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001" w:rsidRPr="00C64001" w:rsidRDefault="00C64001" w:rsidP="00C64001">
      <w:pPr>
        <w:pStyle w:val="afffffffff4"/>
        <w:ind w:firstLine="0"/>
        <w:jc w:val="center"/>
      </w:pPr>
      <w:bookmarkStart w:id="0" w:name="_Toc316928061"/>
      <w:r w:rsidRPr="00C64001">
        <w:t>ГОСУДАРСТВЕННАЯ КОРПОРАЦИЯ «РОСТЕХ»</w:t>
      </w:r>
    </w:p>
    <w:tbl>
      <w:tblPr>
        <w:tblpPr w:leftFromText="180" w:rightFromText="180" w:vertAnchor="text" w:horzAnchor="margin" w:tblpXSpec="center" w:tblpY="186"/>
        <w:tblW w:w="0" w:type="auto"/>
        <w:tblLook w:val="04A0" w:firstRow="1" w:lastRow="0" w:firstColumn="1" w:lastColumn="0" w:noHBand="0" w:noVBand="1"/>
      </w:tblPr>
      <w:tblGrid>
        <w:gridCol w:w="4503"/>
        <w:gridCol w:w="4671"/>
      </w:tblGrid>
      <w:tr w:rsidR="00C64001" w:rsidRPr="00C64001" w:rsidTr="00C64001">
        <w:tc>
          <w:tcPr>
            <w:tcW w:w="4503" w:type="dxa"/>
            <w:shd w:val="clear" w:color="auto" w:fill="auto"/>
          </w:tcPr>
          <w:p w:rsidR="00C64001" w:rsidRPr="00C64001" w:rsidRDefault="00C64001" w:rsidP="00C64001">
            <w:pPr>
              <w:pStyle w:val="afffffffffd"/>
              <w:rPr>
                <w:rStyle w:val="afffffffff5"/>
                <w:rFonts w:eastAsia="Calibri"/>
                <w:i/>
                <w:iCs w:val="0"/>
              </w:rPr>
            </w:pPr>
            <w:r w:rsidRPr="00C64001">
              <w:rPr>
                <w:rStyle w:val="afffffffff5"/>
                <w:rFonts w:eastAsia="Calibri"/>
              </w:rPr>
              <w:t>Утверждаю</w:t>
            </w:r>
          </w:p>
        </w:tc>
        <w:tc>
          <w:tcPr>
            <w:tcW w:w="4671" w:type="dxa"/>
            <w:shd w:val="clear" w:color="auto" w:fill="auto"/>
          </w:tcPr>
          <w:p w:rsidR="00C64001" w:rsidRPr="00C64001" w:rsidRDefault="00C64001" w:rsidP="00C64001">
            <w:pPr>
              <w:pStyle w:val="afffffffffd"/>
              <w:rPr>
                <w:rStyle w:val="afffffffff5"/>
                <w:rFonts w:eastAsia="Calibri"/>
                <w:i/>
                <w:iCs w:val="0"/>
              </w:rPr>
            </w:pPr>
            <w:r w:rsidRPr="00C64001">
              <w:rPr>
                <w:rStyle w:val="afffffffff5"/>
                <w:rFonts w:eastAsia="Calibri"/>
              </w:rPr>
              <w:t>Утверждаю</w:t>
            </w:r>
          </w:p>
        </w:tc>
      </w:tr>
      <w:tr w:rsidR="00C64001" w:rsidRPr="00C64001" w:rsidTr="00C64001">
        <w:tc>
          <w:tcPr>
            <w:tcW w:w="4503" w:type="dxa"/>
            <w:shd w:val="clear" w:color="auto" w:fill="auto"/>
          </w:tcPr>
          <w:p w:rsidR="00C64001" w:rsidRPr="00C64001" w:rsidRDefault="00C64001" w:rsidP="00C64001">
            <w:pPr>
              <w:pStyle w:val="affffffffff"/>
              <w:framePr w:hSpace="0" w:wrap="auto" w:vAnchor="margin" w:hAnchor="text" w:xAlign="left" w:yAlign="inline"/>
            </w:pPr>
            <w:r w:rsidRPr="00C64001">
              <w:t>Директор Департамента цифрового развития и информационных технологий Министерства здравоохранения Российской Федерации</w:t>
            </w:r>
          </w:p>
          <w:p w:rsidR="00C64001" w:rsidRPr="00C64001" w:rsidRDefault="00C64001" w:rsidP="00C64001">
            <w:pPr>
              <w:spacing w:line="276" w:lineRule="auto"/>
              <w:ind w:firstLine="0"/>
              <w:jc w:val="left"/>
            </w:pPr>
          </w:p>
          <w:p w:rsidR="00C64001" w:rsidRPr="00C64001" w:rsidRDefault="00C64001" w:rsidP="00C64001">
            <w:pPr>
              <w:pStyle w:val="affffffffff"/>
              <w:framePr w:hSpace="0" w:wrap="auto" w:vAnchor="margin" w:hAnchor="text" w:xAlign="left" w:yAlign="inline"/>
            </w:pPr>
            <w:r w:rsidRPr="00C64001">
              <w:t>_______________ Е.Л. Бойко</w:t>
            </w:r>
          </w:p>
          <w:p w:rsidR="00C64001" w:rsidRPr="00C64001" w:rsidRDefault="00C64001" w:rsidP="00C64001">
            <w:pPr>
              <w:pStyle w:val="affffffffff"/>
              <w:framePr w:hSpace="0" w:wrap="auto" w:vAnchor="margin" w:hAnchor="text" w:xAlign="left" w:yAlign="inline"/>
            </w:pPr>
            <w:r w:rsidRPr="00C64001">
              <w:t>МП</w:t>
            </w:r>
          </w:p>
          <w:p w:rsidR="00C64001" w:rsidRPr="00C64001" w:rsidRDefault="00C64001" w:rsidP="00C64001">
            <w:pPr>
              <w:pStyle w:val="affffffffff"/>
              <w:framePr w:hSpace="0" w:wrap="auto" w:vAnchor="margin" w:hAnchor="text" w:xAlign="left" w:yAlign="inline"/>
            </w:pPr>
            <w:r w:rsidRPr="00C64001">
              <w:t>«____»_____________2018 г.</w:t>
            </w:r>
          </w:p>
        </w:tc>
        <w:tc>
          <w:tcPr>
            <w:tcW w:w="4671" w:type="dxa"/>
            <w:shd w:val="clear" w:color="auto" w:fill="auto"/>
          </w:tcPr>
          <w:p w:rsidR="00C64001" w:rsidRPr="00C64001" w:rsidRDefault="00C64001" w:rsidP="00C64001">
            <w:pPr>
              <w:pStyle w:val="affffffffff"/>
              <w:framePr w:hSpace="0" w:wrap="auto" w:vAnchor="margin" w:hAnchor="text" w:xAlign="left" w:yAlign="inline"/>
              <w:ind w:left="742"/>
            </w:pPr>
            <w:r w:rsidRPr="00C64001">
              <w:t>Директор по особым поручениям Государственной корпорации «</w:t>
            </w:r>
            <w:proofErr w:type="spellStart"/>
            <w:r w:rsidRPr="00C64001">
              <w:t>Ростех</w:t>
            </w:r>
            <w:proofErr w:type="spellEnd"/>
            <w:r w:rsidRPr="00C64001">
              <w:t>»</w:t>
            </w:r>
          </w:p>
          <w:p w:rsidR="00C64001" w:rsidRPr="00C64001" w:rsidRDefault="00C64001" w:rsidP="00C64001">
            <w:pPr>
              <w:spacing w:line="276" w:lineRule="auto"/>
              <w:ind w:left="742" w:firstLine="0"/>
              <w:jc w:val="left"/>
            </w:pPr>
          </w:p>
          <w:p w:rsidR="00C64001" w:rsidRPr="00C64001" w:rsidRDefault="00C64001" w:rsidP="00C64001">
            <w:pPr>
              <w:spacing w:line="276" w:lineRule="auto"/>
              <w:ind w:firstLine="0"/>
              <w:jc w:val="left"/>
            </w:pPr>
          </w:p>
          <w:p w:rsidR="00C64001" w:rsidRPr="00C64001" w:rsidRDefault="00C64001" w:rsidP="00C64001">
            <w:pPr>
              <w:spacing w:line="276" w:lineRule="auto"/>
              <w:ind w:left="742" w:firstLine="0"/>
              <w:jc w:val="left"/>
            </w:pPr>
          </w:p>
          <w:p w:rsidR="00C64001" w:rsidRPr="00C64001" w:rsidRDefault="00C64001" w:rsidP="00C64001">
            <w:pPr>
              <w:pStyle w:val="affffffffff"/>
              <w:framePr w:hSpace="0" w:wrap="auto" w:vAnchor="margin" w:hAnchor="text" w:xAlign="left" w:yAlign="inline"/>
              <w:ind w:left="742"/>
            </w:pPr>
            <w:r w:rsidRPr="00C64001">
              <w:t>_______________ Ю.В. Бровко</w:t>
            </w:r>
          </w:p>
          <w:p w:rsidR="00C64001" w:rsidRPr="00C64001" w:rsidRDefault="00C64001" w:rsidP="00C64001">
            <w:pPr>
              <w:pStyle w:val="affffffffff"/>
              <w:framePr w:hSpace="0" w:wrap="auto" w:vAnchor="margin" w:hAnchor="text" w:xAlign="left" w:yAlign="inline"/>
              <w:ind w:left="742"/>
            </w:pPr>
            <w:r w:rsidRPr="00C64001">
              <w:t>МП</w:t>
            </w:r>
          </w:p>
          <w:p w:rsidR="00C64001" w:rsidRPr="00C64001" w:rsidRDefault="00C64001" w:rsidP="00C64001">
            <w:pPr>
              <w:pStyle w:val="affffffffff"/>
              <w:framePr w:hSpace="0" w:wrap="auto" w:vAnchor="margin" w:hAnchor="text" w:xAlign="left" w:yAlign="inline"/>
              <w:ind w:left="742"/>
            </w:pPr>
            <w:r w:rsidRPr="00C64001">
              <w:t>«____»______________2018 г.</w:t>
            </w:r>
          </w:p>
        </w:tc>
      </w:tr>
    </w:tbl>
    <w:p w:rsidR="00C0437C" w:rsidRPr="00C64001" w:rsidRDefault="00C0437C" w:rsidP="00C0437C">
      <w:pPr>
        <w:ind w:firstLine="0"/>
        <w:rPr>
          <w:b/>
          <w:lang w:eastAsia="en-US"/>
        </w:rPr>
      </w:pPr>
    </w:p>
    <w:p w:rsidR="00C0437C" w:rsidRPr="00C64001" w:rsidRDefault="00C0437C" w:rsidP="00C0437C">
      <w:pPr>
        <w:spacing w:line="276" w:lineRule="auto"/>
        <w:ind w:firstLine="0"/>
        <w:jc w:val="center"/>
        <w:rPr>
          <w:b/>
          <w:caps/>
          <w:sz w:val="32"/>
          <w:szCs w:val="32"/>
        </w:rPr>
      </w:pPr>
      <w:r w:rsidRPr="00C64001">
        <w:rPr>
          <w:b/>
          <w:caps/>
          <w:sz w:val="32"/>
          <w:szCs w:val="32"/>
        </w:rPr>
        <w:t>ЕДИНая ГОСУДАРСТВЕННая ИНФОРМАЦИОННая</w:t>
      </w:r>
    </w:p>
    <w:p w:rsidR="00C0437C" w:rsidRPr="00C64001" w:rsidRDefault="00C0437C" w:rsidP="00C0437C">
      <w:pPr>
        <w:spacing w:line="276" w:lineRule="auto"/>
        <w:ind w:firstLine="0"/>
        <w:jc w:val="center"/>
        <w:rPr>
          <w:b/>
          <w:caps/>
          <w:sz w:val="32"/>
          <w:szCs w:val="32"/>
        </w:rPr>
      </w:pPr>
      <w:r w:rsidRPr="00C64001">
        <w:rPr>
          <w:b/>
          <w:caps/>
          <w:sz w:val="32"/>
          <w:szCs w:val="32"/>
        </w:rPr>
        <w:t>СИСТЕМа В СФЕРЕ ЗДРАВООХРАНЕНИЯ Министерства здравоохранения Российской Федерации</w:t>
      </w:r>
    </w:p>
    <w:p w:rsidR="00C0437C" w:rsidRPr="00C64001" w:rsidRDefault="00BB421D" w:rsidP="00C0437C">
      <w:pPr>
        <w:spacing w:before="240" w:line="276" w:lineRule="auto"/>
        <w:ind w:firstLine="0"/>
        <w:jc w:val="center"/>
        <w:rPr>
          <w:b/>
          <w:caps/>
          <w:sz w:val="32"/>
          <w:szCs w:val="32"/>
        </w:rPr>
      </w:pPr>
      <w:r w:rsidRPr="00C64001">
        <w:rPr>
          <w:b/>
          <w:caps/>
          <w:sz w:val="32"/>
          <w:szCs w:val="32"/>
        </w:rPr>
        <w:t>федеральная электронная регистратура</w:t>
      </w:r>
    </w:p>
    <w:p w:rsidR="00C0437C" w:rsidRPr="00C64001" w:rsidRDefault="00C0437C" w:rsidP="00777944">
      <w:pPr>
        <w:spacing w:line="276" w:lineRule="auto"/>
        <w:ind w:firstLine="0"/>
        <w:jc w:val="center"/>
        <w:rPr>
          <w:b/>
          <w:caps/>
          <w:sz w:val="32"/>
          <w:szCs w:val="32"/>
        </w:rPr>
      </w:pPr>
      <w:r w:rsidRPr="00C64001">
        <w:rPr>
          <w:b/>
          <w:caps/>
          <w:sz w:val="32"/>
          <w:szCs w:val="32"/>
        </w:rPr>
        <w:t>компонент «Телемедицинские консультации»</w:t>
      </w:r>
    </w:p>
    <w:p w:rsidR="00C0437C" w:rsidRPr="00C64001" w:rsidRDefault="00C0437C" w:rsidP="00C0437C">
      <w:pPr>
        <w:spacing w:line="276" w:lineRule="auto"/>
        <w:ind w:firstLine="0"/>
        <w:jc w:val="center"/>
        <w:rPr>
          <w:caps/>
          <w:sz w:val="32"/>
          <w:szCs w:val="32"/>
        </w:rPr>
      </w:pPr>
    </w:p>
    <w:p w:rsidR="00C0437C" w:rsidRPr="00C64001" w:rsidRDefault="00C0437C" w:rsidP="006A460C">
      <w:pPr>
        <w:spacing w:after="240" w:line="276" w:lineRule="auto"/>
        <w:ind w:firstLine="0"/>
        <w:jc w:val="center"/>
        <w:rPr>
          <w:caps/>
          <w:sz w:val="32"/>
          <w:szCs w:val="32"/>
        </w:rPr>
      </w:pPr>
      <w:r w:rsidRPr="00C64001">
        <w:rPr>
          <w:caps/>
          <w:sz w:val="32"/>
          <w:szCs w:val="32"/>
        </w:rPr>
        <w:t>Руководство пользователя</w:t>
      </w:r>
    </w:p>
    <w:p w:rsidR="00C0437C" w:rsidRPr="00C64001" w:rsidRDefault="00C0437C" w:rsidP="00C0437C">
      <w:pPr>
        <w:spacing w:after="240" w:line="276" w:lineRule="auto"/>
        <w:ind w:firstLine="0"/>
        <w:jc w:val="center"/>
        <w:rPr>
          <w:caps/>
          <w:sz w:val="32"/>
          <w:szCs w:val="32"/>
        </w:rPr>
      </w:pPr>
      <w:r w:rsidRPr="00C64001">
        <w:rPr>
          <w:caps/>
          <w:sz w:val="32"/>
          <w:szCs w:val="32"/>
        </w:rPr>
        <w:t>автоматизированное рабочее место Администратора</w:t>
      </w:r>
      <w:r w:rsidR="00E34076" w:rsidRPr="00C64001">
        <w:rPr>
          <w:caps/>
          <w:sz w:val="32"/>
          <w:szCs w:val="32"/>
        </w:rPr>
        <w:t xml:space="preserve"> медицинской организации, запрашивающей </w:t>
      </w:r>
      <w:r w:rsidR="00B80C4C" w:rsidRPr="00C64001">
        <w:rPr>
          <w:sz w:val="32"/>
          <w:szCs w:val="32"/>
        </w:rPr>
        <w:t>КОНСУЛЬТАЦИИ С ПРИМЕНЕНИЕМ ТЕЛЕМЕДИЦИНСКИХ ТЕХНОЛОГИЙ</w:t>
      </w:r>
    </w:p>
    <w:p w:rsidR="00C0437C" w:rsidRPr="00C64001" w:rsidRDefault="00C0437C" w:rsidP="00C0437C">
      <w:pPr>
        <w:spacing w:line="276" w:lineRule="auto"/>
        <w:ind w:firstLine="0"/>
        <w:jc w:val="center"/>
        <w:rPr>
          <w:caps/>
          <w:sz w:val="32"/>
          <w:szCs w:val="32"/>
        </w:rPr>
      </w:pPr>
      <w:r w:rsidRPr="00C64001">
        <w:rPr>
          <w:caps/>
          <w:sz w:val="32"/>
          <w:szCs w:val="32"/>
        </w:rPr>
        <w:t>94137372.425730.ФЭР.И</w:t>
      </w:r>
      <w:r w:rsidR="00C64001" w:rsidRPr="00C64001">
        <w:rPr>
          <w:caps/>
          <w:sz w:val="32"/>
          <w:szCs w:val="32"/>
        </w:rPr>
        <w:t>З</w:t>
      </w:r>
      <w:r w:rsidRPr="00C64001">
        <w:rPr>
          <w:caps/>
          <w:sz w:val="32"/>
          <w:szCs w:val="32"/>
        </w:rPr>
        <w:t>.0</w:t>
      </w:r>
      <w:r w:rsidR="006A460C" w:rsidRPr="00C64001">
        <w:rPr>
          <w:caps/>
          <w:sz w:val="32"/>
          <w:szCs w:val="32"/>
        </w:rPr>
        <w:t>6</w:t>
      </w:r>
      <w:r w:rsidRPr="00C64001">
        <w:rPr>
          <w:caps/>
          <w:sz w:val="32"/>
          <w:szCs w:val="32"/>
        </w:rPr>
        <w:t>.М</w:t>
      </w:r>
    </w:p>
    <w:p w:rsidR="00C64001" w:rsidRPr="00C64001" w:rsidRDefault="00C64001" w:rsidP="00C64001">
      <w:pPr>
        <w:pStyle w:val="afffffffff4"/>
        <w:ind w:firstLine="0"/>
        <w:jc w:val="center"/>
      </w:pPr>
    </w:p>
    <w:p w:rsidR="00C64001" w:rsidRPr="00C64001" w:rsidRDefault="00C64001" w:rsidP="00C64001">
      <w:pPr>
        <w:pStyle w:val="afffffffff4"/>
        <w:ind w:firstLine="0"/>
        <w:jc w:val="center"/>
      </w:pPr>
      <w:r w:rsidRPr="00C64001">
        <w:t xml:space="preserve">На </w:t>
      </w:r>
      <w:r w:rsidRPr="00C64001">
        <w:rPr>
          <w:noProof/>
        </w:rPr>
        <w:t>_______</w:t>
      </w:r>
      <w:r w:rsidRPr="00C64001">
        <w:t xml:space="preserve"> листах</w:t>
      </w:r>
    </w:p>
    <w:p w:rsidR="00C0437C" w:rsidRPr="00FD52D1" w:rsidRDefault="00C0437C" w:rsidP="00C0437C">
      <w:pPr>
        <w:pStyle w:val="afffffffff4"/>
        <w:ind w:firstLine="0"/>
        <w:jc w:val="center"/>
      </w:pPr>
    </w:p>
    <w:p w:rsidR="00B80C4C" w:rsidRPr="00C64001" w:rsidRDefault="00B80C4C" w:rsidP="00C0437C">
      <w:pPr>
        <w:pStyle w:val="afffffffff4"/>
        <w:spacing w:after="240"/>
        <w:ind w:firstLine="0"/>
        <w:jc w:val="center"/>
      </w:pPr>
    </w:p>
    <w:p w:rsidR="00C64001" w:rsidRPr="00C64001" w:rsidRDefault="00C64001" w:rsidP="00C0437C">
      <w:pPr>
        <w:pStyle w:val="afffffffff4"/>
        <w:spacing w:after="240"/>
        <w:ind w:firstLine="0"/>
        <w:jc w:val="center"/>
      </w:pPr>
    </w:p>
    <w:p w:rsidR="00C64001" w:rsidRPr="00C64001" w:rsidRDefault="00C64001" w:rsidP="00C0437C">
      <w:pPr>
        <w:pStyle w:val="afffffffff4"/>
        <w:spacing w:after="240"/>
        <w:ind w:firstLine="0"/>
        <w:jc w:val="center"/>
      </w:pPr>
    </w:p>
    <w:p w:rsidR="00C64001" w:rsidRPr="00C64001" w:rsidRDefault="00C64001" w:rsidP="00C0437C">
      <w:pPr>
        <w:pStyle w:val="afffffffff4"/>
        <w:spacing w:after="240"/>
        <w:ind w:firstLine="0"/>
        <w:jc w:val="center"/>
      </w:pPr>
    </w:p>
    <w:p w:rsidR="00BB421D" w:rsidRPr="00C64001" w:rsidRDefault="00BB421D" w:rsidP="00C0437C">
      <w:pPr>
        <w:pStyle w:val="afffffffff4"/>
        <w:spacing w:after="240"/>
        <w:ind w:firstLine="0"/>
        <w:jc w:val="center"/>
      </w:pPr>
    </w:p>
    <w:p w:rsidR="00C0437C" w:rsidRPr="00C64001" w:rsidRDefault="00C0437C" w:rsidP="00C0437C">
      <w:pPr>
        <w:pStyle w:val="afffffffff4"/>
        <w:spacing w:after="240"/>
        <w:ind w:firstLine="0"/>
        <w:jc w:val="center"/>
      </w:pPr>
      <w:r w:rsidRPr="00C64001">
        <w:t>201</w:t>
      </w:r>
      <w:r w:rsidR="00BB421D" w:rsidRPr="00C64001">
        <w:t>8</w:t>
      </w:r>
      <w:r w:rsidRPr="00C64001">
        <w:t xml:space="preserve"> год</w:t>
      </w:r>
    </w:p>
    <w:p w:rsidR="00C0437C" w:rsidRPr="00C64001" w:rsidRDefault="00C0437C" w:rsidP="009D6E55">
      <w:pPr>
        <w:pStyle w:val="afffffff9"/>
        <w:tabs>
          <w:tab w:val="left" w:pos="9356"/>
        </w:tabs>
        <w:spacing w:after="0"/>
        <w:ind w:right="259" w:firstLine="0"/>
        <w:jc w:val="center"/>
        <w:rPr>
          <w:spacing w:val="0"/>
        </w:rPr>
      </w:pPr>
      <w:r w:rsidRPr="00C64001">
        <w:rPr>
          <w:spacing w:val="0"/>
        </w:rPr>
        <w:lastRenderedPageBreak/>
        <w:t>СОДЕРЖАНИЕ</w:t>
      </w:r>
    </w:p>
    <w:p w:rsidR="00FD52D1" w:rsidRDefault="005D1E32">
      <w:pPr>
        <w:pStyle w:val="15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C64001">
        <w:rPr>
          <w:b/>
        </w:rPr>
        <w:fldChar w:fldCharType="begin"/>
      </w:r>
      <w:r w:rsidRPr="00C64001">
        <w:rPr>
          <w:b/>
        </w:rPr>
        <w:instrText xml:space="preserve"> TOC \o "1-4" \u </w:instrText>
      </w:r>
      <w:r w:rsidRPr="00C64001">
        <w:rPr>
          <w:b/>
        </w:rPr>
        <w:fldChar w:fldCharType="separate"/>
      </w:r>
      <w:r w:rsidR="00FD52D1">
        <w:rPr>
          <w:noProof/>
        </w:rPr>
        <w:t>1</w:t>
      </w:r>
      <w:r w:rsidR="00FD52D1"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="00FD52D1">
        <w:rPr>
          <w:noProof/>
        </w:rPr>
        <w:t>Введение</w:t>
      </w:r>
      <w:r w:rsidR="00FD52D1">
        <w:rPr>
          <w:noProof/>
        </w:rPr>
        <w:tab/>
      </w:r>
      <w:r w:rsidR="00FD52D1">
        <w:rPr>
          <w:noProof/>
        </w:rPr>
        <w:fldChar w:fldCharType="begin"/>
      </w:r>
      <w:r w:rsidR="00FD52D1">
        <w:rPr>
          <w:noProof/>
        </w:rPr>
        <w:instrText xml:space="preserve"> PAGEREF _Toc532223599 \h </w:instrText>
      </w:r>
      <w:r w:rsidR="00FD52D1">
        <w:rPr>
          <w:noProof/>
        </w:rPr>
      </w:r>
      <w:r w:rsidR="00FD52D1">
        <w:rPr>
          <w:noProof/>
        </w:rPr>
        <w:fldChar w:fldCharType="separate"/>
      </w:r>
      <w:r w:rsidR="00FD52D1">
        <w:rPr>
          <w:noProof/>
        </w:rPr>
        <w:t>4</w:t>
      </w:r>
      <w:r w:rsidR="00FD52D1">
        <w:rPr>
          <w:noProof/>
        </w:rPr>
        <w:fldChar w:fldCharType="end"/>
      </w:r>
    </w:p>
    <w:p w:rsidR="00FD52D1" w:rsidRDefault="00FD52D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Область применения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FD52D1" w:rsidRDefault="00FD52D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Уровень подготовки пользователя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FD52D1" w:rsidRDefault="00FD52D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Перечень эксплуатационной документации, с которой необходимо ознакомиться пользователю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FD52D1" w:rsidRDefault="00FD52D1">
      <w:pPr>
        <w:pStyle w:val="15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Назначение и условия применения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FD52D1" w:rsidRDefault="00FD52D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2.1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Функции, для автоматизации которых предназначена система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FD52D1" w:rsidRDefault="00FD52D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2.2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Условия, при соблюдении которых обеспечивается применение системы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FD52D1" w:rsidRDefault="00FD52D1">
      <w:pPr>
        <w:pStyle w:val="15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Подготовка к работе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FD52D1" w:rsidRDefault="00FD52D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Вход в ТМК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FD52D1" w:rsidRDefault="00FD52D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Выход из ТМК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FD52D1" w:rsidRDefault="00FD52D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Порядок проверки работоспособности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FD52D1" w:rsidRDefault="00FD52D1">
      <w:pPr>
        <w:pStyle w:val="15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 xml:space="preserve">Описание </w:t>
      </w:r>
      <w:r w:rsidRPr="00A1055A">
        <w:rPr>
          <w:noProof/>
        </w:rPr>
        <w:t>операций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FD52D1" w:rsidRDefault="00FD52D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Главная страница ТМК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FD52D1" w:rsidRDefault="00FD52D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Раздел «Расписание»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FD52D1" w:rsidRDefault="00FD52D1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4.2.1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Создание запроса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_Toc532223613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FD52D1" w:rsidRDefault="00FD52D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Раздел «Запросы»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_Toc532223614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:rsidR="00FD52D1" w:rsidRDefault="00FD52D1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4.3.1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Просмотр запроса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:rsidR="00FD52D1" w:rsidRDefault="00FD52D1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4.3.2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Отмена запроса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:rsidR="00FD52D1" w:rsidRDefault="00FD52D1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4.3.3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Создание запроса на основании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:rsidR="00FD52D1" w:rsidRDefault="00FD52D1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4.3.4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Просмотр контактной информации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:rsidR="00FD52D1" w:rsidRDefault="00FD52D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Раздел «Телеконсультации»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_Toc532223619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:rsidR="00FD52D1" w:rsidRDefault="00FD52D1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4.4.1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Просмотр телеконсультации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:rsidR="00FD52D1" w:rsidRDefault="00FD52D1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4.4.2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Отмена консультации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:rsidR="00FD52D1" w:rsidRDefault="00FD52D1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4.4.3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Изменение места проведения видеосвязи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:rsidR="00FD52D1" w:rsidRDefault="00FD52D1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4.4.4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Просмотр видеозаписи консультации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:rsidR="00FD52D1" w:rsidRDefault="00FD52D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4.5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Раздел «Видеотрансляции. Планирование видеотрансляций»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:rsidR="00FD52D1" w:rsidRDefault="00FD52D1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4.5.1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Создание видеотрансляции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:rsidR="00FD52D1" w:rsidRDefault="00FD52D1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4.5.2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Отмена видеотрансляции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:rsidR="00FD52D1" w:rsidRDefault="00FD52D1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4.5.3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Просмотр участников видеотрансляции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:rsidR="00FD52D1" w:rsidRDefault="00FD52D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4.6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Раздел «Видеотрансляции. Расписание видеотрансляций»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</w:p>
    <w:p w:rsidR="00FD52D1" w:rsidRDefault="00FD52D1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4.6.1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Участие в видеотрансляции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34</w:t>
      </w:r>
      <w:r>
        <w:rPr>
          <w:noProof/>
        </w:rPr>
        <w:fldChar w:fldCharType="end"/>
      </w:r>
    </w:p>
    <w:p w:rsidR="00FD52D1" w:rsidRDefault="00FD52D1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4.6.2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Просмотр видеотрансляции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34</w:t>
      </w:r>
      <w:r>
        <w:rPr>
          <w:noProof/>
        </w:rPr>
        <w:fldChar w:fldCharType="end"/>
      </w:r>
    </w:p>
    <w:p w:rsidR="00FD52D1" w:rsidRDefault="00FD52D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4.7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Раздел «Администрирование. Пользователи медицинской организации»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</w:p>
    <w:p w:rsidR="00FD52D1" w:rsidRDefault="00FD52D1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lastRenderedPageBreak/>
        <w:t>4.7.1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Создание нового пользователя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36</w:t>
      </w:r>
      <w:r>
        <w:rPr>
          <w:noProof/>
        </w:rPr>
        <w:fldChar w:fldCharType="end"/>
      </w:r>
    </w:p>
    <w:p w:rsidR="00FD52D1" w:rsidRDefault="00FD52D1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4.7.2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Редактирование пользователя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36</w:t>
      </w:r>
      <w:r>
        <w:rPr>
          <w:noProof/>
        </w:rPr>
        <w:fldChar w:fldCharType="end"/>
      </w:r>
    </w:p>
    <w:p w:rsidR="00FD52D1" w:rsidRDefault="00FD52D1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4.7.3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Добавление роли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37</w:t>
      </w:r>
      <w:r>
        <w:rPr>
          <w:noProof/>
        </w:rPr>
        <w:fldChar w:fldCharType="end"/>
      </w:r>
    </w:p>
    <w:p w:rsidR="00FD52D1" w:rsidRDefault="00FD52D1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4.7.4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Редактирование роли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38</w:t>
      </w:r>
      <w:r>
        <w:rPr>
          <w:noProof/>
        </w:rPr>
        <w:fldChar w:fldCharType="end"/>
      </w:r>
    </w:p>
    <w:p w:rsidR="00FD52D1" w:rsidRDefault="00FD52D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4.8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Раздел «Администрирование. Настройка уведомлений медицинской организации»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39</w:t>
      </w:r>
      <w:r>
        <w:rPr>
          <w:noProof/>
        </w:rPr>
        <w:fldChar w:fldCharType="end"/>
      </w:r>
    </w:p>
    <w:p w:rsidR="00FD52D1" w:rsidRDefault="00FD52D1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4.8.1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Настройка уведомления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39</w:t>
      </w:r>
      <w:r>
        <w:rPr>
          <w:noProof/>
        </w:rPr>
        <w:fldChar w:fldCharType="end"/>
      </w:r>
    </w:p>
    <w:p w:rsidR="00FD52D1" w:rsidRDefault="00FD52D1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4.8.2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Активность пользователей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40</w:t>
      </w:r>
      <w:r>
        <w:rPr>
          <w:noProof/>
        </w:rPr>
        <w:fldChar w:fldCharType="end"/>
      </w:r>
    </w:p>
    <w:p w:rsidR="00FD52D1" w:rsidRDefault="00FD52D1">
      <w:pPr>
        <w:pStyle w:val="15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A1055A">
        <w:rPr>
          <w:noProof/>
        </w:rPr>
        <w:t>5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A1055A">
        <w:rPr>
          <w:noProof/>
        </w:rPr>
        <w:t>Аварийные ситуации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41</w:t>
      </w:r>
      <w:r>
        <w:rPr>
          <w:noProof/>
        </w:rPr>
        <w:fldChar w:fldCharType="end"/>
      </w:r>
    </w:p>
    <w:p w:rsidR="00FD52D1" w:rsidRDefault="00FD52D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Контактная информация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41</w:t>
      </w:r>
      <w:r>
        <w:rPr>
          <w:noProof/>
        </w:rPr>
        <w:fldChar w:fldCharType="end"/>
      </w:r>
    </w:p>
    <w:p w:rsidR="00FD52D1" w:rsidRDefault="00FD52D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Порядок обращения в службу технической поддержки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41</w:t>
      </w:r>
      <w:r>
        <w:rPr>
          <w:noProof/>
        </w:rPr>
        <w:fldChar w:fldCharType="end"/>
      </w:r>
    </w:p>
    <w:p w:rsidR="00FD52D1" w:rsidRDefault="00FD52D1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Создание снимков экрана – «скриншотов»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41</w:t>
      </w:r>
      <w:r>
        <w:rPr>
          <w:noProof/>
        </w:rPr>
        <w:fldChar w:fldCharType="end"/>
      </w:r>
    </w:p>
    <w:p w:rsidR="00FD52D1" w:rsidRDefault="00FD52D1">
      <w:pPr>
        <w:pStyle w:val="15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Перечень обозначений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42</w:t>
      </w:r>
      <w:r>
        <w:rPr>
          <w:noProof/>
        </w:rPr>
        <w:fldChar w:fldCharType="end"/>
      </w:r>
    </w:p>
    <w:p w:rsidR="00FD52D1" w:rsidRDefault="00FD52D1">
      <w:pPr>
        <w:pStyle w:val="15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Перечень сокращений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42</w:t>
      </w:r>
      <w:r>
        <w:rPr>
          <w:noProof/>
        </w:rPr>
        <w:fldChar w:fldCharType="end"/>
      </w:r>
    </w:p>
    <w:p w:rsidR="00FD52D1" w:rsidRDefault="00FD52D1">
      <w:pPr>
        <w:pStyle w:val="15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Перечень терминов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44</w:t>
      </w:r>
      <w:r>
        <w:rPr>
          <w:noProof/>
        </w:rPr>
        <w:fldChar w:fldCharType="end"/>
      </w:r>
    </w:p>
    <w:p w:rsidR="00FD52D1" w:rsidRDefault="00FD52D1">
      <w:pPr>
        <w:pStyle w:val="15"/>
        <w:rPr>
          <w:noProof/>
        </w:rPr>
      </w:pPr>
      <w:r>
        <w:rPr>
          <w:noProof/>
        </w:rPr>
        <w:t>Приложение 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_Toc532223646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46</w:t>
      </w:r>
      <w:r>
        <w:rPr>
          <w:noProof/>
        </w:rPr>
        <w:fldChar w:fldCharType="end"/>
      </w:r>
    </w:p>
    <w:p w:rsidR="00FD52D1" w:rsidRDefault="00FD52D1">
      <w:pPr>
        <w:suppressAutoHyphens w:val="0"/>
        <w:spacing w:line="240" w:lineRule="auto"/>
        <w:ind w:right="0" w:firstLine="0"/>
        <w:jc w:val="left"/>
        <w:rPr>
          <w:noProof/>
        </w:rPr>
      </w:pPr>
      <w:r>
        <w:rPr>
          <w:noProof/>
        </w:rPr>
        <w:br w:type="page"/>
      </w:r>
      <w:bookmarkStart w:id="1" w:name="_GoBack"/>
      <w:bookmarkEnd w:id="1"/>
    </w:p>
    <w:p w:rsidR="00C0437C" w:rsidRPr="00C64001" w:rsidRDefault="005D1E32" w:rsidP="00DC04A3">
      <w:pPr>
        <w:pStyle w:val="12"/>
      </w:pPr>
      <w:r w:rsidRPr="00C64001">
        <w:lastRenderedPageBreak/>
        <w:fldChar w:fldCharType="end"/>
      </w:r>
      <w:bookmarkStart w:id="2" w:name="_Toc532223599"/>
      <w:r w:rsidR="00777944" w:rsidRPr="00C64001">
        <w:t>Введение</w:t>
      </w:r>
      <w:bookmarkEnd w:id="0"/>
      <w:bookmarkEnd w:id="2"/>
    </w:p>
    <w:p w:rsidR="00C0437C" w:rsidRPr="00C64001" w:rsidRDefault="00C0437C" w:rsidP="005718D6">
      <w:pPr>
        <w:pStyle w:val="22"/>
      </w:pPr>
      <w:bookmarkStart w:id="3" w:name="_Toc467499818"/>
      <w:bookmarkStart w:id="4" w:name="_Toc177034190"/>
      <w:bookmarkStart w:id="5" w:name="_Toc177034343"/>
      <w:bookmarkStart w:id="6" w:name="_Toc532223600"/>
      <w:r w:rsidRPr="00C64001">
        <w:t>Область применения</w:t>
      </w:r>
      <w:bookmarkEnd w:id="3"/>
      <w:bookmarkEnd w:id="6"/>
    </w:p>
    <w:p w:rsidR="002E7417" w:rsidRPr="00C64001" w:rsidRDefault="002E7417" w:rsidP="002E7417">
      <w:pPr>
        <w:pStyle w:val="afffffffff7"/>
      </w:pPr>
      <w:bookmarkStart w:id="7" w:name="_Toc349055682"/>
      <w:bookmarkStart w:id="8" w:name="_Toc346552867"/>
      <w:bookmarkStart w:id="9" w:name="_Toc405544799"/>
      <w:bookmarkStart w:id="10" w:name="_Toc406506798"/>
      <w:bookmarkStart w:id="11" w:name="_Toc433898669"/>
      <w:bookmarkStart w:id="12" w:name="_Toc467499820"/>
      <w:bookmarkStart w:id="13" w:name="_Toc304552503"/>
      <w:bookmarkStart w:id="14" w:name="_Toc319515186"/>
      <w:bookmarkEnd w:id="4"/>
      <w:bookmarkEnd w:id="5"/>
      <w:r w:rsidRPr="00C64001">
        <w:t xml:space="preserve">Областью применения компонента «Телемедицинские консультации» (далее </w:t>
      </w:r>
      <w:r w:rsidR="00C64001" w:rsidRPr="00C64001">
        <w:t>–</w:t>
      </w:r>
      <w:r w:rsidRPr="00C64001">
        <w:t xml:space="preserve"> ТМК</w:t>
      </w:r>
      <w:r w:rsidR="00C64001" w:rsidRPr="00C64001">
        <w:t>, Система</w:t>
      </w:r>
      <w:r w:rsidRPr="00C64001">
        <w:t xml:space="preserve">) является обеспечение проведения </w:t>
      </w:r>
      <w:bookmarkStart w:id="15" w:name="_Hlk494877576"/>
      <w:r w:rsidRPr="00C64001">
        <w:t xml:space="preserve">консультаций </w:t>
      </w:r>
      <w:r w:rsidR="00C64001" w:rsidRPr="00C64001">
        <w:t xml:space="preserve">(консилиумов врачей) </w:t>
      </w:r>
      <w:r w:rsidRPr="00C64001">
        <w:t>с применением телемедицинских технологий</w:t>
      </w:r>
      <w:bookmarkEnd w:id="15"/>
      <w:r w:rsidRPr="00C64001">
        <w:t>.</w:t>
      </w:r>
    </w:p>
    <w:p w:rsidR="00C0437C" w:rsidRPr="00C64001" w:rsidRDefault="00C0437C" w:rsidP="005718D6">
      <w:pPr>
        <w:pStyle w:val="22"/>
      </w:pPr>
      <w:bookmarkStart w:id="16" w:name="_Toc532223601"/>
      <w:r w:rsidRPr="00C64001">
        <w:t>Уровень подготовки пользователя</w:t>
      </w:r>
      <w:bookmarkEnd w:id="7"/>
      <w:bookmarkEnd w:id="8"/>
      <w:bookmarkEnd w:id="9"/>
      <w:bookmarkEnd w:id="10"/>
      <w:bookmarkEnd w:id="11"/>
      <w:bookmarkEnd w:id="12"/>
      <w:bookmarkEnd w:id="16"/>
    </w:p>
    <w:p w:rsidR="002E7417" w:rsidRPr="00C64001" w:rsidRDefault="002E7417" w:rsidP="002E7417">
      <w:bookmarkStart w:id="17" w:name="_Toc349055683"/>
      <w:bookmarkStart w:id="18" w:name="_Toc346552868"/>
      <w:bookmarkStart w:id="19" w:name="_Toc405544800"/>
      <w:bookmarkStart w:id="20" w:name="_Toc406506799"/>
      <w:bookmarkStart w:id="21" w:name="_Toc433898670"/>
      <w:bookmarkStart w:id="22" w:name="_Toc467499821"/>
      <w:r w:rsidRPr="00C64001">
        <w:t>При работе с ТМК пользователь должен обладать навыками работы с браузером, а также пройти специальное обучение работе с ТМК или ознакомиться с настоящим руководством.</w:t>
      </w:r>
    </w:p>
    <w:p w:rsidR="00C0437C" w:rsidRPr="00C64001" w:rsidRDefault="00C0437C" w:rsidP="005718D6">
      <w:pPr>
        <w:pStyle w:val="22"/>
      </w:pPr>
      <w:bookmarkStart w:id="23" w:name="_Toc532223602"/>
      <w:r w:rsidRPr="00C64001">
        <w:t>Перечень эксплуатационной документации, с которой необходимо ознакомиться пользователю</w:t>
      </w:r>
      <w:bookmarkEnd w:id="17"/>
      <w:bookmarkEnd w:id="18"/>
      <w:bookmarkEnd w:id="19"/>
      <w:bookmarkEnd w:id="20"/>
      <w:bookmarkEnd w:id="21"/>
      <w:bookmarkEnd w:id="22"/>
      <w:bookmarkEnd w:id="23"/>
    </w:p>
    <w:p w:rsidR="00777944" w:rsidRPr="00C64001" w:rsidRDefault="00C0437C" w:rsidP="00C0437C">
      <w:r w:rsidRPr="00C64001">
        <w:t xml:space="preserve">Для успешной эксплуатации ТМК пользователю необходимо ознакомиться с </w:t>
      </w:r>
      <w:r w:rsidR="00C64001" w:rsidRPr="00C64001">
        <w:t xml:space="preserve">настоящим </w:t>
      </w:r>
      <w:r w:rsidRPr="00C64001">
        <w:t>руководством.</w:t>
      </w:r>
    </w:p>
    <w:p w:rsidR="00777944" w:rsidRPr="00C64001" w:rsidRDefault="00777944">
      <w:pPr>
        <w:suppressAutoHyphens w:val="0"/>
        <w:spacing w:line="240" w:lineRule="auto"/>
        <w:ind w:right="0" w:firstLine="0"/>
        <w:jc w:val="left"/>
      </w:pPr>
      <w:r w:rsidRPr="00C64001">
        <w:br w:type="page"/>
      </w:r>
    </w:p>
    <w:p w:rsidR="00C0437C" w:rsidRPr="00C64001" w:rsidRDefault="00C0437C" w:rsidP="005718D6">
      <w:pPr>
        <w:pStyle w:val="12"/>
      </w:pPr>
      <w:bookmarkStart w:id="24" w:name="_Toc532223603"/>
      <w:r w:rsidRPr="00C64001">
        <w:lastRenderedPageBreak/>
        <w:t xml:space="preserve">Назначение и </w:t>
      </w:r>
      <w:bookmarkEnd w:id="13"/>
      <w:r w:rsidRPr="00C64001">
        <w:t>условия применения</w:t>
      </w:r>
      <w:bookmarkEnd w:id="14"/>
      <w:bookmarkEnd w:id="24"/>
    </w:p>
    <w:p w:rsidR="00C0437C" w:rsidRPr="00C64001" w:rsidRDefault="00C0437C" w:rsidP="005718D6">
      <w:pPr>
        <w:pStyle w:val="22"/>
      </w:pPr>
      <w:bookmarkStart w:id="25" w:name="_Toc307244637"/>
      <w:bookmarkStart w:id="26" w:name="_Toc319515187"/>
      <w:bookmarkStart w:id="27" w:name="_Toc532223604"/>
      <w:r w:rsidRPr="00C64001">
        <w:t>Функции, для автом</w:t>
      </w:r>
      <w:r w:rsidR="00777944" w:rsidRPr="00C64001">
        <w:t>атизации которых предназначена с</w:t>
      </w:r>
      <w:r w:rsidRPr="00C64001">
        <w:t>истема</w:t>
      </w:r>
      <w:bookmarkEnd w:id="25"/>
      <w:bookmarkEnd w:id="26"/>
      <w:bookmarkEnd w:id="27"/>
    </w:p>
    <w:p w:rsidR="00C0437C" w:rsidRPr="00C64001" w:rsidRDefault="00777944" w:rsidP="00C0437C">
      <w:pPr>
        <w:pStyle w:val="affa"/>
      </w:pPr>
      <w:r w:rsidRPr="00C64001">
        <w:t>ТМК предназначена для автоматизации следующих видов деятельности</w:t>
      </w:r>
      <w:r w:rsidRPr="00C64001">
        <w:rPr>
          <w:lang w:val="ru-RU"/>
        </w:rPr>
        <w:t xml:space="preserve"> администратора МО</w:t>
      </w:r>
      <w:r w:rsidR="00F646EB" w:rsidRPr="00C64001">
        <w:t>, запрашивающей консультации</w:t>
      </w:r>
      <w:r w:rsidR="00C0437C" w:rsidRPr="00C64001">
        <w:t>:</w:t>
      </w:r>
    </w:p>
    <w:p w:rsidR="00777944" w:rsidRPr="00C64001" w:rsidRDefault="002E7417" w:rsidP="006D0ABA">
      <w:pPr>
        <w:pStyle w:val="11"/>
      </w:pPr>
      <w:bookmarkStart w:id="28" w:name="_Toc177034199"/>
      <w:bookmarkStart w:id="29" w:name="_Toc177034353"/>
      <w:bookmarkStart w:id="30" w:name="_Toc305508730"/>
      <w:bookmarkStart w:id="31" w:name="_Toc319515188"/>
      <w:r w:rsidRPr="00C64001">
        <w:t>просмотр расписания проведения консультаций с применением телемедицинских технологий</w:t>
      </w:r>
      <w:r w:rsidR="00777944" w:rsidRPr="00C64001">
        <w:t>;</w:t>
      </w:r>
    </w:p>
    <w:p w:rsidR="002E7417" w:rsidRPr="00C64001" w:rsidRDefault="002E7417" w:rsidP="006D0ABA">
      <w:pPr>
        <w:pStyle w:val="11"/>
      </w:pPr>
      <w:r w:rsidRPr="00C64001">
        <w:t xml:space="preserve">формирование запроса на проведение консультации с применением телемедицинских технологий с указанием врача, запрашивающего консультацию; </w:t>
      </w:r>
    </w:p>
    <w:p w:rsidR="002E7417" w:rsidRPr="00C64001" w:rsidRDefault="00777944" w:rsidP="002E7417">
      <w:pPr>
        <w:pStyle w:val="11"/>
      </w:pPr>
      <w:r w:rsidRPr="00C64001">
        <w:t xml:space="preserve">просмотр списка сформированных запросов </w:t>
      </w:r>
      <w:r w:rsidR="002E7417" w:rsidRPr="00C64001">
        <w:t xml:space="preserve">на проведение консультации с применением телемедицинских технологий в рамках своей МО; </w:t>
      </w:r>
    </w:p>
    <w:p w:rsidR="002E7417" w:rsidRPr="00C64001" w:rsidRDefault="002E7417" w:rsidP="002E7417">
      <w:pPr>
        <w:pStyle w:val="11"/>
      </w:pPr>
      <w:r w:rsidRPr="00C64001">
        <w:t>просмотр запроса на проведение консультации с применением телемедицинских технологий, а также отмена запроса в рамках своей МО;</w:t>
      </w:r>
    </w:p>
    <w:p w:rsidR="00777944" w:rsidRPr="00C64001" w:rsidRDefault="00777944" w:rsidP="002E7417">
      <w:pPr>
        <w:pStyle w:val="11"/>
      </w:pPr>
      <w:r w:rsidRPr="00C64001">
        <w:t>просмотр списка консультаций с применением телемедицинских технологий в рамках своей МО;</w:t>
      </w:r>
    </w:p>
    <w:p w:rsidR="002E7417" w:rsidRPr="00C64001" w:rsidRDefault="002E7417" w:rsidP="002E7417">
      <w:pPr>
        <w:pStyle w:val="11"/>
      </w:pPr>
      <w:r w:rsidRPr="00C64001">
        <w:t xml:space="preserve">просмотр консультации, а также отмена запланированной консультации, просмотр заключения, подтверждение получения консультации в рамках своей МО; </w:t>
      </w:r>
    </w:p>
    <w:p w:rsidR="00C511BE" w:rsidRDefault="00C511BE" w:rsidP="00C511BE">
      <w:pPr>
        <w:pStyle w:val="11"/>
      </w:pPr>
      <w:r w:rsidRPr="00C64001">
        <w:t xml:space="preserve">просмотр и изменение места проведения видеосвязи консультации в рамках своей МО; </w:t>
      </w:r>
    </w:p>
    <w:p w:rsidR="00C64001" w:rsidRPr="00C64001" w:rsidRDefault="00C64001" w:rsidP="00C64001">
      <w:pPr>
        <w:pStyle w:val="11"/>
      </w:pPr>
      <w:r>
        <w:t xml:space="preserve">настройка уведомлений медицинской организации; </w:t>
      </w:r>
    </w:p>
    <w:p w:rsidR="00C511BE" w:rsidRPr="00C64001" w:rsidRDefault="00C511BE" w:rsidP="00C511BE">
      <w:pPr>
        <w:pStyle w:val="11"/>
      </w:pPr>
      <w:r w:rsidRPr="00C64001">
        <w:t xml:space="preserve">создание, редактирование и удаление пользователей с ролями «ТМК. Врач» и «ТМК. Организатор видеотрансляций» в рамках своей МО; </w:t>
      </w:r>
    </w:p>
    <w:p w:rsidR="00C511BE" w:rsidRPr="00C64001" w:rsidRDefault="00C511BE" w:rsidP="00C511BE">
      <w:pPr>
        <w:pStyle w:val="11"/>
      </w:pPr>
      <w:r w:rsidRPr="00C64001">
        <w:t xml:space="preserve">просмотр списка видеотрансляций, в которых пользователь является организатором видеотрансляции; </w:t>
      </w:r>
    </w:p>
    <w:p w:rsidR="00C511BE" w:rsidRPr="00C64001" w:rsidRDefault="00C511BE" w:rsidP="00C511BE">
      <w:pPr>
        <w:pStyle w:val="11"/>
      </w:pPr>
      <w:r w:rsidRPr="00C64001">
        <w:t>создание и отмена видеотрансляций;</w:t>
      </w:r>
    </w:p>
    <w:p w:rsidR="00C511BE" w:rsidRPr="00C64001" w:rsidRDefault="00C511BE" w:rsidP="00C511BE">
      <w:pPr>
        <w:pStyle w:val="11"/>
      </w:pPr>
      <w:bookmarkStart w:id="32" w:name="_Toc405902066"/>
      <w:bookmarkStart w:id="33" w:name="_Toc406506802"/>
      <w:bookmarkStart w:id="34" w:name="_Toc433898673"/>
      <w:bookmarkStart w:id="35" w:name="_Toc467499824"/>
      <w:bookmarkEnd w:id="28"/>
      <w:bookmarkEnd w:id="29"/>
      <w:bookmarkEnd w:id="30"/>
      <w:bookmarkEnd w:id="31"/>
      <w:r w:rsidRPr="00C64001">
        <w:t xml:space="preserve">просмотр списка участников видеотрансляции, в которой пользователь является организатором; </w:t>
      </w:r>
    </w:p>
    <w:p w:rsidR="00C511BE" w:rsidRPr="00C64001" w:rsidRDefault="00C511BE" w:rsidP="00C511BE">
      <w:pPr>
        <w:pStyle w:val="11"/>
      </w:pPr>
      <w:r w:rsidRPr="00C64001">
        <w:t xml:space="preserve">просмотр списка запланированных видеотрансляций, а также просмотр видеотрансляции; </w:t>
      </w:r>
    </w:p>
    <w:p w:rsidR="00C511BE" w:rsidRPr="00C64001" w:rsidRDefault="00C511BE" w:rsidP="00C511BE">
      <w:pPr>
        <w:pStyle w:val="11"/>
      </w:pPr>
      <w:r w:rsidRPr="00C64001">
        <w:t>просмотр видеотрансляции и установка отметки об участии в просмотре видеотрансляции.</w:t>
      </w:r>
    </w:p>
    <w:p w:rsidR="00CE4588" w:rsidRPr="00C64001" w:rsidRDefault="00CE4588" w:rsidP="005718D6">
      <w:pPr>
        <w:pStyle w:val="22"/>
      </w:pPr>
      <w:bookmarkStart w:id="36" w:name="_Toc532223605"/>
      <w:r w:rsidRPr="00C64001">
        <w:lastRenderedPageBreak/>
        <w:t>Условия, при соблюдении которых обеспечивается применение системы</w:t>
      </w:r>
      <w:bookmarkEnd w:id="32"/>
      <w:bookmarkEnd w:id="33"/>
      <w:bookmarkEnd w:id="34"/>
      <w:bookmarkEnd w:id="35"/>
      <w:bookmarkEnd w:id="36"/>
    </w:p>
    <w:p w:rsidR="005637C8" w:rsidRPr="00C64001" w:rsidRDefault="007B31A9" w:rsidP="00723770">
      <w:pPr>
        <w:rPr>
          <w:rFonts w:cs="Times New Roman"/>
          <w:lang w:eastAsia="x-none"/>
        </w:rPr>
      </w:pPr>
      <w:r w:rsidRPr="00C64001">
        <w:t>Для обеспечения применения ТМК должны быть организованы рабочие места (далее - АРМ), оснащенные в соответствии с требованиями к конфигурации и составу программно-аппаратных комплексов для оказания услуг с применением телемедицинских технологий. Рабочие места организуются и настраиваются соответствующими специалистами технических служб. Указанные специалисты информируют пользователей о месторасположении таких АРМ.</w:t>
      </w:r>
      <w:r w:rsidR="005637C8" w:rsidRPr="00C64001">
        <w:br w:type="page"/>
      </w:r>
    </w:p>
    <w:p w:rsidR="00C0437C" w:rsidRPr="00C64001" w:rsidRDefault="00C0437C" w:rsidP="005718D6">
      <w:pPr>
        <w:pStyle w:val="12"/>
      </w:pPr>
      <w:bookmarkStart w:id="37" w:name="_Toc532223606"/>
      <w:r w:rsidRPr="00C64001">
        <w:lastRenderedPageBreak/>
        <w:t>Подготовка к работе</w:t>
      </w:r>
      <w:bookmarkEnd w:id="37"/>
    </w:p>
    <w:p w:rsidR="00EB0290" w:rsidRPr="00C64001" w:rsidRDefault="00EB0290" w:rsidP="00EB0290">
      <w:pPr>
        <w:pStyle w:val="22"/>
        <w:keepLines/>
        <w:tabs>
          <w:tab w:val="left" w:pos="709"/>
        </w:tabs>
        <w:suppressAutoHyphens w:val="0"/>
        <w:spacing w:after="120"/>
        <w:ind w:left="1285" w:right="0" w:hanging="576"/>
        <w:contextualSpacing w:val="0"/>
      </w:pPr>
      <w:bookmarkStart w:id="38" w:name="_Toc403384849"/>
      <w:bookmarkStart w:id="39" w:name="_Toc405544804"/>
      <w:bookmarkStart w:id="40" w:name="_Toc406506806"/>
      <w:bookmarkStart w:id="41" w:name="_Toc433898678"/>
      <w:bookmarkStart w:id="42" w:name="_Toc496276490"/>
      <w:bookmarkStart w:id="43" w:name="_Toc496790127"/>
      <w:bookmarkStart w:id="44" w:name="_Toc496863258"/>
      <w:bookmarkStart w:id="45" w:name="_Toc532223607"/>
      <w:r w:rsidRPr="00C64001">
        <w:t xml:space="preserve">Вход в </w:t>
      </w:r>
      <w:bookmarkEnd w:id="38"/>
      <w:bookmarkEnd w:id="39"/>
      <w:bookmarkEnd w:id="40"/>
      <w:bookmarkEnd w:id="41"/>
      <w:r w:rsidRPr="00C64001">
        <w:t>ТМК</w:t>
      </w:r>
      <w:bookmarkEnd w:id="42"/>
      <w:bookmarkEnd w:id="43"/>
      <w:bookmarkEnd w:id="44"/>
      <w:bookmarkEnd w:id="45"/>
      <w:r w:rsidRPr="00C64001">
        <w:t xml:space="preserve"> </w:t>
      </w:r>
    </w:p>
    <w:p w:rsidR="00EB0290" w:rsidRPr="00C64001" w:rsidRDefault="00EB0290" w:rsidP="00EB0290">
      <w:r w:rsidRPr="00C64001">
        <w:t xml:space="preserve">Для входа в ТМК необходимо запустить браузер и в адресной строке ввести адрес </w:t>
      </w:r>
      <w:r w:rsidR="00F0294D" w:rsidRPr="00C64001">
        <w:rPr>
          <w:shd w:val="clear" w:color="auto" w:fill="FFFFFF"/>
        </w:rPr>
        <w:t>tmc</w:t>
      </w:r>
      <w:r w:rsidRPr="00C64001">
        <w:rPr>
          <w:shd w:val="clear" w:color="auto" w:fill="FFFFFF"/>
        </w:rPr>
        <w:t>.egisz.rosminzdrav.ru</w:t>
      </w:r>
      <w:r w:rsidRPr="00C64001">
        <w:t>. В окне браузера отобразится страница авторизации в соответствии с рисунком</w:t>
      </w:r>
      <w:r w:rsidR="00C64001">
        <w:t xml:space="preserve"> </w:t>
      </w:r>
      <w:r w:rsidRPr="00C64001">
        <w:fldChar w:fldCharType="begin"/>
      </w:r>
      <w:r w:rsidRPr="00C64001">
        <w:instrText xml:space="preserve"> REF _Ref495415242 \h  \* MERGEFORMAT </w:instrText>
      </w:r>
      <w:r w:rsidRPr="00C64001">
        <w:fldChar w:fldCharType="separate"/>
      </w:r>
      <w:r w:rsidR="00570FA0" w:rsidRPr="00C64001">
        <w:rPr>
          <w:vanish/>
        </w:rPr>
        <w:t xml:space="preserve">Рисунок </w:t>
      </w:r>
      <w:r w:rsidR="00570FA0" w:rsidRPr="00C64001">
        <w:rPr>
          <w:noProof/>
        </w:rPr>
        <w:t>1</w:t>
      </w:r>
      <w:r w:rsidRPr="00C64001">
        <w:fldChar w:fldCharType="end"/>
      </w:r>
      <w:r w:rsidRPr="00C64001">
        <w:t>. Для входа в ТМК необходимо указать данные</w:t>
      </w:r>
      <w:r w:rsidRPr="00C64001">
        <w:rPr>
          <w:rStyle w:val="affffffff0"/>
        </w:rPr>
        <w:t xml:space="preserve"> </w:t>
      </w:r>
      <w:r w:rsidRPr="00C64001">
        <w:t xml:space="preserve">учетной записи ЕСИА − </w:t>
      </w:r>
      <w:r w:rsidR="00500BF5" w:rsidRPr="00C64001">
        <w:t>ввести логин и пароль.</w:t>
      </w:r>
    </w:p>
    <w:p w:rsidR="00EB0290" w:rsidRPr="00C64001" w:rsidRDefault="00EB0290" w:rsidP="00EB0290">
      <w:pPr>
        <w:ind w:firstLine="0"/>
        <w:jc w:val="center"/>
      </w:pPr>
      <w:bookmarkStart w:id="46" w:name="_Ref405971493"/>
      <w:bookmarkStart w:id="47" w:name="_Ref461542889"/>
      <w:r w:rsidRPr="00C64001">
        <w:rPr>
          <w:noProof/>
        </w:rPr>
        <w:drawing>
          <wp:inline distT="0" distB="0" distL="0" distR="0" wp14:anchorId="64B8407A" wp14:editId="0B8E8515">
            <wp:extent cx="3234571" cy="5143500"/>
            <wp:effectExtent l="19050" t="19050" r="23495" b="190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9434" cy="51671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B0290" w:rsidRPr="00C64001" w:rsidRDefault="00EB0290" w:rsidP="00EB0290">
      <w:pPr>
        <w:pStyle w:val="afff"/>
      </w:pPr>
      <w:r w:rsidRPr="00C64001">
        <w:tab/>
      </w:r>
      <w:bookmarkStart w:id="48" w:name="_Ref495415242"/>
      <w:r w:rsidRPr="00C64001">
        <w:t xml:space="preserve">Рисунок </w:t>
      </w:r>
      <w:bookmarkEnd w:id="46"/>
      <w:r w:rsidRPr="00C64001">
        <w:fldChar w:fldCharType="begin"/>
      </w:r>
      <w:r w:rsidRPr="00C64001">
        <w:instrText xml:space="preserve"> SEQ Рисунок \* ARABIC </w:instrText>
      </w:r>
      <w:r w:rsidRPr="00C64001">
        <w:fldChar w:fldCharType="separate"/>
      </w:r>
      <w:r w:rsidR="009F5937">
        <w:rPr>
          <w:noProof/>
        </w:rPr>
        <w:t>1</w:t>
      </w:r>
      <w:r w:rsidRPr="00C64001">
        <w:fldChar w:fldCharType="end"/>
      </w:r>
      <w:bookmarkEnd w:id="47"/>
      <w:bookmarkEnd w:id="48"/>
      <w:r w:rsidRPr="00C64001">
        <w:t xml:space="preserve"> – Страница авторизации</w:t>
      </w:r>
    </w:p>
    <w:p w:rsidR="002A7A8D" w:rsidRPr="00C64001" w:rsidRDefault="00EB0290" w:rsidP="00E1476F">
      <w:pPr>
        <w:rPr>
          <w:noProof/>
        </w:rPr>
      </w:pPr>
      <w:r w:rsidRPr="00C64001">
        <w:rPr>
          <w:b/>
        </w:rPr>
        <w:t xml:space="preserve">Важно! </w:t>
      </w:r>
      <w:r w:rsidR="00500BF5" w:rsidRPr="00C64001">
        <w:t xml:space="preserve">Тип учетной записи пользователя в ЕСИА должен быть подтвержденным.  </w:t>
      </w:r>
    </w:p>
    <w:p w:rsidR="00EB0290" w:rsidRPr="00C64001" w:rsidRDefault="00EB0290" w:rsidP="00EB0290">
      <w:r w:rsidRPr="00C64001">
        <w:t xml:space="preserve">В случае успешной авторизации открывается </w:t>
      </w:r>
      <w:r w:rsidR="008B2BEC" w:rsidRPr="00C64001">
        <w:t>главная страница ТМК в соответствии с рисунком</w:t>
      </w:r>
      <w:r w:rsidR="00C64001">
        <w:t xml:space="preserve"> </w:t>
      </w:r>
      <w:r w:rsidR="00A56204" w:rsidRPr="00C64001">
        <w:fldChar w:fldCharType="begin"/>
      </w:r>
      <w:r w:rsidR="00A56204" w:rsidRPr="00C64001">
        <w:instrText xml:space="preserve"> REF  _Ref466886300 \h \t  \* MERGEFORMAT </w:instrText>
      </w:r>
      <w:r w:rsidR="00A56204" w:rsidRPr="00C64001">
        <w:fldChar w:fldCharType="separate"/>
      </w:r>
      <w:r w:rsidR="00570FA0" w:rsidRPr="00C64001">
        <w:rPr>
          <w:vanish/>
        </w:rPr>
        <w:t>Рисунок</w:t>
      </w:r>
      <w:r w:rsidR="00570FA0" w:rsidRPr="00C64001">
        <w:rPr>
          <w:noProof/>
          <w:vanish/>
        </w:rPr>
        <w:t xml:space="preserve"> </w:t>
      </w:r>
      <w:r w:rsidR="00570FA0" w:rsidRPr="00C64001">
        <w:rPr>
          <w:noProof/>
        </w:rPr>
        <w:t>2</w:t>
      </w:r>
      <w:r w:rsidR="00A56204" w:rsidRPr="00C64001">
        <w:fldChar w:fldCharType="end"/>
      </w:r>
      <w:r w:rsidR="00A56204" w:rsidRPr="00C64001">
        <w:t>.</w:t>
      </w:r>
      <w:r w:rsidR="000758D9" w:rsidRPr="00C64001">
        <w:t xml:space="preserve"> </w:t>
      </w:r>
    </w:p>
    <w:p w:rsidR="00EB0290" w:rsidRPr="00C64001" w:rsidRDefault="007B31A9" w:rsidP="00EB0290">
      <w:pPr>
        <w:pStyle w:val="afff"/>
      </w:pPr>
      <w:r w:rsidRPr="00C64001">
        <w:rPr>
          <w:noProof/>
          <w:lang w:val="ru-RU"/>
        </w:rPr>
        <w:lastRenderedPageBreak/>
        <w:drawing>
          <wp:inline distT="0" distB="0" distL="0" distR="0" wp14:anchorId="7CC0EFD8" wp14:editId="58C0D3A2">
            <wp:extent cx="5940425" cy="2722880"/>
            <wp:effectExtent l="19050" t="19050" r="22225" b="203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2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B0290" w:rsidRPr="00C64001" w:rsidRDefault="00EB0290" w:rsidP="00EB0290">
      <w:pPr>
        <w:pStyle w:val="afff"/>
      </w:pPr>
      <w:bookmarkStart w:id="49" w:name="_Ref466886300"/>
      <w:bookmarkStart w:id="50" w:name="_Ref500231486"/>
      <w:r w:rsidRPr="00C64001">
        <w:t xml:space="preserve">Рисунок </w:t>
      </w:r>
      <w:r w:rsidR="001B6FFB" w:rsidRPr="00C64001">
        <w:fldChar w:fldCharType="begin"/>
      </w:r>
      <w:r w:rsidR="001B6FFB" w:rsidRPr="00C64001">
        <w:instrText xml:space="preserve"> SEQ Рисунок \* ARABIC </w:instrText>
      </w:r>
      <w:r w:rsidR="001B6FFB" w:rsidRPr="00C64001">
        <w:fldChar w:fldCharType="separate"/>
      </w:r>
      <w:r w:rsidR="009F5937">
        <w:rPr>
          <w:noProof/>
        </w:rPr>
        <w:t>2</w:t>
      </w:r>
      <w:r w:rsidR="001B6FFB" w:rsidRPr="00C64001">
        <w:rPr>
          <w:noProof/>
        </w:rPr>
        <w:fldChar w:fldCharType="end"/>
      </w:r>
      <w:bookmarkEnd w:id="49"/>
      <w:r w:rsidRPr="00C64001">
        <w:t xml:space="preserve"> – Главная страница ТМК</w:t>
      </w:r>
      <w:bookmarkEnd w:id="50"/>
    </w:p>
    <w:p w:rsidR="00EB0290" w:rsidRPr="00C64001" w:rsidRDefault="00EB0290" w:rsidP="00EB0290">
      <w:r w:rsidRPr="00C64001">
        <w:t xml:space="preserve">Если авторизация через ЕСИА прошла успешно, но страница ТМК не открылась или открылась некорректно, необходимо обратиться в службу технической поддержки пользователей, см. раздел </w:t>
      </w:r>
      <w:r w:rsidRPr="00C64001">
        <w:fldChar w:fldCharType="begin"/>
      </w:r>
      <w:r w:rsidRPr="00C64001">
        <w:instrText xml:space="preserve"> REF _Ref496863651 \r \h </w:instrText>
      </w:r>
      <w:r w:rsidR="00C64001">
        <w:instrText xml:space="preserve"> \* MERGEFORMAT </w:instrText>
      </w:r>
      <w:r w:rsidRPr="00C64001">
        <w:fldChar w:fldCharType="separate"/>
      </w:r>
      <w:r w:rsidR="00570FA0" w:rsidRPr="00C64001">
        <w:t>5</w:t>
      </w:r>
      <w:r w:rsidRPr="00C64001">
        <w:fldChar w:fldCharType="end"/>
      </w:r>
      <w:r w:rsidRPr="00C64001">
        <w:t xml:space="preserve"> данного Руководства </w:t>
      </w:r>
      <w:r w:rsidR="000758D9" w:rsidRPr="00C64001">
        <w:t>администратора</w:t>
      </w:r>
      <w:r w:rsidRPr="00C64001">
        <w:t>.</w:t>
      </w:r>
    </w:p>
    <w:p w:rsidR="00EB0290" w:rsidRPr="00C64001" w:rsidRDefault="00EB0290" w:rsidP="00EB0290">
      <w:r w:rsidRPr="00C64001">
        <w:t>В случае ошибки авторизации следует повторить ввод данных, учитывая регистр и раскладку клавиатуры.</w:t>
      </w:r>
    </w:p>
    <w:p w:rsidR="00EB0290" w:rsidRPr="00C64001" w:rsidRDefault="00EB0290" w:rsidP="00EB0290">
      <w:pPr>
        <w:pStyle w:val="afff"/>
      </w:pPr>
      <w:r w:rsidRPr="00C64001">
        <w:rPr>
          <w:noProof/>
          <w:lang w:val="ru-RU"/>
        </w:rPr>
        <w:drawing>
          <wp:inline distT="0" distB="0" distL="0" distR="0" wp14:anchorId="5FCB2979" wp14:editId="1002E91E">
            <wp:extent cx="3204049" cy="3709035"/>
            <wp:effectExtent l="19050" t="19050" r="15875" b="2476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10200" cy="371615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B0290" w:rsidRPr="00C64001" w:rsidRDefault="00EB0290" w:rsidP="00EB0290">
      <w:pPr>
        <w:pStyle w:val="afff"/>
      </w:pPr>
      <w:r w:rsidRPr="00C64001">
        <w:t xml:space="preserve">Рисунок </w:t>
      </w:r>
      <w:r w:rsidR="00AB286C" w:rsidRPr="00C64001">
        <w:fldChar w:fldCharType="begin"/>
      </w:r>
      <w:r w:rsidR="00AB286C" w:rsidRPr="00C64001">
        <w:instrText xml:space="preserve"> SEQ Рисунок \* ARABIC </w:instrText>
      </w:r>
      <w:r w:rsidR="00AB286C" w:rsidRPr="00C64001">
        <w:fldChar w:fldCharType="separate"/>
      </w:r>
      <w:r w:rsidR="009F5937">
        <w:rPr>
          <w:noProof/>
        </w:rPr>
        <w:t>3</w:t>
      </w:r>
      <w:r w:rsidR="00AB286C" w:rsidRPr="00C64001">
        <w:rPr>
          <w:noProof/>
        </w:rPr>
        <w:fldChar w:fldCharType="end"/>
      </w:r>
      <w:r w:rsidRPr="00C64001">
        <w:t xml:space="preserve"> – Ошибка авторизации</w:t>
      </w:r>
    </w:p>
    <w:p w:rsidR="00EB0290" w:rsidRPr="00C64001" w:rsidRDefault="00EB0290" w:rsidP="002A7A8D">
      <w:r w:rsidRPr="00C64001">
        <w:t xml:space="preserve">В случае неудачной попытки входа или потери пользователем пароля для входа в ЕСИА необходимо восстановить пароль </w:t>
      </w:r>
      <w:r w:rsidR="005A03CC" w:rsidRPr="00C64001">
        <w:t xml:space="preserve">через </w:t>
      </w:r>
      <w:r w:rsidR="00D229BB" w:rsidRPr="00C64001">
        <w:t>ЕПГУ</w:t>
      </w:r>
      <w:r w:rsidR="008B2BEC" w:rsidRPr="00C64001">
        <w:t xml:space="preserve"> в соответствии с рисунком </w:t>
      </w:r>
      <w:r w:rsidR="008B2BEC" w:rsidRPr="00C64001">
        <w:fldChar w:fldCharType="begin"/>
      </w:r>
      <w:r w:rsidR="008B2BEC" w:rsidRPr="00C64001">
        <w:instrText xml:space="preserve"> REF _Ref500231551 \h </w:instrText>
      </w:r>
      <w:r w:rsidR="00A56204" w:rsidRPr="00C64001">
        <w:instrText xml:space="preserve"> \* MERGEFORMAT </w:instrText>
      </w:r>
      <w:r w:rsidR="008B2BEC" w:rsidRPr="00C64001">
        <w:fldChar w:fldCharType="separate"/>
      </w:r>
      <w:r w:rsidR="00570FA0" w:rsidRPr="00C64001">
        <w:rPr>
          <w:vanish/>
        </w:rPr>
        <w:t xml:space="preserve">Рисунок </w:t>
      </w:r>
      <w:r w:rsidR="00570FA0" w:rsidRPr="00C64001">
        <w:rPr>
          <w:noProof/>
        </w:rPr>
        <w:t>4</w:t>
      </w:r>
      <w:r w:rsidR="008B2BEC" w:rsidRPr="00C64001">
        <w:fldChar w:fldCharType="end"/>
      </w:r>
      <w:r w:rsidR="008B2BEC" w:rsidRPr="00C64001">
        <w:t>.</w:t>
      </w:r>
    </w:p>
    <w:p w:rsidR="00EB0290" w:rsidRPr="00C64001" w:rsidRDefault="00EB0290" w:rsidP="00EB0290">
      <w:pPr>
        <w:pStyle w:val="afff"/>
      </w:pPr>
      <w:r w:rsidRPr="00C64001">
        <w:rPr>
          <w:noProof/>
          <w:lang w:val="ru-RU"/>
        </w:rPr>
        <w:lastRenderedPageBreak/>
        <w:drawing>
          <wp:inline distT="0" distB="0" distL="0" distR="0" wp14:anchorId="5AB5D56D" wp14:editId="0CC992EA">
            <wp:extent cx="3102404" cy="3409571"/>
            <wp:effectExtent l="19050" t="19050" r="22225" b="196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8519" cy="343827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B0290" w:rsidRPr="00C64001" w:rsidRDefault="00EB0290" w:rsidP="00EB0290">
      <w:pPr>
        <w:pStyle w:val="afff"/>
      </w:pPr>
      <w:bookmarkStart w:id="51" w:name="_Ref500231551"/>
      <w:r w:rsidRPr="00C64001">
        <w:t xml:space="preserve">Рисунок </w:t>
      </w:r>
      <w:r w:rsidR="00AB286C" w:rsidRPr="00C64001">
        <w:fldChar w:fldCharType="begin"/>
      </w:r>
      <w:r w:rsidR="00AB286C" w:rsidRPr="00C64001">
        <w:instrText xml:space="preserve"> SEQ Рисунок \* ARABIC </w:instrText>
      </w:r>
      <w:r w:rsidR="00AB286C" w:rsidRPr="00C64001">
        <w:fldChar w:fldCharType="separate"/>
      </w:r>
      <w:r w:rsidR="009F5937">
        <w:rPr>
          <w:noProof/>
        </w:rPr>
        <w:t>4</w:t>
      </w:r>
      <w:r w:rsidR="00AB286C" w:rsidRPr="00C64001">
        <w:rPr>
          <w:noProof/>
        </w:rPr>
        <w:fldChar w:fldCharType="end"/>
      </w:r>
      <w:bookmarkEnd w:id="51"/>
      <w:r w:rsidRPr="00C64001">
        <w:t xml:space="preserve"> – Восстановление пароля</w:t>
      </w:r>
    </w:p>
    <w:p w:rsidR="00EB0290" w:rsidRPr="00C64001" w:rsidRDefault="00EB0290" w:rsidP="00EB0290">
      <w:pPr>
        <w:pStyle w:val="22"/>
        <w:keepLines/>
        <w:tabs>
          <w:tab w:val="left" w:pos="709"/>
        </w:tabs>
        <w:suppressAutoHyphens w:val="0"/>
        <w:spacing w:after="120"/>
        <w:ind w:left="1285" w:right="0" w:hanging="576"/>
        <w:contextualSpacing w:val="0"/>
      </w:pPr>
      <w:bookmarkStart w:id="52" w:name="_Toc433898680"/>
      <w:bookmarkStart w:id="53" w:name="_Toc496276491"/>
      <w:bookmarkStart w:id="54" w:name="_Toc496790128"/>
      <w:bookmarkStart w:id="55" w:name="_Toc496863259"/>
      <w:bookmarkStart w:id="56" w:name="_Toc403384850"/>
      <w:bookmarkStart w:id="57" w:name="_Toc405544805"/>
      <w:bookmarkStart w:id="58" w:name="_Toc406506808"/>
      <w:bookmarkStart w:id="59" w:name="_Toc532223608"/>
      <w:r w:rsidRPr="00C64001">
        <w:t xml:space="preserve">Выход из </w:t>
      </w:r>
      <w:bookmarkEnd w:id="52"/>
      <w:bookmarkEnd w:id="53"/>
      <w:bookmarkEnd w:id="54"/>
      <w:bookmarkEnd w:id="55"/>
      <w:r w:rsidR="00D5411A" w:rsidRPr="00C64001">
        <w:t>ТМК</w:t>
      </w:r>
      <w:bookmarkEnd w:id="59"/>
      <w:r w:rsidRPr="00C64001">
        <w:t xml:space="preserve"> </w:t>
      </w:r>
      <w:bookmarkEnd w:id="56"/>
      <w:bookmarkEnd w:id="57"/>
      <w:bookmarkEnd w:id="58"/>
    </w:p>
    <w:p w:rsidR="00EB0290" w:rsidRPr="00C64001" w:rsidRDefault="00EB0290" w:rsidP="00EB0290">
      <w:bookmarkStart w:id="60" w:name="_Toc405299895"/>
      <w:bookmarkStart w:id="61" w:name="_Toc405544806"/>
      <w:bookmarkStart w:id="62" w:name="_Toc406506809"/>
      <w:bookmarkStart w:id="63" w:name="_Toc433898681"/>
      <w:r w:rsidRPr="00C64001">
        <w:t>Для корректного завершения работы с ТМК необходимо нажать на имя пользователя в правом верхнем углу экрана и в выпадающем меню нажать на кнопку «Выход»</w:t>
      </w:r>
      <w:r w:rsidR="008B2BEC" w:rsidRPr="00C64001">
        <w:t xml:space="preserve"> в соответствии с рисунком</w:t>
      </w:r>
      <w:r w:rsidR="00A56204" w:rsidRPr="00C64001">
        <w:t xml:space="preserve"> </w:t>
      </w:r>
      <w:r w:rsidR="008B2BEC" w:rsidRPr="00C64001">
        <w:fldChar w:fldCharType="begin"/>
      </w:r>
      <w:r w:rsidR="008B2BEC" w:rsidRPr="00C64001">
        <w:instrText xml:space="preserve"> REF _Ref492972891 \h </w:instrText>
      </w:r>
      <w:r w:rsidR="00A56204" w:rsidRPr="00C64001">
        <w:instrText xml:space="preserve"> \* MERGEFORMAT </w:instrText>
      </w:r>
      <w:r w:rsidR="008B2BEC" w:rsidRPr="00C64001">
        <w:fldChar w:fldCharType="separate"/>
      </w:r>
      <w:r w:rsidR="00570FA0" w:rsidRPr="00C64001">
        <w:rPr>
          <w:vanish/>
        </w:rPr>
        <w:t xml:space="preserve">Рисунок </w:t>
      </w:r>
      <w:r w:rsidR="00570FA0" w:rsidRPr="00C64001">
        <w:rPr>
          <w:noProof/>
        </w:rPr>
        <w:t>5</w:t>
      </w:r>
      <w:r w:rsidR="008B2BEC" w:rsidRPr="00C64001">
        <w:fldChar w:fldCharType="end"/>
      </w:r>
      <w:r w:rsidR="008B2BEC" w:rsidRPr="00C64001">
        <w:t>.</w:t>
      </w:r>
    </w:p>
    <w:p w:rsidR="00EB0290" w:rsidRPr="00C64001" w:rsidRDefault="00EB0290" w:rsidP="00EB0290">
      <w:pPr>
        <w:pStyle w:val="afff"/>
      </w:pPr>
      <w:r w:rsidRPr="00C64001">
        <w:rPr>
          <w:noProof/>
          <w:lang w:val="ru-RU"/>
        </w:rPr>
        <w:drawing>
          <wp:inline distT="0" distB="0" distL="0" distR="0" wp14:anchorId="2C15C618" wp14:editId="5A5D4B34">
            <wp:extent cx="2790825" cy="2200275"/>
            <wp:effectExtent l="19050" t="1905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2002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B0290" w:rsidRPr="00C64001" w:rsidRDefault="00EB0290" w:rsidP="00EB0290">
      <w:pPr>
        <w:pStyle w:val="afff"/>
        <w:rPr>
          <w:lang w:val="en-US"/>
        </w:rPr>
      </w:pPr>
      <w:bookmarkStart w:id="64" w:name="_Ref492972891"/>
      <w:r w:rsidRPr="00C64001">
        <w:t xml:space="preserve">Рисунок </w:t>
      </w:r>
      <w:r w:rsidR="00AB286C" w:rsidRPr="00C64001">
        <w:fldChar w:fldCharType="begin"/>
      </w:r>
      <w:r w:rsidR="00AB286C" w:rsidRPr="00C64001">
        <w:instrText xml:space="preserve"> SEQ Рисунок \* ARABIC </w:instrText>
      </w:r>
      <w:r w:rsidR="00AB286C" w:rsidRPr="00C64001">
        <w:fldChar w:fldCharType="separate"/>
      </w:r>
      <w:r w:rsidR="009F5937">
        <w:rPr>
          <w:noProof/>
        </w:rPr>
        <w:t>5</w:t>
      </w:r>
      <w:r w:rsidR="00AB286C" w:rsidRPr="00C64001">
        <w:rPr>
          <w:noProof/>
        </w:rPr>
        <w:fldChar w:fldCharType="end"/>
      </w:r>
      <w:bookmarkEnd w:id="64"/>
      <w:r w:rsidRPr="00C64001">
        <w:t xml:space="preserve"> – Кнопка «Выход»</w:t>
      </w:r>
    </w:p>
    <w:p w:rsidR="00EB0290" w:rsidRPr="00C64001" w:rsidRDefault="00EB0290" w:rsidP="00EB0290">
      <w:pPr>
        <w:pStyle w:val="22"/>
        <w:keepLines/>
        <w:tabs>
          <w:tab w:val="left" w:pos="709"/>
        </w:tabs>
        <w:suppressAutoHyphens w:val="0"/>
        <w:spacing w:after="120"/>
        <w:ind w:left="1285" w:right="0" w:hanging="576"/>
        <w:contextualSpacing w:val="0"/>
      </w:pPr>
      <w:bookmarkStart w:id="65" w:name="_Toc496276492"/>
      <w:bookmarkStart w:id="66" w:name="_Toc496790129"/>
      <w:bookmarkStart w:id="67" w:name="_Toc496863260"/>
      <w:bookmarkStart w:id="68" w:name="_Toc532223609"/>
      <w:bookmarkEnd w:id="60"/>
      <w:bookmarkEnd w:id="61"/>
      <w:bookmarkEnd w:id="62"/>
      <w:bookmarkEnd w:id="63"/>
      <w:r w:rsidRPr="00C64001">
        <w:t>Порядок проверки работоспособности</w:t>
      </w:r>
      <w:bookmarkEnd w:id="65"/>
      <w:bookmarkEnd w:id="66"/>
      <w:bookmarkEnd w:id="67"/>
      <w:bookmarkEnd w:id="68"/>
    </w:p>
    <w:p w:rsidR="002E69E1" w:rsidRPr="00C64001" w:rsidRDefault="00EB0290" w:rsidP="00EB0290">
      <w:pPr>
        <w:rPr>
          <w:rFonts w:cs="Times New Roman"/>
          <w:lang w:eastAsia="x-none"/>
        </w:rPr>
      </w:pPr>
      <w:r w:rsidRPr="00C64001">
        <w:t xml:space="preserve">Показателем работоспособности системы является успешный вход на главную страницу ТМК </w:t>
      </w:r>
      <w:r w:rsidRPr="00C64001">
        <w:rPr>
          <w:noProof/>
        </w:rPr>
        <w:t>в соответствии с</w:t>
      </w:r>
      <w:r w:rsidRPr="00C64001">
        <w:t xml:space="preserve"> рисунком</w:t>
      </w:r>
      <w:r w:rsidR="00C64001">
        <w:t xml:space="preserve"> </w:t>
      </w:r>
      <w:r w:rsidRPr="00C64001">
        <w:fldChar w:fldCharType="begin"/>
      </w:r>
      <w:r w:rsidRPr="00C64001">
        <w:instrText xml:space="preserve"> REF _Ref466886300 \h  \* MERGEFORMAT </w:instrText>
      </w:r>
      <w:r w:rsidRPr="00C64001">
        <w:fldChar w:fldCharType="separate"/>
      </w:r>
      <w:r w:rsidR="00570FA0" w:rsidRPr="00C64001">
        <w:rPr>
          <w:vanish/>
        </w:rPr>
        <w:t xml:space="preserve">Рисунок </w:t>
      </w:r>
      <w:r w:rsidR="00570FA0" w:rsidRPr="00C64001">
        <w:rPr>
          <w:noProof/>
        </w:rPr>
        <w:t>2</w:t>
      </w:r>
      <w:r w:rsidRPr="00C64001">
        <w:fldChar w:fldCharType="end"/>
      </w:r>
      <w:r w:rsidRPr="00C64001">
        <w:t>.</w:t>
      </w:r>
      <w:r w:rsidR="002E69E1" w:rsidRPr="00C64001">
        <w:br w:type="page"/>
      </w:r>
    </w:p>
    <w:p w:rsidR="00C0437C" w:rsidRPr="00C64001" w:rsidRDefault="00C0437C" w:rsidP="005718D6">
      <w:pPr>
        <w:pStyle w:val="12"/>
      </w:pPr>
      <w:bookmarkStart w:id="69" w:name="_Toc532223610"/>
      <w:r w:rsidRPr="00C64001">
        <w:lastRenderedPageBreak/>
        <w:t xml:space="preserve">Описание </w:t>
      </w:r>
      <w:r w:rsidR="00F90DAE" w:rsidRPr="00C64001">
        <w:rPr>
          <w:lang w:val="ru-RU"/>
        </w:rPr>
        <w:t>операций</w:t>
      </w:r>
      <w:bookmarkEnd w:id="69"/>
      <w:r w:rsidRPr="00C64001">
        <w:t xml:space="preserve"> </w:t>
      </w:r>
    </w:p>
    <w:p w:rsidR="0054548B" w:rsidRPr="00C64001" w:rsidRDefault="00777944" w:rsidP="005718D6">
      <w:pPr>
        <w:pStyle w:val="22"/>
      </w:pPr>
      <w:bookmarkStart w:id="70" w:name="_Toc467500127"/>
      <w:bookmarkStart w:id="71" w:name="_Toc532223611"/>
      <w:r w:rsidRPr="00C64001">
        <w:t>Г</w:t>
      </w:r>
      <w:r w:rsidR="0054548B" w:rsidRPr="00C64001">
        <w:t>лавн</w:t>
      </w:r>
      <w:r w:rsidRPr="00C64001">
        <w:t>ая</w:t>
      </w:r>
      <w:r w:rsidR="0054548B" w:rsidRPr="00C64001">
        <w:t xml:space="preserve"> страниц</w:t>
      </w:r>
      <w:r w:rsidRPr="00C64001">
        <w:t>а ТМК</w:t>
      </w:r>
      <w:bookmarkEnd w:id="71"/>
    </w:p>
    <w:p w:rsidR="0054548B" w:rsidRPr="00C64001" w:rsidRDefault="0054548B" w:rsidP="0054548B">
      <w:pPr>
        <w:pStyle w:val="affa"/>
      </w:pPr>
      <w:bookmarkStart w:id="72" w:name="_Hlk494887598"/>
      <w:r w:rsidRPr="00C64001">
        <w:t xml:space="preserve">После </w:t>
      </w:r>
      <w:r w:rsidRPr="00C64001">
        <w:rPr>
          <w:lang w:val="ru-RU"/>
        </w:rPr>
        <w:t xml:space="preserve">входа </w:t>
      </w:r>
      <w:r w:rsidRPr="00C64001">
        <w:t xml:space="preserve">в </w:t>
      </w:r>
      <w:r w:rsidR="00F12532" w:rsidRPr="00C64001">
        <w:rPr>
          <w:lang w:val="ru-RU"/>
        </w:rPr>
        <w:t>ТМК</w:t>
      </w:r>
      <w:r w:rsidRPr="00C64001">
        <w:t xml:space="preserve"> отобра</w:t>
      </w:r>
      <w:r w:rsidRPr="00C64001">
        <w:rPr>
          <w:lang w:val="ru-RU"/>
        </w:rPr>
        <w:t xml:space="preserve">зится </w:t>
      </w:r>
      <w:r w:rsidRPr="00C64001">
        <w:t>главная страница</w:t>
      </w:r>
      <w:r w:rsidRPr="00C64001">
        <w:rPr>
          <w:lang w:val="ru-RU"/>
        </w:rPr>
        <w:t xml:space="preserve"> в соответствии с рисунком</w:t>
      </w:r>
      <w:r w:rsidR="00C64001">
        <w:rPr>
          <w:lang w:val="ru-RU"/>
        </w:rPr>
        <w:t xml:space="preserve"> </w:t>
      </w:r>
      <w:r w:rsidR="00A56204" w:rsidRPr="00C64001">
        <w:rPr>
          <w:lang w:val="ru-RU"/>
        </w:rPr>
        <w:fldChar w:fldCharType="begin"/>
      </w:r>
      <w:r w:rsidR="00A56204" w:rsidRPr="00C64001">
        <w:rPr>
          <w:lang w:val="ru-RU"/>
        </w:rPr>
        <w:instrText xml:space="preserve"> REF _Ref466886300 \h  \* MERGEFORMAT </w:instrText>
      </w:r>
      <w:r w:rsidR="00A56204" w:rsidRPr="00C64001">
        <w:rPr>
          <w:lang w:val="ru-RU"/>
        </w:rPr>
      </w:r>
      <w:r w:rsidR="00A56204" w:rsidRPr="00C64001">
        <w:rPr>
          <w:lang w:val="ru-RU"/>
        </w:rPr>
        <w:fldChar w:fldCharType="separate"/>
      </w:r>
      <w:r w:rsidR="00570FA0" w:rsidRPr="00C64001">
        <w:rPr>
          <w:vanish/>
        </w:rPr>
        <w:t xml:space="preserve">Рисунок </w:t>
      </w:r>
      <w:r w:rsidR="00570FA0" w:rsidRPr="00C64001">
        <w:rPr>
          <w:noProof/>
        </w:rPr>
        <w:t>2</w:t>
      </w:r>
      <w:r w:rsidR="00A56204" w:rsidRPr="00C64001">
        <w:rPr>
          <w:lang w:val="ru-RU"/>
        </w:rPr>
        <w:fldChar w:fldCharType="end"/>
      </w:r>
      <w:r w:rsidRPr="00C64001">
        <w:t>.</w:t>
      </w:r>
    </w:p>
    <w:p w:rsidR="007B31A9" w:rsidRPr="00C64001" w:rsidRDefault="007B31A9" w:rsidP="007B31A9">
      <w:r w:rsidRPr="00C64001">
        <w:t xml:space="preserve">На главной странице располагаются панель быстрого доступа: </w:t>
      </w:r>
    </w:p>
    <w:p w:rsidR="007B31A9" w:rsidRPr="00C64001" w:rsidRDefault="007B31A9" w:rsidP="007B31A9">
      <w:pPr>
        <w:pStyle w:val="11"/>
      </w:pPr>
      <w:r w:rsidRPr="00C64001">
        <w:t xml:space="preserve">«Уведомления» - в панели отображается количество непрочитанных уведомлений, при нажатии на панель открывается страница просмотра списка уведомлений. </w:t>
      </w:r>
    </w:p>
    <w:p w:rsidR="0054548B" w:rsidRPr="00C64001" w:rsidRDefault="0054548B" w:rsidP="0054548B">
      <w:pPr>
        <w:pStyle w:val="affa"/>
      </w:pPr>
      <w:r w:rsidRPr="00C64001">
        <w:t xml:space="preserve">Меню </w:t>
      </w:r>
      <w:r w:rsidR="00F12532" w:rsidRPr="00C64001">
        <w:rPr>
          <w:lang w:val="ru-RU"/>
        </w:rPr>
        <w:t>ТМК</w:t>
      </w:r>
      <w:r w:rsidRPr="00C64001">
        <w:t xml:space="preserve"> располагается в верхней части страницы и представляет собой набор закладок:</w:t>
      </w:r>
    </w:p>
    <w:p w:rsidR="0054548B" w:rsidRPr="00C64001" w:rsidRDefault="0054548B" w:rsidP="006D0ABA">
      <w:pPr>
        <w:pStyle w:val="11"/>
      </w:pPr>
      <w:r w:rsidRPr="00C64001">
        <w:t>«Расписания»;</w:t>
      </w:r>
    </w:p>
    <w:p w:rsidR="0054548B" w:rsidRPr="00C64001" w:rsidRDefault="0054548B" w:rsidP="006D0ABA">
      <w:pPr>
        <w:pStyle w:val="11"/>
      </w:pPr>
      <w:r w:rsidRPr="00C64001">
        <w:t>«Запросы»;</w:t>
      </w:r>
    </w:p>
    <w:p w:rsidR="0054548B" w:rsidRPr="00C64001" w:rsidRDefault="005637C8" w:rsidP="006D0ABA">
      <w:pPr>
        <w:pStyle w:val="11"/>
      </w:pPr>
      <w:r w:rsidRPr="00C64001">
        <w:t>«</w:t>
      </w:r>
      <w:proofErr w:type="spellStart"/>
      <w:r w:rsidR="0054548B" w:rsidRPr="00C64001">
        <w:t>Телеконсультации</w:t>
      </w:r>
      <w:proofErr w:type="spellEnd"/>
      <w:r w:rsidRPr="00C64001">
        <w:t>»</w:t>
      </w:r>
      <w:r w:rsidR="0054548B" w:rsidRPr="00C64001">
        <w:t>;</w:t>
      </w:r>
    </w:p>
    <w:p w:rsidR="0054548B" w:rsidRPr="00C64001" w:rsidRDefault="0054548B" w:rsidP="006D0ABA">
      <w:pPr>
        <w:pStyle w:val="11"/>
      </w:pPr>
      <w:r w:rsidRPr="00C64001">
        <w:t>«Видеотрансляции. Планирование видеотрансляций»;</w:t>
      </w:r>
    </w:p>
    <w:p w:rsidR="0054548B" w:rsidRPr="00C64001" w:rsidRDefault="0054548B" w:rsidP="006D0ABA">
      <w:pPr>
        <w:pStyle w:val="11"/>
      </w:pPr>
      <w:r w:rsidRPr="00C64001">
        <w:t>«Видеотрансляции. Расписание видеотрансляций»;</w:t>
      </w:r>
    </w:p>
    <w:p w:rsidR="0054548B" w:rsidRDefault="006E35CA" w:rsidP="006D0ABA">
      <w:pPr>
        <w:pStyle w:val="11"/>
      </w:pPr>
      <w:r w:rsidRPr="00C64001">
        <w:t>«Администрирование. Пользователи медицинской организации»</w:t>
      </w:r>
      <w:r w:rsidR="00C64001">
        <w:t xml:space="preserve">; </w:t>
      </w:r>
    </w:p>
    <w:p w:rsidR="00C64001" w:rsidRPr="00C64001" w:rsidRDefault="00C64001" w:rsidP="00C64001">
      <w:pPr>
        <w:pStyle w:val="11"/>
      </w:pPr>
      <w:r>
        <w:t xml:space="preserve">«Администрирование. Настройка уведомлений медицинской организации». </w:t>
      </w:r>
    </w:p>
    <w:p w:rsidR="0054548B" w:rsidRPr="00C64001" w:rsidRDefault="0054548B" w:rsidP="0054548B">
      <w:pPr>
        <w:pStyle w:val="affa"/>
        <w:rPr>
          <w:lang w:val="ru-RU"/>
        </w:rPr>
      </w:pPr>
      <w:r w:rsidRPr="00C64001">
        <w:t>В верхнем правом углу страницы располагается имя пользователя</w:t>
      </w:r>
      <w:r w:rsidRPr="00C64001">
        <w:rPr>
          <w:lang w:val="ru-RU"/>
        </w:rPr>
        <w:t xml:space="preserve"> и</w:t>
      </w:r>
      <w:r w:rsidRPr="00C64001">
        <w:t xml:space="preserve"> кнопка выхода</w:t>
      </w:r>
      <w:r w:rsidRPr="00C64001">
        <w:rPr>
          <w:lang w:val="ru-RU"/>
        </w:rPr>
        <w:t>.</w:t>
      </w:r>
    </w:p>
    <w:p w:rsidR="004708D2" w:rsidRPr="00C64001" w:rsidRDefault="004708D2" w:rsidP="005718D6">
      <w:pPr>
        <w:pStyle w:val="22"/>
      </w:pPr>
      <w:bookmarkStart w:id="73" w:name="_Toc532223612"/>
      <w:bookmarkEnd w:id="72"/>
      <w:r w:rsidRPr="00C64001">
        <w:t>Раздел «Расписание»</w:t>
      </w:r>
      <w:bookmarkEnd w:id="70"/>
      <w:bookmarkEnd w:id="73"/>
    </w:p>
    <w:p w:rsidR="004708D2" w:rsidRPr="00C64001" w:rsidRDefault="000E3659" w:rsidP="000E3659">
      <w:r w:rsidRPr="00C64001">
        <w:t>Администратору МО в</w:t>
      </w:r>
      <w:r w:rsidR="0054548B" w:rsidRPr="00C64001">
        <w:t xml:space="preserve"> р</w:t>
      </w:r>
      <w:r w:rsidR="004708D2" w:rsidRPr="00C64001">
        <w:t>аздел</w:t>
      </w:r>
      <w:r w:rsidR="0054548B" w:rsidRPr="00C64001">
        <w:t>е</w:t>
      </w:r>
      <w:r w:rsidR="004708D2" w:rsidRPr="00C64001">
        <w:t xml:space="preserve"> «Расписание» </w:t>
      </w:r>
      <w:r w:rsidR="0054548B" w:rsidRPr="00C64001">
        <w:t>доступен</w:t>
      </w:r>
      <w:r w:rsidR="004708D2" w:rsidRPr="00C64001">
        <w:t xml:space="preserve"> просмотр </w:t>
      </w:r>
      <w:r w:rsidR="0054548B" w:rsidRPr="00C64001">
        <w:t xml:space="preserve">свободных </w:t>
      </w:r>
      <w:r w:rsidR="004708D2" w:rsidRPr="00C64001">
        <w:t>временных</w:t>
      </w:r>
      <w:r w:rsidRPr="00C64001">
        <w:t xml:space="preserve"> интервалов</w:t>
      </w:r>
      <w:r w:rsidR="004708D2" w:rsidRPr="00C64001">
        <w:t xml:space="preserve"> для формирования запросов, просмотр уже сформированных запросов и запланированных консультаций.</w:t>
      </w:r>
    </w:p>
    <w:p w:rsidR="005A03CC" w:rsidRPr="00C64001" w:rsidRDefault="008B2BEC" w:rsidP="008B2BEC">
      <w:pPr>
        <w:sectPr w:rsidR="005A03CC" w:rsidRPr="00C64001" w:rsidSect="00302FCB">
          <w:headerReference w:type="default" r:id="rId13"/>
          <w:headerReference w:type="first" r:id="rId14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bookmarkStart w:id="74" w:name="_Ref406330622"/>
      <w:bookmarkStart w:id="75" w:name="_Ref461544209"/>
      <w:r w:rsidRPr="00C64001">
        <w:t>Главная страница раздела «Расписание» представлена в соответствии с рисунком</w:t>
      </w:r>
      <w:r w:rsidR="00C64001">
        <w:t xml:space="preserve"> </w:t>
      </w:r>
      <w:r w:rsidRPr="00C64001">
        <w:fldChar w:fldCharType="begin"/>
      </w:r>
      <w:r w:rsidRPr="00C64001">
        <w:instrText xml:space="preserve"> REF _Ref466898884 \h  \* MERGEFORMAT </w:instrText>
      </w:r>
      <w:r w:rsidRPr="00C64001">
        <w:fldChar w:fldCharType="separate"/>
      </w:r>
      <w:r w:rsidR="00570FA0" w:rsidRPr="00C64001">
        <w:rPr>
          <w:vanish/>
        </w:rPr>
        <w:t xml:space="preserve">Рисунок </w:t>
      </w:r>
      <w:r w:rsidR="00570FA0" w:rsidRPr="00C64001">
        <w:rPr>
          <w:noProof/>
        </w:rPr>
        <w:t>6</w:t>
      </w:r>
      <w:r w:rsidRPr="00C64001">
        <w:fldChar w:fldCharType="end"/>
      </w:r>
      <w:r w:rsidRPr="00C64001">
        <w:t>.</w:t>
      </w:r>
    </w:p>
    <w:p w:rsidR="004708D2" w:rsidRPr="00C64001" w:rsidRDefault="003D1B55" w:rsidP="00EB0290">
      <w:pPr>
        <w:pStyle w:val="afff"/>
      </w:pPr>
      <w:r>
        <w:rPr>
          <w:noProof/>
          <w:lang w:val="ru-RU"/>
        </w:rPr>
        <w:lastRenderedPageBreak/>
        <w:drawing>
          <wp:inline distT="0" distB="0" distL="0" distR="0" wp14:anchorId="67AB678A" wp14:editId="02DCED74">
            <wp:extent cx="8407021" cy="5472843"/>
            <wp:effectExtent l="19050" t="19050" r="13335" b="139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14079" cy="54774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08D2" w:rsidRPr="00C64001" w:rsidRDefault="004708D2" w:rsidP="00EB0290">
      <w:pPr>
        <w:pStyle w:val="afff"/>
        <w:rPr>
          <w:b/>
        </w:rPr>
      </w:pPr>
      <w:bookmarkStart w:id="76" w:name="_Ref466898884"/>
      <w:r w:rsidRPr="00C64001">
        <w:t xml:space="preserve">Рисунок </w:t>
      </w:r>
      <w:bookmarkEnd w:id="74"/>
      <w:r w:rsidRPr="00C64001">
        <w:fldChar w:fldCharType="begin"/>
      </w:r>
      <w:r w:rsidRPr="00C64001">
        <w:instrText xml:space="preserve"> SEQ Рисунок \* ARABIC </w:instrText>
      </w:r>
      <w:r w:rsidRPr="00C64001">
        <w:fldChar w:fldCharType="separate"/>
      </w:r>
      <w:r w:rsidR="009F5937">
        <w:rPr>
          <w:noProof/>
        </w:rPr>
        <w:t>6</w:t>
      </w:r>
      <w:r w:rsidRPr="00C64001">
        <w:rPr>
          <w:noProof/>
        </w:rPr>
        <w:fldChar w:fldCharType="end"/>
      </w:r>
      <w:bookmarkEnd w:id="75"/>
      <w:bookmarkEnd w:id="76"/>
      <w:r w:rsidRPr="00C64001">
        <w:rPr>
          <w:noProof/>
        </w:rPr>
        <w:t xml:space="preserve"> – </w:t>
      </w:r>
      <w:r w:rsidR="0054548B" w:rsidRPr="00C64001">
        <w:rPr>
          <w:lang w:val="ru-RU"/>
        </w:rPr>
        <w:t xml:space="preserve">Раздел </w:t>
      </w:r>
      <w:r w:rsidRPr="00C64001">
        <w:t>«Расписание»</w:t>
      </w:r>
    </w:p>
    <w:p w:rsidR="005A03CC" w:rsidRPr="00C64001" w:rsidRDefault="005A03CC" w:rsidP="00F0294D">
      <w:pPr>
        <w:suppressAutoHyphens w:val="0"/>
        <w:spacing w:line="240" w:lineRule="auto"/>
        <w:ind w:right="0" w:firstLine="0"/>
        <w:jc w:val="left"/>
        <w:sectPr w:rsidR="005A03CC" w:rsidRPr="00C64001" w:rsidSect="006A460C">
          <w:headerReference w:type="default" r:id="rId16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708D2" w:rsidRPr="00C64001" w:rsidRDefault="004708D2" w:rsidP="004708D2">
      <w:r w:rsidRPr="00C64001">
        <w:lastRenderedPageBreak/>
        <w:t>В расписании по умолчанию отображается текущий месяц, переход на предыдущий или следующий месяц осуществляется по нажатию пиктограмм «</w:t>
      </w:r>
      <w:r w:rsidRPr="00C64001">
        <w:rPr>
          <w:noProof/>
        </w:rPr>
        <w:drawing>
          <wp:inline distT="0" distB="0" distL="0" distR="0" wp14:anchorId="522C37E0" wp14:editId="05686EE9">
            <wp:extent cx="117337" cy="135172"/>
            <wp:effectExtent l="0" t="0" r="0" b="0"/>
            <wp:docPr id="56" name="Рисунок 56" descr="https://i.gyazo.com/33c3832422ee3cdd92169e5e27ba5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gyazo.com/33c3832422ee3cdd92169e5e27ba535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36" cy="13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001">
        <w:t>» и «</w:t>
      </w:r>
      <w:r w:rsidRPr="00C64001">
        <w:rPr>
          <w:noProof/>
        </w:rPr>
        <w:drawing>
          <wp:inline distT="0" distB="0" distL="0" distR="0" wp14:anchorId="12738EA7" wp14:editId="7634645F">
            <wp:extent cx="115200" cy="133200"/>
            <wp:effectExtent l="0" t="0" r="0" b="635"/>
            <wp:docPr id="57" name="Рисунок 57" descr="https://i.gyazo.com/33c3832422ee3cdd92169e5e27ba5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gyazo.com/33c3832422ee3cdd92169e5e27ba535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5200" cy="1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001">
        <w:t>». Смена режима отображения страницы происходит путем переключения кнопок «День», «Неделя», «Месяц».</w:t>
      </w:r>
    </w:p>
    <w:p w:rsidR="005A03CC" w:rsidRPr="00C64001" w:rsidRDefault="005A03CC" w:rsidP="004E6F30">
      <w:pPr>
        <w:pStyle w:val="afffffffff9"/>
      </w:pPr>
      <w:r w:rsidRPr="00C64001">
        <w:t>В ячейках с датами указаны:</w:t>
      </w:r>
    </w:p>
    <w:p w:rsidR="00B41877" w:rsidRPr="00C64001" w:rsidRDefault="00B41877" w:rsidP="00B41877">
      <w:pPr>
        <w:pStyle w:val="11"/>
        <w:numPr>
          <w:ilvl w:val="0"/>
          <w:numId w:val="11"/>
        </w:numPr>
        <w:ind w:left="993" w:hanging="284"/>
      </w:pPr>
      <w:r w:rsidRPr="00C64001">
        <w:t xml:space="preserve">запросы, требующие согласования – выделено серым цветом со </w:t>
      </w:r>
      <w:proofErr w:type="gramStart"/>
      <w:r w:rsidRPr="00C64001">
        <w:t xml:space="preserve">значком </w:t>
      </w:r>
      <w:r w:rsidRPr="00C64001">
        <w:rPr>
          <w:noProof/>
        </w:rPr>
        <w:drawing>
          <wp:inline distT="0" distB="0" distL="0" distR="0" wp14:anchorId="1B294BE8" wp14:editId="1A51C3F2">
            <wp:extent cx="172361" cy="1723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2914" cy="17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001">
        <w:t>;</w:t>
      </w:r>
      <w:proofErr w:type="gramEnd"/>
      <w:r w:rsidRPr="00C64001">
        <w:t xml:space="preserve"> </w:t>
      </w:r>
    </w:p>
    <w:p w:rsidR="005A03CC" w:rsidRPr="00C64001" w:rsidRDefault="005A03CC" w:rsidP="004E6F30">
      <w:pPr>
        <w:pStyle w:val="11"/>
        <w:numPr>
          <w:ilvl w:val="0"/>
          <w:numId w:val="11"/>
        </w:numPr>
        <w:ind w:left="993" w:hanging="284"/>
      </w:pPr>
      <w:r w:rsidRPr="00C64001">
        <w:t>запросы</w:t>
      </w:r>
      <w:r w:rsidR="00B41877" w:rsidRPr="00C64001">
        <w:t xml:space="preserve"> на рассмотрении </w:t>
      </w:r>
      <w:r w:rsidRPr="00C64001">
        <w:t xml:space="preserve">– </w:t>
      </w:r>
      <w:r w:rsidR="00B41877" w:rsidRPr="00C64001">
        <w:t>выделено</w:t>
      </w:r>
      <w:r w:rsidRPr="00C64001">
        <w:t xml:space="preserve"> серым цветом со </w:t>
      </w:r>
      <w:proofErr w:type="gramStart"/>
      <w:r w:rsidRPr="00C64001">
        <w:t xml:space="preserve">значком </w:t>
      </w:r>
      <w:r w:rsidRPr="00C64001">
        <w:rPr>
          <w:noProof/>
        </w:rPr>
        <w:drawing>
          <wp:inline distT="0" distB="0" distL="0" distR="0" wp14:anchorId="6F04F7AD" wp14:editId="2C9E8F7A">
            <wp:extent cx="203200" cy="203200"/>
            <wp:effectExtent l="0" t="0" r="6350" b="635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001">
        <w:t>;</w:t>
      </w:r>
      <w:proofErr w:type="gramEnd"/>
    </w:p>
    <w:p w:rsidR="005A03CC" w:rsidRPr="00C64001" w:rsidRDefault="005A03CC" w:rsidP="004E6F30">
      <w:pPr>
        <w:pStyle w:val="11"/>
        <w:numPr>
          <w:ilvl w:val="0"/>
          <w:numId w:val="11"/>
        </w:numPr>
        <w:ind w:left="993" w:hanging="284"/>
      </w:pPr>
      <w:r w:rsidRPr="00C64001">
        <w:t xml:space="preserve">запланированные консультации – выделено голубым цветом со </w:t>
      </w:r>
      <w:proofErr w:type="gramStart"/>
      <w:r w:rsidRPr="00C64001">
        <w:t xml:space="preserve">значком </w:t>
      </w:r>
      <w:r w:rsidRPr="00C64001">
        <w:rPr>
          <w:noProof/>
        </w:rPr>
        <w:drawing>
          <wp:inline distT="0" distB="0" distL="0" distR="0" wp14:anchorId="59F2F6E3" wp14:editId="58F64BD0">
            <wp:extent cx="196215" cy="2180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1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00" cy="22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001">
        <w:t> ;</w:t>
      </w:r>
      <w:proofErr w:type="gramEnd"/>
    </w:p>
    <w:p w:rsidR="005A03CC" w:rsidRPr="00C64001" w:rsidRDefault="005A03CC" w:rsidP="004E6F30">
      <w:pPr>
        <w:pStyle w:val="11"/>
        <w:numPr>
          <w:ilvl w:val="0"/>
          <w:numId w:val="11"/>
        </w:numPr>
        <w:ind w:left="993" w:hanging="284"/>
      </w:pPr>
      <w:r w:rsidRPr="00C64001">
        <w:t xml:space="preserve">прошедшие консультации – выделено голубым цветом со </w:t>
      </w:r>
      <w:proofErr w:type="gramStart"/>
      <w:r w:rsidRPr="00C64001">
        <w:t xml:space="preserve">значком </w:t>
      </w:r>
      <w:r w:rsidRPr="00C64001">
        <w:rPr>
          <w:noProof/>
        </w:rPr>
        <w:drawing>
          <wp:inline distT="0" distB="0" distL="0" distR="0" wp14:anchorId="7BC7533C" wp14:editId="28D11B7C">
            <wp:extent cx="203200" cy="176981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8117" cy="18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001">
        <w:t>.</w:t>
      </w:r>
      <w:proofErr w:type="gramEnd"/>
    </w:p>
    <w:p w:rsidR="004708D2" w:rsidRPr="00C64001" w:rsidRDefault="004708D2" w:rsidP="008B2BEC">
      <w:r w:rsidRPr="00C64001">
        <w:t>При наведении</w:t>
      </w:r>
      <w:r w:rsidR="00CD4B59" w:rsidRPr="00C64001">
        <w:t xml:space="preserve"> курсора</w:t>
      </w:r>
      <w:r w:rsidRPr="00C64001">
        <w:t xml:space="preserve"> на ячейку с запросом </w:t>
      </w:r>
      <w:r w:rsidR="00050CC9" w:rsidRPr="00C64001">
        <w:t xml:space="preserve">или консультацией </w:t>
      </w:r>
      <w:r w:rsidRPr="00C64001">
        <w:t xml:space="preserve">появляется всплывающая подсказка с описанием </w:t>
      </w:r>
      <w:r w:rsidR="00050CC9" w:rsidRPr="00C64001">
        <w:t>запроса</w:t>
      </w:r>
      <w:r w:rsidR="008B2BEC" w:rsidRPr="00C64001">
        <w:t xml:space="preserve"> в соответствии с рисунком</w:t>
      </w:r>
      <w:r w:rsidR="003D1B55">
        <w:t xml:space="preserve"> </w:t>
      </w:r>
      <w:r w:rsidR="008B2BEC" w:rsidRPr="00C64001">
        <w:fldChar w:fldCharType="begin"/>
      </w:r>
      <w:r w:rsidR="008B2BEC" w:rsidRPr="00C64001">
        <w:instrText xml:space="preserve"> REF _Ref500231744 \h </w:instrText>
      </w:r>
      <w:r w:rsidR="00A56204" w:rsidRPr="00C64001">
        <w:instrText xml:space="preserve"> \* MERGEFORMAT </w:instrText>
      </w:r>
      <w:r w:rsidR="008B2BEC" w:rsidRPr="00C64001">
        <w:fldChar w:fldCharType="separate"/>
      </w:r>
      <w:r w:rsidR="00570FA0" w:rsidRPr="003D1B55">
        <w:rPr>
          <w:vanish/>
        </w:rPr>
        <w:t xml:space="preserve">Рисунок </w:t>
      </w:r>
      <w:r w:rsidR="00570FA0" w:rsidRPr="00C64001">
        <w:rPr>
          <w:noProof/>
        </w:rPr>
        <w:t>7</w:t>
      </w:r>
      <w:r w:rsidR="008B2BEC" w:rsidRPr="00C64001">
        <w:fldChar w:fldCharType="end"/>
      </w:r>
      <w:r w:rsidR="008B2BEC" w:rsidRPr="00C64001">
        <w:t>.</w:t>
      </w:r>
    </w:p>
    <w:p w:rsidR="004708D2" w:rsidRPr="00C64001" w:rsidRDefault="00CA4A4E" w:rsidP="004708D2">
      <w:pPr>
        <w:pStyle w:val="afffffffff9"/>
        <w:ind w:firstLine="0"/>
        <w:jc w:val="center"/>
      </w:pPr>
      <w:r w:rsidRPr="00C64001">
        <w:rPr>
          <w:noProof/>
        </w:rPr>
        <w:drawing>
          <wp:inline distT="0" distB="0" distL="0" distR="0" wp14:anchorId="5D8E8CC9" wp14:editId="3C0EFFF6">
            <wp:extent cx="3753134" cy="2000725"/>
            <wp:effectExtent l="19050" t="19050" r="19050" b="190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66362" cy="20077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08D2" w:rsidRPr="00C64001" w:rsidRDefault="004708D2" w:rsidP="00EB0290">
      <w:pPr>
        <w:pStyle w:val="afff"/>
        <w:rPr>
          <w:b/>
        </w:rPr>
      </w:pPr>
      <w:bookmarkStart w:id="77" w:name="_Ref500231744"/>
      <w:r w:rsidRPr="00C64001">
        <w:t xml:space="preserve">Рисунок </w:t>
      </w:r>
      <w:r w:rsidR="001B6FFB" w:rsidRPr="00C64001">
        <w:fldChar w:fldCharType="begin"/>
      </w:r>
      <w:r w:rsidR="001B6FFB" w:rsidRPr="00C64001">
        <w:instrText xml:space="preserve"> SEQ Рисунок \* ARABIC </w:instrText>
      </w:r>
      <w:r w:rsidR="001B6FFB" w:rsidRPr="00C64001">
        <w:fldChar w:fldCharType="separate"/>
      </w:r>
      <w:r w:rsidR="009F5937">
        <w:rPr>
          <w:noProof/>
        </w:rPr>
        <w:t>7</w:t>
      </w:r>
      <w:r w:rsidR="001B6FFB" w:rsidRPr="00C64001">
        <w:rPr>
          <w:noProof/>
        </w:rPr>
        <w:fldChar w:fldCharType="end"/>
      </w:r>
      <w:bookmarkEnd w:id="77"/>
      <w:r w:rsidRPr="00C64001">
        <w:t xml:space="preserve"> – Всплывающая подсказка</w:t>
      </w:r>
    </w:p>
    <w:p w:rsidR="004E6F30" w:rsidRPr="00C64001" w:rsidRDefault="00CD4B59" w:rsidP="008B2BEC">
      <w:r w:rsidRPr="00C64001">
        <w:t xml:space="preserve">В заголовке всплывающего окна указан номер </w:t>
      </w:r>
      <w:r w:rsidR="00050CC9" w:rsidRPr="00C64001">
        <w:t xml:space="preserve">запроса или </w:t>
      </w:r>
      <w:r w:rsidRPr="00C64001">
        <w:t>консультации. Присвоение номера происходит автоматически, сам номер состоит из трех частей – последние две цифры года, номер месяца плановой даты консультации и номер консультации. Каждый месяц номер запроса начинается с 1, например, первый запрос в январе 2017 года – 17011, первый запрос в феврале 2018 года – 18021.</w:t>
      </w:r>
    </w:p>
    <w:p w:rsidR="004708D2" w:rsidRPr="00C64001" w:rsidRDefault="004708D2" w:rsidP="004708D2">
      <w:r w:rsidRPr="00C64001">
        <w:t>Ячейки, доступ</w:t>
      </w:r>
      <w:r w:rsidR="008B2BEC" w:rsidRPr="00C64001">
        <w:t>ные для записи, имеют белый фон в соответствии с рисунком</w:t>
      </w:r>
      <w:r w:rsidR="003D1B55">
        <w:t xml:space="preserve"> </w:t>
      </w:r>
      <w:r w:rsidR="008B2BEC" w:rsidRPr="00C64001">
        <w:fldChar w:fldCharType="begin"/>
      </w:r>
      <w:r w:rsidR="008B2BEC" w:rsidRPr="00C64001">
        <w:instrText xml:space="preserve"> REF _Ref500231772 \h </w:instrText>
      </w:r>
      <w:r w:rsidR="00A56204" w:rsidRPr="00C64001">
        <w:instrText xml:space="preserve"> \* MERGEFORMAT </w:instrText>
      </w:r>
      <w:r w:rsidR="008B2BEC" w:rsidRPr="00C64001">
        <w:fldChar w:fldCharType="separate"/>
      </w:r>
      <w:r w:rsidR="00570FA0" w:rsidRPr="003D1B55">
        <w:rPr>
          <w:vanish/>
        </w:rPr>
        <w:t xml:space="preserve">Рисунок </w:t>
      </w:r>
      <w:r w:rsidR="00570FA0" w:rsidRPr="00C64001">
        <w:rPr>
          <w:noProof/>
        </w:rPr>
        <w:t>8</w:t>
      </w:r>
      <w:r w:rsidR="008B2BEC" w:rsidRPr="00C64001">
        <w:fldChar w:fldCharType="end"/>
      </w:r>
      <w:r w:rsidR="008B2BEC" w:rsidRPr="00C64001">
        <w:t xml:space="preserve">. </w:t>
      </w:r>
    </w:p>
    <w:p w:rsidR="004708D2" w:rsidRPr="00C64001" w:rsidRDefault="003430F2" w:rsidP="004708D2">
      <w:pPr>
        <w:pStyle w:val="afffffffff9"/>
        <w:ind w:firstLine="0"/>
        <w:jc w:val="center"/>
      </w:pPr>
      <w:r w:rsidRPr="00C64001">
        <w:rPr>
          <w:noProof/>
        </w:rPr>
        <w:drawing>
          <wp:inline distT="0" distB="0" distL="0" distR="0" wp14:anchorId="1D49EFD1" wp14:editId="28F6AE76">
            <wp:extent cx="5571297" cy="1800920"/>
            <wp:effectExtent l="19050" t="19050" r="10795" b="279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86074" cy="18056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08D2" w:rsidRPr="00C64001" w:rsidRDefault="004708D2" w:rsidP="00EB0290">
      <w:pPr>
        <w:pStyle w:val="afff"/>
        <w:rPr>
          <w:lang w:val="ru-RU"/>
        </w:rPr>
      </w:pPr>
      <w:bookmarkStart w:id="78" w:name="_Ref500231772"/>
      <w:r w:rsidRPr="00C64001">
        <w:t xml:space="preserve">Рисунок </w:t>
      </w:r>
      <w:r w:rsidR="001B6FFB" w:rsidRPr="00C64001">
        <w:fldChar w:fldCharType="begin"/>
      </w:r>
      <w:r w:rsidR="001B6FFB" w:rsidRPr="00C64001">
        <w:instrText xml:space="preserve"> SEQ Рисунок \* ARABIC </w:instrText>
      </w:r>
      <w:r w:rsidR="001B6FFB" w:rsidRPr="00C64001">
        <w:fldChar w:fldCharType="separate"/>
      </w:r>
      <w:r w:rsidR="009F5937">
        <w:rPr>
          <w:noProof/>
        </w:rPr>
        <w:t>8</w:t>
      </w:r>
      <w:r w:rsidR="001B6FFB" w:rsidRPr="00C64001">
        <w:rPr>
          <w:noProof/>
        </w:rPr>
        <w:fldChar w:fldCharType="end"/>
      </w:r>
      <w:bookmarkEnd w:id="78"/>
      <w:r w:rsidRPr="00C64001">
        <w:t xml:space="preserve"> – Доступная для записи ячейка</w:t>
      </w:r>
    </w:p>
    <w:p w:rsidR="004708D2" w:rsidRPr="00C64001" w:rsidRDefault="004708D2" w:rsidP="004708D2">
      <w:r w:rsidRPr="00C64001">
        <w:lastRenderedPageBreak/>
        <w:t>С помощью фильтров, расположенных в правой части страницы, осуществляется поиск свободных дат для формирования запроса. Сетка расписания не отображает доступное для записи время, пока не выбран обязательный параметр поиска «</w:t>
      </w:r>
      <w:r w:rsidR="00CD4B59" w:rsidRPr="00C64001">
        <w:t>Профиль</w:t>
      </w:r>
      <w:r w:rsidRPr="00C64001">
        <w:t>».</w:t>
      </w:r>
    </w:p>
    <w:p w:rsidR="004708D2" w:rsidRPr="00C64001" w:rsidRDefault="004708D2" w:rsidP="004708D2">
      <w:pPr>
        <w:pStyle w:val="afffffffff9"/>
      </w:pPr>
      <w:r w:rsidRPr="00C64001">
        <w:t>Фильтры поиска включают следующие поля:</w:t>
      </w:r>
    </w:p>
    <w:p w:rsidR="003D1B55" w:rsidRDefault="003D1B55" w:rsidP="003D1B55">
      <w:pPr>
        <w:pStyle w:val="11"/>
      </w:pPr>
      <w:r>
        <w:t>«Диагноз» – поиск профиля, медицинской организации и темы по диагнозу;</w:t>
      </w:r>
    </w:p>
    <w:p w:rsidR="003430F2" w:rsidRPr="00C64001" w:rsidRDefault="004708D2" w:rsidP="001C5B4E">
      <w:pPr>
        <w:pStyle w:val="11"/>
      </w:pPr>
      <w:r w:rsidRPr="00C64001">
        <w:t>«</w:t>
      </w:r>
      <w:r w:rsidR="00CD4B59" w:rsidRPr="00C64001">
        <w:t>Профиль</w:t>
      </w:r>
      <w:r w:rsidRPr="00C64001">
        <w:t>»</w:t>
      </w:r>
      <w:r w:rsidR="005718D6" w:rsidRPr="00C64001">
        <w:t xml:space="preserve"> – </w:t>
      </w:r>
      <w:r w:rsidR="003430F2" w:rsidRPr="00C64001">
        <w:t xml:space="preserve">поиск свободных дат по профилю; </w:t>
      </w:r>
    </w:p>
    <w:p w:rsidR="004708D2" w:rsidRPr="00C64001" w:rsidRDefault="004708D2" w:rsidP="001C5B4E">
      <w:pPr>
        <w:pStyle w:val="11"/>
      </w:pPr>
      <w:r w:rsidRPr="00C64001">
        <w:t xml:space="preserve">«Медицинская организация» – поиск свободных дат по МО. </w:t>
      </w:r>
      <w:r w:rsidR="00CD4B59" w:rsidRPr="00C64001">
        <w:t>Поле ограничивается по выбранному профилю</w:t>
      </w:r>
      <w:r w:rsidR="003430F2" w:rsidRPr="00C64001">
        <w:t>;</w:t>
      </w:r>
    </w:p>
    <w:p w:rsidR="00CD4B59" w:rsidRPr="00C64001" w:rsidRDefault="003430F2" w:rsidP="003430F2">
      <w:pPr>
        <w:pStyle w:val="11"/>
      </w:pPr>
      <w:r w:rsidRPr="00C64001">
        <w:t xml:space="preserve">«Тема» – </w:t>
      </w:r>
      <w:r w:rsidR="00CD4B59" w:rsidRPr="00C64001">
        <w:t>поиск свободных дат по теме консультации</w:t>
      </w:r>
      <w:r w:rsidRPr="00C64001">
        <w:t>. Поле ограничивается по выбранной МО. Недоступно для выбора, если не выбрана МО</w:t>
      </w:r>
      <w:r w:rsidR="00CD4B59" w:rsidRPr="00C64001">
        <w:t>;</w:t>
      </w:r>
    </w:p>
    <w:p w:rsidR="004E6F30" w:rsidRPr="00C64001" w:rsidRDefault="004708D2" w:rsidP="008B2BEC">
      <w:pPr>
        <w:pStyle w:val="11"/>
      </w:pPr>
      <w:r w:rsidRPr="00C64001">
        <w:t>«Консультант»</w:t>
      </w:r>
      <w:r w:rsidR="005718D6" w:rsidRPr="00C64001">
        <w:t xml:space="preserve"> – </w:t>
      </w:r>
      <w:r w:rsidRPr="00C64001">
        <w:t xml:space="preserve">поиск свободных дат по консультанту. Поле ограничивается по выбранной МО. Недоступно для выбора, если не </w:t>
      </w:r>
      <w:r w:rsidR="008B2BEC" w:rsidRPr="00C64001">
        <w:t>выбрана</w:t>
      </w:r>
      <w:r w:rsidR="002B3832" w:rsidRPr="00C64001">
        <w:t xml:space="preserve"> МО.</w:t>
      </w:r>
    </w:p>
    <w:p w:rsidR="003430F2" w:rsidRPr="00C64001" w:rsidRDefault="003430F2" w:rsidP="003430F2">
      <w:pPr>
        <w:pStyle w:val="30"/>
      </w:pPr>
      <w:bookmarkStart w:id="79" w:name="_Ref525750529"/>
      <w:bookmarkStart w:id="80" w:name="_Toc532223613"/>
      <w:r w:rsidRPr="00C64001">
        <w:t>Создание запроса</w:t>
      </w:r>
      <w:bookmarkEnd w:id="79"/>
      <w:bookmarkEnd w:id="80"/>
    </w:p>
    <w:p w:rsidR="00FA3F6A" w:rsidRPr="00C64001" w:rsidRDefault="00FA3F6A" w:rsidP="003430F2">
      <w:r w:rsidRPr="00C64001">
        <w:t xml:space="preserve">Создать запроса на консультацию может как врач, так и администратор МО от имени врача. </w:t>
      </w:r>
    </w:p>
    <w:p w:rsidR="003430F2" w:rsidRPr="00C64001" w:rsidRDefault="003430F2" w:rsidP="003430F2">
      <w:r w:rsidRPr="00C64001">
        <w:t>Чтобы создать новый запрос, необходимо выбрать профиль, медицинскую организацию, тему и консультанта в соответствующем поле и нажать на кнопку «Создать запрос» или двойным кликом по доступной для записи ячейке в расписании. Откроется форма «</w:t>
      </w:r>
      <w:r w:rsidR="00864947">
        <w:t>Создание запроса. Выбор даты, времени и консультанта</w:t>
      </w:r>
      <w:r w:rsidRPr="00C64001">
        <w:t xml:space="preserve">» в соответствии с </w:t>
      </w:r>
      <w:r w:rsidR="00864947">
        <w:br/>
      </w:r>
      <w:r w:rsidRPr="00C64001">
        <w:t xml:space="preserve">рисунком </w:t>
      </w:r>
      <w:r w:rsidRPr="00C64001">
        <w:fldChar w:fldCharType="begin"/>
      </w:r>
      <w:r w:rsidRPr="00C64001">
        <w:instrText xml:space="preserve"> REF _Ref525747268 \h  \* MERGEFORMAT </w:instrText>
      </w:r>
      <w:r w:rsidRPr="00C64001">
        <w:fldChar w:fldCharType="separate"/>
      </w:r>
      <w:r w:rsidRPr="003D1B55">
        <w:rPr>
          <w:vanish/>
        </w:rPr>
        <w:t xml:space="preserve">Рисунок </w:t>
      </w:r>
      <w:r w:rsidRPr="00C64001">
        <w:rPr>
          <w:noProof/>
        </w:rPr>
        <w:t>9</w:t>
      </w:r>
      <w:r w:rsidRPr="00C64001">
        <w:fldChar w:fldCharType="end"/>
      </w:r>
      <w:r w:rsidRPr="00C64001">
        <w:t>.</w:t>
      </w:r>
      <w:r w:rsidR="00864947">
        <w:tab/>
      </w:r>
    </w:p>
    <w:p w:rsidR="003430F2" w:rsidRPr="00C64001" w:rsidRDefault="00864947" w:rsidP="003430F2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128B5D40" wp14:editId="6E5A2DF7">
            <wp:extent cx="4780255" cy="3218688"/>
            <wp:effectExtent l="19050" t="19050" r="20955" b="203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01750" cy="32331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430F2" w:rsidRPr="00C64001" w:rsidRDefault="003430F2" w:rsidP="003430F2">
      <w:pPr>
        <w:pStyle w:val="afff"/>
        <w:rPr>
          <w:lang w:val="ru-RU"/>
        </w:rPr>
      </w:pPr>
      <w:bookmarkStart w:id="81" w:name="_Ref525747268"/>
      <w:r w:rsidRPr="00C64001">
        <w:t xml:space="preserve">Рисунок </w:t>
      </w:r>
      <w:r w:rsidRPr="00C64001">
        <w:fldChar w:fldCharType="begin"/>
      </w:r>
      <w:r w:rsidRPr="00C64001">
        <w:instrText xml:space="preserve"> SEQ Рисунок \* ARABIC </w:instrText>
      </w:r>
      <w:r w:rsidRPr="00C64001">
        <w:fldChar w:fldCharType="separate"/>
      </w:r>
      <w:r w:rsidR="009F5937">
        <w:rPr>
          <w:noProof/>
        </w:rPr>
        <w:t>9</w:t>
      </w:r>
      <w:r w:rsidRPr="00C64001">
        <w:fldChar w:fldCharType="end"/>
      </w:r>
      <w:bookmarkEnd w:id="81"/>
      <w:r w:rsidRPr="00C64001">
        <w:rPr>
          <w:lang w:val="ru-RU"/>
        </w:rPr>
        <w:t xml:space="preserve"> – Форма создания запроса</w:t>
      </w:r>
    </w:p>
    <w:p w:rsidR="003430F2" w:rsidRPr="00C64001" w:rsidRDefault="003430F2" w:rsidP="003430F2">
      <w:r w:rsidRPr="00C64001">
        <w:lastRenderedPageBreak/>
        <w:t>Фильтры формы содержат следующие поля:</w:t>
      </w:r>
    </w:p>
    <w:p w:rsidR="003430F2" w:rsidRPr="00C64001" w:rsidRDefault="003430F2" w:rsidP="003430F2">
      <w:pPr>
        <w:pStyle w:val="11"/>
      </w:pPr>
      <w:r w:rsidRPr="00C64001">
        <w:t>«Дата» – поле выбора даты. Обязательное поле;</w:t>
      </w:r>
    </w:p>
    <w:p w:rsidR="003430F2" w:rsidRPr="00C64001" w:rsidRDefault="003430F2" w:rsidP="003430F2">
      <w:pPr>
        <w:pStyle w:val="11"/>
      </w:pPr>
      <w:r w:rsidRPr="00C64001">
        <w:t>«Профиль» – поиск свободных дат по профилю. Обязательное поле;</w:t>
      </w:r>
    </w:p>
    <w:p w:rsidR="003430F2" w:rsidRPr="00C64001" w:rsidRDefault="003430F2" w:rsidP="003430F2">
      <w:pPr>
        <w:pStyle w:val="11"/>
      </w:pPr>
      <w:r w:rsidRPr="00C64001">
        <w:t>«Медицинская организация» – поиск свободных дат по медицинской организации;</w:t>
      </w:r>
    </w:p>
    <w:p w:rsidR="003430F2" w:rsidRPr="00C64001" w:rsidRDefault="003430F2" w:rsidP="003430F2">
      <w:pPr>
        <w:pStyle w:val="11"/>
      </w:pPr>
      <w:r w:rsidRPr="00C64001">
        <w:t>«Тема» – поиск свободных дат по теме консультации;</w:t>
      </w:r>
    </w:p>
    <w:p w:rsidR="003430F2" w:rsidRPr="00C64001" w:rsidRDefault="003430F2" w:rsidP="003430F2">
      <w:pPr>
        <w:pStyle w:val="11"/>
      </w:pPr>
      <w:r w:rsidRPr="00C64001">
        <w:t>«Консультант» – поиск свободных дат по консультанту. Поле ограничивается по выбранной МО. Поле недоступно для выбора, если не выбрана МО.</w:t>
      </w:r>
    </w:p>
    <w:p w:rsidR="003430F2" w:rsidRPr="00C64001" w:rsidRDefault="003430F2" w:rsidP="003430F2">
      <w:r w:rsidRPr="00C64001">
        <w:t>Необходимо выбрать удобное время для проведения консультации из списка доступных временных диапазонов. В списке отображаются следующие данные:</w:t>
      </w:r>
    </w:p>
    <w:p w:rsidR="003430F2" w:rsidRPr="00C64001" w:rsidRDefault="003430F2" w:rsidP="003430F2">
      <w:pPr>
        <w:pStyle w:val="11"/>
      </w:pPr>
      <w:r w:rsidRPr="00C64001">
        <w:t>«Время проведения» – доступное время, на которое можно создать запрос;</w:t>
      </w:r>
    </w:p>
    <w:p w:rsidR="003430F2" w:rsidRPr="00C64001" w:rsidRDefault="003430F2" w:rsidP="003430F2">
      <w:pPr>
        <w:pStyle w:val="11"/>
      </w:pPr>
      <w:r w:rsidRPr="00C64001">
        <w:t xml:space="preserve">«Медицинская организация» – наименование </w:t>
      </w:r>
      <w:r w:rsidR="002B3832" w:rsidRPr="00C64001">
        <w:t>МО</w:t>
      </w:r>
      <w:r w:rsidRPr="00C64001">
        <w:t>, на базе которой может быть проведена консультация;</w:t>
      </w:r>
    </w:p>
    <w:p w:rsidR="003430F2" w:rsidRPr="00C64001" w:rsidRDefault="003430F2" w:rsidP="003430F2">
      <w:pPr>
        <w:pStyle w:val="11"/>
      </w:pPr>
      <w:r w:rsidRPr="00C64001">
        <w:t>«Консультант» – ФИО консультанта, который будет проводить консультацию;</w:t>
      </w:r>
    </w:p>
    <w:p w:rsidR="003430F2" w:rsidRPr="00C64001" w:rsidRDefault="003430F2" w:rsidP="003430F2">
      <w:pPr>
        <w:pStyle w:val="11"/>
      </w:pPr>
      <w:r w:rsidRPr="00C64001">
        <w:t>«Возможность видеосвязи» – признак возможности использовать во время проведения консультации видеосвязь.</w:t>
      </w:r>
    </w:p>
    <w:p w:rsidR="003430F2" w:rsidRPr="00C64001" w:rsidRDefault="003430F2" w:rsidP="003430F2">
      <w:r w:rsidRPr="00C64001">
        <w:t>После выбора времени и консультанта необходимо нажать на кнопку «Далее» в нижней части формы. Откроется форма «Создание запроса. Описание»</w:t>
      </w:r>
      <w:r w:rsidR="006E4B4A" w:rsidRPr="00C64001">
        <w:t>, на которой необходимо заполнить поля</w:t>
      </w:r>
      <w:r w:rsidRPr="00C64001">
        <w:t xml:space="preserve"> в соответствии с рисунком</w:t>
      </w:r>
      <w:r w:rsidR="006E4B4A" w:rsidRPr="00C64001">
        <w:t xml:space="preserve"> </w:t>
      </w:r>
      <w:r w:rsidR="006E4B4A" w:rsidRPr="00C64001">
        <w:fldChar w:fldCharType="begin"/>
      </w:r>
      <w:r w:rsidR="006E4B4A" w:rsidRPr="00C64001">
        <w:instrText xml:space="preserve"> REF _Ref525748218 \h  \* MERGEFORMAT </w:instrText>
      </w:r>
      <w:r w:rsidR="006E4B4A" w:rsidRPr="00C64001">
        <w:fldChar w:fldCharType="separate"/>
      </w:r>
      <w:r w:rsidR="006E4B4A" w:rsidRPr="00864947">
        <w:rPr>
          <w:vanish/>
        </w:rPr>
        <w:t xml:space="preserve">Рисунок </w:t>
      </w:r>
      <w:r w:rsidR="006E4B4A" w:rsidRPr="00C64001">
        <w:rPr>
          <w:noProof/>
        </w:rPr>
        <w:t>10</w:t>
      </w:r>
      <w:r w:rsidR="006E4B4A" w:rsidRPr="00C64001">
        <w:fldChar w:fldCharType="end"/>
      </w:r>
      <w:r w:rsidR="006E4B4A" w:rsidRPr="00C64001">
        <w:t>.</w:t>
      </w:r>
    </w:p>
    <w:p w:rsidR="006E4B4A" w:rsidRPr="00C64001" w:rsidRDefault="00864947" w:rsidP="006E4B4A">
      <w:pPr>
        <w:keepNext/>
        <w:ind w:firstLine="0"/>
      </w:pPr>
      <w:r>
        <w:rPr>
          <w:noProof/>
        </w:rPr>
        <w:drawing>
          <wp:inline distT="0" distB="0" distL="0" distR="0" wp14:anchorId="6697F084" wp14:editId="403345BF">
            <wp:extent cx="5940425" cy="3887470"/>
            <wp:effectExtent l="19050" t="19050" r="22225" b="177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7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4B4A" w:rsidRPr="00C64001" w:rsidRDefault="006E4B4A" w:rsidP="006E4B4A">
      <w:pPr>
        <w:pStyle w:val="afff"/>
        <w:rPr>
          <w:lang w:val="ru-RU"/>
        </w:rPr>
      </w:pPr>
      <w:bookmarkStart w:id="82" w:name="_Ref525748218"/>
      <w:r w:rsidRPr="00C64001">
        <w:t xml:space="preserve">Рисунок </w:t>
      </w:r>
      <w:r w:rsidRPr="00C64001">
        <w:fldChar w:fldCharType="begin"/>
      </w:r>
      <w:r w:rsidRPr="00C64001">
        <w:instrText xml:space="preserve"> SEQ Рисунок \* ARABIC </w:instrText>
      </w:r>
      <w:r w:rsidRPr="00C64001">
        <w:fldChar w:fldCharType="separate"/>
      </w:r>
      <w:r w:rsidR="009F5937">
        <w:rPr>
          <w:noProof/>
        </w:rPr>
        <w:t>10</w:t>
      </w:r>
      <w:r w:rsidRPr="00C64001">
        <w:fldChar w:fldCharType="end"/>
      </w:r>
      <w:bookmarkEnd w:id="82"/>
      <w:r w:rsidRPr="00C64001">
        <w:rPr>
          <w:lang w:val="ru-RU"/>
        </w:rPr>
        <w:t xml:space="preserve"> – Форма описания запроса</w:t>
      </w:r>
    </w:p>
    <w:p w:rsidR="006E4B4A" w:rsidRPr="00C64001" w:rsidRDefault="006E4B4A" w:rsidP="006E4B4A">
      <w:pPr>
        <w:pStyle w:val="11"/>
      </w:pPr>
      <w:r w:rsidRPr="00C64001">
        <w:lastRenderedPageBreak/>
        <w:t xml:space="preserve">«Врач» - обязательное поле для указания врача, от имени которого создается запрос; </w:t>
      </w:r>
    </w:p>
    <w:p w:rsidR="006E4B4A" w:rsidRDefault="006E4B4A" w:rsidP="006E4B4A">
      <w:pPr>
        <w:pStyle w:val="11"/>
      </w:pPr>
      <w:r w:rsidRPr="00C64001">
        <w:t xml:space="preserve"> «СНИЛС» – </w:t>
      </w:r>
      <w:r w:rsidR="00864947">
        <w:t>указывается документ пациента. После этого необходимо нажать кнопку поиска рядом с полем. Данные пациента в поле заполняются автоматически. Если данные не заполнились, то необходимо ввести данные вручную. Поле «СНИЛС» обязательно для заполнения, если не указан признак «СНИЛС неизвестен»;</w:t>
      </w:r>
    </w:p>
    <w:p w:rsidR="00864947" w:rsidRPr="00C64001" w:rsidRDefault="00864947" w:rsidP="00864947">
      <w:pPr>
        <w:pStyle w:val="11"/>
      </w:pPr>
      <w:r>
        <w:t xml:space="preserve">«СНИЛС неизвестен» – признак указывается, если СНИЛС пациента неизвестен. Если признак «СНИЛС неизвестен» указан, то поле «СНИЛС» недоступно для ввода; </w:t>
      </w:r>
    </w:p>
    <w:p w:rsidR="006F2D8B" w:rsidRDefault="006F2D8B" w:rsidP="006F2D8B">
      <w:pPr>
        <w:pStyle w:val="11"/>
      </w:pPr>
      <w:r>
        <w:t>«Полис ОМС/ЕНП» – поле для ввода данных полиса пациента;</w:t>
      </w:r>
    </w:p>
    <w:p w:rsidR="006E4B4A" w:rsidRPr="00C64001" w:rsidRDefault="006F2D8B" w:rsidP="006F2D8B">
      <w:pPr>
        <w:pStyle w:val="11"/>
      </w:pPr>
      <w:r w:rsidRPr="00C64001">
        <w:t xml:space="preserve"> </w:t>
      </w:r>
      <w:r w:rsidR="006E4B4A" w:rsidRPr="00C64001">
        <w:t xml:space="preserve">«Пол» – поле для ввода пола пациента;  </w:t>
      </w:r>
    </w:p>
    <w:p w:rsidR="006E4B4A" w:rsidRPr="00C64001" w:rsidRDefault="006E4B4A" w:rsidP="006E4B4A">
      <w:pPr>
        <w:pStyle w:val="11"/>
      </w:pPr>
      <w:r w:rsidRPr="00C64001">
        <w:t>«Фамилия», «Имя», «Отчество» – поля для ввода ФИО пациента;</w:t>
      </w:r>
    </w:p>
    <w:p w:rsidR="006E4B4A" w:rsidRPr="00C64001" w:rsidRDefault="006E4B4A" w:rsidP="006E4B4A">
      <w:pPr>
        <w:pStyle w:val="11"/>
      </w:pPr>
      <w:r w:rsidRPr="00C64001">
        <w:t>«Дата рождения» – поле для ввода даты рождения пациента;</w:t>
      </w:r>
    </w:p>
    <w:p w:rsidR="006E4B4A" w:rsidRPr="00C64001" w:rsidRDefault="006E4B4A" w:rsidP="006E4B4A">
      <w:pPr>
        <w:pStyle w:val="11"/>
      </w:pPr>
      <w:r w:rsidRPr="00C64001">
        <w:t xml:space="preserve">«Тема консультации» – поле для выбора темы консультации; </w:t>
      </w:r>
    </w:p>
    <w:p w:rsidR="006E4B4A" w:rsidRPr="00C64001" w:rsidRDefault="006E4B4A" w:rsidP="006E4B4A">
      <w:pPr>
        <w:pStyle w:val="11"/>
      </w:pPr>
      <w:r w:rsidRPr="00C64001">
        <w:t xml:space="preserve">«Профиль» – в поле отображается профиль консультации по выбранной теме; </w:t>
      </w:r>
    </w:p>
    <w:p w:rsidR="006E4B4A" w:rsidRPr="00C64001" w:rsidRDefault="006E4B4A" w:rsidP="006E4B4A">
      <w:pPr>
        <w:pStyle w:val="11"/>
      </w:pPr>
      <w:r w:rsidRPr="00C64001">
        <w:t>«Диагноз по МКБ-10» – поле для ввода диагноза пациента по МКБ-10;</w:t>
      </w:r>
    </w:p>
    <w:p w:rsidR="006E4B4A" w:rsidRPr="00C64001" w:rsidRDefault="006E4B4A" w:rsidP="006E4B4A">
      <w:pPr>
        <w:pStyle w:val="11"/>
      </w:pPr>
      <w:r w:rsidRPr="00C64001">
        <w:t>«Цель консультации» – поле для выбора цели консультации;</w:t>
      </w:r>
    </w:p>
    <w:p w:rsidR="006E4B4A" w:rsidRPr="00C64001" w:rsidRDefault="006E4B4A" w:rsidP="006E4B4A">
      <w:pPr>
        <w:pStyle w:val="11"/>
      </w:pPr>
      <w:r w:rsidRPr="00C64001">
        <w:t>«Описание случая» – поле для ввода описания случая оказания медицинской помощи, требующего консультации;</w:t>
      </w:r>
    </w:p>
    <w:p w:rsidR="006E4B4A" w:rsidRPr="00C64001" w:rsidRDefault="006E4B4A" w:rsidP="006E4B4A">
      <w:pPr>
        <w:pStyle w:val="11"/>
      </w:pPr>
      <w:r w:rsidRPr="00C64001">
        <w:t xml:space="preserve">«Сопроводительные документы» – поле для прикрепления сопроводительных документов, например, изображений, полученных с диагностических аппаратов. Для прикрепления сопроводительных документов необходимо нажать на кнопку «Загрузить», после чего открывается стандартное модальное окно с документами, которые находятся на локальном персональном компьютере. Допустимый формат файлов для прикрепления – </w:t>
      </w:r>
      <w:r w:rsidRPr="00C64001">
        <w:rPr>
          <w:lang w:val="en-US"/>
        </w:rPr>
        <w:t>DICOM</w:t>
      </w:r>
      <w:r w:rsidRPr="00C64001">
        <w:t xml:space="preserve"> либо архивный файл;</w:t>
      </w:r>
    </w:p>
    <w:p w:rsidR="006E4B4A" w:rsidRPr="00C64001" w:rsidRDefault="006E4B4A" w:rsidP="006E4B4A">
      <w:pPr>
        <w:pStyle w:val="11"/>
      </w:pPr>
      <w:r w:rsidRPr="00C64001">
        <w:t>«Требуется видеосвязь» – признак указывается, если для консультации требуется видеосвязь;</w:t>
      </w:r>
    </w:p>
    <w:p w:rsidR="006E4B4A" w:rsidRPr="00C64001" w:rsidRDefault="006E4B4A" w:rsidP="006E4B4A">
      <w:pPr>
        <w:pStyle w:val="11"/>
      </w:pPr>
      <w:r w:rsidRPr="00C64001">
        <w:t xml:space="preserve">«Место проведения видеосвязи» – поле для выбора места проведения видеосвязи, становится доступным для заполнения, если установлен признак «Требуется видеосвязь». При этом в строке под полем отображается статус выбранного места проведения видеосвязи. </w:t>
      </w:r>
    </w:p>
    <w:p w:rsidR="006E4B4A" w:rsidRPr="00C64001" w:rsidRDefault="006E4B4A" w:rsidP="00FC756B">
      <w:r w:rsidRPr="00C64001">
        <w:t>После заполнения данных необходимо нажать на кнопку «Сохранить»</w:t>
      </w:r>
      <w:r w:rsidR="00FC756B" w:rsidRPr="00C64001">
        <w:t xml:space="preserve">, создается запрос в статусе «На согласовании», после этого запрос должен быть согласован </w:t>
      </w:r>
      <w:r w:rsidR="006F2D8B">
        <w:t xml:space="preserve">лечащим </w:t>
      </w:r>
      <w:r w:rsidR="00FC756B" w:rsidRPr="00C64001">
        <w:t xml:space="preserve">врачом. Запросы в статусе «На согласовании» не отображаются для консультанта. </w:t>
      </w:r>
    </w:p>
    <w:p w:rsidR="0054548B" w:rsidRPr="00C64001" w:rsidRDefault="0054548B" w:rsidP="00191F6A">
      <w:pPr>
        <w:pStyle w:val="22"/>
      </w:pPr>
      <w:bookmarkStart w:id="83" w:name="_Toc457389089"/>
      <w:bookmarkStart w:id="84" w:name="_Toc457393260"/>
      <w:bookmarkStart w:id="85" w:name="_Toc467500129"/>
      <w:bookmarkStart w:id="86" w:name="_Toc532223614"/>
      <w:r w:rsidRPr="00C64001">
        <w:lastRenderedPageBreak/>
        <w:t>Раздел «Запросы»</w:t>
      </w:r>
      <w:bookmarkEnd w:id="83"/>
      <w:bookmarkEnd w:id="84"/>
      <w:bookmarkEnd w:id="85"/>
      <w:bookmarkEnd w:id="86"/>
    </w:p>
    <w:p w:rsidR="0054548B" w:rsidRPr="00C64001" w:rsidRDefault="00DD4760" w:rsidP="00050CC9">
      <w:bookmarkStart w:id="87" w:name="h.111kx3o" w:colFirst="0" w:colLast="0"/>
      <w:bookmarkEnd w:id="87"/>
      <w:r w:rsidRPr="00C64001">
        <w:t>Администратору МО в</w:t>
      </w:r>
      <w:r w:rsidR="00CA4A4E" w:rsidRPr="00C64001">
        <w:t xml:space="preserve"> разделе «Запросы» </w:t>
      </w:r>
      <w:r w:rsidRPr="00C64001">
        <w:t>доступен</w:t>
      </w:r>
      <w:r w:rsidR="0054548B" w:rsidRPr="00C64001">
        <w:t xml:space="preserve"> просмотр списка</w:t>
      </w:r>
      <w:r w:rsidR="00CA4A4E" w:rsidRPr="00C64001">
        <w:t xml:space="preserve"> сформированных</w:t>
      </w:r>
      <w:r w:rsidR="0054548B" w:rsidRPr="00C64001">
        <w:t xml:space="preserve"> запросов</w:t>
      </w:r>
      <w:r w:rsidR="00CA4A4E" w:rsidRPr="00C64001">
        <w:t xml:space="preserve"> в рамках своей МО</w:t>
      </w:r>
      <w:r w:rsidR="0054548B" w:rsidRPr="00C64001">
        <w:t xml:space="preserve">, а </w:t>
      </w:r>
      <w:r w:rsidRPr="00C64001">
        <w:t>также просмотр и</w:t>
      </w:r>
      <w:r w:rsidR="0054548B" w:rsidRPr="00C64001">
        <w:t xml:space="preserve"> отмена</w:t>
      </w:r>
      <w:r w:rsidRPr="00C64001">
        <w:t xml:space="preserve"> запросов</w:t>
      </w:r>
      <w:r w:rsidR="008B2BEC" w:rsidRPr="00C64001">
        <w:t xml:space="preserve">. </w:t>
      </w:r>
    </w:p>
    <w:p w:rsidR="008B2BEC" w:rsidRPr="00C64001" w:rsidRDefault="008B2BEC" w:rsidP="008B2BEC">
      <w:r w:rsidRPr="00C64001">
        <w:t>Главная страница раздела «Запросы» представлена в соответствии с рисунком</w:t>
      </w:r>
      <w:r w:rsidR="006F2D8B">
        <w:t xml:space="preserve"> </w:t>
      </w:r>
      <w:r w:rsidRPr="00C64001">
        <w:fldChar w:fldCharType="begin"/>
      </w:r>
      <w:r w:rsidRPr="00C64001">
        <w:instrText xml:space="preserve"> REF _Ref405550995 \h </w:instrText>
      </w:r>
      <w:r w:rsidR="00A56204" w:rsidRPr="00C64001">
        <w:instrText xml:space="preserve"> \* MERGEFORMAT </w:instrText>
      </w:r>
      <w:r w:rsidRPr="00C64001">
        <w:fldChar w:fldCharType="separate"/>
      </w:r>
      <w:r w:rsidR="0097789E" w:rsidRPr="006F2D8B">
        <w:rPr>
          <w:vanish/>
        </w:rPr>
        <w:t xml:space="preserve">Рисунок </w:t>
      </w:r>
      <w:r w:rsidR="0097789E" w:rsidRPr="00C64001">
        <w:rPr>
          <w:noProof/>
        </w:rPr>
        <w:t>11</w:t>
      </w:r>
      <w:r w:rsidRPr="00C64001">
        <w:fldChar w:fldCharType="end"/>
      </w:r>
      <w:r w:rsidRPr="00C64001">
        <w:t>.</w:t>
      </w:r>
    </w:p>
    <w:p w:rsidR="0054548B" w:rsidRPr="00C64001" w:rsidRDefault="0097789E" w:rsidP="0054548B">
      <w:pPr>
        <w:pStyle w:val="afffffffff9"/>
        <w:ind w:firstLine="0"/>
        <w:jc w:val="center"/>
      </w:pPr>
      <w:r w:rsidRPr="00C64001">
        <w:rPr>
          <w:noProof/>
        </w:rPr>
        <w:drawing>
          <wp:inline distT="0" distB="0" distL="0" distR="0" wp14:anchorId="3B10A343" wp14:editId="7B68CF09">
            <wp:extent cx="5940425" cy="4145280"/>
            <wp:effectExtent l="19050" t="19050" r="22225" b="266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5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4548B" w:rsidRPr="00C64001" w:rsidRDefault="0054548B" w:rsidP="00EB0290">
      <w:pPr>
        <w:pStyle w:val="afff"/>
        <w:rPr>
          <w:lang w:val="ru-RU"/>
        </w:rPr>
      </w:pPr>
      <w:bookmarkStart w:id="88" w:name="_Ref405550995"/>
      <w:r w:rsidRPr="00C64001">
        <w:t xml:space="preserve">Рисунок </w:t>
      </w:r>
      <w:r w:rsidR="001B6FFB" w:rsidRPr="00C64001">
        <w:fldChar w:fldCharType="begin"/>
      </w:r>
      <w:r w:rsidR="001B6FFB" w:rsidRPr="00C64001">
        <w:instrText xml:space="preserve"> SEQ Рисунок \* ARABIC </w:instrText>
      </w:r>
      <w:r w:rsidR="001B6FFB" w:rsidRPr="00C64001">
        <w:fldChar w:fldCharType="separate"/>
      </w:r>
      <w:r w:rsidR="009F5937">
        <w:rPr>
          <w:noProof/>
        </w:rPr>
        <w:t>11</w:t>
      </w:r>
      <w:r w:rsidR="001B6FFB" w:rsidRPr="00C64001">
        <w:rPr>
          <w:noProof/>
        </w:rPr>
        <w:fldChar w:fldCharType="end"/>
      </w:r>
      <w:bookmarkEnd w:id="88"/>
      <w:r w:rsidRPr="00C64001">
        <w:t xml:space="preserve"> – </w:t>
      </w:r>
      <w:r w:rsidR="0097789E" w:rsidRPr="00C64001">
        <w:rPr>
          <w:lang w:val="ru-RU"/>
        </w:rPr>
        <w:t>Раздел «Запросы»</w:t>
      </w:r>
    </w:p>
    <w:p w:rsidR="0054548B" w:rsidRPr="00C64001" w:rsidRDefault="0054548B" w:rsidP="0054548B">
      <w:r w:rsidRPr="00C64001">
        <w:t xml:space="preserve">С помощью фильтра в верхней части страницы осуществляется </w:t>
      </w:r>
      <w:r w:rsidR="0097789E" w:rsidRPr="00C64001">
        <w:t>поиск запросов</w:t>
      </w:r>
      <w:r w:rsidRPr="00C64001">
        <w:t>.</w:t>
      </w:r>
    </w:p>
    <w:p w:rsidR="0054548B" w:rsidRPr="00C64001" w:rsidRDefault="0054548B" w:rsidP="00B80C4C">
      <w:r w:rsidRPr="00C64001">
        <w:t>Фильтр</w:t>
      </w:r>
      <w:r w:rsidR="00B80C4C" w:rsidRPr="00C64001">
        <w:t>ы</w:t>
      </w:r>
      <w:r w:rsidRPr="00C64001">
        <w:t xml:space="preserve"> поиска включа</w:t>
      </w:r>
      <w:r w:rsidR="00B80C4C" w:rsidRPr="00C64001">
        <w:t>ю</w:t>
      </w:r>
      <w:r w:rsidRPr="00C64001">
        <w:t>т следующие поля:</w:t>
      </w:r>
    </w:p>
    <w:p w:rsidR="00050CC9" w:rsidRPr="00C64001" w:rsidRDefault="00050CC9" w:rsidP="0097789E">
      <w:pPr>
        <w:pStyle w:val="11"/>
      </w:pPr>
      <w:r w:rsidRPr="00C64001">
        <w:t>«Номер» – поиск запроса по номеру;</w:t>
      </w:r>
    </w:p>
    <w:p w:rsidR="00050CC9" w:rsidRPr="00C64001" w:rsidRDefault="00050CC9" w:rsidP="0097789E">
      <w:pPr>
        <w:pStyle w:val="11"/>
      </w:pPr>
      <w:r w:rsidRPr="00C64001">
        <w:t>«Статус» – поиск по статусу запроса, список всех возможных статусов представлен в таблице</w:t>
      </w:r>
      <w:r w:rsidR="00A82F11" w:rsidRPr="00C64001">
        <w:t xml:space="preserve"> </w:t>
      </w:r>
      <w:r w:rsidR="00A82F11" w:rsidRPr="00C64001">
        <w:fldChar w:fldCharType="begin"/>
      </w:r>
      <w:r w:rsidR="00A82F11" w:rsidRPr="00C64001">
        <w:instrText xml:space="preserve"> REF _Ref517109439 \h  \* MERGEFORMAT </w:instrText>
      </w:r>
      <w:r w:rsidR="00A82F11" w:rsidRPr="00C64001">
        <w:fldChar w:fldCharType="separate"/>
      </w:r>
      <w:r w:rsidR="00A82F11" w:rsidRPr="006F2D8B">
        <w:rPr>
          <w:vanish/>
        </w:rPr>
        <w:t xml:space="preserve">Таблица - </w:t>
      </w:r>
      <w:r w:rsidR="00A82F11" w:rsidRPr="00C64001">
        <w:t xml:space="preserve">А. </w:t>
      </w:r>
      <w:r w:rsidR="00A82F11" w:rsidRPr="00C64001">
        <w:rPr>
          <w:noProof/>
        </w:rPr>
        <w:t>1</w:t>
      </w:r>
      <w:r w:rsidR="00A82F11" w:rsidRPr="00C64001">
        <w:fldChar w:fldCharType="end"/>
      </w:r>
      <w:r w:rsidRPr="00C64001">
        <w:t>;</w:t>
      </w:r>
    </w:p>
    <w:p w:rsidR="00050CC9" w:rsidRPr="00C64001" w:rsidRDefault="00050CC9" w:rsidP="0097789E">
      <w:pPr>
        <w:pStyle w:val="11"/>
      </w:pPr>
      <w:r w:rsidRPr="00C64001">
        <w:t>«Период» – поиск по периоду дат. По умолчанию установлен текущий месяц</w:t>
      </w:r>
      <w:r w:rsidR="00CA4A4E" w:rsidRPr="00C64001">
        <w:t>. Обязательное поле</w:t>
      </w:r>
      <w:r w:rsidRPr="00C64001">
        <w:t>;</w:t>
      </w:r>
    </w:p>
    <w:p w:rsidR="00050CC9" w:rsidRPr="00C64001" w:rsidRDefault="00050CC9" w:rsidP="0097789E">
      <w:pPr>
        <w:pStyle w:val="11"/>
      </w:pPr>
      <w:r w:rsidRPr="00C64001">
        <w:t>«Профиль консультации» – поиск по профилю консультации;</w:t>
      </w:r>
    </w:p>
    <w:p w:rsidR="00050CC9" w:rsidRPr="00C64001" w:rsidRDefault="00050CC9" w:rsidP="0097789E">
      <w:pPr>
        <w:pStyle w:val="11"/>
      </w:pPr>
      <w:r w:rsidRPr="00C64001">
        <w:t>«Тема консультации» – поиск по теме консультации;</w:t>
      </w:r>
    </w:p>
    <w:p w:rsidR="00050CC9" w:rsidRPr="00C64001" w:rsidRDefault="00050CC9" w:rsidP="0097789E">
      <w:pPr>
        <w:pStyle w:val="11"/>
      </w:pPr>
      <w:r w:rsidRPr="00C64001">
        <w:t>«Цель консультации» – поиск по цели консультации;</w:t>
      </w:r>
    </w:p>
    <w:p w:rsidR="00050CC9" w:rsidRPr="00C64001" w:rsidRDefault="00050CC9" w:rsidP="0097789E">
      <w:pPr>
        <w:pStyle w:val="11"/>
      </w:pPr>
      <w:r w:rsidRPr="00C64001">
        <w:t xml:space="preserve">«МО консультанта» – поиск по МО, </w:t>
      </w:r>
      <w:r w:rsidR="0097789E" w:rsidRPr="00C64001">
        <w:t>оказывающей консультации</w:t>
      </w:r>
      <w:r w:rsidR="00217A26" w:rsidRPr="00C64001">
        <w:t>;</w:t>
      </w:r>
    </w:p>
    <w:p w:rsidR="00050CC9" w:rsidRPr="00C64001" w:rsidRDefault="00050CC9" w:rsidP="0097789E">
      <w:pPr>
        <w:pStyle w:val="11"/>
      </w:pPr>
      <w:r w:rsidRPr="00C64001">
        <w:t>«Консультант» – поиск по консультанту</w:t>
      </w:r>
      <w:r w:rsidR="0097789E" w:rsidRPr="00C64001">
        <w:t>;</w:t>
      </w:r>
    </w:p>
    <w:p w:rsidR="00050CC9" w:rsidRPr="00C64001" w:rsidRDefault="00050CC9" w:rsidP="0097789E">
      <w:pPr>
        <w:pStyle w:val="11"/>
      </w:pPr>
      <w:r w:rsidRPr="00C64001">
        <w:t>«СНИЛС» – поиск по документу пациента;</w:t>
      </w:r>
    </w:p>
    <w:p w:rsidR="00050CC9" w:rsidRPr="00C64001" w:rsidRDefault="00050CC9" w:rsidP="0097789E">
      <w:pPr>
        <w:pStyle w:val="11"/>
      </w:pPr>
      <w:r w:rsidRPr="00C64001">
        <w:lastRenderedPageBreak/>
        <w:t xml:space="preserve">«МО врача» – поиск по МО, </w:t>
      </w:r>
      <w:r w:rsidR="0097789E" w:rsidRPr="00C64001">
        <w:t>запрашивающей консультации. Не редактируемое поле, указана МО администратора</w:t>
      </w:r>
      <w:r w:rsidR="00217A26" w:rsidRPr="00C64001">
        <w:t xml:space="preserve">; </w:t>
      </w:r>
    </w:p>
    <w:p w:rsidR="00050CC9" w:rsidRPr="00C64001" w:rsidRDefault="00050CC9" w:rsidP="0097789E">
      <w:pPr>
        <w:pStyle w:val="11"/>
      </w:pPr>
      <w:r w:rsidRPr="00C64001">
        <w:t xml:space="preserve">«Врач» – поиск по врачу, </w:t>
      </w:r>
      <w:r w:rsidR="0097789E" w:rsidRPr="00C64001">
        <w:t>запрашивающему консультации</w:t>
      </w:r>
      <w:r w:rsidRPr="00C64001">
        <w:t>;</w:t>
      </w:r>
    </w:p>
    <w:p w:rsidR="00050CC9" w:rsidRPr="00C64001" w:rsidRDefault="00050CC9" w:rsidP="0097789E">
      <w:pPr>
        <w:pStyle w:val="11"/>
      </w:pPr>
      <w:r w:rsidRPr="00C64001">
        <w:t xml:space="preserve">«Требуется видеосвязь» – </w:t>
      </w:r>
      <w:r w:rsidR="0097789E" w:rsidRPr="00C64001">
        <w:t>поиск по наличию требования проведения видеосвязи.</w:t>
      </w:r>
    </w:p>
    <w:p w:rsidR="0097789E" w:rsidRPr="00C64001" w:rsidRDefault="0097789E" w:rsidP="004E6F30">
      <w:pPr>
        <w:pStyle w:val="30"/>
      </w:pPr>
      <w:bookmarkStart w:id="89" w:name="_Toc500163129"/>
      <w:bookmarkStart w:id="90" w:name="_Toc532223615"/>
      <w:r w:rsidRPr="00C64001">
        <w:t>Просмотр запроса</w:t>
      </w:r>
      <w:bookmarkEnd w:id="90"/>
    </w:p>
    <w:p w:rsidR="0097789E" w:rsidRPr="00C64001" w:rsidRDefault="0097789E" w:rsidP="0097789E">
      <w:r w:rsidRPr="00C64001">
        <w:t xml:space="preserve">Для просмотра запроса необходимо найти его в списке и нажать на кнопку «Просмотр». Откроется форма «Просмотр запроса» в соответствии с рисунком </w:t>
      </w:r>
      <w:r w:rsidRPr="00C64001">
        <w:fldChar w:fldCharType="begin"/>
      </w:r>
      <w:r w:rsidRPr="00C64001">
        <w:instrText xml:space="preserve"> REF _Ref525750155 \h </w:instrText>
      </w:r>
      <w:r w:rsidR="00F8624C" w:rsidRPr="00C64001">
        <w:instrText xml:space="preserve"> \* MERGEFORMAT </w:instrText>
      </w:r>
      <w:r w:rsidRPr="00C64001">
        <w:fldChar w:fldCharType="separate"/>
      </w:r>
      <w:r w:rsidRPr="006F2D8B">
        <w:rPr>
          <w:vanish/>
        </w:rPr>
        <w:t xml:space="preserve">Рисунок </w:t>
      </w:r>
      <w:r w:rsidRPr="00C64001">
        <w:rPr>
          <w:noProof/>
        </w:rPr>
        <w:t>12</w:t>
      </w:r>
      <w:r w:rsidRPr="00C64001">
        <w:fldChar w:fldCharType="end"/>
      </w:r>
      <w:r w:rsidR="00F8624C" w:rsidRPr="00C64001">
        <w:t>.</w:t>
      </w:r>
    </w:p>
    <w:p w:rsidR="0097789E" w:rsidRPr="00C64001" w:rsidRDefault="006F2D8B" w:rsidP="0097789E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4A133E3C" wp14:editId="1E4A15ED">
            <wp:extent cx="5940425" cy="4095115"/>
            <wp:effectExtent l="19050" t="19050" r="22225" b="196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5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789E" w:rsidRPr="00C64001" w:rsidRDefault="0097789E" w:rsidP="0097789E">
      <w:pPr>
        <w:pStyle w:val="afff"/>
        <w:rPr>
          <w:lang w:val="ru-RU"/>
        </w:rPr>
      </w:pPr>
      <w:bookmarkStart w:id="91" w:name="_Ref525750155"/>
      <w:r w:rsidRPr="00C64001">
        <w:t xml:space="preserve">Рисунок </w:t>
      </w:r>
      <w:r w:rsidRPr="00C64001">
        <w:fldChar w:fldCharType="begin"/>
      </w:r>
      <w:r w:rsidRPr="00C64001">
        <w:instrText xml:space="preserve"> SEQ Рисунок \* ARABIC </w:instrText>
      </w:r>
      <w:r w:rsidRPr="00C64001">
        <w:fldChar w:fldCharType="separate"/>
      </w:r>
      <w:r w:rsidR="009F5937">
        <w:rPr>
          <w:noProof/>
        </w:rPr>
        <w:t>12</w:t>
      </w:r>
      <w:r w:rsidRPr="00C64001">
        <w:fldChar w:fldCharType="end"/>
      </w:r>
      <w:bookmarkEnd w:id="91"/>
      <w:r w:rsidRPr="00C64001">
        <w:rPr>
          <w:lang w:val="ru-RU"/>
        </w:rPr>
        <w:t xml:space="preserve"> – Просмотр запроса</w:t>
      </w:r>
    </w:p>
    <w:p w:rsidR="00F8624C" w:rsidRPr="00C64001" w:rsidRDefault="00F8624C" w:rsidP="00F8624C">
      <w:r w:rsidRPr="00C64001">
        <w:t>Форма также открывается по двойному клику на нужной строке списка запросов.</w:t>
      </w:r>
    </w:p>
    <w:p w:rsidR="00F8624C" w:rsidRPr="00C64001" w:rsidRDefault="00F8624C" w:rsidP="00F8624C">
      <w:r w:rsidRPr="00C64001">
        <w:t>Форма содержит статус запроса, информацию о запросе, данные о пациенте и описание случая, сопроводительные документы и блок информации о видеосвязи.</w:t>
      </w:r>
    </w:p>
    <w:p w:rsidR="00F8624C" w:rsidRPr="00C64001" w:rsidRDefault="00F8624C" w:rsidP="00F8624C">
      <w:r w:rsidRPr="00C64001">
        <w:t>Информация о запросе содержит следующие данные:</w:t>
      </w:r>
    </w:p>
    <w:p w:rsidR="00F8624C" w:rsidRPr="00C64001" w:rsidRDefault="00F8624C" w:rsidP="00F8624C">
      <w:pPr>
        <w:pStyle w:val="11"/>
      </w:pPr>
      <w:r w:rsidRPr="00C64001">
        <w:t>«Дата и время проведения» – информация о планируемой дате и времени проведения консультации;</w:t>
      </w:r>
    </w:p>
    <w:p w:rsidR="00F8624C" w:rsidRPr="00C64001" w:rsidRDefault="00F8624C" w:rsidP="00F8624C">
      <w:pPr>
        <w:pStyle w:val="11"/>
      </w:pPr>
      <w:r w:rsidRPr="00C64001">
        <w:t>«Медицинская организация» – наименование МО, в которую направлен запрос;</w:t>
      </w:r>
    </w:p>
    <w:p w:rsidR="00F8624C" w:rsidRPr="00C64001" w:rsidRDefault="00F8624C" w:rsidP="00F8624C">
      <w:pPr>
        <w:pStyle w:val="11"/>
      </w:pPr>
      <w:r w:rsidRPr="00C64001">
        <w:t xml:space="preserve">«Консультант» – ФИО консультанта, кому направлен запрос; </w:t>
      </w:r>
    </w:p>
    <w:p w:rsidR="00F8624C" w:rsidRPr="00C64001" w:rsidRDefault="00F8624C" w:rsidP="001C5B4E">
      <w:pPr>
        <w:pStyle w:val="11"/>
      </w:pPr>
      <w:r w:rsidRPr="00C64001">
        <w:t xml:space="preserve">«Врач» - ФИО врача, </w:t>
      </w:r>
      <w:r w:rsidRPr="00C64001">
        <w:rPr>
          <w:rFonts w:cs="Times New Roman"/>
        </w:rPr>
        <w:t xml:space="preserve">который сформировал запрос. </w:t>
      </w:r>
    </w:p>
    <w:p w:rsidR="00F8624C" w:rsidRPr="00C64001" w:rsidRDefault="00F8624C" w:rsidP="00F8624C">
      <w:r w:rsidRPr="00C64001">
        <w:lastRenderedPageBreak/>
        <w:t xml:space="preserve">Блок данных о пациенте содержит поля, аналогичные полям при создании запроса, описанным в разделе </w:t>
      </w:r>
      <w:r w:rsidRPr="00C64001">
        <w:fldChar w:fldCharType="begin"/>
      </w:r>
      <w:r w:rsidRPr="00C64001">
        <w:instrText xml:space="preserve"> REF _Ref525750529 \w \h </w:instrText>
      </w:r>
      <w:r w:rsidR="00C64001">
        <w:instrText xml:space="preserve"> \* MERGEFORMAT </w:instrText>
      </w:r>
      <w:r w:rsidRPr="00C64001">
        <w:fldChar w:fldCharType="separate"/>
      </w:r>
      <w:r w:rsidR="006F2D8B">
        <w:t>4.2.1</w:t>
      </w:r>
      <w:r w:rsidRPr="00C64001">
        <w:fldChar w:fldCharType="end"/>
      </w:r>
      <w:r w:rsidRPr="00C64001">
        <w:t xml:space="preserve">. </w:t>
      </w:r>
    </w:p>
    <w:p w:rsidR="00F8624C" w:rsidRPr="00C64001" w:rsidRDefault="00F8624C" w:rsidP="00F8624C">
      <w:r w:rsidRPr="00C64001">
        <w:t>Кнопка «</w:t>
      </w:r>
      <w:r w:rsidRPr="00C64001">
        <w:rPr>
          <w:noProof/>
        </w:rPr>
        <w:t>Загрузить</w:t>
      </w:r>
      <w:r w:rsidRPr="00C64001">
        <w:t>» позволяет добавлять в запрос сопроводительные документы. Если статус запроса «На рассмотрении» или «Принят», дальнейшее изменение информации по запросу невозможно.</w:t>
      </w:r>
    </w:p>
    <w:p w:rsidR="004E6F30" w:rsidRPr="00C64001" w:rsidRDefault="004E6F30" w:rsidP="004E6F30">
      <w:pPr>
        <w:pStyle w:val="30"/>
      </w:pPr>
      <w:bookmarkStart w:id="92" w:name="_Toc532223616"/>
      <w:r w:rsidRPr="00C64001">
        <w:t>Отмена запроса</w:t>
      </w:r>
      <w:bookmarkEnd w:id="89"/>
      <w:bookmarkEnd w:id="92"/>
    </w:p>
    <w:p w:rsidR="004E6F30" w:rsidRPr="00C64001" w:rsidRDefault="004E6F30" w:rsidP="004E6F30">
      <w:r w:rsidRPr="00C64001">
        <w:t xml:space="preserve">Запрос </w:t>
      </w:r>
      <w:r w:rsidR="00197661" w:rsidRPr="00C64001">
        <w:t xml:space="preserve">в </w:t>
      </w:r>
      <w:r w:rsidRPr="00C64001">
        <w:t>статус</w:t>
      </w:r>
      <w:r w:rsidR="00197661" w:rsidRPr="00C64001">
        <w:t>е</w:t>
      </w:r>
      <w:r w:rsidRPr="00C64001">
        <w:t xml:space="preserve"> «На рассмотрении»</w:t>
      </w:r>
      <w:r w:rsidR="00197661" w:rsidRPr="00C64001">
        <w:t xml:space="preserve"> или «На согласовании»</w:t>
      </w:r>
      <w:r w:rsidRPr="00C64001">
        <w:t xml:space="preserve"> можно отменить с помощью кнопки «Отменить». По кнопке открывается форма для ввода причины отмены запроса</w:t>
      </w:r>
      <w:r w:rsidR="008B2BEC" w:rsidRPr="00C64001">
        <w:t xml:space="preserve"> в соответствии с рисунком </w:t>
      </w:r>
      <w:r w:rsidR="008B2BEC" w:rsidRPr="00C64001">
        <w:fldChar w:fldCharType="begin"/>
      </w:r>
      <w:r w:rsidR="008B2BEC" w:rsidRPr="00C64001">
        <w:instrText xml:space="preserve"> REF _Ref500232053 \h </w:instrText>
      </w:r>
      <w:r w:rsidR="00A56204" w:rsidRPr="00C64001">
        <w:instrText xml:space="preserve"> \* MERGEFORMAT </w:instrText>
      </w:r>
      <w:r w:rsidR="008B2BEC" w:rsidRPr="00C64001">
        <w:fldChar w:fldCharType="separate"/>
      </w:r>
      <w:r w:rsidR="00197661" w:rsidRPr="006F2D8B">
        <w:rPr>
          <w:vanish/>
        </w:rPr>
        <w:t xml:space="preserve">Рисунок </w:t>
      </w:r>
      <w:r w:rsidR="00197661" w:rsidRPr="00C64001">
        <w:rPr>
          <w:noProof/>
        </w:rPr>
        <w:t>13</w:t>
      </w:r>
      <w:r w:rsidR="008B2BEC" w:rsidRPr="00C64001">
        <w:fldChar w:fldCharType="end"/>
      </w:r>
      <w:r w:rsidR="008B2BEC" w:rsidRPr="00C64001">
        <w:t>.</w:t>
      </w:r>
    </w:p>
    <w:p w:rsidR="00F30DF6" w:rsidRPr="00C64001" w:rsidRDefault="00F30DF6" w:rsidP="00F30DF6">
      <w:r w:rsidRPr="00C64001">
        <w:t>Поле «Причина» является обязательным и заполняется выбором значения из справочника причин отмены запроса. После ввода причины необходимо нажать на кнопку «Сохранить». Статус запроса изменится на «Отменен».</w:t>
      </w:r>
    </w:p>
    <w:p w:rsidR="0054548B" w:rsidRPr="00C64001" w:rsidRDefault="00191F6A" w:rsidP="00191F6A">
      <w:pPr>
        <w:pStyle w:val="af3"/>
      </w:pPr>
      <w:r w:rsidRPr="00C64001">
        <w:rPr>
          <w:noProof/>
        </w:rPr>
        <w:drawing>
          <wp:inline distT="0" distB="0" distL="0" distR="0" wp14:anchorId="6BFF4755" wp14:editId="53E5877F">
            <wp:extent cx="2914650" cy="2282689"/>
            <wp:effectExtent l="19050" t="19050" r="19050" b="2286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24060" cy="22900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4548B" w:rsidRPr="00C64001" w:rsidRDefault="0054548B" w:rsidP="00EB0290">
      <w:pPr>
        <w:pStyle w:val="afff"/>
      </w:pPr>
      <w:bookmarkStart w:id="93" w:name="_Ref500232053"/>
      <w:r w:rsidRPr="00C64001">
        <w:t xml:space="preserve">Рисунок </w:t>
      </w:r>
      <w:r w:rsidR="001B6FFB" w:rsidRPr="00C64001">
        <w:fldChar w:fldCharType="begin"/>
      </w:r>
      <w:r w:rsidR="001B6FFB" w:rsidRPr="00C64001">
        <w:instrText xml:space="preserve"> SEQ Рисунок \* ARABIC </w:instrText>
      </w:r>
      <w:r w:rsidR="001B6FFB" w:rsidRPr="00C64001">
        <w:fldChar w:fldCharType="separate"/>
      </w:r>
      <w:r w:rsidR="009F5937">
        <w:rPr>
          <w:noProof/>
        </w:rPr>
        <w:t>13</w:t>
      </w:r>
      <w:r w:rsidR="001B6FFB" w:rsidRPr="00C64001">
        <w:rPr>
          <w:noProof/>
        </w:rPr>
        <w:fldChar w:fldCharType="end"/>
      </w:r>
      <w:bookmarkEnd w:id="93"/>
      <w:r w:rsidRPr="00C64001">
        <w:t xml:space="preserve"> – Отмена запроса</w:t>
      </w:r>
    </w:p>
    <w:p w:rsidR="00197661" w:rsidRPr="00C64001" w:rsidRDefault="0054548B" w:rsidP="00197661">
      <w:pPr>
        <w:pStyle w:val="afffffffff9"/>
      </w:pPr>
      <w:r w:rsidRPr="00C64001">
        <w:t>После сохранения причины отмены статус запроса меняется на «</w:t>
      </w:r>
      <w:r w:rsidR="00D4267E" w:rsidRPr="00C64001">
        <w:t>Отменен</w:t>
      </w:r>
      <w:r w:rsidRPr="00C64001">
        <w:t>».</w:t>
      </w:r>
    </w:p>
    <w:p w:rsidR="00197661" w:rsidRPr="00C64001" w:rsidRDefault="00197661" w:rsidP="00197661">
      <w:pPr>
        <w:pStyle w:val="30"/>
      </w:pPr>
      <w:bookmarkStart w:id="94" w:name="_Ref525752507"/>
      <w:bookmarkStart w:id="95" w:name="_Toc532223617"/>
      <w:r w:rsidRPr="00C64001">
        <w:t>Создание запроса на основании</w:t>
      </w:r>
      <w:bookmarkEnd w:id="94"/>
      <w:bookmarkEnd w:id="95"/>
    </w:p>
    <w:p w:rsidR="00197661" w:rsidRPr="00C64001" w:rsidRDefault="006F2D8B" w:rsidP="00197661">
      <w:r w:rsidRPr="0042591E">
        <w:t>Е</w:t>
      </w:r>
      <w:r>
        <w:t xml:space="preserve">сли по запросу </w:t>
      </w:r>
      <w:r w:rsidRPr="0042591E">
        <w:t>требуется дополнительная консультация или консультация другого специалиста</w:t>
      </w:r>
      <w:r>
        <w:t>,</w:t>
      </w:r>
      <w:r w:rsidRPr="0042591E">
        <w:t xml:space="preserve"> можно создать запрос на основании без повтор</w:t>
      </w:r>
      <w:r>
        <w:t>ного ввода информации по случаю</w:t>
      </w:r>
      <w:r w:rsidR="00197661" w:rsidRPr="00C64001">
        <w:t xml:space="preserve">. Для этого необходимо выбрать запрос и нажать на кнопку «Создать на основании». Запрос можно создать только на основании запроса в статусе «Отменен», «Отклонен» или «Принят». Откроется форма «Создание запроса. Выбор даты, времени и консультанта» в соответствии с рисунком </w:t>
      </w:r>
      <w:r w:rsidR="00197661" w:rsidRPr="00C64001">
        <w:fldChar w:fldCharType="begin"/>
      </w:r>
      <w:r w:rsidR="00197661" w:rsidRPr="00C64001">
        <w:instrText xml:space="preserve"> REF _Ref525751323 \h  \* MERGEFORMAT </w:instrText>
      </w:r>
      <w:r w:rsidR="00197661" w:rsidRPr="00C64001">
        <w:fldChar w:fldCharType="separate"/>
      </w:r>
      <w:r w:rsidR="00197661" w:rsidRPr="006F2D8B">
        <w:rPr>
          <w:vanish/>
        </w:rPr>
        <w:t xml:space="preserve">Рисунок </w:t>
      </w:r>
      <w:r w:rsidR="00197661" w:rsidRPr="00C64001">
        <w:rPr>
          <w:noProof/>
        </w:rPr>
        <w:t>14</w:t>
      </w:r>
      <w:r w:rsidR="00197661" w:rsidRPr="00C64001">
        <w:fldChar w:fldCharType="end"/>
      </w:r>
      <w:r w:rsidR="00197661" w:rsidRPr="00C64001">
        <w:t>.</w:t>
      </w:r>
    </w:p>
    <w:p w:rsidR="00197661" w:rsidRPr="00C64001" w:rsidRDefault="00197661" w:rsidP="00197661">
      <w:pPr>
        <w:keepNext/>
        <w:ind w:firstLine="0"/>
        <w:jc w:val="center"/>
      </w:pPr>
      <w:r w:rsidRPr="00C64001">
        <w:rPr>
          <w:noProof/>
        </w:rPr>
        <w:lastRenderedPageBreak/>
        <w:drawing>
          <wp:inline distT="0" distB="0" distL="0" distR="0" wp14:anchorId="3913D97E" wp14:editId="50831E55">
            <wp:extent cx="4898003" cy="2234599"/>
            <wp:effectExtent l="19050" t="19050" r="17145" b="133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06960" cy="22386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7661" w:rsidRPr="00C64001" w:rsidRDefault="00197661" w:rsidP="00197661">
      <w:pPr>
        <w:pStyle w:val="afff"/>
        <w:rPr>
          <w:lang w:val="ru-RU"/>
        </w:rPr>
      </w:pPr>
      <w:bookmarkStart w:id="96" w:name="_Ref525751323"/>
      <w:r w:rsidRPr="00C64001">
        <w:t xml:space="preserve">Рисунок </w:t>
      </w:r>
      <w:r w:rsidRPr="00C64001">
        <w:fldChar w:fldCharType="begin"/>
      </w:r>
      <w:r w:rsidRPr="00C64001">
        <w:instrText xml:space="preserve"> SEQ Рисунок \* ARABIC </w:instrText>
      </w:r>
      <w:r w:rsidRPr="00C64001">
        <w:fldChar w:fldCharType="separate"/>
      </w:r>
      <w:r w:rsidR="009F5937">
        <w:rPr>
          <w:noProof/>
        </w:rPr>
        <w:t>14</w:t>
      </w:r>
      <w:r w:rsidRPr="00C64001">
        <w:fldChar w:fldCharType="end"/>
      </w:r>
      <w:bookmarkEnd w:id="96"/>
      <w:r w:rsidRPr="00C64001">
        <w:rPr>
          <w:lang w:val="ru-RU"/>
        </w:rPr>
        <w:t xml:space="preserve"> – Создание запроса на основании</w:t>
      </w:r>
    </w:p>
    <w:p w:rsidR="00DE61A2" w:rsidRPr="00C64001" w:rsidRDefault="00DE61A2" w:rsidP="00DE61A2">
      <w:r w:rsidRPr="00C64001">
        <w:t>Фильтры формы содержат следующие поля:</w:t>
      </w:r>
    </w:p>
    <w:p w:rsidR="00DE61A2" w:rsidRPr="00C64001" w:rsidRDefault="00DE61A2" w:rsidP="00DE61A2">
      <w:pPr>
        <w:pStyle w:val="11"/>
      </w:pPr>
      <w:r w:rsidRPr="00C64001">
        <w:t>«Дата» – поля для выбора периода дат;</w:t>
      </w:r>
    </w:p>
    <w:p w:rsidR="00DE61A2" w:rsidRPr="00C64001" w:rsidRDefault="00DE61A2" w:rsidP="00DE61A2">
      <w:pPr>
        <w:pStyle w:val="11"/>
      </w:pPr>
      <w:r w:rsidRPr="00C64001">
        <w:t>«Профиль» – поиск свободных дат по указанному профилю. По умолчанию в поле отображается профиль из запроса, на основании которого создается текущий запрос;</w:t>
      </w:r>
    </w:p>
    <w:p w:rsidR="00DE61A2" w:rsidRPr="00C64001" w:rsidRDefault="00DE61A2" w:rsidP="00DE61A2">
      <w:pPr>
        <w:pStyle w:val="11"/>
      </w:pPr>
      <w:r w:rsidRPr="00C64001">
        <w:t xml:space="preserve">«Медицинская организация» – поиск свободных дат по </w:t>
      </w:r>
      <w:r w:rsidR="002B3832" w:rsidRPr="00C64001">
        <w:t>МО</w:t>
      </w:r>
      <w:r w:rsidRPr="00C64001">
        <w:t>, оказывающей консультации. По умолчанию в поле отображается МО из запроса, на основании которого создается текущий запрос;</w:t>
      </w:r>
    </w:p>
    <w:p w:rsidR="00DE61A2" w:rsidRPr="00C64001" w:rsidRDefault="00DE61A2" w:rsidP="00DE61A2">
      <w:pPr>
        <w:pStyle w:val="11"/>
      </w:pPr>
      <w:r w:rsidRPr="00C64001">
        <w:t xml:space="preserve">«Тема» - поиск свободных дат по теме консультации. По умолчанию в поле отображается тема из запроса, на основании которого создается текущий запрос; </w:t>
      </w:r>
    </w:p>
    <w:p w:rsidR="00DE61A2" w:rsidRPr="00C64001" w:rsidRDefault="00DE61A2" w:rsidP="00DE61A2">
      <w:pPr>
        <w:pStyle w:val="11"/>
      </w:pPr>
      <w:r w:rsidRPr="00C64001">
        <w:t>«Консультант» – поиск свободных дат по консультанту. Поле ограничивается по выбранной МО. Поле недоступно для выбора, если не выбрана МО.</w:t>
      </w:r>
    </w:p>
    <w:p w:rsidR="00DE61A2" w:rsidRPr="00C64001" w:rsidRDefault="00DE61A2" w:rsidP="00DE61A2">
      <w:r w:rsidRPr="00C64001">
        <w:t>В списке на форме отображаются графики, доступные для создания запроса. Время графиков не зависит от запроса, на основании которого создается текущий запрос.</w:t>
      </w:r>
    </w:p>
    <w:p w:rsidR="00DE61A2" w:rsidRPr="00C64001" w:rsidRDefault="00DE61A2" w:rsidP="00DE61A2">
      <w:pPr>
        <w:rPr>
          <w:rStyle w:val="afffffffffc"/>
          <w:b w:val="0"/>
          <w:i w:val="0"/>
        </w:rPr>
      </w:pPr>
      <w:r w:rsidRPr="00C64001">
        <w:t xml:space="preserve">После выбора времени и консультанта необходимо нажать на кнопку «Далее» в нижней части формы. Откроется форма «Создание запроса. Описание» в соответствии с рисунком </w:t>
      </w:r>
      <w:r w:rsidRPr="00C64001">
        <w:fldChar w:fldCharType="begin"/>
      </w:r>
      <w:r w:rsidRPr="00C64001">
        <w:instrText xml:space="preserve"> REF _Ref525748218 \h  \* MERGEFORMAT </w:instrText>
      </w:r>
      <w:r w:rsidRPr="00C64001">
        <w:fldChar w:fldCharType="separate"/>
      </w:r>
      <w:r w:rsidR="006F2D8B" w:rsidRPr="006F2D8B">
        <w:rPr>
          <w:vanish/>
        </w:rPr>
        <w:t xml:space="preserve">Рисунок </w:t>
      </w:r>
      <w:r w:rsidR="006F2D8B" w:rsidRPr="00C64001">
        <w:rPr>
          <w:noProof/>
        </w:rPr>
        <w:t>10</w:t>
      </w:r>
      <w:r w:rsidRPr="00C64001">
        <w:fldChar w:fldCharType="end"/>
      </w:r>
      <w:r w:rsidRPr="00C64001">
        <w:t>.</w:t>
      </w:r>
      <w:r w:rsidRPr="00C64001">
        <w:rPr>
          <w:rStyle w:val="afffffffffc"/>
          <w:b w:val="0"/>
          <w:i w:val="0"/>
        </w:rPr>
        <w:t xml:space="preserve"> В новом запросе значения полей заполняются из запроса, на основании которого создается текущий запрос, за исключением поля:</w:t>
      </w:r>
    </w:p>
    <w:p w:rsidR="00DE61A2" w:rsidRPr="00C64001" w:rsidRDefault="00DE61A2" w:rsidP="00DE61A2">
      <w:pPr>
        <w:pStyle w:val="11"/>
        <w:rPr>
          <w:rStyle w:val="afffffffffc"/>
          <w:rFonts w:cs="Verdana"/>
          <w:b w:val="0"/>
          <w:i w:val="0"/>
        </w:rPr>
      </w:pPr>
      <w:r w:rsidRPr="00C64001">
        <w:rPr>
          <w:rStyle w:val="afffffffffc"/>
          <w:b w:val="0"/>
          <w:i w:val="0"/>
        </w:rPr>
        <w:t xml:space="preserve"> </w:t>
      </w:r>
      <w:r w:rsidRPr="00C64001">
        <w:rPr>
          <w:rStyle w:val="afffffffffc"/>
          <w:rFonts w:cs="Verdana"/>
          <w:b w:val="0"/>
          <w:i w:val="0"/>
        </w:rPr>
        <w:t>«Профиль» и «Тема консультации» – поля не подтягиваются на форму описания нового запроса. Но если на форме выбора консультанта были заполнены поля фильтра «Профиль» и «Тема консультации», то указанные в них значения переносятся на форму описания запроса.</w:t>
      </w:r>
    </w:p>
    <w:p w:rsidR="00DE61A2" w:rsidRPr="00C64001" w:rsidRDefault="00DE61A2" w:rsidP="00DE61A2">
      <w:pPr>
        <w:rPr>
          <w:rStyle w:val="afffffffffc"/>
          <w:b w:val="0"/>
          <w:i w:val="0"/>
        </w:rPr>
      </w:pPr>
      <w:r w:rsidRPr="00C64001">
        <w:rPr>
          <w:rStyle w:val="afffffffffc"/>
          <w:b w:val="0"/>
          <w:i w:val="0"/>
        </w:rPr>
        <w:t>Поле «СНИЛС» недоступно для редактирования при создании запроса на основании.</w:t>
      </w:r>
    </w:p>
    <w:p w:rsidR="00D73ED1" w:rsidRPr="00C64001" w:rsidRDefault="00D73ED1" w:rsidP="00D73ED1">
      <w:pPr>
        <w:pStyle w:val="30"/>
      </w:pPr>
      <w:bookmarkStart w:id="97" w:name="_Ref525752575"/>
      <w:bookmarkStart w:id="98" w:name="_Toc532223618"/>
      <w:r w:rsidRPr="00C64001">
        <w:lastRenderedPageBreak/>
        <w:t>Просмотр контактной информации</w:t>
      </w:r>
      <w:bookmarkEnd w:id="97"/>
      <w:bookmarkEnd w:id="98"/>
    </w:p>
    <w:p w:rsidR="00D73ED1" w:rsidRPr="00C64001" w:rsidRDefault="00D73ED1" w:rsidP="00D73ED1">
      <w:r w:rsidRPr="00C64001">
        <w:t>Для просмотра контактной информации консультирующей медицинской организации необходимо найти запрос в списке и нажать на кнопку «Контактная информация». Откроется форма «Контактная информация» в соответствии с рисунком</w:t>
      </w:r>
      <w:r w:rsidR="00D621BA" w:rsidRPr="00C64001">
        <w:t xml:space="preserve"> </w:t>
      </w:r>
      <w:r w:rsidR="00D621BA" w:rsidRPr="00C64001">
        <w:fldChar w:fldCharType="begin"/>
      </w:r>
      <w:r w:rsidR="00D621BA" w:rsidRPr="00C64001">
        <w:instrText xml:space="preserve"> REF _Ref525752085 \h  \* MERGEFORMAT </w:instrText>
      </w:r>
      <w:r w:rsidR="00D621BA" w:rsidRPr="00C64001">
        <w:fldChar w:fldCharType="separate"/>
      </w:r>
      <w:r w:rsidR="00D621BA" w:rsidRPr="006F2D8B">
        <w:rPr>
          <w:vanish/>
        </w:rPr>
        <w:t xml:space="preserve">Рисунок </w:t>
      </w:r>
      <w:r w:rsidR="00D621BA" w:rsidRPr="00C64001">
        <w:rPr>
          <w:noProof/>
        </w:rPr>
        <w:t>15</w:t>
      </w:r>
      <w:r w:rsidR="00D621BA" w:rsidRPr="00C64001">
        <w:fldChar w:fldCharType="end"/>
      </w:r>
      <w:r w:rsidR="00D621BA" w:rsidRPr="00C64001">
        <w:t>.</w:t>
      </w:r>
    </w:p>
    <w:p w:rsidR="00D621BA" w:rsidRPr="00C64001" w:rsidRDefault="00D621BA" w:rsidP="00D621BA">
      <w:pPr>
        <w:keepNext/>
        <w:ind w:firstLine="0"/>
        <w:jc w:val="center"/>
      </w:pPr>
      <w:r w:rsidRPr="00C64001">
        <w:rPr>
          <w:noProof/>
        </w:rPr>
        <w:drawing>
          <wp:inline distT="0" distB="0" distL="0" distR="0" wp14:anchorId="55F8316C" wp14:editId="2D8CD939">
            <wp:extent cx="3561306" cy="1812898"/>
            <wp:effectExtent l="19050" t="19050" r="20320" b="165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Безымянный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359" cy="18256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621BA" w:rsidRPr="00C64001" w:rsidRDefault="00D621BA" w:rsidP="00D621BA">
      <w:pPr>
        <w:pStyle w:val="afff"/>
        <w:rPr>
          <w:lang w:val="ru-RU"/>
        </w:rPr>
      </w:pPr>
      <w:bookmarkStart w:id="99" w:name="_Ref525752085"/>
      <w:r w:rsidRPr="00C64001">
        <w:t xml:space="preserve">Рисунок </w:t>
      </w:r>
      <w:r w:rsidRPr="00C64001">
        <w:fldChar w:fldCharType="begin"/>
      </w:r>
      <w:r w:rsidRPr="00C64001">
        <w:instrText xml:space="preserve"> SEQ Рисунок \* ARABIC </w:instrText>
      </w:r>
      <w:r w:rsidRPr="00C64001">
        <w:fldChar w:fldCharType="separate"/>
      </w:r>
      <w:r w:rsidR="009F5937">
        <w:rPr>
          <w:noProof/>
        </w:rPr>
        <w:t>15</w:t>
      </w:r>
      <w:r w:rsidRPr="00C64001">
        <w:fldChar w:fldCharType="end"/>
      </w:r>
      <w:bookmarkEnd w:id="99"/>
      <w:r w:rsidRPr="00C64001">
        <w:rPr>
          <w:lang w:val="ru-RU"/>
        </w:rPr>
        <w:t xml:space="preserve"> – Контактная информация</w:t>
      </w:r>
    </w:p>
    <w:p w:rsidR="00D621BA" w:rsidRPr="00C64001" w:rsidRDefault="00D621BA" w:rsidP="00D621BA">
      <w:r w:rsidRPr="00C64001">
        <w:t xml:space="preserve">Форма содержит контактную информацию консультирующей медицинской организации: </w:t>
      </w:r>
    </w:p>
    <w:p w:rsidR="00D621BA" w:rsidRPr="00C64001" w:rsidRDefault="00D621BA" w:rsidP="00D621BA">
      <w:pPr>
        <w:pStyle w:val="11"/>
      </w:pPr>
      <w:r w:rsidRPr="00C64001">
        <w:t xml:space="preserve">«Медицинская организация» - краткое наименование </w:t>
      </w:r>
      <w:r w:rsidR="002B3832" w:rsidRPr="00C64001">
        <w:t>МО, оказывающей консультацию</w:t>
      </w:r>
      <w:r w:rsidRPr="00C64001">
        <w:t xml:space="preserve">; </w:t>
      </w:r>
    </w:p>
    <w:p w:rsidR="00D621BA" w:rsidRPr="00C64001" w:rsidRDefault="00D621BA" w:rsidP="00D621BA">
      <w:pPr>
        <w:pStyle w:val="11"/>
      </w:pPr>
      <w:r w:rsidRPr="00C64001">
        <w:t xml:space="preserve">«Телефон» - номер телефона </w:t>
      </w:r>
      <w:r w:rsidR="002B3832" w:rsidRPr="00C64001">
        <w:t>МО, оказывающей консультацию</w:t>
      </w:r>
      <w:r w:rsidRPr="00C64001">
        <w:t xml:space="preserve">; </w:t>
      </w:r>
    </w:p>
    <w:p w:rsidR="00D621BA" w:rsidRPr="00C64001" w:rsidRDefault="00D621BA" w:rsidP="00D621BA">
      <w:pPr>
        <w:pStyle w:val="11"/>
      </w:pPr>
      <w:r w:rsidRPr="00C64001">
        <w:t xml:space="preserve">«Адрес электронной почты» - адрес электронной почты </w:t>
      </w:r>
      <w:r w:rsidR="002B3832" w:rsidRPr="00C64001">
        <w:t>МО, оказывающей консультацию</w:t>
      </w:r>
      <w:r w:rsidRPr="00C64001">
        <w:t xml:space="preserve">. </w:t>
      </w:r>
    </w:p>
    <w:p w:rsidR="00541C8F" w:rsidRPr="00C64001" w:rsidRDefault="00541C8F" w:rsidP="00191F6A">
      <w:pPr>
        <w:pStyle w:val="22"/>
      </w:pPr>
      <w:bookmarkStart w:id="100" w:name="_Toc532223619"/>
      <w:r w:rsidRPr="00C64001">
        <w:t>Раздел «</w:t>
      </w:r>
      <w:proofErr w:type="spellStart"/>
      <w:r w:rsidRPr="00C64001">
        <w:t>Телеконсультации</w:t>
      </w:r>
      <w:proofErr w:type="spellEnd"/>
      <w:r w:rsidRPr="00C64001">
        <w:t>»</w:t>
      </w:r>
      <w:bookmarkEnd w:id="100"/>
    </w:p>
    <w:p w:rsidR="00541C8F" w:rsidRPr="00C64001" w:rsidRDefault="00D621BA" w:rsidP="00541C8F">
      <w:r w:rsidRPr="00C64001">
        <w:t>Администратору МО в</w:t>
      </w:r>
      <w:r w:rsidR="00191F6A" w:rsidRPr="00C64001">
        <w:t xml:space="preserve"> разделе «</w:t>
      </w:r>
      <w:proofErr w:type="spellStart"/>
      <w:r w:rsidR="00191F6A" w:rsidRPr="00C64001">
        <w:t>Телеконсультации</w:t>
      </w:r>
      <w:proofErr w:type="spellEnd"/>
      <w:r w:rsidR="00191F6A" w:rsidRPr="00C64001">
        <w:t xml:space="preserve">» </w:t>
      </w:r>
      <w:r w:rsidR="00541C8F" w:rsidRPr="00C64001">
        <w:t xml:space="preserve">доступен просмотр списка консультаций в рамках </w:t>
      </w:r>
      <w:r w:rsidR="00DF4D1A" w:rsidRPr="00C64001">
        <w:t>своей</w:t>
      </w:r>
      <w:r w:rsidR="00541C8F" w:rsidRPr="00C64001">
        <w:t xml:space="preserve"> </w:t>
      </w:r>
      <w:r w:rsidR="008B2BEC" w:rsidRPr="00C64001">
        <w:t xml:space="preserve">МО, </w:t>
      </w:r>
      <w:r w:rsidRPr="00C64001">
        <w:t>а также просмотр заключения, отмена консультации, создание запроса на основании и подтверждение проведения консультации.</w:t>
      </w:r>
    </w:p>
    <w:p w:rsidR="008B2BEC" w:rsidRPr="00C64001" w:rsidRDefault="008B2BEC" w:rsidP="00541C8F">
      <w:r w:rsidRPr="00C64001">
        <w:t>Главная страница раздела «</w:t>
      </w:r>
      <w:proofErr w:type="spellStart"/>
      <w:r w:rsidRPr="00C64001">
        <w:t>Телеконсультации</w:t>
      </w:r>
      <w:proofErr w:type="spellEnd"/>
      <w:r w:rsidRPr="00C64001">
        <w:t xml:space="preserve">» представлена в соответствии с рисунком </w:t>
      </w:r>
      <w:r w:rsidRPr="00C64001">
        <w:fldChar w:fldCharType="begin"/>
      </w:r>
      <w:r w:rsidRPr="00C64001">
        <w:instrText xml:space="preserve"> REF _Ref500232363 \h </w:instrText>
      </w:r>
      <w:r w:rsidR="00A56204" w:rsidRPr="00C64001">
        <w:instrText xml:space="preserve"> \* MERGEFORMAT </w:instrText>
      </w:r>
      <w:r w:rsidRPr="00C64001">
        <w:fldChar w:fldCharType="separate"/>
      </w:r>
      <w:r w:rsidR="00D621BA" w:rsidRPr="00BF0C78">
        <w:rPr>
          <w:vanish/>
        </w:rPr>
        <w:t xml:space="preserve">Рисунок </w:t>
      </w:r>
      <w:r w:rsidR="00D621BA" w:rsidRPr="00C64001">
        <w:rPr>
          <w:noProof/>
        </w:rPr>
        <w:t>16</w:t>
      </w:r>
      <w:r w:rsidRPr="00C64001">
        <w:fldChar w:fldCharType="end"/>
      </w:r>
      <w:r w:rsidRPr="00C64001">
        <w:t>.</w:t>
      </w:r>
    </w:p>
    <w:p w:rsidR="00541C8F" w:rsidRPr="00C64001" w:rsidRDefault="00BF0C78" w:rsidP="00541C8F">
      <w:pPr>
        <w:pStyle w:val="afffffffff9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70999F1" wp14:editId="2E43FFAD">
            <wp:extent cx="5940425" cy="2769235"/>
            <wp:effectExtent l="19050" t="19050" r="22225" b="1206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9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41C8F" w:rsidRPr="00C64001" w:rsidRDefault="00541C8F" w:rsidP="00EB0290">
      <w:pPr>
        <w:pStyle w:val="afff"/>
      </w:pPr>
      <w:bookmarkStart w:id="101" w:name="_Ref500232363"/>
      <w:r w:rsidRPr="00C64001">
        <w:t xml:space="preserve">Рисунок </w:t>
      </w:r>
      <w:r w:rsidR="001B6FFB" w:rsidRPr="00C64001">
        <w:fldChar w:fldCharType="begin"/>
      </w:r>
      <w:r w:rsidR="001B6FFB" w:rsidRPr="00C64001">
        <w:instrText xml:space="preserve"> SEQ Рисунок \* ARABIC </w:instrText>
      </w:r>
      <w:r w:rsidR="001B6FFB" w:rsidRPr="00C64001">
        <w:fldChar w:fldCharType="separate"/>
      </w:r>
      <w:r w:rsidR="009F5937">
        <w:rPr>
          <w:noProof/>
        </w:rPr>
        <w:t>16</w:t>
      </w:r>
      <w:r w:rsidR="001B6FFB" w:rsidRPr="00C64001">
        <w:rPr>
          <w:noProof/>
        </w:rPr>
        <w:fldChar w:fldCharType="end"/>
      </w:r>
      <w:bookmarkEnd w:id="101"/>
      <w:r w:rsidRPr="00C64001">
        <w:t xml:space="preserve"> – Раздел «</w:t>
      </w:r>
      <w:proofErr w:type="spellStart"/>
      <w:r w:rsidRPr="00C64001">
        <w:t>Телеконсультации</w:t>
      </w:r>
      <w:proofErr w:type="spellEnd"/>
      <w:r w:rsidRPr="00C64001">
        <w:t>»</w:t>
      </w:r>
    </w:p>
    <w:p w:rsidR="00733ABC" w:rsidRPr="00C64001" w:rsidRDefault="00541C8F" w:rsidP="00733ABC">
      <w:r w:rsidRPr="00C64001">
        <w:t>С помощью фильтров, расположенных в верхней части страницы, осуществляется поиск консультаций.</w:t>
      </w:r>
      <w:r w:rsidR="00382593" w:rsidRPr="00C64001">
        <w:t xml:space="preserve"> </w:t>
      </w:r>
    </w:p>
    <w:p w:rsidR="00541C8F" w:rsidRPr="00C64001" w:rsidRDefault="00541C8F" w:rsidP="00733ABC">
      <w:r w:rsidRPr="00C64001">
        <w:t>Фильтр</w:t>
      </w:r>
      <w:r w:rsidR="00B80C4C" w:rsidRPr="00C64001">
        <w:t>ы</w:t>
      </w:r>
      <w:r w:rsidRPr="00C64001">
        <w:t xml:space="preserve"> поиска включа</w:t>
      </w:r>
      <w:r w:rsidR="00B80C4C" w:rsidRPr="00C64001">
        <w:t>ю</w:t>
      </w:r>
      <w:r w:rsidRPr="00C64001">
        <w:t>т следующие поля:</w:t>
      </w:r>
    </w:p>
    <w:p w:rsidR="00050CC9" w:rsidRPr="00C64001" w:rsidRDefault="00050CC9" w:rsidP="00D621BA">
      <w:pPr>
        <w:pStyle w:val="11"/>
      </w:pPr>
      <w:r w:rsidRPr="00C64001">
        <w:t>«Номер» – поиск по номеру консультации;</w:t>
      </w:r>
    </w:p>
    <w:p w:rsidR="00050CC9" w:rsidRPr="00C64001" w:rsidRDefault="00050CC9" w:rsidP="00D621BA">
      <w:pPr>
        <w:pStyle w:val="11"/>
      </w:pPr>
      <w:r w:rsidRPr="00C64001">
        <w:t>«Статус» – поиск по статусу консультации, список всех возможных статусов представлен в таблиц</w:t>
      </w:r>
      <w:r w:rsidR="00AB286C" w:rsidRPr="00C64001">
        <w:t>е</w:t>
      </w:r>
      <w:r w:rsidR="00A82F11" w:rsidRPr="00C64001">
        <w:t xml:space="preserve"> </w:t>
      </w:r>
      <w:r w:rsidR="00A82F11" w:rsidRPr="00C64001">
        <w:fldChar w:fldCharType="begin"/>
      </w:r>
      <w:r w:rsidR="00A82F11" w:rsidRPr="00C64001">
        <w:instrText xml:space="preserve"> REF _Ref517109457 \h  \* MERGEFORMAT </w:instrText>
      </w:r>
      <w:r w:rsidR="00A82F11" w:rsidRPr="00C64001">
        <w:fldChar w:fldCharType="separate"/>
      </w:r>
      <w:r w:rsidR="00A82F11" w:rsidRPr="00BF0C78">
        <w:rPr>
          <w:vanish/>
        </w:rPr>
        <w:t xml:space="preserve">Таблица - </w:t>
      </w:r>
      <w:r w:rsidR="00A82F11" w:rsidRPr="00C64001">
        <w:t xml:space="preserve">А. </w:t>
      </w:r>
      <w:r w:rsidR="00A82F11" w:rsidRPr="00C64001">
        <w:rPr>
          <w:noProof/>
        </w:rPr>
        <w:t>2</w:t>
      </w:r>
      <w:r w:rsidR="00A82F11" w:rsidRPr="00C64001">
        <w:fldChar w:fldCharType="end"/>
      </w:r>
      <w:r w:rsidRPr="00C64001">
        <w:t>;</w:t>
      </w:r>
    </w:p>
    <w:p w:rsidR="00050CC9" w:rsidRPr="00C64001" w:rsidRDefault="00050CC9" w:rsidP="00D621BA">
      <w:pPr>
        <w:pStyle w:val="11"/>
      </w:pPr>
      <w:r w:rsidRPr="00C64001">
        <w:t>«Период</w:t>
      </w:r>
      <w:r w:rsidR="00D621BA" w:rsidRPr="00C64001">
        <w:t>» – поиск по периоду дат</w:t>
      </w:r>
      <w:r w:rsidRPr="00C64001">
        <w:t>. По умолчанию установлен текущий месяц</w:t>
      </w:r>
      <w:r w:rsidR="00191F6A" w:rsidRPr="00C64001">
        <w:t>. Обязательное поле</w:t>
      </w:r>
      <w:r w:rsidRPr="00C64001">
        <w:t>;</w:t>
      </w:r>
    </w:p>
    <w:p w:rsidR="00050CC9" w:rsidRPr="00C64001" w:rsidRDefault="00050CC9" w:rsidP="00D621BA">
      <w:pPr>
        <w:pStyle w:val="11"/>
      </w:pPr>
      <w:r w:rsidRPr="00C64001">
        <w:t>«Профиль консультации» – поиск по профилю консультации;</w:t>
      </w:r>
    </w:p>
    <w:p w:rsidR="00050CC9" w:rsidRPr="00C64001" w:rsidRDefault="00050CC9" w:rsidP="00D621BA">
      <w:pPr>
        <w:pStyle w:val="11"/>
      </w:pPr>
      <w:r w:rsidRPr="00C64001">
        <w:t>«Тема консультации» – поиск по теме консультации;</w:t>
      </w:r>
    </w:p>
    <w:p w:rsidR="00050CC9" w:rsidRPr="00C64001" w:rsidRDefault="00050CC9" w:rsidP="00D621BA">
      <w:pPr>
        <w:pStyle w:val="11"/>
      </w:pPr>
      <w:r w:rsidRPr="00C64001">
        <w:t>«Цель консультации» – поиск по цели консультации;</w:t>
      </w:r>
    </w:p>
    <w:p w:rsidR="00050CC9" w:rsidRPr="00C64001" w:rsidRDefault="00050CC9" w:rsidP="00D621BA">
      <w:pPr>
        <w:pStyle w:val="11"/>
      </w:pPr>
      <w:r w:rsidRPr="00C64001">
        <w:t xml:space="preserve"> «МО консультанта» – поиск по МО</w:t>
      </w:r>
      <w:r w:rsidR="00D621BA" w:rsidRPr="00C64001">
        <w:t xml:space="preserve">, оказывающей консультации; </w:t>
      </w:r>
    </w:p>
    <w:p w:rsidR="00050CC9" w:rsidRPr="00C64001" w:rsidRDefault="00050CC9" w:rsidP="00D621BA">
      <w:pPr>
        <w:pStyle w:val="11"/>
      </w:pPr>
      <w:r w:rsidRPr="00C64001">
        <w:t>«Консультант» – поиск по консультанту;</w:t>
      </w:r>
    </w:p>
    <w:p w:rsidR="00050CC9" w:rsidRPr="00C64001" w:rsidRDefault="00696998" w:rsidP="00D621BA">
      <w:pPr>
        <w:pStyle w:val="11"/>
      </w:pPr>
      <w:r w:rsidRPr="00C64001">
        <w:t>«</w:t>
      </w:r>
      <w:r w:rsidR="00050CC9" w:rsidRPr="00C64001">
        <w:t>СНИЛС</w:t>
      </w:r>
      <w:r w:rsidR="00E0491A" w:rsidRPr="00C64001">
        <w:t>»</w:t>
      </w:r>
      <w:r w:rsidR="00050CC9" w:rsidRPr="00C64001">
        <w:t xml:space="preserve"> – поиск по документу пациента;</w:t>
      </w:r>
    </w:p>
    <w:p w:rsidR="00050CC9" w:rsidRPr="00C64001" w:rsidRDefault="00050CC9" w:rsidP="00D621BA">
      <w:pPr>
        <w:pStyle w:val="11"/>
      </w:pPr>
      <w:r w:rsidRPr="00C64001">
        <w:t xml:space="preserve">«МО врача» – поиск по МО, </w:t>
      </w:r>
      <w:r w:rsidR="00D621BA" w:rsidRPr="00C64001">
        <w:t>запрашивающей консультации</w:t>
      </w:r>
      <w:r w:rsidR="00217A26" w:rsidRPr="00C64001">
        <w:t>. Не редактируемое поле, указана МО администратора</w:t>
      </w:r>
      <w:r w:rsidRPr="00C64001">
        <w:t>;</w:t>
      </w:r>
    </w:p>
    <w:p w:rsidR="00050CC9" w:rsidRPr="00C64001" w:rsidRDefault="00050CC9" w:rsidP="00D621BA">
      <w:pPr>
        <w:pStyle w:val="11"/>
      </w:pPr>
      <w:r w:rsidRPr="00C64001">
        <w:t xml:space="preserve">«Врач» – поиск по врачу, </w:t>
      </w:r>
      <w:r w:rsidR="00D621BA" w:rsidRPr="00C64001">
        <w:t>запрашивающему консультации</w:t>
      </w:r>
      <w:r w:rsidRPr="00C64001">
        <w:t>;</w:t>
      </w:r>
    </w:p>
    <w:p w:rsidR="00050CC9" w:rsidRPr="00C64001" w:rsidRDefault="00050CC9" w:rsidP="00D621BA">
      <w:pPr>
        <w:pStyle w:val="11"/>
      </w:pPr>
      <w:r w:rsidRPr="00C64001">
        <w:t>«Сеанс видеосвязи» – поиск по наличию видеосвязи</w:t>
      </w:r>
      <w:r w:rsidR="00D621BA" w:rsidRPr="00C64001">
        <w:t xml:space="preserve"> в консультации</w:t>
      </w:r>
      <w:r w:rsidRPr="00C64001">
        <w:t>.</w:t>
      </w:r>
    </w:p>
    <w:p w:rsidR="00D621BA" w:rsidRPr="00C64001" w:rsidRDefault="00D621BA" w:rsidP="00D621BA">
      <w:r w:rsidRPr="00C64001">
        <w:t xml:space="preserve">При необходимости создания запроса на основании уже существующего по кнопке «Создать на основании» открывается форма «Создание запроса. Выбор даты, времени и консультанта», аналогичная описанной в разделе </w:t>
      </w:r>
      <w:r w:rsidRPr="00C64001">
        <w:fldChar w:fldCharType="begin"/>
      </w:r>
      <w:r w:rsidRPr="00C64001">
        <w:instrText xml:space="preserve"> REF _Ref525752507 \w \h </w:instrText>
      </w:r>
      <w:r w:rsidR="00C64001">
        <w:instrText xml:space="preserve"> \* MERGEFORMAT </w:instrText>
      </w:r>
      <w:r w:rsidRPr="00C64001">
        <w:fldChar w:fldCharType="separate"/>
      </w:r>
      <w:r w:rsidR="00BF0C78">
        <w:t>4.3.3</w:t>
      </w:r>
      <w:r w:rsidRPr="00C64001">
        <w:fldChar w:fldCharType="end"/>
      </w:r>
      <w:r w:rsidRPr="00C64001">
        <w:t>. Кнопка доступна при выборе консультации в статусе «Проведена», «Закрыта» или «Завершена».</w:t>
      </w:r>
    </w:p>
    <w:p w:rsidR="00D621BA" w:rsidRPr="00C64001" w:rsidRDefault="00D621BA" w:rsidP="00D621BA">
      <w:r w:rsidRPr="00C64001">
        <w:lastRenderedPageBreak/>
        <w:t xml:space="preserve">Для просмотра контактной информации </w:t>
      </w:r>
      <w:r w:rsidR="002B3832" w:rsidRPr="00C64001">
        <w:t xml:space="preserve">МО, оказывающей консультацию, </w:t>
      </w:r>
      <w:r w:rsidRPr="00C64001">
        <w:t xml:space="preserve">необходимо найти консультацию в списке и нажать на кнопку «Контактная информация». Откроется форма «Контактная информация» в соответствии с рисунком </w:t>
      </w:r>
      <w:r w:rsidRPr="00C64001">
        <w:fldChar w:fldCharType="begin"/>
      </w:r>
      <w:r w:rsidRPr="00C64001">
        <w:instrText xml:space="preserve"> REF _Ref525752085 \h  \* MERGEFORMAT </w:instrText>
      </w:r>
      <w:r w:rsidRPr="00C64001">
        <w:fldChar w:fldCharType="separate"/>
      </w:r>
      <w:r w:rsidR="00BF0C78" w:rsidRPr="00BF0C78">
        <w:rPr>
          <w:vanish/>
        </w:rPr>
        <w:t xml:space="preserve">Рисунок </w:t>
      </w:r>
      <w:r w:rsidR="00BF0C78">
        <w:rPr>
          <w:noProof/>
        </w:rPr>
        <w:t>15</w:t>
      </w:r>
      <w:r w:rsidRPr="00C64001">
        <w:fldChar w:fldCharType="end"/>
      </w:r>
      <w:r w:rsidRPr="00C64001">
        <w:t xml:space="preserve">. Описание формы приведено в разделе </w:t>
      </w:r>
      <w:r w:rsidRPr="00C64001">
        <w:fldChar w:fldCharType="begin"/>
      </w:r>
      <w:r w:rsidRPr="00C64001">
        <w:instrText xml:space="preserve"> REF _Ref525752575 \w \h </w:instrText>
      </w:r>
      <w:r w:rsidR="00C64001">
        <w:instrText xml:space="preserve"> \* MERGEFORMAT </w:instrText>
      </w:r>
      <w:r w:rsidRPr="00C64001">
        <w:fldChar w:fldCharType="separate"/>
      </w:r>
      <w:r w:rsidR="00BF0C78">
        <w:t>4.3.4</w:t>
      </w:r>
      <w:r w:rsidRPr="00C64001">
        <w:fldChar w:fldCharType="end"/>
      </w:r>
      <w:r w:rsidRPr="00C64001">
        <w:t>.</w:t>
      </w:r>
    </w:p>
    <w:p w:rsidR="00D621BA" w:rsidRPr="00C64001" w:rsidRDefault="00D621BA" w:rsidP="0058292D">
      <w:pPr>
        <w:pStyle w:val="30"/>
      </w:pPr>
      <w:bookmarkStart w:id="102" w:name="_Toc500163132"/>
      <w:bookmarkStart w:id="103" w:name="_Toc532223620"/>
      <w:r w:rsidRPr="00C64001">
        <w:t xml:space="preserve">Просмотр </w:t>
      </w:r>
      <w:proofErr w:type="spellStart"/>
      <w:r w:rsidRPr="00C64001">
        <w:t>телеконсультации</w:t>
      </w:r>
      <w:bookmarkEnd w:id="103"/>
      <w:proofErr w:type="spellEnd"/>
    </w:p>
    <w:p w:rsidR="00D621BA" w:rsidRPr="00C64001" w:rsidRDefault="00DF2EB6" w:rsidP="00D621BA">
      <w:r w:rsidRPr="00C64001">
        <w:t xml:space="preserve">Форма «Просмотр </w:t>
      </w:r>
      <w:proofErr w:type="spellStart"/>
      <w:r w:rsidRPr="00C64001">
        <w:t>телеконсультации</w:t>
      </w:r>
      <w:proofErr w:type="spellEnd"/>
      <w:r w:rsidRPr="00C64001">
        <w:t>» открывается по двойному клику на консультацию в списке или по кнопке «Просмотр». Окно содержит блок информации о консультации, список сопроводительных документов, форму чата, а также поле для внесения заключения в соответствии с рисунком</w:t>
      </w:r>
      <w:r w:rsidR="00A4696C" w:rsidRPr="00C64001">
        <w:t xml:space="preserve"> </w:t>
      </w:r>
      <w:r w:rsidR="00A4696C" w:rsidRPr="00C64001">
        <w:fldChar w:fldCharType="begin"/>
      </w:r>
      <w:r w:rsidR="00A4696C" w:rsidRPr="00C64001">
        <w:instrText xml:space="preserve"> REF _Ref525810715 \h  \* MERGEFORMAT </w:instrText>
      </w:r>
      <w:r w:rsidR="00A4696C" w:rsidRPr="00C64001">
        <w:fldChar w:fldCharType="separate"/>
      </w:r>
      <w:r w:rsidR="00A4696C" w:rsidRPr="00BF0C78">
        <w:rPr>
          <w:vanish/>
        </w:rPr>
        <w:t xml:space="preserve">Рисунок </w:t>
      </w:r>
      <w:r w:rsidR="00A4696C" w:rsidRPr="00C64001">
        <w:rPr>
          <w:noProof/>
        </w:rPr>
        <w:t>17</w:t>
      </w:r>
      <w:r w:rsidR="00A4696C" w:rsidRPr="00C64001">
        <w:fldChar w:fldCharType="end"/>
      </w:r>
      <w:r w:rsidR="00A4696C" w:rsidRPr="00C64001">
        <w:t>.</w:t>
      </w:r>
    </w:p>
    <w:p w:rsidR="00A4696C" w:rsidRPr="00C64001" w:rsidRDefault="00A4696C" w:rsidP="00A4696C">
      <w:pPr>
        <w:keepNext/>
        <w:ind w:firstLine="0"/>
      </w:pPr>
      <w:r w:rsidRPr="00C64001">
        <w:rPr>
          <w:noProof/>
        </w:rPr>
        <w:drawing>
          <wp:inline distT="0" distB="0" distL="0" distR="0" wp14:anchorId="7281783F" wp14:editId="6F3ED179">
            <wp:extent cx="5940425" cy="3702685"/>
            <wp:effectExtent l="19050" t="19050" r="22225" b="1206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2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2EB6" w:rsidRPr="00C64001" w:rsidRDefault="00A4696C" w:rsidP="00A4696C">
      <w:pPr>
        <w:pStyle w:val="afff"/>
        <w:rPr>
          <w:lang w:val="ru-RU"/>
        </w:rPr>
      </w:pPr>
      <w:bookmarkStart w:id="104" w:name="_Ref525810715"/>
      <w:r w:rsidRPr="00C64001">
        <w:t xml:space="preserve">Рисунок </w:t>
      </w:r>
      <w:r w:rsidRPr="00C64001">
        <w:fldChar w:fldCharType="begin"/>
      </w:r>
      <w:r w:rsidRPr="00C64001">
        <w:instrText xml:space="preserve"> SEQ Рисунок \* ARABIC </w:instrText>
      </w:r>
      <w:r w:rsidRPr="00C64001">
        <w:fldChar w:fldCharType="separate"/>
      </w:r>
      <w:r w:rsidR="009F5937">
        <w:rPr>
          <w:noProof/>
        </w:rPr>
        <w:t>17</w:t>
      </w:r>
      <w:r w:rsidRPr="00C64001">
        <w:fldChar w:fldCharType="end"/>
      </w:r>
      <w:bookmarkEnd w:id="104"/>
      <w:r w:rsidRPr="00C64001">
        <w:rPr>
          <w:lang w:val="ru-RU"/>
        </w:rPr>
        <w:t xml:space="preserve"> – Просмотр консультации</w:t>
      </w:r>
    </w:p>
    <w:p w:rsidR="00A4696C" w:rsidRPr="00C64001" w:rsidRDefault="00A4696C" w:rsidP="00A4696C">
      <w:r w:rsidRPr="00C64001">
        <w:t>Блок информации о консультации содержит следующие данные:</w:t>
      </w:r>
    </w:p>
    <w:p w:rsidR="00A4696C" w:rsidRPr="00C64001" w:rsidRDefault="00A4696C" w:rsidP="00A4696C">
      <w:pPr>
        <w:pStyle w:val="11"/>
      </w:pPr>
      <w:r w:rsidRPr="00C64001">
        <w:t>«Плановая дата проведения» – информация о планируемой дате и времени проведения консультации;</w:t>
      </w:r>
    </w:p>
    <w:p w:rsidR="00A4696C" w:rsidRPr="00C64001" w:rsidRDefault="00A4696C" w:rsidP="00A4696C">
      <w:pPr>
        <w:pStyle w:val="11"/>
      </w:pPr>
      <w:r w:rsidRPr="00C64001">
        <w:t xml:space="preserve">«Фактическая дата проведения» - информация о фактической дате и времени проведения консультации. Поле отображается только в проведенной консультации; </w:t>
      </w:r>
    </w:p>
    <w:p w:rsidR="00A4696C" w:rsidRPr="00C64001" w:rsidRDefault="00A4696C" w:rsidP="00A4696C">
      <w:pPr>
        <w:pStyle w:val="11"/>
      </w:pPr>
      <w:r w:rsidRPr="00C64001">
        <w:t>«Медицинская организация» – наименование МО, на базе которой проводится консультация;</w:t>
      </w:r>
    </w:p>
    <w:p w:rsidR="00A4696C" w:rsidRPr="00C64001" w:rsidRDefault="00A4696C" w:rsidP="00A4696C">
      <w:pPr>
        <w:pStyle w:val="11"/>
      </w:pPr>
      <w:r w:rsidRPr="00C64001">
        <w:t>«Консультант» – ФИО консультанта;</w:t>
      </w:r>
    </w:p>
    <w:p w:rsidR="00A4696C" w:rsidRPr="00C64001" w:rsidRDefault="00A4696C" w:rsidP="00A4696C">
      <w:pPr>
        <w:pStyle w:val="11"/>
      </w:pPr>
      <w:r w:rsidRPr="00C64001">
        <w:lastRenderedPageBreak/>
        <w:t xml:space="preserve">«Врач» - ФИО врача, запросившего консультацию; </w:t>
      </w:r>
    </w:p>
    <w:p w:rsidR="00A4696C" w:rsidRPr="00C64001" w:rsidRDefault="00A4696C" w:rsidP="00A4696C">
      <w:pPr>
        <w:pStyle w:val="11"/>
      </w:pPr>
      <w:r w:rsidRPr="00C64001">
        <w:t>«Профиль» – профиль консультации;</w:t>
      </w:r>
    </w:p>
    <w:p w:rsidR="00A4696C" w:rsidRPr="00C64001" w:rsidRDefault="00A4696C" w:rsidP="00A4696C">
      <w:pPr>
        <w:pStyle w:val="11"/>
      </w:pPr>
      <w:r w:rsidRPr="00C64001">
        <w:t>«Тема» – тема консультации;</w:t>
      </w:r>
    </w:p>
    <w:p w:rsidR="00A4696C" w:rsidRPr="00C64001" w:rsidRDefault="00A4696C" w:rsidP="00A4696C">
      <w:pPr>
        <w:pStyle w:val="11"/>
      </w:pPr>
      <w:r w:rsidRPr="00C64001">
        <w:t>«Цель» – цель проведения консультации;</w:t>
      </w:r>
    </w:p>
    <w:p w:rsidR="00A4696C" w:rsidRPr="00C64001" w:rsidRDefault="00A4696C" w:rsidP="00A4696C">
      <w:pPr>
        <w:pStyle w:val="11"/>
      </w:pPr>
      <w:r w:rsidRPr="00C64001">
        <w:t>«Пациент» – ФИО и дата рождения пациента;</w:t>
      </w:r>
    </w:p>
    <w:p w:rsidR="00A4696C" w:rsidRPr="00C64001" w:rsidRDefault="00A4696C" w:rsidP="00A4696C">
      <w:pPr>
        <w:pStyle w:val="11"/>
      </w:pPr>
      <w:r w:rsidRPr="00C64001">
        <w:t>«Диагноз по МКБ-10» – диагноз, установленный врачом до консультации;</w:t>
      </w:r>
    </w:p>
    <w:p w:rsidR="00A4696C" w:rsidRPr="00C64001" w:rsidRDefault="00A4696C" w:rsidP="00A4696C">
      <w:pPr>
        <w:pStyle w:val="11"/>
      </w:pPr>
      <w:r w:rsidRPr="00C64001">
        <w:t>«Описание случая» – основная информация о случае, по которому требуется получить консультацию;</w:t>
      </w:r>
    </w:p>
    <w:p w:rsidR="00A4696C" w:rsidRPr="00C64001" w:rsidRDefault="00A4696C" w:rsidP="00A4696C">
      <w:pPr>
        <w:pStyle w:val="11"/>
      </w:pPr>
      <w:r w:rsidRPr="00C64001">
        <w:t>«Сопроводительные документы» – окно со списком сопроводительных документов. Кнопка «</w:t>
      </w:r>
      <w:r w:rsidRPr="00C64001">
        <w:rPr>
          <w:noProof/>
        </w:rPr>
        <w:drawing>
          <wp:inline distT="0" distB="0" distL="0" distR="0" wp14:anchorId="2C52D76C" wp14:editId="011F1218">
            <wp:extent cx="174625" cy="174625"/>
            <wp:effectExtent l="0" t="0" r="0" b="0"/>
            <wp:docPr id="181" name="Рисунок 181" descr="https://i.gyazo.com/4dd84e17676c51888e883a91fd9c8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gyazo.com/4dd84e17676c51888e883a91fd9c8249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001">
        <w:t xml:space="preserve">» позволяет скачать документы. При нажатии на наименование файла с расширением </w:t>
      </w:r>
      <w:r w:rsidRPr="00C64001">
        <w:rPr>
          <w:lang w:val="en-US"/>
        </w:rPr>
        <w:t>DICOM</w:t>
      </w:r>
      <w:r w:rsidRPr="00C64001">
        <w:t xml:space="preserve"> открывается новая вкладка браузера, в которой можно просмотреть изображение без скачивания. Кнопка «Загрузить» позволяет загрузить необходимые для консультации документы.</w:t>
      </w:r>
    </w:p>
    <w:p w:rsidR="00A4696C" w:rsidRPr="00C64001" w:rsidRDefault="00A4696C" w:rsidP="00A4696C">
      <w:pPr>
        <w:rPr>
          <w:noProof/>
        </w:rPr>
      </w:pPr>
      <w:r w:rsidRPr="00C64001">
        <w:t xml:space="preserve">Проведение консультации возможно в двух режимах: </w:t>
      </w:r>
      <w:r w:rsidRPr="00C64001">
        <w:rPr>
          <w:noProof/>
        </w:rPr>
        <w:t xml:space="preserve">с помощью ВКС и посредством текстового обмена сообщениями между </w:t>
      </w:r>
      <w:r w:rsidRPr="00C64001">
        <w:t xml:space="preserve">врачом, основным консультантом и дополнительными участниками (при проведении консилиума) </w:t>
      </w:r>
      <w:r w:rsidRPr="00C64001">
        <w:rPr>
          <w:noProof/>
        </w:rPr>
        <w:t xml:space="preserve">в форме чата. </w:t>
      </w:r>
    </w:p>
    <w:p w:rsidR="00A4696C" w:rsidRPr="00C64001" w:rsidRDefault="00A4696C" w:rsidP="00A4696C">
      <w:r w:rsidRPr="00C64001">
        <w:t xml:space="preserve">Чтобы отправить сообщение в чат, необходимо ввести в строке под формой чата текст и нажать на кнопку «Отправить». Максимальная длина сообщения 5000 символов. </w:t>
      </w:r>
    </w:p>
    <w:p w:rsidR="00A4696C" w:rsidRPr="00C64001" w:rsidRDefault="00A4696C" w:rsidP="00A4696C">
      <w:pPr>
        <w:rPr>
          <w:rFonts w:eastAsia="Times New Roman"/>
        </w:rPr>
      </w:pPr>
      <w:r w:rsidRPr="00C64001">
        <w:t xml:space="preserve">Поле «Заключение» заполняет консультант по итогам проведенной консультации. После внесения заключения статус консультации меняется на «Опубликован протокол» и </w:t>
      </w:r>
      <w:r w:rsidRPr="00C64001">
        <w:rPr>
          <w:rFonts w:eastAsia="Times New Roman"/>
        </w:rPr>
        <w:t xml:space="preserve">на форме «Просмотр </w:t>
      </w:r>
      <w:proofErr w:type="spellStart"/>
      <w:r w:rsidRPr="00C64001">
        <w:rPr>
          <w:rFonts w:eastAsia="Times New Roman"/>
        </w:rPr>
        <w:t>телеконсультации</w:t>
      </w:r>
      <w:proofErr w:type="spellEnd"/>
      <w:r w:rsidRPr="00C64001">
        <w:rPr>
          <w:rFonts w:eastAsia="Times New Roman"/>
        </w:rPr>
        <w:t xml:space="preserve">» над полем «Заключение» появляется кнопка «Протокол консультации» в соответствии с рисунком </w:t>
      </w:r>
      <w:r w:rsidRPr="00C64001">
        <w:rPr>
          <w:rFonts w:eastAsia="Times New Roman"/>
        </w:rPr>
        <w:fldChar w:fldCharType="begin"/>
      </w:r>
      <w:r w:rsidRPr="00C64001">
        <w:rPr>
          <w:rFonts w:eastAsia="Times New Roman"/>
        </w:rPr>
        <w:instrText xml:space="preserve"> REF _Ref525811014 \h  \* MERGEFORMAT </w:instrText>
      </w:r>
      <w:r w:rsidRPr="00C64001">
        <w:rPr>
          <w:rFonts w:eastAsia="Times New Roman"/>
        </w:rPr>
      </w:r>
      <w:r w:rsidRPr="00C64001">
        <w:rPr>
          <w:rFonts w:eastAsia="Times New Roman"/>
        </w:rPr>
        <w:fldChar w:fldCharType="separate"/>
      </w:r>
      <w:r w:rsidRPr="00BF0C78">
        <w:rPr>
          <w:vanish/>
        </w:rPr>
        <w:t xml:space="preserve">Рисунок </w:t>
      </w:r>
      <w:r w:rsidRPr="00C64001">
        <w:rPr>
          <w:noProof/>
        </w:rPr>
        <w:t>18</w:t>
      </w:r>
      <w:r w:rsidRPr="00C64001">
        <w:rPr>
          <w:rFonts w:eastAsia="Times New Roman"/>
        </w:rPr>
        <w:fldChar w:fldCharType="end"/>
      </w:r>
      <w:r w:rsidRPr="00C64001">
        <w:rPr>
          <w:rFonts w:eastAsia="Times New Roman"/>
        </w:rPr>
        <w:t>.</w:t>
      </w:r>
    </w:p>
    <w:p w:rsidR="00A4696C" w:rsidRPr="00C64001" w:rsidRDefault="00A4696C" w:rsidP="00A4696C">
      <w:pPr>
        <w:keepNext/>
        <w:ind w:firstLine="0"/>
      </w:pPr>
      <w:r w:rsidRPr="00C64001">
        <w:rPr>
          <w:noProof/>
        </w:rPr>
        <w:lastRenderedPageBreak/>
        <w:drawing>
          <wp:inline distT="0" distB="0" distL="0" distR="0" wp14:anchorId="5F2460F5" wp14:editId="401DC427">
            <wp:extent cx="5940425" cy="3914140"/>
            <wp:effectExtent l="19050" t="19050" r="22225" b="1016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4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4696C" w:rsidRPr="00C64001" w:rsidRDefault="00A4696C" w:rsidP="00A4696C">
      <w:pPr>
        <w:pStyle w:val="afff"/>
        <w:rPr>
          <w:lang w:val="ru-RU"/>
        </w:rPr>
      </w:pPr>
      <w:bookmarkStart w:id="105" w:name="_Ref525811014"/>
      <w:r w:rsidRPr="00C64001">
        <w:t xml:space="preserve">Рисунок </w:t>
      </w:r>
      <w:r w:rsidRPr="00C64001">
        <w:fldChar w:fldCharType="begin"/>
      </w:r>
      <w:r w:rsidRPr="00C64001">
        <w:instrText xml:space="preserve"> SEQ Рисунок \* ARABIC </w:instrText>
      </w:r>
      <w:r w:rsidRPr="00C64001">
        <w:fldChar w:fldCharType="separate"/>
      </w:r>
      <w:r w:rsidR="009F5937">
        <w:rPr>
          <w:noProof/>
        </w:rPr>
        <w:t>18</w:t>
      </w:r>
      <w:r w:rsidRPr="00C64001">
        <w:fldChar w:fldCharType="end"/>
      </w:r>
      <w:bookmarkEnd w:id="105"/>
      <w:r w:rsidRPr="00C64001">
        <w:rPr>
          <w:lang w:val="ru-RU"/>
        </w:rPr>
        <w:t xml:space="preserve"> – Кнопка «Протокол консультации»</w:t>
      </w:r>
    </w:p>
    <w:p w:rsidR="00FD00AE" w:rsidRPr="00C64001" w:rsidRDefault="00FD00AE" w:rsidP="00FD00AE">
      <w:pPr>
        <w:rPr>
          <w:rFonts w:eastAsia="Times New Roman"/>
        </w:rPr>
      </w:pPr>
      <w:r w:rsidRPr="00C64001">
        <w:rPr>
          <w:rFonts w:eastAsia="Times New Roman"/>
        </w:rPr>
        <w:t xml:space="preserve">По кнопке открывается протокол в формате </w:t>
      </w:r>
      <w:r w:rsidRPr="00C64001">
        <w:rPr>
          <w:rFonts w:eastAsia="Times New Roman"/>
          <w:lang w:val="en-US"/>
        </w:rPr>
        <w:t>PDF</w:t>
      </w:r>
      <w:r w:rsidRPr="00C64001">
        <w:rPr>
          <w:rFonts w:eastAsia="Times New Roman"/>
        </w:rPr>
        <w:t xml:space="preserve"> в соответствии с рисунком </w:t>
      </w:r>
      <w:r w:rsidRPr="00C64001">
        <w:rPr>
          <w:rFonts w:eastAsia="Times New Roman"/>
        </w:rPr>
        <w:fldChar w:fldCharType="begin"/>
      </w:r>
      <w:r w:rsidRPr="00C64001">
        <w:rPr>
          <w:rFonts w:eastAsia="Times New Roman"/>
        </w:rPr>
        <w:instrText xml:space="preserve"> REF _Ref525811495 \h  \* MERGEFORMAT </w:instrText>
      </w:r>
      <w:r w:rsidRPr="00C64001">
        <w:rPr>
          <w:rFonts w:eastAsia="Times New Roman"/>
        </w:rPr>
      </w:r>
      <w:r w:rsidRPr="00C64001">
        <w:rPr>
          <w:rFonts w:eastAsia="Times New Roman"/>
        </w:rPr>
        <w:fldChar w:fldCharType="separate"/>
      </w:r>
      <w:r w:rsidRPr="00BF0C78">
        <w:rPr>
          <w:vanish/>
        </w:rPr>
        <w:t xml:space="preserve">Рисунок </w:t>
      </w:r>
      <w:r w:rsidRPr="00C64001">
        <w:rPr>
          <w:noProof/>
        </w:rPr>
        <w:t>19</w:t>
      </w:r>
      <w:r w:rsidRPr="00C64001">
        <w:rPr>
          <w:rFonts w:eastAsia="Times New Roman"/>
        </w:rPr>
        <w:fldChar w:fldCharType="end"/>
      </w:r>
      <w:r w:rsidRPr="00C64001">
        <w:rPr>
          <w:rFonts w:eastAsia="Times New Roman"/>
        </w:rPr>
        <w:t>.</w:t>
      </w:r>
    </w:p>
    <w:p w:rsidR="00FD00AE" w:rsidRPr="00C64001" w:rsidRDefault="00FD00AE" w:rsidP="00FD00AE">
      <w:pPr>
        <w:keepNext/>
        <w:ind w:firstLine="0"/>
      </w:pPr>
      <w:r w:rsidRPr="00C64001">
        <w:rPr>
          <w:noProof/>
        </w:rPr>
        <w:drawing>
          <wp:inline distT="0" distB="0" distL="0" distR="0" wp14:anchorId="465BE3AD" wp14:editId="7B5F1FDE">
            <wp:extent cx="5940425" cy="4327525"/>
            <wp:effectExtent l="19050" t="19050" r="22225" b="158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7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00AE" w:rsidRPr="00C64001" w:rsidRDefault="00FD00AE" w:rsidP="00FD00AE">
      <w:pPr>
        <w:pStyle w:val="afff"/>
        <w:rPr>
          <w:lang w:val="ru-RU"/>
        </w:rPr>
      </w:pPr>
      <w:bookmarkStart w:id="106" w:name="_Ref525811495"/>
      <w:r w:rsidRPr="00C64001">
        <w:t xml:space="preserve">Рисунок </w:t>
      </w:r>
      <w:r w:rsidRPr="00C64001">
        <w:fldChar w:fldCharType="begin"/>
      </w:r>
      <w:r w:rsidRPr="00C64001">
        <w:instrText xml:space="preserve"> SEQ Рисунок \* ARABIC </w:instrText>
      </w:r>
      <w:r w:rsidRPr="00C64001">
        <w:fldChar w:fldCharType="separate"/>
      </w:r>
      <w:r w:rsidR="009F5937">
        <w:rPr>
          <w:noProof/>
        </w:rPr>
        <w:t>19</w:t>
      </w:r>
      <w:r w:rsidRPr="00C64001">
        <w:fldChar w:fldCharType="end"/>
      </w:r>
      <w:bookmarkEnd w:id="106"/>
      <w:r w:rsidRPr="00C64001">
        <w:rPr>
          <w:lang w:val="ru-RU"/>
        </w:rPr>
        <w:t xml:space="preserve"> – Протокол консультации</w:t>
      </w:r>
    </w:p>
    <w:p w:rsidR="00FD00AE" w:rsidRPr="00C64001" w:rsidRDefault="00FD00AE" w:rsidP="00FD00AE">
      <w:r w:rsidRPr="00C64001">
        <w:lastRenderedPageBreak/>
        <w:t xml:space="preserve">На форме просмотра проведенной консультации отображается поле «Фактическая дата проведения». </w:t>
      </w:r>
    </w:p>
    <w:p w:rsidR="00FD00AE" w:rsidRPr="00C64001" w:rsidRDefault="00FD00AE" w:rsidP="00FD00AE">
      <w:r w:rsidRPr="00C64001">
        <w:t xml:space="preserve">После формирования заключения консультантом протокол консультации подписывается основным консультантом и дополнительными участниками, при проведении консилиума. После подписания протокола консультации основным консультантом статус консультации меняется на «На подписании». После подписания всеми дополнительными участниками, при проведении консилиума, статус консультации меняется на «Завершена». </w:t>
      </w:r>
      <w:r w:rsidR="00BF0C78">
        <w:t xml:space="preserve">Схема проведения консультации приведена в приложении </w:t>
      </w:r>
      <w:r w:rsidR="00BF0C78">
        <w:fldChar w:fldCharType="begin"/>
      </w:r>
      <w:r w:rsidR="00BF0C78">
        <w:instrText xml:space="preserve"> REF _Ref496781824 \n \h  \* MERGEFORMAT </w:instrText>
      </w:r>
      <w:r w:rsidR="00BF0C78">
        <w:fldChar w:fldCharType="separate"/>
      </w:r>
      <w:r w:rsidR="00BF0C78" w:rsidRPr="00EB78E2">
        <w:rPr>
          <w:vanish/>
        </w:rPr>
        <w:t xml:space="preserve">Приложении </w:t>
      </w:r>
      <w:r w:rsidR="00BF0C78">
        <w:t>A</w:t>
      </w:r>
      <w:r w:rsidR="00BF0C78">
        <w:fldChar w:fldCharType="end"/>
      </w:r>
      <w:r w:rsidR="00BF0C78">
        <w:t>.</w:t>
      </w:r>
    </w:p>
    <w:p w:rsidR="00FD00AE" w:rsidRPr="00C64001" w:rsidRDefault="00FD00AE" w:rsidP="00FD00AE">
      <w:r w:rsidRPr="00C64001">
        <w:t xml:space="preserve">В статусе «Завершена» необходимо подтвердить проведение консультации, нажав на кнопку «Подтвердить» в соответствии с рисунком </w:t>
      </w:r>
      <w:r w:rsidRPr="00C64001">
        <w:fldChar w:fldCharType="begin"/>
      </w:r>
      <w:r w:rsidRPr="00C64001">
        <w:instrText xml:space="preserve"> REF _Ref525811736 \h  \* MERGEFORMAT </w:instrText>
      </w:r>
      <w:r w:rsidRPr="00C64001">
        <w:fldChar w:fldCharType="separate"/>
      </w:r>
      <w:r w:rsidR="00BF0C78" w:rsidRPr="00BF0C78">
        <w:rPr>
          <w:vanish/>
        </w:rPr>
        <w:t xml:space="preserve">Рисунок </w:t>
      </w:r>
      <w:r w:rsidR="00BF0C78" w:rsidRPr="00C64001">
        <w:rPr>
          <w:noProof/>
        </w:rPr>
        <w:t>20</w:t>
      </w:r>
      <w:r w:rsidRPr="00C64001">
        <w:fldChar w:fldCharType="end"/>
      </w:r>
      <w:r w:rsidRPr="00C64001">
        <w:t>. Если врач нажимает на кнопку «Подтвердить», то статус консультации меняется на «Закрыта». После этого остается возможность просмотра информации о консультации.</w:t>
      </w:r>
    </w:p>
    <w:p w:rsidR="00FD00AE" w:rsidRPr="00C64001" w:rsidRDefault="00FD00AE" w:rsidP="00FD00AE">
      <w:r w:rsidRPr="00C64001">
        <w:t>Если врач или администратор МО не подтверждает заключение консультанта, то он может продолжить задавать уточняющие вопросы в чате.</w:t>
      </w:r>
    </w:p>
    <w:p w:rsidR="00FD00AE" w:rsidRPr="00C64001" w:rsidRDefault="00FD00AE" w:rsidP="00FD00AE">
      <w:pPr>
        <w:keepNext/>
        <w:ind w:firstLine="0"/>
      </w:pPr>
      <w:r w:rsidRPr="00C64001">
        <w:rPr>
          <w:noProof/>
        </w:rPr>
        <w:drawing>
          <wp:inline distT="0" distB="0" distL="0" distR="0" wp14:anchorId="3337AC1F" wp14:editId="31700ADA">
            <wp:extent cx="5940425" cy="3981450"/>
            <wp:effectExtent l="19050" t="19050" r="22225" b="190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1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00AE" w:rsidRPr="00C64001" w:rsidRDefault="00FD00AE" w:rsidP="00FD00AE">
      <w:pPr>
        <w:pStyle w:val="afff"/>
        <w:rPr>
          <w:lang w:val="ru-RU"/>
        </w:rPr>
      </w:pPr>
      <w:bookmarkStart w:id="107" w:name="_Ref525811736"/>
      <w:r w:rsidRPr="00C64001">
        <w:t xml:space="preserve">Рисунок </w:t>
      </w:r>
      <w:r w:rsidRPr="00C64001">
        <w:fldChar w:fldCharType="begin"/>
      </w:r>
      <w:r w:rsidRPr="00C64001">
        <w:instrText xml:space="preserve"> SEQ Рисунок \* ARABIC </w:instrText>
      </w:r>
      <w:r w:rsidRPr="00C64001">
        <w:fldChar w:fldCharType="separate"/>
      </w:r>
      <w:r w:rsidR="009F5937">
        <w:rPr>
          <w:noProof/>
        </w:rPr>
        <w:t>20</w:t>
      </w:r>
      <w:r w:rsidRPr="00C64001">
        <w:fldChar w:fldCharType="end"/>
      </w:r>
      <w:bookmarkEnd w:id="107"/>
      <w:r w:rsidRPr="00C64001">
        <w:rPr>
          <w:lang w:val="ru-RU"/>
        </w:rPr>
        <w:t xml:space="preserve"> – Кнопка «Подтвердить»</w:t>
      </w:r>
    </w:p>
    <w:p w:rsidR="00FD00AE" w:rsidRPr="00C64001" w:rsidRDefault="00FD00AE" w:rsidP="00FD00AE">
      <w:r w:rsidRPr="00C64001">
        <w:t xml:space="preserve">После подписания протокола </w:t>
      </w:r>
      <w:proofErr w:type="gramStart"/>
      <w:r w:rsidRPr="00C64001">
        <w:t>консультации</w:t>
      </w:r>
      <w:proofErr w:type="gramEnd"/>
      <w:r w:rsidRPr="00C64001">
        <w:t xml:space="preserve"> усиленной квалифицированной электронной подписью становятся доступными кнопки «Скачать» и «Для печати» в соответствии с рисунком </w:t>
      </w:r>
      <w:r w:rsidRPr="00C64001">
        <w:fldChar w:fldCharType="begin"/>
      </w:r>
      <w:r w:rsidRPr="00C64001">
        <w:instrText xml:space="preserve"> REF _Ref525811911 \h  \* MERGEFORMAT </w:instrText>
      </w:r>
      <w:r w:rsidRPr="00C64001">
        <w:fldChar w:fldCharType="separate"/>
      </w:r>
      <w:r w:rsidRPr="00BF0C78">
        <w:rPr>
          <w:vanish/>
        </w:rPr>
        <w:t xml:space="preserve">Рисунок </w:t>
      </w:r>
      <w:r w:rsidRPr="00C64001">
        <w:rPr>
          <w:noProof/>
        </w:rPr>
        <w:t>21</w:t>
      </w:r>
      <w:r w:rsidRPr="00C64001">
        <w:fldChar w:fldCharType="end"/>
      </w:r>
      <w:r w:rsidRPr="00C64001">
        <w:t>. Кнопки «Скачать» и «Для печати» доступны только в статусе консультации «Завершена» или «Закрыта».</w:t>
      </w:r>
    </w:p>
    <w:p w:rsidR="00FD00AE" w:rsidRPr="00C64001" w:rsidRDefault="00FD00AE" w:rsidP="00FD00AE">
      <w:r w:rsidRPr="00C64001">
        <w:lastRenderedPageBreak/>
        <w:t xml:space="preserve">По кнопке «Скачать» запускается выгрузка архива, включающего протокол консультации в формате </w:t>
      </w:r>
      <w:r w:rsidR="002B3832" w:rsidRPr="00C64001">
        <w:t xml:space="preserve">PDF </w:t>
      </w:r>
      <w:r w:rsidRPr="00C64001">
        <w:t xml:space="preserve">и файл подписи. </w:t>
      </w:r>
    </w:p>
    <w:p w:rsidR="00FD00AE" w:rsidRPr="00C64001" w:rsidRDefault="00FD00AE" w:rsidP="00FD00AE">
      <w:pPr>
        <w:keepNext/>
        <w:ind w:firstLine="0"/>
      </w:pPr>
      <w:r w:rsidRPr="00C64001">
        <w:rPr>
          <w:noProof/>
        </w:rPr>
        <w:drawing>
          <wp:inline distT="0" distB="0" distL="0" distR="0" wp14:anchorId="7E589A22" wp14:editId="0A676C55">
            <wp:extent cx="5940425" cy="3980180"/>
            <wp:effectExtent l="19050" t="19050" r="22225" b="203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0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00AE" w:rsidRPr="00C64001" w:rsidRDefault="00FD00AE" w:rsidP="00FD00AE">
      <w:pPr>
        <w:pStyle w:val="afff"/>
        <w:rPr>
          <w:lang w:val="ru-RU"/>
        </w:rPr>
      </w:pPr>
      <w:bookmarkStart w:id="108" w:name="_Ref525811911"/>
      <w:r w:rsidRPr="00C64001">
        <w:t xml:space="preserve">Рисунок </w:t>
      </w:r>
      <w:r w:rsidR="007A7BDF">
        <w:rPr>
          <w:noProof/>
        </w:rPr>
        <w:fldChar w:fldCharType="begin"/>
      </w:r>
      <w:r w:rsidR="007A7BDF">
        <w:rPr>
          <w:noProof/>
        </w:rPr>
        <w:instrText xml:space="preserve"> SEQ Рисунок \* ARABIC </w:instrText>
      </w:r>
      <w:r w:rsidR="007A7BDF">
        <w:rPr>
          <w:noProof/>
        </w:rPr>
        <w:fldChar w:fldCharType="separate"/>
      </w:r>
      <w:r w:rsidR="009F5937">
        <w:rPr>
          <w:noProof/>
        </w:rPr>
        <w:t>21</w:t>
      </w:r>
      <w:r w:rsidR="007A7BDF">
        <w:rPr>
          <w:noProof/>
        </w:rPr>
        <w:fldChar w:fldCharType="end"/>
      </w:r>
      <w:bookmarkEnd w:id="108"/>
      <w:r w:rsidRPr="00C64001">
        <w:rPr>
          <w:lang w:val="ru-RU"/>
        </w:rPr>
        <w:t xml:space="preserve"> – Кнопки «Скачать» и «Для печати»</w:t>
      </w:r>
    </w:p>
    <w:p w:rsidR="00FD00AE" w:rsidRPr="00C64001" w:rsidRDefault="00FD00AE" w:rsidP="00FD00AE">
      <w:r w:rsidRPr="00C64001">
        <w:t>По кнопке «Для печати» открывается печатная форма протокола консультации с отображением сведений об электронной подписи в соответствии с рисунком</w:t>
      </w:r>
      <w:r w:rsidR="00BF0C78">
        <w:t xml:space="preserve"> </w:t>
      </w:r>
      <w:r w:rsidR="00BF0C78">
        <w:fldChar w:fldCharType="begin"/>
      </w:r>
      <w:r w:rsidR="00BF0C78">
        <w:instrText xml:space="preserve"> REF _Ref532217048 \h  \* MERGEFORMAT </w:instrText>
      </w:r>
      <w:r w:rsidR="00BF0C78">
        <w:fldChar w:fldCharType="separate"/>
      </w:r>
      <w:r w:rsidR="00BF0C78" w:rsidRPr="00BF0C78">
        <w:rPr>
          <w:vanish/>
        </w:rPr>
        <w:t xml:space="preserve">Рисунок </w:t>
      </w:r>
      <w:r w:rsidR="00BF0C78" w:rsidRPr="00C64001">
        <w:rPr>
          <w:noProof/>
        </w:rPr>
        <w:t>22</w:t>
      </w:r>
      <w:r w:rsidR="00BF0C78">
        <w:fldChar w:fldCharType="end"/>
      </w:r>
      <w:r w:rsidRPr="00C64001">
        <w:t xml:space="preserve">. </w:t>
      </w:r>
    </w:p>
    <w:p w:rsidR="00FD00AE" w:rsidRPr="00C64001" w:rsidRDefault="00FD00AE" w:rsidP="00FD00AE">
      <w:r w:rsidRPr="00C64001">
        <w:t xml:space="preserve">Штамп с информацией об электронной подписи не является заменой электронной подписи. </w:t>
      </w:r>
    </w:p>
    <w:p w:rsidR="001C7602" w:rsidRPr="00C64001" w:rsidRDefault="001C7602" w:rsidP="001C7602">
      <w:pPr>
        <w:keepNext/>
        <w:ind w:firstLine="0"/>
      </w:pPr>
      <w:r w:rsidRPr="00C64001">
        <w:rPr>
          <w:noProof/>
        </w:rPr>
        <w:lastRenderedPageBreak/>
        <w:drawing>
          <wp:inline distT="0" distB="0" distL="0" distR="0" wp14:anchorId="1B525A0C" wp14:editId="41553D27">
            <wp:extent cx="5376931" cy="6378854"/>
            <wp:effectExtent l="19050" t="19050" r="14605" b="222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82106" cy="63849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00AE" w:rsidRPr="00C64001" w:rsidRDefault="001C7602" w:rsidP="001C7602">
      <w:pPr>
        <w:pStyle w:val="afff"/>
        <w:rPr>
          <w:lang w:val="ru-RU"/>
        </w:rPr>
      </w:pPr>
      <w:bookmarkStart w:id="109" w:name="_Ref532217048"/>
      <w:r w:rsidRPr="00C64001">
        <w:t xml:space="preserve">Рисунок </w:t>
      </w:r>
      <w:r w:rsidR="007A7BDF">
        <w:rPr>
          <w:noProof/>
        </w:rPr>
        <w:fldChar w:fldCharType="begin"/>
      </w:r>
      <w:r w:rsidR="007A7BDF">
        <w:rPr>
          <w:noProof/>
        </w:rPr>
        <w:instrText xml:space="preserve"> SEQ Рисунок \* ARABIC </w:instrText>
      </w:r>
      <w:r w:rsidR="007A7BDF">
        <w:rPr>
          <w:noProof/>
        </w:rPr>
        <w:fldChar w:fldCharType="separate"/>
      </w:r>
      <w:r w:rsidR="009F5937">
        <w:rPr>
          <w:noProof/>
        </w:rPr>
        <w:t>22</w:t>
      </w:r>
      <w:r w:rsidR="007A7BDF">
        <w:rPr>
          <w:noProof/>
        </w:rPr>
        <w:fldChar w:fldCharType="end"/>
      </w:r>
      <w:bookmarkEnd w:id="109"/>
      <w:r w:rsidRPr="00C64001">
        <w:rPr>
          <w:lang w:val="ru-RU"/>
        </w:rPr>
        <w:t xml:space="preserve"> – Печатная форма протокола консультации</w:t>
      </w:r>
    </w:p>
    <w:p w:rsidR="0058292D" w:rsidRPr="00C64001" w:rsidRDefault="0058292D" w:rsidP="0058292D">
      <w:pPr>
        <w:pStyle w:val="30"/>
      </w:pPr>
      <w:bookmarkStart w:id="110" w:name="_Toc532223621"/>
      <w:r w:rsidRPr="00C64001">
        <w:t>Отмена консультации</w:t>
      </w:r>
      <w:bookmarkEnd w:id="102"/>
      <w:bookmarkEnd w:id="110"/>
    </w:p>
    <w:p w:rsidR="0058292D" w:rsidRPr="00C64001" w:rsidRDefault="0058292D" w:rsidP="0058292D">
      <w:r w:rsidRPr="00C64001">
        <w:t xml:space="preserve">Консультацию </w:t>
      </w:r>
      <w:r w:rsidR="00F30DF6" w:rsidRPr="00C64001">
        <w:t>в статусе</w:t>
      </w:r>
      <w:r w:rsidRPr="00C64001">
        <w:t xml:space="preserve"> «Запланирована» можно отменить с помощью кнопки «Отменить». По кнопке открывается форма для вв</w:t>
      </w:r>
      <w:r w:rsidR="008B2BEC" w:rsidRPr="00C64001">
        <w:t xml:space="preserve">ода причины отмены консультации в соответствии с рисунком </w:t>
      </w:r>
      <w:r w:rsidR="008B2BEC" w:rsidRPr="00C64001">
        <w:fldChar w:fldCharType="begin"/>
      </w:r>
      <w:r w:rsidR="008B2BEC" w:rsidRPr="00C64001">
        <w:instrText xml:space="preserve"> REF _Ref466975038 \h </w:instrText>
      </w:r>
      <w:r w:rsidR="00A56204" w:rsidRPr="00C64001">
        <w:instrText xml:space="preserve"> \* MERGEFORMAT </w:instrText>
      </w:r>
      <w:r w:rsidR="008B2BEC" w:rsidRPr="00C64001">
        <w:fldChar w:fldCharType="separate"/>
      </w:r>
      <w:r w:rsidR="00F30DF6" w:rsidRPr="00BF0C78">
        <w:rPr>
          <w:vanish/>
        </w:rPr>
        <w:t xml:space="preserve">Рисунок </w:t>
      </w:r>
      <w:r w:rsidR="00F30DF6" w:rsidRPr="00C64001">
        <w:rPr>
          <w:noProof/>
        </w:rPr>
        <w:t>23</w:t>
      </w:r>
      <w:r w:rsidR="008B2BEC" w:rsidRPr="00C64001">
        <w:fldChar w:fldCharType="end"/>
      </w:r>
      <w:r w:rsidR="008B2BEC" w:rsidRPr="00C64001">
        <w:t>.</w:t>
      </w:r>
    </w:p>
    <w:p w:rsidR="00F30DF6" w:rsidRPr="00C64001" w:rsidRDefault="00F30DF6" w:rsidP="00F30DF6">
      <w:r w:rsidRPr="00C64001">
        <w:t xml:space="preserve">Отменить консультацию можно также с формы просмотра консультации по кнопке «Отменить консультацию» в соответствии с рисунком </w:t>
      </w:r>
      <w:r w:rsidRPr="00C64001">
        <w:fldChar w:fldCharType="begin"/>
      </w:r>
      <w:r w:rsidRPr="00C64001">
        <w:instrText xml:space="preserve"> REF _Ref525810715 \h  \* MERGEFORMAT </w:instrText>
      </w:r>
      <w:r w:rsidRPr="00C64001">
        <w:fldChar w:fldCharType="separate"/>
      </w:r>
      <w:r w:rsidR="00BF0C78" w:rsidRPr="00BF0C78">
        <w:rPr>
          <w:vanish/>
        </w:rPr>
        <w:t xml:space="preserve">Рисунок </w:t>
      </w:r>
      <w:r w:rsidR="00BF0C78" w:rsidRPr="00C64001">
        <w:rPr>
          <w:noProof/>
        </w:rPr>
        <w:t>17</w:t>
      </w:r>
      <w:r w:rsidRPr="00C64001">
        <w:fldChar w:fldCharType="end"/>
      </w:r>
      <w:r w:rsidRPr="00C64001">
        <w:t>.</w:t>
      </w:r>
    </w:p>
    <w:p w:rsidR="00541C8F" w:rsidRPr="00C64001" w:rsidRDefault="00191F6A" w:rsidP="00541C8F">
      <w:pPr>
        <w:pStyle w:val="a"/>
        <w:numPr>
          <w:ilvl w:val="0"/>
          <w:numId w:val="0"/>
        </w:numPr>
        <w:jc w:val="center"/>
        <w:rPr>
          <w:lang w:val="en-US"/>
        </w:rPr>
      </w:pPr>
      <w:r w:rsidRPr="00C64001">
        <w:rPr>
          <w:noProof/>
        </w:rPr>
        <w:lastRenderedPageBreak/>
        <w:drawing>
          <wp:inline distT="0" distB="0" distL="0" distR="0" wp14:anchorId="2A68641D" wp14:editId="2A6BC59A">
            <wp:extent cx="2954622" cy="2318326"/>
            <wp:effectExtent l="0" t="0" r="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72451" cy="233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C8F" w:rsidRPr="00C64001" w:rsidRDefault="00541C8F" w:rsidP="00EB0290">
      <w:pPr>
        <w:pStyle w:val="afff"/>
      </w:pPr>
      <w:bookmarkStart w:id="111" w:name="_Ref466975038"/>
      <w:r w:rsidRPr="00C64001">
        <w:t xml:space="preserve">Рисунок </w:t>
      </w:r>
      <w:r w:rsidR="007A7BDF">
        <w:rPr>
          <w:noProof/>
        </w:rPr>
        <w:fldChar w:fldCharType="begin"/>
      </w:r>
      <w:r w:rsidR="007A7BDF">
        <w:rPr>
          <w:noProof/>
        </w:rPr>
        <w:instrText xml:space="preserve"> SEQ Рисунок \* ARABIC </w:instrText>
      </w:r>
      <w:r w:rsidR="007A7BDF">
        <w:rPr>
          <w:noProof/>
        </w:rPr>
        <w:fldChar w:fldCharType="separate"/>
      </w:r>
      <w:r w:rsidR="009F5937">
        <w:rPr>
          <w:noProof/>
        </w:rPr>
        <w:t>23</w:t>
      </w:r>
      <w:r w:rsidR="007A7BDF">
        <w:rPr>
          <w:noProof/>
        </w:rPr>
        <w:fldChar w:fldCharType="end"/>
      </w:r>
      <w:bookmarkEnd w:id="111"/>
      <w:r w:rsidRPr="00C64001">
        <w:t xml:space="preserve"> – Причина отмены консультации</w:t>
      </w:r>
    </w:p>
    <w:p w:rsidR="00F30DF6" w:rsidRPr="00C64001" w:rsidRDefault="00F30DF6" w:rsidP="00F30DF6">
      <w:bookmarkStart w:id="112" w:name="_Toc466989605"/>
      <w:bookmarkStart w:id="113" w:name="_Toc467499832"/>
      <w:bookmarkStart w:id="114" w:name="_Toc349055693"/>
      <w:bookmarkStart w:id="115" w:name="_Toc388376029"/>
      <w:bookmarkStart w:id="116" w:name="_Toc405544809"/>
      <w:bookmarkStart w:id="117" w:name="_Toc406506812"/>
      <w:bookmarkStart w:id="118" w:name="_Toc433898685"/>
      <w:r w:rsidRPr="00C64001">
        <w:t>Поле «Причина» является обязательным и заполняется выбором значения из справочника причин отмены консультации. После ввода причины необходимо нажать на кнопку «Сохранить». Статус консультации измен</w:t>
      </w:r>
      <w:bookmarkStart w:id="119" w:name="_Toc312858537"/>
      <w:r w:rsidRPr="00C64001">
        <w:t>ится на «Отменена».</w:t>
      </w:r>
    </w:p>
    <w:p w:rsidR="00F30DF6" w:rsidRPr="00C64001" w:rsidRDefault="00F30DF6" w:rsidP="00F30DF6">
      <w:pPr>
        <w:pStyle w:val="30"/>
      </w:pPr>
      <w:bookmarkStart w:id="120" w:name="_Toc532223622"/>
      <w:r w:rsidRPr="00C64001">
        <w:t>Изменение места проведения видеосвязи</w:t>
      </w:r>
      <w:bookmarkEnd w:id="120"/>
    </w:p>
    <w:p w:rsidR="00F30DF6" w:rsidRPr="00C64001" w:rsidRDefault="00F30DF6" w:rsidP="00F30DF6">
      <w:r w:rsidRPr="00C64001">
        <w:t>Администратору МО доступен просмотр и изменение места проведения видеосвязи врача, запросившего консультацию.</w:t>
      </w:r>
    </w:p>
    <w:p w:rsidR="00F30DF6" w:rsidRPr="00C64001" w:rsidRDefault="00F30DF6" w:rsidP="00F30DF6">
      <w:r w:rsidRPr="00C64001">
        <w:t xml:space="preserve">По кнопке «Место видеосвязи» открывается форма «Изменение места проведения видеосвязи» в соответствии с рисунком </w:t>
      </w:r>
      <w:r w:rsidRPr="00C64001">
        <w:fldChar w:fldCharType="begin"/>
      </w:r>
      <w:r w:rsidRPr="00C64001">
        <w:instrText xml:space="preserve"> REF _Ref525815543 \h  \* MERGEFORMAT </w:instrText>
      </w:r>
      <w:r w:rsidRPr="00C64001">
        <w:fldChar w:fldCharType="separate"/>
      </w:r>
      <w:r w:rsidR="004874FB" w:rsidRPr="004874FB">
        <w:rPr>
          <w:vanish/>
        </w:rPr>
        <w:t xml:space="preserve">Рисунок </w:t>
      </w:r>
      <w:r w:rsidR="004874FB" w:rsidRPr="00C64001">
        <w:rPr>
          <w:noProof/>
        </w:rPr>
        <w:t>24</w:t>
      </w:r>
      <w:r w:rsidRPr="00C64001">
        <w:fldChar w:fldCharType="end"/>
      </w:r>
      <w:r w:rsidRPr="00C64001">
        <w:t>.</w:t>
      </w:r>
    </w:p>
    <w:p w:rsidR="00F30DF6" w:rsidRPr="00C64001" w:rsidRDefault="00F30DF6" w:rsidP="00F30DF6">
      <w:pPr>
        <w:keepNext/>
        <w:ind w:firstLine="0"/>
        <w:jc w:val="center"/>
      </w:pPr>
      <w:r w:rsidRPr="00C64001">
        <w:rPr>
          <w:noProof/>
        </w:rPr>
        <w:drawing>
          <wp:inline distT="0" distB="0" distL="0" distR="0" wp14:anchorId="289B6B89" wp14:editId="6D79390A">
            <wp:extent cx="3077155" cy="1376077"/>
            <wp:effectExtent l="19050" t="19050" r="28575" b="1460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89862" cy="1381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30DF6" w:rsidRPr="00C64001" w:rsidRDefault="00F30DF6" w:rsidP="00F30DF6">
      <w:pPr>
        <w:pStyle w:val="afff"/>
        <w:rPr>
          <w:lang w:val="ru-RU"/>
        </w:rPr>
      </w:pPr>
      <w:bookmarkStart w:id="121" w:name="_Ref525815543"/>
      <w:r w:rsidRPr="00C64001">
        <w:t xml:space="preserve">Рисунок </w:t>
      </w:r>
      <w:r w:rsidR="007A7BDF">
        <w:rPr>
          <w:noProof/>
        </w:rPr>
        <w:fldChar w:fldCharType="begin"/>
      </w:r>
      <w:r w:rsidR="007A7BDF">
        <w:rPr>
          <w:noProof/>
        </w:rPr>
        <w:instrText xml:space="preserve"> SEQ Рисунок \* ARABIC </w:instrText>
      </w:r>
      <w:r w:rsidR="007A7BDF">
        <w:rPr>
          <w:noProof/>
        </w:rPr>
        <w:fldChar w:fldCharType="separate"/>
      </w:r>
      <w:r w:rsidR="009F5937">
        <w:rPr>
          <w:noProof/>
        </w:rPr>
        <w:t>24</w:t>
      </w:r>
      <w:r w:rsidR="007A7BDF">
        <w:rPr>
          <w:noProof/>
        </w:rPr>
        <w:fldChar w:fldCharType="end"/>
      </w:r>
      <w:bookmarkEnd w:id="121"/>
      <w:r w:rsidRPr="00C64001">
        <w:rPr>
          <w:lang w:val="ru-RU"/>
        </w:rPr>
        <w:t xml:space="preserve"> – Изменение места проведения видеосвязи</w:t>
      </w:r>
    </w:p>
    <w:p w:rsidR="00F30DF6" w:rsidRPr="00C64001" w:rsidRDefault="00F30DF6" w:rsidP="00F30DF6">
      <w:pPr>
        <w:pStyle w:val="afffffffff9"/>
      </w:pPr>
      <w:r w:rsidRPr="00C64001">
        <w:t>В поле «Место проведения видеосвязи» необходимо выбрать новое место проведения видеосвязи.  В поле «Статус места проведения» отобразится статус выбранного места проведения видеосвязи на время консультации («Доступно» или «Занято»).</w:t>
      </w:r>
    </w:p>
    <w:p w:rsidR="00F30DF6" w:rsidRDefault="00F30DF6" w:rsidP="00F30DF6">
      <w:pPr>
        <w:pStyle w:val="afffffffff9"/>
        <w:ind w:right="-1"/>
      </w:pPr>
      <w:r w:rsidRPr="00C64001">
        <w:t xml:space="preserve">Для сохранения изменений необходимо нажать на кнопку «Сохранить». </w:t>
      </w:r>
    </w:p>
    <w:p w:rsidR="004874FB" w:rsidRDefault="004874FB" w:rsidP="004874FB">
      <w:pPr>
        <w:pStyle w:val="30"/>
      </w:pPr>
      <w:bookmarkStart w:id="122" w:name="_Toc532223623"/>
      <w:r>
        <w:lastRenderedPageBreak/>
        <w:t>Просмотр видеозаписи консультации</w:t>
      </w:r>
      <w:bookmarkEnd w:id="122"/>
    </w:p>
    <w:p w:rsidR="004874FB" w:rsidRDefault="004874FB" w:rsidP="004874FB">
      <w:r w:rsidRPr="009633A1">
        <w:t>Для консультаций с использованием ВКС в статусе «Проведена», «Опубликован протокол», «Регистрация протокола», «Завершена», «Закрыта» доступна кнопка «Видеозапись» в соответствии с рисунком</w:t>
      </w:r>
      <w:r>
        <w:t xml:space="preserve"> </w:t>
      </w:r>
      <w:r>
        <w:fldChar w:fldCharType="begin"/>
      </w:r>
      <w:r>
        <w:instrText xml:space="preserve"> REF _Ref532217244 \h  \* MERGEFORMAT </w:instrText>
      </w:r>
      <w:r>
        <w:fldChar w:fldCharType="separate"/>
      </w:r>
      <w:r w:rsidRPr="004874FB">
        <w:rPr>
          <w:vanish/>
        </w:rPr>
        <w:t xml:space="preserve">Рисунок </w:t>
      </w:r>
      <w:r>
        <w:rPr>
          <w:noProof/>
        </w:rPr>
        <w:t>25</w:t>
      </w:r>
      <w:r>
        <w:fldChar w:fldCharType="end"/>
      </w:r>
      <w:r>
        <w:t>.</w:t>
      </w:r>
    </w:p>
    <w:p w:rsidR="004874FB" w:rsidRDefault="004874FB" w:rsidP="004874FB">
      <w:pPr>
        <w:keepNext/>
        <w:ind w:firstLine="0"/>
      </w:pPr>
      <w:r>
        <w:rPr>
          <w:noProof/>
        </w:rPr>
        <w:drawing>
          <wp:inline distT="0" distB="0" distL="0" distR="0" wp14:anchorId="506EB135" wp14:editId="079BE4DE">
            <wp:extent cx="5940425" cy="3470275"/>
            <wp:effectExtent l="19050" t="19050" r="22225" b="158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0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874FB" w:rsidRPr="004874FB" w:rsidRDefault="004874FB" w:rsidP="004874FB">
      <w:pPr>
        <w:pStyle w:val="afff"/>
        <w:rPr>
          <w:lang w:val="ru-RU"/>
        </w:rPr>
      </w:pPr>
      <w:bookmarkStart w:id="123" w:name="_Ref532217244"/>
      <w:r>
        <w:t xml:space="preserve">Рисунок </w:t>
      </w:r>
      <w:r w:rsidR="007A7BDF">
        <w:rPr>
          <w:noProof/>
        </w:rPr>
        <w:fldChar w:fldCharType="begin"/>
      </w:r>
      <w:r w:rsidR="007A7BDF">
        <w:rPr>
          <w:noProof/>
        </w:rPr>
        <w:instrText xml:space="preserve"> SEQ Рисунок \* ARABIC </w:instrText>
      </w:r>
      <w:r w:rsidR="007A7BDF">
        <w:rPr>
          <w:noProof/>
        </w:rPr>
        <w:fldChar w:fldCharType="separate"/>
      </w:r>
      <w:r w:rsidR="009F5937">
        <w:rPr>
          <w:noProof/>
        </w:rPr>
        <w:t>25</w:t>
      </w:r>
      <w:r w:rsidR="007A7BDF">
        <w:rPr>
          <w:noProof/>
        </w:rPr>
        <w:fldChar w:fldCharType="end"/>
      </w:r>
      <w:bookmarkEnd w:id="123"/>
      <w:r>
        <w:rPr>
          <w:lang w:val="ru-RU"/>
        </w:rPr>
        <w:t xml:space="preserve"> – Кнопка «Видеозапись»</w:t>
      </w:r>
    </w:p>
    <w:p w:rsidR="004874FB" w:rsidRDefault="004874FB" w:rsidP="004874FB">
      <w:r>
        <w:t>По кнопке откроется страница «Просмотр видеозаписи консультации» в соответствии с рисунком, на которой необходимо нажать</w:t>
      </w:r>
      <w:r w:rsidRPr="008154A0">
        <w:t xml:space="preserve"> на кнопку</w:t>
      </w:r>
      <w:r>
        <w:t xml:space="preserve"> </w:t>
      </w:r>
      <w:r w:rsidRPr="008154A0">
        <w:t>проигрывания в плеере</w:t>
      </w:r>
      <w:r>
        <w:t xml:space="preserve">. </w:t>
      </w:r>
    </w:p>
    <w:p w:rsidR="004874FB" w:rsidRDefault="004874FB" w:rsidP="004874FB">
      <w:pPr>
        <w:keepNext/>
        <w:ind w:firstLine="0"/>
      </w:pPr>
      <w:r>
        <w:rPr>
          <w:noProof/>
        </w:rPr>
        <w:drawing>
          <wp:inline distT="0" distB="0" distL="0" distR="0" wp14:anchorId="230C722A" wp14:editId="378F053F">
            <wp:extent cx="5940425" cy="3195955"/>
            <wp:effectExtent l="19050" t="19050" r="22225" b="2349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5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874FB" w:rsidRDefault="004874FB" w:rsidP="004874FB">
      <w:pPr>
        <w:pStyle w:val="afff"/>
        <w:rPr>
          <w:lang w:val="ru-RU"/>
        </w:rPr>
      </w:pPr>
      <w:r>
        <w:t xml:space="preserve">Рисунок </w:t>
      </w:r>
      <w:r w:rsidR="007A7BDF">
        <w:rPr>
          <w:noProof/>
        </w:rPr>
        <w:fldChar w:fldCharType="begin"/>
      </w:r>
      <w:r w:rsidR="007A7BDF">
        <w:rPr>
          <w:noProof/>
        </w:rPr>
        <w:instrText xml:space="preserve"> SEQ Рисунок \* ARABIC </w:instrText>
      </w:r>
      <w:r w:rsidR="007A7BDF">
        <w:rPr>
          <w:noProof/>
        </w:rPr>
        <w:fldChar w:fldCharType="separate"/>
      </w:r>
      <w:r w:rsidR="009F5937">
        <w:rPr>
          <w:noProof/>
        </w:rPr>
        <w:t>26</w:t>
      </w:r>
      <w:r w:rsidR="007A7BDF">
        <w:rPr>
          <w:noProof/>
        </w:rPr>
        <w:fldChar w:fldCharType="end"/>
      </w:r>
      <w:r>
        <w:rPr>
          <w:lang w:val="ru-RU"/>
        </w:rPr>
        <w:t xml:space="preserve"> – Просмотр видеозаписи консультации</w:t>
      </w:r>
    </w:p>
    <w:p w:rsidR="00F90DAE" w:rsidRPr="00C64001" w:rsidRDefault="00F90DAE" w:rsidP="006D0ABA">
      <w:pPr>
        <w:pStyle w:val="22"/>
      </w:pPr>
      <w:bookmarkStart w:id="124" w:name="_Toc532223624"/>
      <w:bookmarkEnd w:id="119"/>
      <w:r w:rsidRPr="00C64001">
        <w:lastRenderedPageBreak/>
        <w:t>Раздел «</w:t>
      </w:r>
      <w:r w:rsidR="006D0ABA" w:rsidRPr="00C64001">
        <w:t xml:space="preserve">Видеотрансляции. </w:t>
      </w:r>
      <w:r w:rsidRPr="00C64001">
        <w:t>Планирование видеотрансляций»</w:t>
      </w:r>
      <w:bookmarkEnd w:id="112"/>
      <w:bookmarkEnd w:id="113"/>
      <w:bookmarkEnd w:id="124"/>
    </w:p>
    <w:p w:rsidR="008B2BEC" w:rsidRPr="00C64001" w:rsidRDefault="00F90DAE" w:rsidP="00F90DAE">
      <w:r w:rsidRPr="00C64001">
        <w:t>Раздел «Планирование видеотрансляций»</w:t>
      </w:r>
      <w:r w:rsidR="0058292D" w:rsidRPr="00C64001">
        <w:t xml:space="preserve"> предназначен для создани</w:t>
      </w:r>
      <w:r w:rsidR="008B2BEC" w:rsidRPr="00C64001">
        <w:t xml:space="preserve">я видеотрансляций. </w:t>
      </w:r>
    </w:p>
    <w:p w:rsidR="00F30DF6" w:rsidRPr="00C64001" w:rsidRDefault="00F30DF6" w:rsidP="00F30DF6">
      <w:r w:rsidRPr="00C64001">
        <w:t xml:space="preserve">Администратору МО в разделе «Планирование видеотрансляций» доступен список видеотрансляций, в которых пользователь является организатором, а также просмотр, создание, редактирование видеотрансляции и просмотр списка участников. </w:t>
      </w:r>
    </w:p>
    <w:p w:rsidR="00F90DAE" w:rsidRPr="00FD52D1" w:rsidRDefault="008B2BEC" w:rsidP="00F90DAE">
      <w:r w:rsidRPr="00C64001">
        <w:t>Главная страница раздела «Планирование видеотрансляций» представлена в соответствии с рисунком</w:t>
      </w:r>
      <w:r w:rsidR="00690273">
        <w:t xml:space="preserve"> </w:t>
      </w:r>
      <w:r w:rsidRPr="00C64001">
        <w:fldChar w:fldCharType="begin"/>
      </w:r>
      <w:r w:rsidRPr="00C64001">
        <w:instrText xml:space="preserve"> REF _Ref479674440 \h </w:instrText>
      </w:r>
      <w:r w:rsidR="00A56204" w:rsidRPr="00C64001">
        <w:instrText xml:space="preserve"> \* MERGEFORMAT </w:instrText>
      </w:r>
      <w:r w:rsidRPr="00C64001">
        <w:fldChar w:fldCharType="separate"/>
      </w:r>
      <w:r w:rsidR="00690273" w:rsidRPr="00690273">
        <w:rPr>
          <w:vanish/>
        </w:rPr>
        <w:t xml:space="preserve">Рисунок </w:t>
      </w:r>
      <w:r w:rsidR="00690273">
        <w:rPr>
          <w:noProof/>
        </w:rPr>
        <w:t>27</w:t>
      </w:r>
      <w:r w:rsidRPr="00C64001">
        <w:fldChar w:fldCharType="end"/>
      </w:r>
      <w:r w:rsidRPr="00C64001">
        <w:t>.</w:t>
      </w:r>
    </w:p>
    <w:p w:rsidR="00F90DAE" w:rsidRPr="00C64001" w:rsidRDefault="001C5B4E" w:rsidP="009A34D6">
      <w:pPr>
        <w:ind w:firstLine="0"/>
        <w:jc w:val="center"/>
      </w:pPr>
      <w:r w:rsidRPr="00C64001">
        <w:rPr>
          <w:noProof/>
        </w:rPr>
        <w:drawing>
          <wp:inline distT="0" distB="0" distL="0" distR="0" wp14:anchorId="681F3544" wp14:editId="104B5B21">
            <wp:extent cx="5530850" cy="1903724"/>
            <wp:effectExtent l="19050" t="19050" r="12700" b="209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43582" cy="19081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C406E" w:rsidRPr="00C64001" w:rsidRDefault="007C406E" w:rsidP="00EB0290">
      <w:pPr>
        <w:pStyle w:val="afff"/>
        <w:rPr>
          <w:lang w:val="ru-RU"/>
        </w:rPr>
      </w:pPr>
      <w:bookmarkStart w:id="125" w:name="_Ref479674440"/>
      <w:r w:rsidRPr="00C64001">
        <w:t xml:space="preserve">Рисунок </w:t>
      </w:r>
      <w:r w:rsidR="007A7BDF">
        <w:rPr>
          <w:noProof/>
        </w:rPr>
        <w:fldChar w:fldCharType="begin"/>
      </w:r>
      <w:r w:rsidR="007A7BDF">
        <w:rPr>
          <w:noProof/>
        </w:rPr>
        <w:instrText xml:space="preserve"> SEQ Рисунок \* ARABIC </w:instrText>
      </w:r>
      <w:r w:rsidR="007A7BDF">
        <w:rPr>
          <w:noProof/>
        </w:rPr>
        <w:fldChar w:fldCharType="separate"/>
      </w:r>
      <w:r w:rsidR="009F5937">
        <w:rPr>
          <w:noProof/>
        </w:rPr>
        <w:t>27</w:t>
      </w:r>
      <w:r w:rsidR="007A7BDF">
        <w:rPr>
          <w:noProof/>
        </w:rPr>
        <w:fldChar w:fldCharType="end"/>
      </w:r>
      <w:bookmarkEnd w:id="125"/>
      <w:r w:rsidRPr="00C64001">
        <w:rPr>
          <w:noProof/>
        </w:rPr>
        <w:t xml:space="preserve"> –</w:t>
      </w:r>
      <w:r w:rsidRPr="00C64001">
        <w:rPr>
          <w:noProof/>
          <w:lang w:val="ru-RU"/>
        </w:rPr>
        <w:t xml:space="preserve"> </w:t>
      </w:r>
      <w:r w:rsidR="00D87AD1" w:rsidRPr="00C64001">
        <w:rPr>
          <w:noProof/>
          <w:lang w:val="ru-RU"/>
        </w:rPr>
        <w:t>Раздел «</w:t>
      </w:r>
      <w:r w:rsidRPr="00C64001">
        <w:rPr>
          <w:noProof/>
          <w:lang w:val="ru-RU"/>
        </w:rPr>
        <w:t>Планирование видеотрансляций</w:t>
      </w:r>
      <w:r w:rsidR="00D87AD1" w:rsidRPr="00C64001">
        <w:rPr>
          <w:noProof/>
          <w:lang w:val="ru-RU"/>
        </w:rPr>
        <w:t>»</w:t>
      </w:r>
    </w:p>
    <w:p w:rsidR="001C5B4E" w:rsidRPr="00C64001" w:rsidRDefault="001C5B4E" w:rsidP="001C5B4E">
      <w:r w:rsidRPr="00C64001">
        <w:t>С помощью фильтров, расположенных в верхней части страницы, осуществляется поиск видеотрансляций.</w:t>
      </w:r>
    </w:p>
    <w:p w:rsidR="001C5B4E" w:rsidRPr="00C64001" w:rsidRDefault="001C5B4E" w:rsidP="001C5B4E">
      <w:r w:rsidRPr="00C64001">
        <w:t>Фильтры поиска включают следующие поля:</w:t>
      </w:r>
    </w:p>
    <w:p w:rsidR="00F90DAE" w:rsidRPr="00C64001" w:rsidRDefault="00F90DAE" w:rsidP="001C5B4E">
      <w:pPr>
        <w:pStyle w:val="11"/>
      </w:pPr>
      <w:r w:rsidRPr="00C64001">
        <w:t>«Период»</w:t>
      </w:r>
      <w:r w:rsidR="005718D6" w:rsidRPr="00C64001">
        <w:t xml:space="preserve"> – </w:t>
      </w:r>
      <w:r w:rsidR="001C5B4E" w:rsidRPr="00C64001">
        <w:t>поиск по периоду дат. По умолчанию установлен текущий месяц;</w:t>
      </w:r>
    </w:p>
    <w:p w:rsidR="00F90DAE" w:rsidRPr="00C64001" w:rsidRDefault="00F90DAE" w:rsidP="006D0ABA">
      <w:pPr>
        <w:pStyle w:val="11"/>
      </w:pPr>
      <w:r w:rsidRPr="00C64001">
        <w:t>«Врачебная специальность»</w:t>
      </w:r>
      <w:r w:rsidR="005718D6" w:rsidRPr="00C64001">
        <w:t xml:space="preserve"> – </w:t>
      </w:r>
      <w:r w:rsidR="001C5B4E" w:rsidRPr="00C64001">
        <w:t>поиск по врачебной специальности, по которой будет проводится видеотрансляция</w:t>
      </w:r>
      <w:r w:rsidRPr="00C64001">
        <w:t>;</w:t>
      </w:r>
    </w:p>
    <w:p w:rsidR="00F90DAE" w:rsidRPr="00C64001" w:rsidRDefault="00F90DAE" w:rsidP="006D0ABA">
      <w:pPr>
        <w:pStyle w:val="11"/>
      </w:pPr>
      <w:r w:rsidRPr="00C64001">
        <w:t>«Наименование темы»</w:t>
      </w:r>
      <w:r w:rsidR="005718D6" w:rsidRPr="00C64001">
        <w:t xml:space="preserve"> – </w:t>
      </w:r>
      <w:r w:rsidR="001C5B4E" w:rsidRPr="00C64001">
        <w:t>поиск по наименованию темы видеотрансляции</w:t>
      </w:r>
      <w:r w:rsidRPr="00C64001">
        <w:t>;</w:t>
      </w:r>
    </w:p>
    <w:p w:rsidR="00F90DAE" w:rsidRPr="00C64001" w:rsidRDefault="00F90DAE" w:rsidP="006D0ABA">
      <w:pPr>
        <w:pStyle w:val="11"/>
      </w:pPr>
      <w:r w:rsidRPr="00C64001">
        <w:t>«Статус»</w:t>
      </w:r>
      <w:r w:rsidR="005718D6" w:rsidRPr="00C64001">
        <w:t xml:space="preserve"> – </w:t>
      </w:r>
      <w:r w:rsidR="001C5B4E" w:rsidRPr="00C64001">
        <w:t>поиск по статусу видеотрансляции</w:t>
      </w:r>
      <w:r w:rsidRPr="00C64001">
        <w:t>.</w:t>
      </w:r>
    </w:p>
    <w:p w:rsidR="00F90DAE" w:rsidRPr="00C64001" w:rsidRDefault="00F90DAE" w:rsidP="00A87FB3">
      <w:pPr>
        <w:pStyle w:val="30"/>
      </w:pPr>
      <w:bookmarkStart w:id="126" w:name="_Toc467499833"/>
      <w:bookmarkStart w:id="127" w:name="_Toc532223625"/>
      <w:r w:rsidRPr="00C64001">
        <w:t>Создание видеотрансляции</w:t>
      </w:r>
      <w:bookmarkEnd w:id="126"/>
      <w:bookmarkEnd w:id="127"/>
    </w:p>
    <w:p w:rsidR="00F90DAE" w:rsidRPr="00C64001" w:rsidRDefault="00F90DAE" w:rsidP="00F90DAE">
      <w:r w:rsidRPr="00C64001">
        <w:t xml:space="preserve">Для создания новой </w:t>
      </w:r>
      <w:r w:rsidR="00D87AD1" w:rsidRPr="00C64001">
        <w:t>видео</w:t>
      </w:r>
      <w:r w:rsidRPr="00C64001">
        <w:t xml:space="preserve">трансляции </w:t>
      </w:r>
      <w:r w:rsidR="008B2BEC" w:rsidRPr="00C64001">
        <w:t xml:space="preserve">необходимо </w:t>
      </w:r>
      <w:r w:rsidRPr="00C64001">
        <w:t>нажать на кнопку «Создать» и з</w:t>
      </w:r>
      <w:r w:rsidR="008B2BEC" w:rsidRPr="00C64001">
        <w:t>аполнить поля открывшейся формы в соответствии с рисунком</w:t>
      </w:r>
      <w:r w:rsidR="001C1F3D" w:rsidRPr="001C1F3D">
        <w:t xml:space="preserve"> </w:t>
      </w:r>
      <w:r w:rsidR="008B2BEC" w:rsidRPr="00C64001">
        <w:fldChar w:fldCharType="begin"/>
      </w:r>
      <w:r w:rsidR="008B2BEC" w:rsidRPr="00C64001">
        <w:instrText xml:space="preserve"> REF _Ref461544270 \h </w:instrText>
      </w:r>
      <w:r w:rsidR="00A56204" w:rsidRPr="00C64001">
        <w:instrText xml:space="preserve"> \* MERGEFORMAT </w:instrText>
      </w:r>
      <w:r w:rsidR="008B2BEC" w:rsidRPr="00C64001">
        <w:fldChar w:fldCharType="separate"/>
      </w:r>
      <w:r w:rsidR="001C1F3D" w:rsidRPr="001C1F3D">
        <w:rPr>
          <w:vanish/>
        </w:rPr>
        <w:t xml:space="preserve">Рисунок </w:t>
      </w:r>
      <w:r w:rsidR="001C1F3D">
        <w:rPr>
          <w:noProof/>
        </w:rPr>
        <w:t>28</w:t>
      </w:r>
      <w:r w:rsidR="008B2BEC" w:rsidRPr="00C64001">
        <w:fldChar w:fldCharType="end"/>
      </w:r>
      <w:r w:rsidR="008B2BEC" w:rsidRPr="00C64001">
        <w:t>.</w:t>
      </w:r>
    </w:p>
    <w:p w:rsidR="00F90DAE" w:rsidRPr="00C64001" w:rsidRDefault="00D87AD1" w:rsidP="00A87FB3">
      <w:pPr>
        <w:pStyle w:val="afff"/>
      </w:pPr>
      <w:r w:rsidRPr="00C64001">
        <w:rPr>
          <w:noProof/>
          <w:lang w:val="ru-RU"/>
        </w:rPr>
        <w:lastRenderedPageBreak/>
        <w:drawing>
          <wp:inline distT="0" distB="0" distL="0" distR="0" wp14:anchorId="1AD71651" wp14:editId="487FDB32">
            <wp:extent cx="3814549" cy="2836752"/>
            <wp:effectExtent l="19050" t="19050" r="14605" b="2095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28271" cy="28469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90DAE" w:rsidRPr="00C64001" w:rsidRDefault="00F90DAE" w:rsidP="00EB0290">
      <w:pPr>
        <w:pStyle w:val="afff"/>
      </w:pPr>
      <w:bookmarkStart w:id="128" w:name="_Ref461544270"/>
      <w:r w:rsidRPr="00C64001">
        <w:t xml:space="preserve">Рисунок </w:t>
      </w:r>
      <w:r w:rsidR="007A7BDF">
        <w:rPr>
          <w:noProof/>
        </w:rPr>
        <w:fldChar w:fldCharType="begin"/>
      </w:r>
      <w:r w:rsidR="007A7BDF">
        <w:rPr>
          <w:noProof/>
        </w:rPr>
        <w:instrText xml:space="preserve"> SEQ Рисунок \* ARABIC </w:instrText>
      </w:r>
      <w:r w:rsidR="007A7BDF">
        <w:rPr>
          <w:noProof/>
        </w:rPr>
        <w:fldChar w:fldCharType="separate"/>
      </w:r>
      <w:r w:rsidR="009F5937">
        <w:rPr>
          <w:noProof/>
        </w:rPr>
        <w:t>28</w:t>
      </w:r>
      <w:r w:rsidR="007A7BDF">
        <w:rPr>
          <w:noProof/>
        </w:rPr>
        <w:fldChar w:fldCharType="end"/>
      </w:r>
      <w:bookmarkEnd w:id="128"/>
      <w:r w:rsidRPr="00C64001">
        <w:t xml:space="preserve"> – Создание видеотрансляции</w:t>
      </w:r>
    </w:p>
    <w:p w:rsidR="00F90DAE" w:rsidRPr="00C64001" w:rsidRDefault="00A87FB3" w:rsidP="006D0ABA">
      <w:pPr>
        <w:pStyle w:val="11"/>
      </w:pPr>
      <w:r w:rsidRPr="00C64001">
        <w:t>«</w:t>
      </w:r>
      <w:r w:rsidR="00F90DAE" w:rsidRPr="00C64001">
        <w:t>Дата»</w:t>
      </w:r>
      <w:r w:rsidR="005718D6" w:rsidRPr="00C64001">
        <w:t xml:space="preserve"> – </w:t>
      </w:r>
      <w:r w:rsidR="00F90DAE" w:rsidRPr="00C64001">
        <w:t xml:space="preserve">выбрать дату проведения </w:t>
      </w:r>
      <w:r w:rsidR="00D87AD1" w:rsidRPr="00C64001">
        <w:t>видео</w:t>
      </w:r>
      <w:r w:rsidR="00F90DAE" w:rsidRPr="00C64001">
        <w:t xml:space="preserve">трансляции, по умолчанию установлена текущая дата; </w:t>
      </w:r>
    </w:p>
    <w:p w:rsidR="00F90DAE" w:rsidRPr="00C64001" w:rsidRDefault="00F90DAE" w:rsidP="006D0ABA">
      <w:pPr>
        <w:pStyle w:val="11"/>
      </w:pPr>
      <w:r w:rsidRPr="00C64001">
        <w:t>«Врем</w:t>
      </w:r>
      <w:r w:rsidR="00D87AD1" w:rsidRPr="00C64001">
        <w:t xml:space="preserve">я с», </w:t>
      </w:r>
      <w:r w:rsidRPr="00C64001">
        <w:t>«по»</w:t>
      </w:r>
      <w:r w:rsidR="005718D6" w:rsidRPr="00C64001">
        <w:t xml:space="preserve"> – </w:t>
      </w:r>
      <w:r w:rsidRPr="00C64001">
        <w:t xml:space="preserve">указать время начала и окончания </w:t>
      </w:r>
      <w:r w:rsidR="00D87AD1" w:rsidRPr="00C64001">
        <w:t>видео</w:t>
      </w:r>
      <w:r w:rsidRPr="00C64001">
        <w:t xml:space="preserve">трансляции; </w:t>
      </w:r>
    </w:p>
    <w:p w:rsidR="00F90DAE" w:rsidRPr="00C64001" w:rsidRDefault="00F90DAE" w:rsidP="006D0ABA">
      <w:pPr>
        <w:pStyle w:val="11"/>
      </w:pPr>
      <w:r w:rsidRPr="00C64001">
        <w:t>«Врачебная специальность»</w:t>
      </w:r>
      <w:r w:rsidR="005718D6" w:rsidRPr="00C64001">
        <w:t xml:space="preserve"> – </w:t>
      </w:r>
      <w:r w:rsidR="001C5B4E" w:rsidRPr="00C64001">
        <w:t>выбрать специальность из справочника</w:t>
      </w:r>
      <w:r w:rsidRPr="00C64001">
        <w:t>;</w:t>
      </w:r>
    </w:p>
    <w:p w:rsidR="00F90DAE" w:rsidRPr="00C64001" w:rsidRDefault="00F90DAE" w:rsidP="006D0ABA">
      <w:pPr>
        <w:pStyle w:val="11"/>
      </w:pPr>
      <w:r w:rsidRPr="00C64001">
        <w:t>«Наименование темы»</w:t>
      </w:r>
      <w:r w:rsidR="005718D6" w:rsidRPr="00C64001">
        <w:t xml:space="preserve"> – </w:t>
      </w:r>
      <w:r w:rsidRPr="00C64001">
        <w:t>указать наименование темы видеотрансляции;</w:t>
      </w:r>
    </w:p>
    <w:p w:rsidR="00F90DAE" w:rsidRPr="00C64001" w:rsidRDefault="00F90DAE" w:rsidP="006D0ABA">
      <w:pPr>
        <w:pStyle w:val="11"/>
      </w:pPr>
      <w:r w:rsidRPr="00C64001">
        <w:t>«Описание»</w:t>
      </w:r>
      <w:r w:rsidR="005718D6" w:rsidRPr="00C64001">
        <w:t xml:space="preserve"> – </w:t>
      </w:r>
      <w:r w:rsidRPr="00C64001">
        <w:t xml:space="preserve">добавить описание </w:t>
      </w:r>
      <w:r w:rsidR="00D87AD1" w:rsidRPr="00C64001">
        <w:t>видео</w:t>
      </w:r>
      <w:r w:rsidRPr="00C64001">
        <w:t>трансляции;</w:t>
      </w:r>
    </w:p>
    <w:p w:rsidR="00F90DAE" w:rsidRPr="00C64001" w:rsidRDefault="00F90DAE" w:rsidP="00D87AD1">
      <w:pPr>
        <w:pStyle w:val="11"/>
        <w:numPr>
          <w:ilvl w:val="0"/>
          <w:numId w:val="44"/>
        </w:numPr>
        <w:suppressAutoHyphens w:val="0"/>
        <w:ind w:left="993" w:right="-1" w:hanging="284"/>
        <w:contextualSpacing w:val="0"/>
      </w:pPr>
      <w:r w:rsidRPr="00C64001">
        <w:t>«Место проведения видеотрансляции»</w:t>
      </w:r>
      <w:r w:rsidR="005718D6" w:rsidRPr="00C64001">
        <w:t xml:space="preserve"> – </w:t>
      </w:r>
      <w:r w:rsidRPr="00C64001">
        <w:t>выбрать из списка место проведения.</w:t>
      </w:r>
      <w:r w:rsidR="00D87AD1" w:rsidRPr="00C64001">
        <w:t xml:space="preserve"> После заполнения поля будет виден статус места проведения («Доступно» или «Занято»).</w:t>
      </w:r>
    </w:p>
    <w:p w:rsidR="002A7A8D" w:rsidRPr="00C64001" w:rsidRDefault="00F90DAE" w:rsidP="008B2BEC">
      <w:pPr>
        <w:pStyle w:val="afffffffff9"/>
      </w:pPr>
      <w:r w:rsidRPr="00C64001">
        <w:t xml:space="preserve">После заполнения всех необходимых полей нажать на кнопку «Сохранить». Созданная </w:t>
      </w:r>
      <w:r w:rsidR="00D87AD1" w:rsidRPr="00C64001">
        <w:t>видео</w:t>
      </w:r>
      <w:r w:rsidRPr="00C64001">
        <w:t>трансляция появится в общем списке со статусом «В ожидании».</w:t>
      </w:r>
    </w:p>
    <w:p w:rsidR="00F90DAE" w:rsidRPr="00C64001" w:rsidRDefault="00F90DAE" w:rsidP="00A87FB3">
      <w:pPr>
        <w:pStyle w:val="30"/>
      </w:pPr>
      <w:bookmarkStart w:id="129" w:name="_Toc467499834"/>
      <w:bookmarkStart w:id="130" w:name="_Toc532223626"/>
      <w:r w:rsidRPr="00C64001">
        <w:t>Отмена видеотрансляции</w:t>
      </w:r>
      <w:bookmarkEnd w:id="129"/>
      <w:bookmarkEnd w:id="130"/>
    </w:p>
    <w:p w:rsidR="00F90DAE" w:rsidRPr="00C64001" w:rsidRDefault="00F90DAE" w:rsidP="00F90DAE">
      <w:r w:rsidRPr="00C64001">
        <w:t xml:space="preserve">Для отмены видеотрансляции </w:t>
      </w:r>
      <w:r w:rsidR="00E256E7" w:rsidRPr="00C64001">
        <w:t xml:space="preserve">необходимо </w:t>
      </w:r>
      <w:r w:rsidR="00D87AD1" w:rsidRPr="00C64001">
        <w:t xml:space="preserve">выбрать видеотрансляцию в статусе «В ожидании» и </w:t>
      </w:r>
      <w:r w:rsidRPr="00C64001">
        <w:t xml:space="preserve">нажать на кнопку «Отменить». Откроется форма для введения </w:t>
      </w:r>
      <w:r w:rsidR="008B2BEC" w:rsidRPr="00C64001">
        <w:t>причины отмены видеотрансляции в соответствии с рисунком</w:t>
      </w:r>
      <w:r w:rsidR="001C1F3D" w:rsidRPr="001C1F3D">
        <w:t xml:space="preserve"> </w:t>
      </w:r>
      <w:r w:rsidR="008B2BEC" w:rsidRPr="00C64001">
        <w:fldChar w:fldCharType="begin"/>
      </w:r>
      <w:r w:rsidR="008B2BEC" w:rsidRPr="00C64001">
        <w:instrText xml:space="preserve"> REF _Ref461544291 \h </w:instrText>
      </w:r>
      <w:r w:rsidR="00A56204" w:rsidRPr="00C64001">
        <w:instrText xml:space="preserve"> \* MERGEFORMAT </w:instrText>
      </w:r>
      <w:r w:rsidR="008B2BEC" w:rsidRPr="00C64001">
        <w:fldChar w:fldCharType="separate"/>
      </w:r>
      <w:r w:rsidR="001C1F3D" w:rsidRPr="001C1F3D">
        <w:rPr>
          <w:vanish/>
        </w:rPr>
        <w:t xml:space="preserve">Рисунок </w:t>
      </w:r>
      <w:r w:rsidR="001C1F3D">
        <w:rPr>
          <w:noProof/>
        </w:rPr>
        <w:t>29</w:t>
      </w:r>
      <w:r w:rsidR="008B2BEC" w:rsidRPr="00C64001">
        <w:fldChar w:fldCharType="end"/>
      </w:r>
      <w:r w:rsidR="008B2BEC" w:rsidRPr="00C64001">
        <w:t>.</w:t>
      </w:r>
    </w:p>
    <w:p w:rsidR="00F90DAE" w:rsidRPr="00C64001" w:rsidRDefault="00D87AD1" w:rsidP="00F90DAE">
      <w:pPr>
        <w:ind w:firstLine="0"/>
        <w:jc w:val="center"/>
      </w:pPr>
      <w:r w:rsidRPr="00C64001">
        <w:rPr>
          <w:noProof/>
        </w:rPr>
        <w:lastRenderedPageBreak/>
        <w:drawing>
          <wp:inline distT="0" distB="0" distL="0" distR="0" wp14:anchorId="54BEEA50" wp14:editId="3B2FDEBF">
            <wp:extent cx="3351038" cy="2569546"/>
            <wp:effectExtent l="19050" t="19050" r="20955" b="21590"/>
            <wp:docPr id="1073741824" name="Рисунок 107374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66991" cy="25817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90DAE" w:rsidRPr="00C64001" w:rsidRDefault="00F90DAE" w:rsidP="00EB0290">
      <w:pPr>
        <w:pStyle w:val="afff"/>
      </w:pPr>
      <w:bookmarkStart w:id="131" w:name="_Ref405550094"/>
      <w:bookmarkStart w:id="132" w:name="_Ref461544291"/>
      <w:r w:rsidRPr="00C64001">
        <w:t xml:space="preserve">Рисунок </w:t>
      </w:r>
      <w:bookmarkEnd w:id="131"/>
      <w:r w:rsidRPr="00C64001">
        <w:fldChar w:fldCharType="begin"/>
      </w:r>
      <w:r w:rsidRPr="00C64001">
        <w:instrText xml:space="preserve"> SEQ Рисунок \* ARABIC </w:instrText>
      </w:r>
      <w:r w:rsidRPr="00C64001">
        <w:fldChar w:fldCharType="separate"/>
      </w:r>
      <w:r w:rsidR="009F5937">
        <w:rPr>
          <w:noProof/>
        </w:rPr>
        <w:t>29</w:t>
      </w:r>
      <w:r w:rsidRPr="00C64001">
        <w:fldChar w:fldCharType="end"/>
      </w:r>
      <w:bookmarkEnd w:id="132"/>
      <w:r w:rsidRPr="00C64001">
        <w:t xml:space="preserve"> – Отмена видеотрансляции</w:t>
      </w:r>
    </w:p>
    <w:p w:rsidR="00F90DAE" w:rsidRPr="00C64001" w:rsidRDefault="00F90DAE" w:rsidP="00F90DAE">
      <w:r w:rsidRPr="00C64001">
        <w:t xml:space="preserve">На форме </w:t>
      </w:r>
      <w:r w:rsidR="00B24E15" w:rsidRPr="00C64001">
        <w:t>необходимо</w:t>
      </w:r>
      <w:r w:rsidRPr="00C64001">
        <w:t xml:space="preserve"> выбрать из списка причину отмены </w:t>
      </w:r>
      <w:r w:rsidR="00D87AD1" w:rsidRPr="00C64001">
        <w:t>видео</w:t>
      </w:r>
      <w:r w:rsidRPr="00C64001">
        <w:t>трансляции и при необходимости добавить описание. Нажать на кнопку «Сохранить». Трансляция будет отменена и отобразится в списке со статусом «Отменен</w:t>
      </w:r>
      <w:r w:rsidR="00D87AD1" w:rsidRPr="00C64001">
        <w:t>а</w:t>
      </w:r>
      <w:r w:rsidRPr="00C64001">
        <w:t>».</w:t>
      </w:r>
    </w:p>
    <w:p w:rsidR="001C5B4E" w:rsidRPr="00C64001" w:rsidRDefault="001C5B4E" w:rsidP="001C5B4E">
      <w:pPr>
        <w:pStyle w:val="30"/>
      </w:pPr>
      <w:bookmarkStart w:id="133" w:name="_Toc532223627"/>
      <w:r w:rsidRPr="00C64001">
        <w:t>Просмотр участников видеотрансляции</w:t>
      </w:r>
      <w:bookmarkEnd w:id="133"/>
    </w:p>
    <w:p w:rsidR="001C5B4E" w:rsidRPr="00C64001" w:rsidRDefault="001C5B4E" w:rsidP="00F90DAE">
      <w:r w:rsidRPr="00C64001">
        <w:t xml:space="preserve">Для просмотра участников видеотрансляции необходимо выбрать видеотрансляцию из списка и нажать на кнопку «Участники». Откроется список участников видеотрансляции в соответствии с рисунком </w:t>
      </w:r>
      <w:r w:rsidRPr="00C64001">
        <w:fldChar w:fldCharType="begin"/>
      </w:r>
      <w:r w:rsidRPr="00C64001">
        <w:instrText xml:space="preserve"> REF _Ref525816029 \h  \* MERGEFORMAT </w:instrText>
      </w:r>
      <w:r w:rsidRPr="00C64001">
        <w:fldChar w:fldCharType="separate"/>
      </w:r>
      <w:r w:rsidR="001C1F3D" w:rsidRPr="001C1F3D">
        <w:rPr>
          <w:vanish/>
        </w:rPr>
        <w:t xml:space="preserve">Рисунок </w:t>
      </w:r>
      <w:r w:rsidR="001C1F3D">
        <w:rPr>
          <w:noProof/>
        </w:rPr>
        <w:t>30</w:t>
      </w:r>
      <w:r w:rsidRPr="00C64001">
        <w:fldChar w:fldCharType="end"/>
      </w:r>
      <w:r w:rsidRPr="00C64001">
        <w:t>.</w:t>
      </w:r>
    </w:p>
    <w:p w:rsidR="001C5B4E" w:rsidRPr="00C64001" w:rsidRDefault="001C5B4E" w:rsidP="001C5B4E">
      <w:pPr>
        <w:keepNext/>
        <w:ind w:firstLine="0"/>
      </w:pPr>
      <w:r w:rsidRPr="00C64001">
        <w:rPr>
          <w:noProof/>
        </w:rPr>
        <w:drawing>
          <wp:inline distT="0" distB="0" distL="0" distR="0" wp14:anchorId="2902E0B3" wp14:editId="6E72EEF8">
            <wp:extent cx="5940425" cy="1905635"/>
            <wp:effectExtent l="19050" t="19050" r="22225" b="1841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05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5B4E" w:rsidRPr="00C64001" w:rsidRDefault="001C5B4E" w:rsidP="001C5B4E">
      <w:pPr>
        <w:pStyle w:val="afff"/>
        <w:rPr>
          <w:lang w:val="ru-RU"/>
        </w:rPr>
      </w:pPr>
      <w:bookmarkStart w:id="134" w:name="_Ref525816029"/>
      <w:r w:rsidRPr="00C64001">
        <w:t xml:space="preserve">Рисунок </w:t>
      </w:r>
      <w:r w:rsidR="004865DC" w:rsidRPr="00C64001">
        <w:rPr>
          <w:noProof/>
        </w:rPr>
        <w:fldChar w:fldCharType="begin"/>
      </w:r>
      <w:r w:rsidR="004865DC" w:rsidRPr="00C64001">
        <w:rPr>
          <w:noProof/>
        </w:rPr>
        <w:instrText xml:space="preserve"> SEQ Рисунок \* ARABIC </w:instrText>
      </w:r>
      <w:r w:rsidR="004865DC" w:rsidRPr="00C64001">
        <w:rPr>
          <w:noProof/>
        </w:rPr>
        <w:fldChar w:fldCharType="separate"/>
      </w:r>
      <w:r w:rsidR="009F5937">
        <w:rPr>
          <w:noProof/>
        </w:rPr>
        <w:t>30</w:t>
      </w:r>
      <w:r w:rsidR="004865DC" w:rsidRPr="00C64001">
        <w:rPr>
          <w:noProof/>
        </w:rPr>
        <w:fldChar w:fldCharType="end"/>
      </w:r>
      <w:bookmarkEnd w:id="134"/>
      <w:r w:rsidRPr="00C64001">
        <w:rPr>
          <w:lang w:val="ru-RU"/>
        </w:rPr>
        <w:t xml:space="preserve"> – Просмотр участников видеотрансляции</w:t>
      </w:r>
    </w:p>
    <w:p w:rsidR="001C5B4E" w:rsidRPr="00C64001" w:rsidRDefault="001C5B4E" w:rsidP="001C5B4E">
      <w:r w:rsidRPr="00C64001">
        <w:t>С помощью фильтров, расположенных в верхней части, осуществляется поиск участников видеотрансляции.</w:t>
      </w:r>
    </w:p>
    <w:p w:rsidR="001C5B4E" w:rsidRPr="00C64001" w:rsidRDefault="001C5B4E" w:rsidP="001C5B4E">
      <w:r w:rsidRPr="00C64001">
        <w:t>Фильтры поиска включают следующие поля:</w:t>
      </w:r>
    </w:p>
    <w:p w:rsidR="001C5B4E" w:rsidRPr="00C64001" w:rsidRDefault="001C5B4E" w:rsidP="001C5B4E">
      <w:pPr>
        <w:pStyle w:val="11"/>
        <w:numPr>
          <w:ilvl w:val="0"/>
          <w:numId w:val="44"/>
        </w:numPr>
        <w:suppressAutoHyphens w:val="0"/>
        <w:ind w:left="993" w:right="-1" w:hanging="284"/>
        <w:contextualSpacing w:val="0"/>
      </w:pPr>
      <w:r w:rsidRPr="00C64001">
        <w:t xml:space="preserve">«Медицинская организация» - поиск по </w:t>
      </w:r>
      <w:r w:rsidR="002B3832" w:rsidRPr="00C64001">
        <w:t>МО</w:t>
      </w:r>
      <w:r w:rsidRPr="00C64001">
        <w:t xml:space="preserve"> участника видеотрансляции; </w:t>
      </w:r>
    </w:p>
    <w:p w:rsidR="001C5B4E" w:rsidRPr="00C64001" w:rsidRDefault="001C5B4E" w:rsidP="001C5B4E">
      <w:pPr>
        <w:pStyle w:val="11"/>
        <w:numPr>
          <w:ilvl w:val="0"/>
          <w:numId w:val="44"/>
        </w:numPr>
        <w:suppressAutoHyphens w:val="0"/>
        <w:ind w:left="993" w:right="-1" w:hanging="284"/>
        <w:contextualSpacing w:val="0"/>
      </w:pPr>
      <w:r w:rsidRPr="00C64001">
        <w:t xml:space="preserve">«Участник» - поиск по участнику; </w:t>
      </w:r>
    </w:p>
    <w:p w:rsidR="001C5B4E" w:rsidRPr="00C64001" w:rsidRDefault="001C5B4E" w:rsidP="001C5B4E">
      <w:pPr>
        <w:pStyle w:val="11"/>
        <w:numPr>
          <w:ilvl w:val="0"/>
          <w:numId w:val="44"/>
        </w:numPr>
        <w:suppressAutoHyphens w:val="0"/>
        <w:ind w:left="993" w:right="-1" w:hanging="284"/>
        <w:contextualSpacing w:val="0"/>
      </w:pPr>
      <w:r w:rsidRPr="00C64001">
        <w:t xml:space="preserve">«Должность» - поиск по должности участника; </w:t>
      </w:r>
    </w:p>
    <w:p w:rsidR="001C5B4E" w:rsidRPr="00C64001" w:rsidRDefault="001C5B4E" w:rsidP="001C5B4E">
      <w:pPr>
        <w:pStyle w:val="11"/>
        <w:numPr>
          <w:ilvl w:val="0"/>
          <w:numId w:val="44"/>
        </w:numPr>
        <w:suppressAutoHyphens w:val="0"/>
        <w:ind w:left="993" w:right="-1" w:hanging="284"/>
        <w:contextualSpacing w:val="0"/>
      </w:pPr>
      <w:r w:rsidRPr="00C64001">
        <w:t>«Способ участия» - поиск по способу участия (</w:t>
      </w:r>
      <w:r w:rsidRPr="00C64001">
        <w:rPr>
          <w:lang w:val="en-US"/>
        </w:rPr>
        <w:t>web</w:t>
      </w:r>
      <w:r w:rsidRPr="00C64001">
        <w:t xml:space="preserve">/видеосвязь). </w:t>
      </w:r>
    </w:p>
    <w:p w:rsidR="00F8501D" w:rsidRPr="00C64001" w:rsidRDefault="00F8501D" w:rsidP="00A87FB3">
      <w:pPr>
        <w:pStyle w:val="22"/>
      </w:pPr>
      <w:bookmarkStart w:id="135" w:name="_Toc532223628"/>
      <w:bookmarkEnd w:id="114"/>
      <w:bookmarkEnd w:id="115"/>
      <w:bookmarkEnd w:id="116"/>
      <w:bookmarkEnd w:id="117"/>
      <w:bookmarkEnd w:id="118"/>
      <w:r w:rsidRPr="00C64001">
        <w:lastRenderedPageBreak/>
        <w:t>Раздел «</w:t>
      </w:r>
      <w:r w:rsidR="00A87FB3" w:rsidRPr="00C64001">
        <w:t xml:space="preserve">Видеотрансляции. </w:t>
      </w:r>
      <w:r w:rsidRPr="00C64001">
        <w:t>Расписание видеотрансляций»</w:t>
      </w:r>
      <w:bookmarkEnd w:id="135"/>
    </w:p>
    <w:p w:rsidR="008B2BEC" w:rsidRPr="00C64001" w:rsidRDefault="001C5B4E" w:rsidP="001C5B4E">
      <w:r w:rsidRPr="00C64001">
        <w:t xml:space="preserve">Администратору МО в разделе «Расписание видеотрансляций» доступен просмотр списка запланированных видеотрансляций, а также просмотр видеотрансляции и установка отметки об участии в просмотре видеотрансляции в соответствии с </w:t>
      </w:r>
      <w:r w:rsidR="008B2BEC" w:rsidRPr="00C64001">
        <w:t>рисунком</w:t>
      </w:r>
      <w:r w:rsidR="001C1F3D" w:rsidRPr="001C1F3D">
        <w:t xml:space="preserve"> </w:t>
      </w:r>
      <w:r w:rsidR="008B2BEC" w:rsidRPr="00C64001">
        <w:fldChar w:fldCharType="begin"/>
      </w:r>
      <w:r w:rsidR="008B2BEC" w:rsidRPr="00C64001">
        <w:instrText xml:space="preserve"> REF _Ref466986036 \h </w:instrText>
      </w:r>
      <w:r w:rsidR="00A56204" w:rsidRPr="00C64001">
        <w:instrText xml:space="preserve"> \* MERGEFORMAT </w:instrText>
      </w:r>
      <w:r w:rsidR="008B2BEC" w:rsidRPr="00C64001">
        <w:fldChar w:fldCharType="separate"/>
      </w:r>
      <w:r w:rsidR="001C1F3D" w:rsidRPr="001C1F3D">
        <w:rPr>
          <w:vanish/>
        </w:rPr>
        <w:t xml:space="preserve">Рисунок </w:t>
      </w:r>
      <w:r w:rsidR="001C1F3D">
        <w:rPr>
          <w:noProof/>
        </w:rPr>
        <w:t>31</w:t>
      </w:r>
      <w:r w:rsidR="008B2BEC" w:rsidRPr="00C64001">
        <w:fldChar w:fldCharType="end"/>
      </w:r>
      <w:r w:rsidR="008B2BEC" w:rsidRPr="00C64001">
        <w:t>.</w:t>
      </w:r>
    </w:p>
    <w:p w:rsidR="00F8501D" w:rsidRPr="00C64001" w:rsidRDefault="00D87AD1" w:rsidP="00EB0290">
      <w:pPr>
        <w:pStyle w:val="afff"/>
      </w:pPr>
      <w:r w:rsidRPr="00C64001">
        <w:rPr>
          <w:noProof/>
          <w:lang w:val="ru-RU"/>
        </w:rPr>
        <w:drawing>
          <wp:inline distT="0" distB="0" distL="0" distR="0" wp14:anchorId="337B04A6" wp14:editId="116E2BC0">
            <wp:extent cx="5940425" cy="2136140"/>
            <wp:effectExtent l="19050" t="19050" r="22225" b="165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6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501D" w:rsidRPr="00C64001" w:rsidRDefault="00F8501D" w:rsidP="00EB0290">
      <w:pPr>
        <w:pStyle w:val="afff"/>
      </w:pPr>
      <w:bookmarkStart w:id="136" w:name="_Ref466986036"/>
      <w:r w:rsidRPr="00C64001">
        <w:t xml:space="preserve">Рисунок </w:t>
      </w:r>
      <w:r w:rsidR="007A7BDF">
        <w:rPr>
          <w:noProof/>
        </w:rPr>
        <w:fldChar w:fldCharType="begin"/>
      </w:r>
      <w:r w:rsidR="007A7BDF">
        <w:rPr>
          <w:noProof/>
        </w:rPr>
        <w:instrText xml:space="preserve"> SEQ Рисунок \* ARABIC </w:instrText>
      </w:r>
      <w:r w:rsidR="007A7BDF">
        <w:rPr>
          <w:noProof/>
        </w:rPr>
        <w:fldChar w:fldCharType="separate"/>
      </w:r>
      <w:r w:rsidR="009F5937">
        <w:rPr>
          <w:noProof/>
        </w:rPr>
        <w:t>31</w:t>
      </w:r>
      <w:r w:rsidR="007A7BDF">
        <w:rPr>
          <w:noProof/>
        </w:rPr>
        <w:fldChar w:fldCharType="end"/>
      </w:r>
      <w:bookmarkEnd w:id="136"/>
      <w:r w:rsidRPr="00C64001">
        <w:t xml:space="preserve"> – Раздел </w:t>
      </w:r>
      <w:r w:rsidR="00D87AD1" w:rsidRPr="00C64001">
        <w:t>«</w:t>
      </w:r>
      <w:r w:rsidR="00D87AD1" w:rsidRPr="00C64001">
        <w:rPr>
          <w:lang w:val="ru-RU"/>
        </w:rPr>
        <w:t>Расписание видеотрансляций</w:t>
      </w:r>
      <w:r w:rsidR="00D87AD1" w:rsidRPr="00C64001">
        <w:t>»</w:t>
      </w:r>
    </w:p>
    <w:p w:rsidR="001B6AA2" w:rsidRPr="00C64001" w:rsidRDefault="00F8501D" w:rsidP="00F8501D">
      <w:r w:rsidRPr="00C64001">
        <w:t>С помощью фильтров, расположенных в верхней части страницы, осуществляется поиск видеотрансляции.</w:t>
      </w:r>
      <w:r w:rsidR="00085FB0" w:rsidRPr="00C64001">
        <w:t xml:space="preserve"> </w:t>
      </w:r>
    </w:p>
    <w:p w:rsidR="00F8501D" w:rsidRPr="00C64001" w:rsidRDefault="00F8501D" w:rsidP="00F8501D">
      <w:r w:rsidRPr="00C64001">
        <w:t>Фильтр</w:t>
      </w:r>
      <w:r w:rsidR="00085FB0" w:rsidRPr="00C64001">
        <w:t>ы</w:t>
      </w:r>
      <w:r w:rsidRPr="00C64001">
        <w:t xml:space="preserve"> поиска включа</w:t>
      </w:r>
      <w:r w:rsidR="00085FB0" w:rsidRPr="00C64001">
        <w:t>ю</w:t>
      </w:r>
      <w:r w:rsidRPr="00C64001">
        <w:t>т следующие поля:</w:t>
      </w:r>
    </w:p>
    <w:p w:rsidR="00F8501D" w:rsidRPr="00C64001" w:rsidRDefault="00F8501D" w:rsidP="006D0ABA">
      <w:pPr>
        <w:pStyle w:val="11"/>
      </w:pPr>
      <w:r w:rsidRPr="00C64001">
        <w:t>«Период» – поиск по периоду дат</w:t>
      </w:r>
      <w:r w:rsidR="001C5B4E" w:rsidRPr="00C64001">
        <w:t xml:space="preserve">. </w:t>
      </w:r>
      <w:r w:rsidRPr="00C64001">
        <w:t>По умолчанию установлен текущий</w:t>
      </w:r>
      <w:r w:rsidR="00A87FB3" w:rsidRPr="00C64001">
        <w:t xml:space="preserve"> месяц</w:t>
      </w:r>
      <w:r w:rsidRPr="00C64001">
        <w:t>;</w:t>
      </w:r>
    </w:p>
    <w:p w:rsidR="00F8501D" w:rsidRPr="00C64001" w:rsidRDefault="00F8501D" w:rsidP="006D0ABA">
      <w:pPr>
        <w:pStyle w:val="11"/>
      </w:pPr>
      <w:r w:rsidRPr="00C64001">
        <w:t>«Врачебная специальность» – поиск по врачебной специальности, по которой будет проводится видеотрансляция;</w:t>
      </w:r>
    </w:p>
    <w:p w:rsidR="00F8501D" w:rsidRPr="00C64001" w:rsidRDefault="00F8501D" w:rsidP="006D0ABA">
      <w:pPr>
        <w:pStyle w:val="11"/>
      </w:pPr>
      <w:r w:rsidRPr="00C64001">
        <w:t>«Наименование темы» – поиск по наименованию темы видеотрансляции;</w:t>
      </w:r>
    </w:p>
    <w:p w:rsidR="00F8501D" w:rsidRPr="00C64001" w:rsidRDefault="00F8501D" w:rsidP="006D0ABA">
      <w:pPr>
        <w:pStyle w:val="11"/>
      </w:pPr>
      <w:r w:rsidRPr="00C64001">
        <w:t>«Статус»</w:t>
      </w:r>
      <w:r w:rsidR="005718D6" w:rsidRPr="00C64001">
        <w:t xml:space="preserve"> – </w:t>
      </w:r>
      <w:r w:rsidRPr="00C64001">
        <w:t xml:space="preserve">поиск по статусу </w:t>
      </w:r>
      <w:r w:rsidR="00D87AD1" w:rsidRPr="00C64001">
        <w:t>видео</w:t>
      </w:r>
      <w:r w:rsidRPr="00C64001">
        <w:t>трансляции;</w:t>
      </w:r>
    </w:p>
    <w:p w:rsidR="00F8501D" w:rsidRPr="00C64001" w:rsidRDefault="00F8501D" w:rsidP="006D0ABA">
      <w:pPr>
        <w:pStyle w:val="11"/>
      </w:pPr>
      <w:r w:rsidRPr="00C64001">
        <w:t xml:space="preserve">«Организатор-ведущий» – поиск по </w:t>
      </w:r>
      <w:r w:rsidR="001C5B4E" w:rsidRPr="00C64001">
        <w:t>организатору видеотрансляции</w:t>
      </w:r>
      <w:r w:rsidRPr="00C64001">
        <w:t>;</w:t>
      </w:r>
    </w:p>
    <w:p w:rsidR="00F8501D" w:rsidRPr="00C64001" w:rsidRDefault="00F8501D" w:rsidP="006D0ABA">
      <w:pPr>
        <w:pStyle w:val="11"/>
      </w:pPr>
      <w:r w:rsidRPr="00C64001">
        <w:t xml:space="preserve">«Участие» – </w:t>
      </w:r>
      <w:r w:rsidR="001C5B4E" w:rsidRPr="00C64001">
        <w:t>поиск по признаку участия в просмотре видеотрансляции.</w:t>
      </w:r>
    </w:p>
    <w:p w:rsidR="001C5B4E" w:rsidRPr="00C64001" w:rsidRDefault="001C5B4E" w:rsidP="001C5B4E">
      <w:r w:rsidRPr="00C64001">
        <w:t>На странице «Расписание видеотрансляции» доступны следующие функциональные кнопки:</w:t>
      </w:r>
    </w:p>
    <w:p w:rsidR="00BD36C4" w:rsidRPr="00C64001" w:rsidRDefault="001C5B4E" w:rsidP="00BD36C4">
      <w:pPr>
        <w:pStyle w:val="11"/>
      </w:pPr>
      <w:r w:rsidRPr="00C64001">
        <w:t xml:space="preserve"> </w:t>
      </w:r>
      <w:r w:rsidR="00BD36C4" w:rsidRPr="00C64001">
        <w:t xml:space="preserve">«Принять участие» – при нажатии на кнопку открывается форма «Выбор способа просмотра», см раздел </w:t>
      </w:r>
      <w:r w:rsidR="001C1F3D">
        <w:fldChar w:fldCharType="begin"/>
      </w:r>
      <w:r w:rsidR="001C1F3D">
        <w:instrText xml:space="preserve"> REF _Ref532218868 \n \h </w:instrText>
      </w:r>
      <w:r w:rsidR="001C1F3D">
        <w:fldChar w:fldCharType="separate"/>
      </w:r>
      <w:r w:rsidR="001C1F3D">
        <w:t>4.6.1</w:t>
      </w:r>
      <w:r w:rsidR="001C1F3D">
        <w:fldChar w:fldCharType="end"/>
      </w:r>
      <w:r w:rsidR="00BD36C4" w:rsidRPr="00C64001">
        <w:fldChar w:fldCharType="begin"/>
      </w:r>
      <w:r w:rsidR="00BD36C4" w:rsidRPr="00C64001">
        <w:instrText xml:space="preserve"> REF _Ref525816253 \n \h </w:instrText>
      </w:r>
      <w:r w:rsidR="00C64001">
        <w:instrText xml:space="preserve"> \* MERGEFORMAT </w:instrText>
      </w:r>
      <w:r w:rsidR="00BD36C4" w:rsidRPr="00C64001">
        <w:fldChar w:fldCharType="end"/>
      </w:r>
      <w:r w:rsidR="00BD36C4" w:rsidRPr="00C64001">
        <w:t>. Кнопка доступна только на видеотрансляциях в статусе «В ожидании», в которых еще нет отметки об участии;</w:t>
      </w:r>
    </w:p>
    <w:p w:rsidR="00F8501D" w:rsidRPr="00C64001" w:rsidRDefault="00BD36C4" w:rsidP="00BD36C4">
      <w:pPr>
        <w:pStyle w:val="11"/>
      </w:pPr>
      <w:r w:rsidRPr="00C64001">
        <w:t xml:space="preserve"> </w:t>
      </w:r>
      <w:r w:rsidR="00F8501D" w:rsidRPr="00C64001">
        <w:t>«Просмотр» – при нажатии на кнопку открывается ф</w:t>
      </w:r>
      <w:r w:rsidR="00E256E7" w:rsidRPr="00C64001">
        <w:t>орма просмотра видеотрансляции</w:t>
      </w:r>
      <w:r w:rsidR="001C5B4E" w:rsidRPr="00C64001">
        <w:t xml:space="preserve">, см раздел </w:t>
      </w:r>
      <w:r w:rsidR="001C5B4E" w:rsidRPr="00C64001">
        <w:fldChar w:fldCharType="begin"/>
      </w:r>
      <w:r w:rsidR="001C5B4E" w:rsidRPr="00C64001">
        <w:instrText xml:space="preserve"> REF _Ref525816191 \n \h </w:instrText>
      </w:r>
      <w:r w:rsidR="00C64001">
        <w:instrText xml:space="preserve"> \* MERGEFORMAT </w:instrText>
      </w:r>
      <w:r w:rsidR="001C5B4E" w:rsidRPr="00C64001">
        <w:fldChar w:fldCharType="separate"/>
      </w:r>
      <w:r w:rsidR="001C1F3D">
        <w:t>4.6.2</w:t>
      </w:r>
      <w:r w:rsidR="001C5B4E" w:rsidRPr="00C64001">
        <w:fldChar w:fldCharType="end"/>
      </w:r>
      <w:r w:rsidR="00E256E7" w:rsidRPr="00C64001">
        <w:t xml:space="preserve">. Кнопка доступна </w:t>
      </w:r>
      <w:r w:rsidR="001C5B4E" w:rsidRPr="00C64001">
        <w:t>на</w:t>
      </w:r>
      <w:r w:rsidR="00E256E7" w:rsidRPr="00C64001">
        <w:t xml:space="preserve"> видеотрансляци</w:t>
      </w:r>
      <w:r w:rsidR="001C5B4E" w:rsidRPr="00C64001">
        <w:t>ях</w:t>
      </w:r>
      <w:r w:rsidR="00E256E7" w:rsidRPr="00C64001">
        <w:t xml:space="preserve">, в которых </w:t>
      </w:r>
      <w:r w:rsidR="001C5B4E" w:rsidRPr="00C64001">
        <w:t>администратор МО принимает участие</w:t>
      </w:r>
      <w:r w:rsidR="00E256E7" w:rsidRPr="00C64001">
        <w:t>;</w:t>
      </w:r>
    </w:p>
    <w:p w:rsidR="00F8501D" w:rsidRPr="00C64001" w:rsidRDefault="00BD36C4" w:rsidP="006D0ABA">
      <w:pPr>
        <w:pStyle w:val="11"/>
      </w:pPr>
      <w:r w:rsidRPr="00C64001">
        <w:t xml:space="preserve"> </w:t>
      </w:r>
      <w:r w:rsidR="00F8501D" w:rsidRPr="00C64001">
        <w:t xml:space="preserve">«Отменить участие» – </w:t>
      </w:r>
      <w:r w:rsidR="001C5B4E" w:rsidRPr="00C64001">
        <w:t>при нажатии на кнопку снимается признак участия в просмотре видеотрансляции. Кнопка доступна только для видеотрансляций, где есть отметка об участии.</w:t>
      </w:r>
    </w:p>
    <w:p w:rsidR="00D87AD1" w:rsidRPr="00C64001" w:rsidRDefault="001C5B4E" w:rsidP="00D87AD1">
      <w:pPr>
        <w:pStyle w:val="30"/>
        <w:ind w:left="709" w:firstLine="0"/>
      </w:pPr>
      <w:bookmarkStart w:id="137" w:name="_Ref532218868"/>
      <w:bookmarkStart w:id="138" w:name="_Toc532223629"/>
      <w:r w:rsidRPr="00C64001">
        <w:lastRenderedPageBreak/>
        <w:t>Участие в видеотрансляции</w:t>
      </w:r>
      <w:bookmarkEnd w:id="137"/>
      <w:bookmarkEnd w:id="138"/>
    </w:p>
    <w:p w:rsidR="00D87AD1" w:rsidRPr="00C64001" w:rsidRDefault="00D87AD1" w:rsidP="00D87AD1">
      <w:r w:rsidRPr="00C64001">
        <w:t xml:space="preserve">Чтобы запланировать участие в видеотрансляции, необходимо открыть страницу «Расписание видеотрансляций» и в списке выбирать необходимую видеотрансляцию со статусом «В ожидании». Затем нажать на кнопку «Принять участие». Открывается окно, предлагающее способ просмотра видеотрансляции (видеосвязь или </w:t>
      </w:r>
      <w:proofErr w:type="spellStart"/>
      <w:r w:rsidRPr="00C64001">
        <w:t>web</w:t>
      </w:r>
      <w:proofErr w:type="spellEnd"/>
      <w:r w:rsidRPr="00C64001">
        <w:t xml:space="preserve">) в соответствии с рисунком </w:t>
      </w:r>
      <w:r w:rsidRPr="00C64001">
        <w:fldChar w:fldCharType="begin"/>
      </w:r>
      <w:r w:rsidRPr="00C64001">
        <w:instrText xml:space="preserve"> REF _Ref466985702 \h  \* MERGEFORMAT </w:instrText>
      </w:r>
      <w:r w:rsidRPr="00C64001">
        <w:fldChar w:fldCharType="separate"/>
      </w:r>
      <w:r w:rsidR="001C1F3D" w:rsidRPr="001C1F3D">
        <w:rPr>
          <w:vanish/>
        </w:rPr>
        <w:t xml:space="preserve">Рисунок </w:t>
      </w:r>
      <w:r w:rsidR="001C1F3D">
        <w:rPr>
          <w:noProof/>
        </w:rPr>
        <w:t>32</w:t>
      </w:r>
      <w:r w:rsidRPr="00C64001">
        <w:fldChar w:fldCharType="end"/>
      </w:r>
      <w:r w:rsidRPr="00C64001">
        <w:t>.</w:t>
      </w:r>
    </w:p>
    <w:p w:rsidR="00F8501D" w:rsidRPr="00C64001" w:rsidRDefault="00D87AD1" w:rsidP="00EB0290">
      <w:pPr>
        <w:pStyle w:val="afff"/>
      </w:pPr>
      <w:bookmarkStart w:id="139" w:name="_Ref405550222"/>
      <w:bookmarkStart w:id="140" w:name="_Ref461544351"/>
      <w:bookmarkStart w:id="141" w:name="_Ref466984835"/>
      <w:r w:rsidRPr="00C64001">
        <w:rPr>
          <w:noProof/>
          <w:lang w:val="ru-RU"/>
        </w:rPr>
        <w:drawing>
          <wp:inline distT="0" distB="0" distL="0" distR="0" wp14:anchorId="25648035" wp14:editId="1B972BED">
            <wp:extent cx="2845558" cy="1887506"/>
            <wp:effectExtent l="19050" t="19050" r="12065" b="17780"/>
            <wp:docPr id="1073741826" name="Рисунок 107374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61159" cy="1897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501D" w:rsidRPr="00C64001" w:rsidRDefault="00F8501D" w:rsidP="00EB0290">
      <w:pPr>
        <w:pStyle w:val="afff"/>
      </w:pPr>
      <w:bookmarkStart w:id="142" w:name="_Ref466985702"/>
      <w:r w:rsidRPr="00C64001">
        <w:t xml:space="preserve">Рисунок </w:t>
      </w:r>
      <w:bookmarkEnd w:id="139"/>
      <w:r w:rsidRPr="00C64001">
        <w:fldChar w:fldCharType="begin"/>
      </w:r>
      <w:r w:rsidRPr="00C64001">
        <w:instrText xml:space="preserve"> SEQ Рисунок \* ARABIC </w:instrText>
      </w:r>
      <w:r w:rsidRPr="00C64001">
        <w:fldChar w:fldCharType="separate"/>
      </w:r>
      <w:r w:rsidR="009F5937">
        <w:rPr>
          <w:noProof/>
        </w:rPr>
        <w:t>32</w:t>
      </w:r>
      <w:r w:rsidRPr="00C64001">
        <w:rPr>
          <w:noProof/>
        </w:rPr>
        <w:fldChar w:fldCharType="end"/>
      </w:r>
      <w:bookmarkEnd w:id="140"/>
      <w:bookmarkEnd w:id="142"/>
      <w:r w:rsidRPr="00C64001">
        <w:t xml:space="preserve"> – Выбор способа </w:t>
      </w:r>
      <w:r w:rsidR="00276B1A" w:rsidRPr="00C64001">
        <w:rPr>
          <w:lang w:val="ru-RU"/>
        </w:rPr>
        <w:t xml:space="preserve">просмотра </w:t>
      </w:r>
      <w:r w:rsidRPr="00C64001">
        <w:t>видеотрансляции</w:t>
      </w:r>
    </w:p>
    <w:p w:rsidR="00E1074D" w:rsidRPr="00C64001" w:rsidRDefault="00D87AD1" w:rsidP="009849C6">
      <w:r w:rsidRPr="00C64001">
        <w:t>При выборе способа просмотра «Видеосвязь» становится доступным поле «Место проведения видеотрансляции», и отображается статус этого места (</w:t>
      </w:r>
      <w:r w:rsidR="009849C6" w:rsidRPr="00C64001">
        <w:t>«</w:t>
      </w:r>
      <w:r w:rsidRPr="00C64001">
        <w:t>Доступно</w:t>
      </w:r>
      <w:r w:rsidR="009849C6" w:rsidRPr="00C64001">
        <w:t>» или «Занято»</w:t>
      </w:r>
      <w:r w:rsidRPr="00C64001">
        <w:t>)</w:t>
      </w:r>
      <w:r w:rsidR="009849C6" w:rsidRPr="00C64001">
        <w:t xml:space="preserve"> </w:t>
      </w:r>
      <w:r w:rsidR="008B2BEC" w:rsidRPr="00C64001">
        <w:t>в соответствии с рисунком</w:t>
      </w:r>
      <w:r w:rsidR="001C1F3D" w:rsidRPr="001C1F3D">
        <w:t xml:space="preserve"> </w:t>
      </w:r>
      <w:r w:rsidR="008B2BEC" w:rsidRPr="00C64001">
        <w:fldChar w:fldCharType="begin"/>
      </w:r>
      <w:r w:rsidR="008B2BEC" w:rsidRPr="00C64001">
        <w:instrText xml:space="preserve"> REF _Ref500232627 \h </w:instrText>
      </w:r>
      <w:r w:rsidR="00A56204" w:rsidRPr="00C64001">
        <w:instrText xml:space="preserve"> \* MERGEFORMAT </w:instrText>
      </w:r>
      <w:r w:rsidR="008B2BEC" w:rsidRPr="00C64001">
        <w:fldChar w:fldCharType="separate"/>
      </w:r>
      <w:r w:rsidR="001C1F3D" w:rsidRPr="001C1F3D">
        <w:rPr>
          <w:vanish/>
        </w:rPr>
        <w:t xml:space="preserve">Рисунок </w:t>
      </w:r>
      <w:r w:rsidR="001C1F3D">
        <w:rPr>
          <w:noProof/>
        </w:rPr>
        <w:t>33</w:t>
      </w:r>
      <w:r w:rsidR="008B2BEC" w:rsidRPr="00C64001">
        <w:fldChar w:fldCharType="end"/>
      </w:r>
      <w:r w:rsidR="008B2BEC" w:rsidRPr="00C64001">
        <w:t>.</w:t>
      </w:r>
    </w:p>
    <w:p w:rsidR="00E1074D" w:rsidRPr="00C64001" w:rsidRDefault="009849C6" w:rsidP="00E1074D">
      <w:pPr>
        <w:ind w:firstLine="0"/>
        <w:jc w:val="center"/>
      </w:pPr>
      <w:r w:rsidRPr="00C64001">
        <w:rPr>
          <w:noProof/>
        </w:rPr>
        <w:drawing>
          <wp:inline distT="0" distB="0" distL="0" distR="0" wp14:anchorId="681AA980" wp14:editId="61E593ED">
            <wp:extent cx="2274073" cy="1800788"/>
            <wp:effectExtent l="19050" t="19050" r="12065" b="285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86204" cy="18103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1074D" w:rsidRPr="00C64001" w:rsidRDefault="00E1074D" w:rsidP="00EB0290">
      <w:pPr>
        <w:pStyle w:val="afff"/>
        <w:rPr>
          <w:lang w:val="ru-RU"/>
        </w:rPr>
      </w:pPr>
      <w:bookmarkStart w:id="143" w:name="_Ref500232627"/>
      <w:r w:rsidRPr="00C64001">
        <w:t xml:space="preserve">Рисунок </w:t>
      </w:r>
      <w:r w:rsidR="007A7BDF">
        <w:rPr>
          <w:noProof/>
        </w:rPr>
        <w:fldChar w:fldCharType="begin"/>
      </w:r>
      <w:r w:rsidR="007A7BDF">
        <w:rPr>
          <w:noProof/>
        </w:rPr>
        <w:instrText xml:space="preserve"> SEQ Рисунок \* ARABIC</w:instrText>
      </w:r>
      <w:r w:rsidR="007A7BDF">
        <w:rPr>
          <w:noProof/>
        </w:rPr>
        <w:instrText xml:space="preserve"> </w:instrText>
      </w:r>
      <w:r w:rsidR="007A7BDF">
        <w:rPr>
          <w:noProof/>
        </w:rPr>
        <w:fldChar w:fldCharType="separate"/>
      </w:r>
      <w:r w:rsidR="009F5937">
        <w:rPr>
          <w:noProof/>
        </w:rPr>
        <w:t>33</w:t>
      </w:r>
      <w:r w:rsidR="007A7BDF">
        <w:rPr>
          <w:noProof/>
        </w:rPr>
        <w:fldChar w:fldCharType="end"/>
      </w:r>
      <w:bookmarkEnd w:id="143"/>
      <w:r w:rsidRPr="00C64001">
        <w:t xml:space="preserve"> – </w:t>
      </w:r>
      <w:r w:rsidR="009849C6" w:rsidRPr="00C64001">
        <w:rPr>
          <w:lang w:val="ru-RU"/>
        </w:rPr>
        <w:t>Выбор места проведения видеотрансляции</w:t>
      </w:r>
    </w:p>
    <w:p w:rsidR="009849C6" w:rsidRPr="00C64001" w:rsidRDefault="009849C6" w:rsidP="009849C6">
      <w:r w:rsidRPr="00C64001">
        <w:t xml:space="preserve">После выбора способа просмотра необходимо нажать на кнопку «Сохранить», видеотрансляция становится доступна для просмотра. </w:t>
      </w:r>
    </w:p>
    <w:p w:rsidR="00D87AD1" w:rsidRPr="00C64001" w:rsidRDefault="00D87AD1" w:rsidP="001C5B4E">
      <w:pPr>
        <w:pStyle w:val="30"/>
      </w:pPr>
      <w:bookmarkStart w:id="144" w:name="_Toc517100581"/>
      <w:bookmarkStart w:id="145" w:name="_Ref525816191"/>
      <w:bookmarkStart w:id="146" w:name="_Toc532223630"/>
      <w:r w:rsidRPr="00C64001">
        <w:t>Просмотр видеотрансляции</w:t>
      </w:r>
      <w:bookmarkEnd w:id="144"/>
      <w:bookmarkEnd w:id="145"/>
      <w:bookmarkEnd w:id="146"/>
    </w:p>
    <w:p w:rsidR="00F8501D" w:rsidRPr="00C64001" w:rsidRDefault="00D87AD1" w:rsidP="00F8501D">
      <w:r w:rsidRPr="00C64001">
        <w:t xml:space="preserve">Для просмотра видеотрансляции необходимо выбрать видеотрансляцию </w:t>
      </w:r>
      <w:r w:rsidR="009849C6" w:rsidRPr="00C64001">
        <w:t xml:space="preserve">из списка </w:t>
      </w:r>
      <w:r w:rsidRPr="00C64001">
        <w:t>и нажать на кнопку «Просмотр»</w:t>
      </w:r>
      <w:r w:rsidR="009849C6" w:rsidRPr="00C64001">
        <w:t xml:space="preserve"> в соответствии с рисунком </w:t>
      </w:r>
      <w:r w:rsidR="009849C6" w:rsidRPr="00C64001">
        <w:fldChar w:fldCharType="begin"/>
      </w:r>
      <w:r w:rsidR="009849C6" w:rsidRPr="00C64001">
        <w:instrText xml:space="preserve"> REF _Ref466986036 \h  \* MERGEFORMAT </w:instrText>
      </w:r>
      <w:r w:rsidR="009849C6" w:rsidRPr="00C64001">
        <w:fldChar w:fldCharType="separate"/>
      </w:r>
      <w:r w:rsidR="001C1F3D" w:rsidRPr="001C1F3D">
        <w:rPr>
          <w:vanish/>
        </w:rPr>
        <w:t xml:space="preserve">Рисунок </w:t>
      </w:r>
      <w:r w:rsidR="001C1F3D">
        <w:rPr>
          <w:noProof/>
        </w:rPr>
        <w:t>31</w:t>
      </w:r>
      <w:r w:rsidR="009849C6" w:rsidRPr="00C64001">
        <w:fldChar w:fldCharType="end"/>
      </w:r>
      <w:r w:rsidRPr="00C64001">
        <w:t xml:space="preserve">. Откроется страница в соответствии </w:t>
      </w:r>
      <w:bookmarkEnd w:id="141"/>
      <w:r w:rsidR="00F8501D" w:rsidRPr="00C64001">
        <w:t xml:space="preserve">с </w:t>
      </w:r>
      <w:r w:rsidR="00A87FB3" w:rsidRPr="00C64001">
        <w:t>рисунком</w:t>
      </w:r>
      <w:r w:rsidR="001C1F3D" w:rsidRPr="001C1F3D">
        <w:t xml:space="preserve"> </w:t>
      </w:r>
      <w:r w:rsidR="00F8501D" w:rsidRPr="00C64001">
        <w:fldChar w:fldCharType="begin"/>
      </w:r>
      <w:r w:rsidR="00F8501D" w:rsidRPr="00C64001">
        <w:instrText xml:space="preserve"> REF _Ref466985000 \h </w:instrText>
      </w:r>
      <w:r w:rsidR="00A87FB3" w:rsidRPr="00C64001">
        <w:instrText xml:space="preserve"> \* MERGEFORMAT </w:instrText>
      </w:r>
      <w:r w:rsidR="00F8501D" w:rsidRPr="00C64001">
        <w:fldChar w:fldCharType="separate"/>
      </w:r>
      <w:r w:rsidR="001C1F3D" w:rsidRPr="001C1F3D">
        <w:rPr>
          <w:vanish/>
        </w:rPr>
        <w:t xml:space="preserve">Рисунок </w:t>
      </w:r>
      <w:r w:rsidR="001C1F3D">
        <w:rPr>
          <w:noProof/>
        </w:rPr>
        <w:t>34</w:t>
      </w:r>
      <w:r w:rsidR="00F8501D" w:rsidRPr="00C64001">
        <w:fldChar w:fldCharType="end"/>
      </w:r>
      <w:r w:rsidR="00F8501D" w:rsidRPr="00C64001">
        <w:t xml:space="preserve">, на которой </w:t>
      </w:r>
      <w:r w:rsidR="00E256E7" w:rsidRPr="00C64001">
        <w:t>необходимо</w:t>
      </w:r>
      <w:r w:rsidR="00F8501D" w:rsidRPr="00C64001">
        <w:t xml:space="preserve"> нажать на кнопку </w:t>
      </w:r>
      <w:r w:rsidR="009849C6" w:rsidRPr="00C64001">
        <w:t>проигрывания</w:t>
      </w:r>
      <w:r w:rsidR="008B2BEC" w:rsidRPr="00C64001">
        <w:t>.</w:t>
      </w:r>
    </w:p>
    <w:p w:rsidR="00F8501D" w:rsidRPr="00C64001" w:rsidRDefault="00D87AD1" w:rsidP="00F8501D">
      <w:pPr>
        <w:ind w:firstLine="0"/>
        <w:jc w:val="center"/>
      </w:pPr>
      <w:r w:rsidRPr="00C64001">
        <w:rPr>
          <w:noProof/>
        </w:rPr>
        <w:lastRenderedPageBreak/>
        <w:drawing>
          <wp:inline distT="0" distB="0" distL="0" distR="0" wp14:anchorId="73439B29" wp14:editId="03A46531">
            <wp:extent cx="5939790" cy="3306445"/>
            <wp:effectExtent l="19050" t="19050" r="22860" b="27305"/>
            <wp:docPr id="1073741829" name="Рисунок 107374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06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37C8" w:rsidRPr="00C64001" w:rsidRDefault="00F8501D" w:rsidP="00D87AD1">
      <w:pPr>
        <w:pStyle w:val="afff"/>
      </w:pPr>
      <w:bookmarkStart w:id="147" w:name="_Ref466985000"/>
      <w:bookmarkStart w:id="148" w:name="_Ref466984997"/>
      <w:r w:rsidRPr="00C64001">
        <w:t xml:space="preserve">Рисунок </w:t>
      </w:r>
      <w:r w:rsidR="007A7BDF">
        <w:rPr>
          <w:noProof/>
        </w:rPr>
        <w:fldChar w:fldCharType="begin"/>
      </w:r>
      <w:r w:rsidR="007A7BDF">
        <w:rPr>
          <w:noProof/>
        </w:rPr>
        <w:instrText xml:space="preserve"> SEQ Рисунок \* ARABIC </w:instrText>
      </w:r>
      <w:r w:rsidR="007A7BDF">
        <w:rPr>
          <w:noProof/>
        </w:rPr>
        <w:fldChar w:fldCharType="separate"/>
      </w:r>
      <w:r w:rsidR="009F5937">
        <w:rPr>
          <w:noProof/>
        </w:rPr>
        <w:t>34</w:t>
      </w:r>
      <w:r w:rsidR="007A7BDF">
        <w:rPr>
          <w:noProof/>
        </w:rPr>
        <w:fldChar w:fldCharType="end"/>
      </w:r>
      <w:bookmarkEnd w:id="147"/>
      <w:r w:rsidRPr="00C64001">
        <w:t xml:space="preserve"> – Просмотр видеотрансляции</w:t>
      </w:r>
      <w:bookmarkEnd w:id="148"/>
    </w:p>
    <w:p w:rsidR="00C0437C" w:rsidRPr="00C64001" w:rsidRDefault="00F8501D" w:rsidP="005718D6">
      <w:pPr>
        <w:pStyle w:val="22"/>
      </w:pPr>
      <w:bookmarkStart w:id="149" w:name="_Toc532223631"/>
      <w:r w:rsidRPr="00C64001">
        <w:t>Раздел</w:t>
      </w:r>
      <w:r w:rsidR="00C0437C" w:rsidRPr="00C64001">
        <w:t xml:space="preserve"> «</w:t>
      </w:r>
      <w:r w:rsidR="00684224" w:rsidRPr="00C64001">
        <w:t>Администрирование</w:t>
      </w:r>
      <w:r w:rsidR="008B0756" w:rsidRPr="00C64001">
        <w:t>. Пользователи медицинской организации</w:t>
      </w:r>
      <w:r w:rsidR="00C0437C" w:rsidRPr="00C64001">
        <w:t>»</w:t>
      </w:r>
      <w:bookmarkEnd w:id="149"/>
    </w:p>
    <w:p w:rsidR="009849C6" w:rsidRPr="00C64001" w:rsidRDefault="009849C6" w:rsidP="009849C6">
      <w:pPr>
        <w:pStyle w:val="aff9"/>
        <w:rPr>
          <w:lang w:val="ru-RU"/>
        </w:rPr>
      </w:pPr>
      <w:r w:rsidRPr="00C64001">
        <w:rPr>
          <w:lang w:val="ru-RU"/>
        </w:rPr>
        <w:t>Администратору МО в</w:t>
      </w:r>
      <w:r w:rsidRPr="00C64001">
        <w:t xml:space="preserve"> разделе </w:t>
      </w:r>
      <w:r w:rsidRPr="00C64001">
        <w:rPr>
          <w:lang w:val="ru-RU"/>
        </w:rPr>
        <w:t>«Пользователи медицинской организации» доступен просмотр списка пользователей МО</w:t>
      </w:r>
      <w:r w:rsidR="001C1F3D">
        <w:rPr>
          <w:lang w:val="ru-RU"/>
        </w:rPr>
        <w:t xml:space="preserve"> и их ролей</w:t>
      </w:r>
      <w:r w:rsidRPr="00C64001">
        <w:rPr>
          <w:lang w:val="ru-RU"/>
        </w:rPr>
        <w:t>, а также создание, редактирование и удаление пользователей</w:t>
      </w:r>
      <w:r w:rsidR="001C1F3D">
        <w:rPr>
          <w:lang w:val="ru-RU"/>
        </w:rPr>
        <w:t>, добавление, редактирование и удаление ролей пользователей</w:t>
      </w:r>
      <w:r w:rsidRPr="00C64001">
        <w:rPr>
          <w:lang w:val="ru-RU"/>
        </w:rPr>
        <w:t xml:space="preserve">. </w:t>
      </w:r>
    </w:p>
    <w:p w:rsidR="0038437A" w:rsidRPr="00C64001" w:rsidRDefault="0038437A" w:rsidP="009849C6">
      <w:pPr>
        <w:pStyle w:val="aff9"/>
        <w:rPr>
          <w:lang w:val="ru-RU"/>
        </w:rPr>
      </w:pPr>
      <w:r w:rsidRPr="00C64001">
        <w:t>Главная страница раздела «</w:t>
      </w:r>
      <w:r w:rsidRPr="00C64001">
        <w:rPr>
          <w:lang w:val="ru-RU"/>
        </w:rPr>
        <w:t>Пользователи медицинской организации</w:t>
      </w:r>
      <w:r w:rsidRPr="00C64001">
        <w:t>» представлена в соответствии с</w:t>
      </w:r>
      <w:r w:rsidRPr="00C64001">
        <w:rPr>
          <w:lang w:val="ru-RU"/>
        </w:rPr>
        <w:t xml:space="preserve"> соответствии с рисунком</w:t>
      </w:r>
      <w:r w:rsidR="00EC7B38" w:rsidRPr="00C64001">
        <w:rPr>
          <w:lang w:val="ru-RU"/>
        </w:rPr>
        <w:t xml:space="preserve"> </w:t>
      </w:r>
      <w:r w:rsidR="00EC7B38" w:rsidRPr="00C64001">
        <w:rPr>
          <w:lang w:val="ru-RU"/>
        </w:rPr>
        <w:fldChar w:fldCharType="begin"/>
      </w:r>
      <w:r w:rsidR="00EC7B38" w:rsidRPr="00C64001">
        <w:rPr>
          <w:lang w:val="ru-RU"/>
        </w:rPr>
        <w:instrText xml:space="preserve"> REF _Ref468352870 \h  \* MERGEFORMAT </w:instrText>
      </w:r>
      <w:r w:rsidR="00EC7B38" w:rsidRPr="00C64001">
        <w:rPr>
          <w:lang w:val="ru-RU"/>
        </w:rPr>
      </w:r>
      <w:r w:rsidR="00EC7B38" w:rsidRPr="00C64001">
        <w:rPr>
          <w:lang w:val="ru-RU"/>
        </w:rPr>
        <w:fldChar w:fldCharType="separate"/>
      </w:r>
      <w:r w:rsidR="001C1F3D" w:rsidRPr="001C1F3D">
        <w:rPr>
          <w:vanish/>
        </w:rPr>
        <w:t xml:space="preserve">Рисунок </w:t>
      </w:r>
      <w:r w:rsidR="001C1F3D">
        <w:rPr>
          <w:noProof/>
        </w:rPr>
        <w:t>35</w:t>
      </w:r>
      <w:r w:rsidR="00EC7B38" w:rsidRPr="00C64001">
        <w:rPr>
          <w:lang w:val="ru-RU"/>
        </w:rPr>
        <w:fldChar w:fldCharType="end"/>
      </w:r>
      <w:r w:rsidR="00EC7B38" w:rsidRPr="00C64001">
        <w:rPr>
          <w:lang w:val="ru-RU"/>
        </w:rPr>
        <w:t>.</w:t>
      </w:r>
    </w:p>
    <w:p w:rsidR="00C0437C" w:rsidRPr="00C64001" w:rsidRDefault="001C1F3D" w:rsidP="00076112">
      <w:pPr>
        <w:pStyle w:val="afff"/>
      </w:pPr>
      <w:r>
        <w:rPr>
          <w:noProof/>
          <w:lang w:val="ru-RU"/>
        </w:rPr>
        <w:drawing>
          <wp:inline distT="0" distB="0" distL="0" distR="0">
            <wp:extent cx="5940425" cy="2021840"/>
            <wp:effectExtent l="19050" t="19050" r="22225" b="165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Пользователи МО (запр)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1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437C" w:rsidRPr="00C64001" w:rsidRDefault="00C0437C" w:rsidP="00C0437C">
      <w:pPr>
        <w:pStyle w:val="af3"/>
      </w:pPr>
      <w:bookmarkStart w:id="150" w:name="_Ref468352870"/>
      <w:r w:rsidRPr="00C64001">
        <w:t xml:space="preserve">Рисунок </w:t>
      </w:r>
      <w:r w:rsidR="002C56E3" w:rsidRPr="00C64001">
        <w:rPr>
          <w:noProof/>
        </w:rPr>
        <w:fldChar w:fldCharType="begin"/>
      </w:r>
      <w:r w:rsidR="002C56E3" w:rsidRPr="00C64001">
        <w:rPr>
          <w:noProof/>
        </w:rPr>
        <w:instrText xml:space="preserve"> SEQ Рисунок \* ARABIC </w:instrText>
      </w:r>
      <w:r w:rsidR="002C56E3" w:rsidRPr="00C64001">
        <w:rPr>
          <w:noProof/>
        </w:rPr>
        <w:fldChar w:fldCharType="separate"/>
      </w:r>
      <w:r w:rsidR="009F5937">
        <w:rPr>
          <w:noProof/>
        </w:rPr>
        <w:t>35</w:t>
      </w:r>
      <w:r w:rsidR="002C56E3" w:rsidRPr="00C64001">
        <w:rPr>
          <w:noProof/>
        </w:rPr>
        <w:fldChar w:fldCharType="end"/>
      </w:r>
      <w:bookmarkEnd w:id="150"/>
      <w:r w:rsidRPr="00C64001">
        <w:t xml:space="preserve"> – </w:t>
      </w:r>
      <w:r w:rsidR="00085FB0" w:rsidRPr="00C64001">
        <w:t>Р</w:t>
      </w:r>
      <w:r w:rsidRPr="00C64001">
        <w:t xml:space="preserve">аздел «Пользователи </w:t>
      </w:r>
      <w:r w:rsidR="00C1478C" w:rsidRPr="00C64001">
        <w:t>медицинской организации</w:t>
      </w:r>
      <w:r w:rsidRPr="00C64001">
        <w:t>»</w:t>
      </w:r>
    </w:p>
    <w:p w:rsidR="00EC7B38" w:rsidRPr="00C64001" w:rsidRDefault="00EC7B38" w:rsidP="00EC7B38">
      <w:bookmarkStart w:id="151" w:name="_Hlk490123323"/>
      <w:bookmarkStart w:id="152" w:name="_Ref468356857"/>
      <w:bookmarkStart w:id="153" w:name="_Ref517108876"/>
      <w:r w:rsidRPr="00C64001">
        <w:t>С помощью фильтров, расположенных в верхней части страницы, осуществляется поиск пользователей.</w:t>
      </w:r>
    </w:p>
    <w:p w:rsidR="00EC7B38" w:rsidRPr="00C64001" w:rsidRDefault="00EC7B38" w:rsidP="00EC7B38">
      <w:r w:rsidRPr="00C64001">
        <w:t>Фильтры поиска включают следующие поля:</w:t>
      </w:r>
    </w:p>
    <w:p w:rsidR="00EC7B38" w:rsidRPr="00C64001" w:rsidRDefault="00EC7B38" w:rsidP="00EC7B38">
      <w:pPr>
        <w:pStyle w:val="11"/>
        <w:numPr>
          <w:ilvl w:val="0"/>
          <w:numId w:val="44"/>
        </w:numPr>
        <w:suppressAutoHyphens w:val="0"/>
        <w:ind w:left="993" w:right="-1" w:hanging="284"/>
        <w:contextualSpacing w:val="0"/>
      </w:pPr>
      <w:r w:rsidRPr="00C64001">
        <w:t>«СНИЛС» – поиск по документу пользователя;</w:t>
      </w:r>
    </w:p>
    <w:p w:rsidR="00EC7B38" w:rsidRPr="00C64001" w:rsidRDefault="00EC7B38" w:rsidP="00EC7B38">
      <w:pPr>
        <w:pStyle w:val="11"/>
        <w:numPr>
          <w:ilvl w:val="0"/>
          <w:numId w:val="44"/>
        </w:numPr>
        <w:suppressAutoHyphens w:val="0"/>
        <w:ind w:left="993" w:right="-1" w:hanging="284"/>
        <w:contextualSpacing w:val="0"/>
      </w:pPr>
      <w:r w:rsidRPr="00C64001">
        <w:lastRenderedPageBreak/>
        <w:t xml:space="preserve">«Фамилия» - поиск по фамилии; </w:t>
      </w:r>
    </w:p>
    <w:p w:rsidR="00EC7B38" w:rsidRPr="00C64001" w:rsidRDefault="00EC7B38" w:rsidP="00EC7B38">
      <w:pPr>
        <w:pStyle w:val="11"/>
        <w:numPr>
          <w:ilvl w:val="0"/>
          <w:numId w:val="44"/>
        </w:numPr>
        <w:suppressAutoHyphens w:val="0"/>
        <w:ind w:left="993" w:right="-1" w:hanging="284"/>
        <w:contextualSpacing w:val="0"/>
      </w:pPr>
      <w:r w:rsidRPr="00C64001">
        <w:t xml:space="preserve">«Имя» - поиск по имени; </w:t>
      </w:r>
    </w:p>
    <w:p w:rsidR="00EC7B38" w:rsidRPr="00C64001" w:rsidRDefault="00EC7B38" w:rsidP="00EC7B38">
      <w:pPr>
        <w:pStyle w:val="11"/>
        <w:numPr>
          <w:ilvl w:val="0"/>
          <w:numId w:val="44"/>
        </w:numPr>
        <w:suppressAutoHyphens w:val="0"/>
        <w:ind w:left="993" w:right="-1" w:hanging="284"/>
        <w:contextualSpacing w:val="0"/>
      </w:pPr>
      <w:r w:rsidRPr="00C64001">
        <w:t>«Отчество» – поиск по отчеству;</w:t>
      </w:r>
    </w:p>
    <w:p w:rsidR="00EC7B38" w:rsidRPr="00C64001" w:rsidRDefault="00EC7B38" w:rsidP="00EC7B38">
      <w:pPr>
        <w:pStyle w:val="11"/>
        <w:numPr>
          <w:ilvl w:val="0"/>
          <w:numId w:val="44"/>
        </w:numPr>
        <w:suppressAutoHyphens w:val="0"/>
        <w:ind w:left="993" w:right="-1" w:hanging="284"/>
        <w:contextualSpacing w:val="0"/>
      </w:pPr>
      <w:r w:rsidRPr="00C64001">
        <w:t>«Должность» – поиск по должности;</w:t>
      </w:r>
    </w:p>
    <w:p w:rsidR="00EC7B38" w:rsidRPr="00C64001" w:rsidRDefault="00EC7B38" w:rsidP="00EC7B38">
      <w:pPr>
        <w:pStyle w:val="11"/>
        <w:numPr>
          <w:ilvl w:val="0"/>
          <w:numId w:val="44"/>
        </w:numPr>
        <w:suppressAutoHyphens w:val="0"/>
        <w:ind w:left="993" w:right="-1" w:hanging="284"/>
        <w:contextualSpacing w:val="0"/>
      </w:pPr>
      <w:r w:rsidRPr="00C64001">
        <w:t>«Роль» – поиск по роли пользователя («Врач» или «Организатор видеотрансляции»);</w:t>
      </w:r>
    </w:p>
    <w:p w:rsidR="00EC7B38" w:rsidRDefault="00EC7B38" w:rsidP="00EC7B38">
      <w:pPr>
        <w:pStyle w:val="11"/>
        <w:numPr>
          <w:ilvl w:val="0"/>
          <w:numId w:val="44"/>
        </w:numPr>
        <w:suppressAutoHyphens w:val="0"/>
        <w:ind w:left="993" w:right="-1" w:hanging="284"/>
        <w:contextualSpacing w:val="0"/>
      </w:pPr>
      <w:r w:rsidRPr="00C64001">
        <w:t>«Активность» – поиск по активным или неактивным пользователям.</w:t>
      </w:r>
    </w:p>
    <w:p w:rsidR="001C1F3D" w:rsidRPr="00C64001" w:rsidRDefault="001C1F3D" w:rsidP="001C1F3D">
      <w:r w:rsidRPr="001C1F3D">
        <w:t>Под списком пользователей отображается список ролей выбранного пользователя.</w:t>
      </w:r>
    </w:p>
    <w:p w:rsidR="00F8501D" w:rsidRPr="00C64001" w:rsidRDefault="00F8501D" w:rsidP="00746423">
      <w:pPr>
        <w:pStyle w:val="30"/>
      </w:pPr>
      <w:bookmarkStart w:id="154" w:name="_Ref525819229"/>
      <w:bookmarkStart w:id="155" w:name="_Toc532223632"/>
      <w:bookmarkEnd w:id="151"/>
      <w:r w:rsidRPr="00C64001">
        <w:t>Создание нового пользователя</w:t>
      </w:r>
      <w:bookmarkEnd w:id="152"/>
      <w:bookmarkEnd w:id="153"/>
      <w:bookmarkEnd w:id="154"/>
      <w:bookmarkEnd w:id="155"/>
    </w:p>
    <w:p w:rsidR="00F8501D" w:rsidRPr="00C64001" w:rsidRDefault="00EC7B38" w:rsidP="00F8501D">
      <w:r w:rsidRPr="00C64001">
        <w:t>Для создания нового пользователя в МО необходимо нажать на кнопку «Создать». Откроется форма «Создание пользователя»</w:t>
      </w:r>
      <w:r w:rsidR="001C1F3D">
        <w:t xml:space="preserve"> </w:t>
      </w:r>
      <w:r w:rsidRPr="00C64001">
        <w:t xml:space="preserve">в соответствии </w:t>
      </w:r>
      <w:r w:rsidR="008B2BEC" w:rsidRPr="00C64001">
        <w:t>с рисунком</w:t>
      </w:r>
      <w:r w:rsidR="001C1F3D">
        <w:t xml:space="preserve"> </w:t>
      </w:r>
      <w:r w:rsidR="008B2BEC" w:rsidRPr="00C64001">
        <w:fldChar w:fldCharType="begin"/>
      </w:r>
      <w:r w:rsidR="008B2BEC" w:rsidRPr="00C64001">
        <w:instrText xml:space="preserve"> REF _Ref468356042 \h </w:instrText>
      </w:r>
      <w:r w:rsidR="00A56204" w:rsidRPr="00C64001">
        <w:instrText xml:space="preserve"> \* MERGEFORMAT </w:instrText>
      </w:r>
      <w:r w:rsidR="008B2BEC" w:rsidRPr="00C64001">
        <w:fldChar w:fldCharType="separate"/>
      </w:r>
      <w:r w:rsidR="001C1F3D" w:rsidRPr="001C1F3D">
        <w:rPr>
          <w:vanish/>
        </w:rPr>
        <w:t xml:space="preserve">Рисунок </w:t>
      </w:r>
      <w:r w:rsidR="001C1F3D">
        <w:rPr>
          <w:noProof/>
        </w:rPr>
        <w:t>36</w:t>
      </w:r>
      <w:r w:rsidR="008B2BEC" w:rsidRPr="00C64001">
        <w:fldChar w:fldCharType="end"/>
      </w:r>
      <w:r w:rsidR="008B2BEC" w:rsidRPr="00C64001">
        <w:t>.</w:t>
      </w:r>
    </w:p>
    <w:p w:rsidR="00F8501D" w:rsidRPr="00C64001" w:rsidRDefault="001C1F3D" w:rsidP="00F8501D">
      <w:pPr>
        <w:pStyle w:val="af3"/>
        <w:rPr>
          <w:noProof/>
        </w:rPr>
      </w:pPr>
      <w:r>
        <w:rPr>
          <w:noProof/>
        </w:rPr>
        <w:drawing>
          <wp:inline distT="0" distB="0" distL="0" distR="0" wp14:anchorId="4AA49079" wp14:editId="2647401C">
            <wp:extent cx="5251197" cy="1733702"/>
            <wp:effectExtent l="19050" t="19050" r="26035" b="19050"/>
            <wp:docPr id="1073741827" name="Рисунок 107374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b="3148"/>
                    <a:stretch/>
                  </pic:blipFill>
                  <pic:spPr bwMode="auto">
                    <a:xfrm>
                      <a:off x="0" y="0"/>
                      <a:ext cx="5272940" cy="17408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01D" w:rsidRPr="00C64001" w:rsidRDefault="00F8501D" w:rsidP="00F8501D">
      <w:pPr>
        <w:pStyle w:val="af3"/>
      </w:pPr>
      <w:bookmarkStart w:id="156" w:name="_Ref468356042"/>
      <w:r w:rsidRPr="00C64001">
        <w:t xml:space="preserve">Рисунок </w:t>
      </w:r>
      <w:r w:rsidR="002C56E3" w:rsidRPr="00C64001">
        <w:rPr>
          <w:noProof/>
        </w:rPr>
        <w:fldChar w:fldCharType="begin"/>
      </w:r>
      <w:r w:rsidR="002C56E3" w:rsidRPr="00C64001">
        <w:rPr>
          <w:noProof/>
        </w:rPr>
        <w:instrText xml:space="preserve"> SEQ Рисунок \* ARABIC </w:instrText>
      </w:r>
      <w:r w:rsidR="002C56E3" w:rsidRPr="00C64001">
        <w:rPr>
          <w:noProof/>
        </w:rPr>
        <w:fldChar w:fldCharType="separate"/>
      </w:r>
      <w:r w:rsidR="009F5937">
        <w:rPr>
          <w:noProof/>
        </w:rPr>
        <w:t>36</w:t>
      </w:r>
      <w:r w:rsidR="002C56E3" w:rsidRPr="00C64001">
        <w:rPr>
          <w:noProof/>
        </w:rPr>
        <w:fldChar w:fldCharType="end"/>
      </w:r>
      <w:bookmarkEnd w:id="156"/>
      <w:r w:rsidRPr="00C64001">
        <w:t xml:space="preserve"> – Создание пользователя</w:t>
      </w:r>
    </w:p>
    <w:p w:rsidR="00845B5D" w:rsidRDefault="00845B5D" w:rsidP="00845B5D">
      <w:pPr>
        <w:pStyle w:val="affa"/>
        <w:rPr>
          <w:lang w:val="ru-RU"/>
        </w:rPr>
      </w:pPr>
      <w:r w:rsidRPr="00242801">
        <w:rPr>
          <w:lang w:val="ru-RU"/>
        </w:rPr>
        <w:t>На форме «Создание пользователя» необходимо</w:t>
      </w:r>
      <w:r>
        <w:rPr>
          <w:lang w:val="ru-RU"/>
        </w:rPr>
        <w:t xml:space="preserve">: </w:t>
      </w:r>
    </w:p>
    <w:p w:rsidR="00845B5D" w:rsidRDefault="00845B5D" w:rsidP="00845B5D">
      <w:pPr>
        <w:pStyle w:val="11"/>
        <w:numPr>
          <w:ilvl w:val="0"/>
          <w:numId w:val="44"/>
        </w:numPr>
        <w:suppressAutoHyphens w:val="0"/>
        <w:ind w:left="993" w:right="-1" w:hanging="284"/>
        <w:contextualSpacing w:val="0"/>
      </w:pPr>
      <w:r>
        <w:t>в</w:t>
      </w:r>
      <w:r w:rsidRPr="00D854B4">
        <w:t xml:space="preserve"> поля «Фамилия», «Имя», «Отчество»» ввести ФИО пользователя;</w:t>
      </w:r>
    </w:p>
    <w:p w:rsidR="00845B5D" w:rsidRPr="00D854B4" w:rsidRDefault="00845B5D" w:rsidP="00845B5D">
      <w:pPr>
        <w:pStyle w:val="11"/>
        <w:numPr>
          <w:ilvl w:val="0"/>
          <w:numId w:val="44"/>
        </w:numPr>
        <w:suppressAutoHyphens w:val="0"/>
        <w:ind w:left="993" w:right="-1" w:hanging="284"/>
        <w:contextualSpacing w:val="0"/>
      </w:pPr>
      <w:r w:rsidRPr="00D854B4">
        <w:t>в поле «СНИЛС» ввести номера документа пользователя;</w:t>
      </w:r>
    </w:p>
    <w:p w:rsidR="00845B5D" w:rsidRPr="00D854B4" w:rsidRDefault="00845B5D" w:rsidP="00845B5D">
      <w:pPr>
        <w:pStyle w:val="11"/>
        <w:numPr>
          <w:ilvl w:val="0"/>
          <w:numId w:val="44"/>
        </w:numPr>
        <w:suppressAutoHyphens w:val="0"/>
        <w:ind w:left="993" w:right="-1" w:hanging="284"/>
        <w:contextualSpacing w:val="0"/>
      </w:pPr>
      <w:r w:rsidRPr="00D854B4">
        <w:t>в поле «</w:t>
      </w:r>
      <w:r w:rsidRPr="00D854B4">
        <w:rPr>
          <w:lang w:val="en-US"/>
        </w:rPr>
        <w:t>E</w:t>
      </w:r>
      <w:r w:rsidRPr="00D854B4">
        <w:t>-</w:t>
      </w:r>
      <w:r w:rsidRPr="00D854B4">
        <w:rPr>
          <w:lang w:val="en-US"/>
        </w:rPr>
        <w:t>mail</w:t>
      </w:r>
      <w:r w:rsidRPr="00D854B4">
        <w:t>» ввести значение электронного адреса;</w:t>
      </w:r>
    </w:p>
    <w:p w:rsidR="00845B5D" w:rsidRDefault="00845B5D" w:rsidP="00845B5D">
      <w:pPr>
        <w:pStyle w:val="11"/>
        <w:numPr>
          <w:ilvl w:val="0"/>
          <w:numId w:val="44"/>
        </w:numPr>
        <w:suppressAutoHyphens w:val="0"/>
        <w:ind w:left="993" w:right="-1" w:hanging="284"/>
        <w:contextualSpacing w:val="0"/>
      </w:pPr>
      <w:r w:rsidRPr="00D854B4">
        <w:t>в поле «Активность» указать активность пользователя</w:t>
      </w:r>
      <w:r>
        <w:t xml:space="preserve">. </w:t>
      </w:r>
    </w:p>
    <w:p w:rsidR="00845B5D" w:rsidRDefault="00845B5D" w:rsidP="00845B5D">
      <w:r>
        <w:t>После введения информации необходимо нажать на кнопку «Далее». Откроется форма «Добавление роли», см. раздел.</w:t>
      </w:r>
    </w:p>
    <w:p w:rsidR="00845B5D" w:rsidRDefault="00845B5D" w:rsidP="00845B5D">
      <w:r>
        <w:t>При попытке сохранить пользователя, не заполнив обязательные поля (отмечены красной звездочкой), выдается сообщение: «Поле обязательно для заполнения».</w:t>
      </w:r>
    </w:p>
    <w:p w:rsidR="00845B5D" w:rsidRDefault="00845B5D" w:rsidP="00845B5D">
      <w:r>
        <w:t>Для отмены создания пользователя необходимо нажать кнопку «Отменить».</w:t>
      </w:r>
    </w:p>
    <w:p w:rsidR="00F8501D" w:rsidRPr="00C64001" w:rsidRDefault="00F8501D" w:rsidP="005637C8">
      <w:pPr>
        <w:pStyle w:val="30"/>
      </w:pPr>
      <w:bookmarkStart w:id="157" w:name="_Toc532223633"/>
      <w:r w:rsidRPr="00C64001">
        <w:t>Редактирование пользователя</w:t>
      </w:r>
      <w:bookmarkEnd w:id="157"/>
    </w:p>
    <w:p w:rsidR="00F8501D" w:rsidRPr="00C64001" w:rsidRDefault="001F4B5A" w:rsidP="00F8501D">
      <w:pPr>
        <w:pStyle w:val="aff9"/>
      </w:pPr>
      <w:r w:rsidRPr="00C64001">
        <w:t xml:space="preserve">Для редактирования пользователя необходимо </w:t>
      </w:r>
      <w:r w:rsidRPr="00C64001">
        <w:rPr>
          <w:lang w:val="ru-RU"/>
        </w:rPr>
        <w:t xml:space="preserve">выбрать в списке нужного пользователя и </w:t>
      </w:r>
      <w:r w:rsidRPr="00C64001">
        <w:t>нажать на кнопку «</w:t>
      </w:r>
      <w:r w:rsidRPr="00C64001">
        <w:rPr>
          <w:lang w:val="ru-RU"/>
        </w:rPr>
        <w:t>Изменить</w:t>
      </w:r>
      <w:r w:rsidRPr="00C64001">
        <w:t>».</w:t>
      </w:r>
      <w:r w:rsidRPr="00C64001">
        <w:rPr>
          <w:lang w:val="ru-RU"/>
        </w:rPr>
        <w:t xml:space="preserve"> Откроется форма</w:t>
      </w:r>
      <w:r w:rsidRPr="00C64001">
        <w:t xml:space="preserve"> «Редактирование</w:t>
      </w:r>
      <w:r w:rsidRPr="00C64001">
        <w:rPr>
          <w:lang w:val="ru-RU"/>
        </w:rPr>
        <w:t xml:space="preserve"> </w:t>
      </w:r>
      <w:r w:rsidRPr="00C64001">
        <w:t>пользователя»</w:t>
      </w:r>
      <w:r w:rsidR="008B2BEC" w:rsidRPr="00C64001">
        <w:t xml:space="preserve"> в соответствии с рисунком</w:t>
      </w:r>
      <w:r w:rsidR="00845B5D">
        <w:rPr>
          <w:lang w:val="ru-RU"/>
        </w:rPr>
        <w:t xml:space="preserve"> </w:t>
      </w:r>
      <w:r w:rsidR="008B2BEC" w:rsidRPr="00C64001">
        <w:rPr>
          <w:lang w:val="ru-RU"/>
        </w:rPr>
        <w:fldChar w:fldCharType="begin"/>
      </w:r>
      <w:r w:rsidR="008B2BEC" w:rsidRPr="00C64001">
        <w:instrText xml:space="preserve"> REF _Ref468355597 \h </w:instrText>
      </w:r>
      <w:r w:rsidR="00A56204" w:rsidRPr="00C64001">
        <w:rPr>
          <w:lang w:val="ru-RU"/>
        </w:rPr>
        <w:instrText xml:space="preserve"> \* MERGEFORMAT </w:instrText>
      </w:r>
      <w:r w:rsidR="008B2BEC" w:rsidRPr="00C64001">
        <w:rPr>
          <w:lang w:val="ru-RU"/>
        </w:rPr>
      </w:r>
      <w:r w:rsidR="008B2BEC" w:rsidRPr="00C64001">
        <w:rPr>
          <w:lang w:val="ru-RU"/>
        </w:rPr>
        <w:fldChar w:fldCharType="separate"/>
      </w:r>
      <w:r w:rsidR="00845B5D" w:rsidRPr="00845B5D">
        <w:rPr>
          <w:vanish/>
        </w:rPr>
        <w:t xml:space="preserve">Рисунок </w:t>
      </w:r>
      <w:r w:rsidR="00845B5D">
        <w:rPr>
          <w:noProof/>
        </w:rPr>
        <w:t>37</w:t>
      </w:r>
      <w:r w:rsidR="008B2BEC" w:rsidRPr="00C64001">
        <w:rPr>
          <w:lang w:val="ru-RU"/>
        </w:rPr>
        <w:fldChar w:fldCharType="end"/>
      </w:r>
      <w:r w:rsidR="008B2BEC" w:rsidRPr="00C64001">
        <w:t>.</w:t>
      </w:r>
    </w:p>
    <w:p w:rsidR="00F8501D" w:rsidRPr="00C64001" w:rsidRDefault="00845B5D" w:rsidP="00F8501D">
      <w:pPr>
        <w:pStyle w:val="af3"/>
      </w:pPr>
      <w:r>
        <w:rPr>
          <w:noProof/>
        </w:rPr>
        <w:lastRenderedPageBreak/>
        <w:drawing>
          <wp:inline distT="0" distB="0" distL="0" distR="0" wp14:anchorId="4006DFFA" wp14:editId="62CB3DB4">
            <wp:extent cx="4742597" cy="1545717"/>
            <wp:effectExtent l="19050" t="19050" r="20320" b="1651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764197" cy="15527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501D" w:rsidRPr="00C64001" w:rsidRDefault="00F8501D" w:rsidP="00F8501D">
      <w:pPr>
        <w:pStyle w:val="af3"/>
      </w:pPr>
      <w:bookmarkStart w:id="158" w:name="_Ref468355597"/>
      <w:r w:rsidRPr="00C64001">
        <w:t xml:space="preserve">Рисунок </w:t>
      </w:r>
      <w:r w:rsidR="002C56E3" w:rsidRPr="00C64001">
        <w:rPr>
          <w:noProof/>
        </w:rPr>
        <w:fldChar w:fldCharType="begin"/>
      </w:r>
      <w:r w:rsidR="002C56E3" w:rsidRPr="00C64001">
        <w:rPr>
          <w:noProof/>
        </w:rPr>
        <w:instrText xml:space="preserve"> SEQ Рисунок \* ARABIC </w:instrText>
      </w:r>
      <w:r w:rsidR="002C56E3" w:rsidRPr="00C64001">
        <w:rPr>
          <w:noProof/>
        </w:rPr>
        <w:fldChar w:fldCharType="separate"/>
      </w:r>
      <w:r w:rsidR="009F5937">
        <w:rPr>
          <w:noProof/>
        </w:rPr>
        <w:t>37</w:t>
      </w:r>
      <w:r w:rsidR="002C56E3" w:rsidRPr="00C64001">
        <w:rPr>
          <w:noProof/>
        </w:rPr>
        <w:fldChar w:fldCharType="end"/>
      </w:r>
      <w:bookmarkEnd w:id="158"/>
      <w:r w:rsidRPr="00C64001">
        <w:t xml:space="preserve"> – Страница «Редактирование пользователя»</w:t>
      </w:r>
    </w:p>
    <w:p w:rsidR="005637C8" w:rsidRPr="00C64001" w:rsidRDefault="00F8501D" w:rsidP="00F8501D">
      <w:r w:rsidRPr="00C64001">
        <w:t>Пол</w:t>
      </w:r>
      <w:r w:rsidR="00192CAE" w:rsidRPr="00C64001">
        <w:t>я формы заполняются аналогично разделу</w:t>
      </w:r>
      <w:r w:rsidR="00746423" w:rsidRPr="00C64001">
        <w:t xml:space="preserve"> </w:t>
      </w:r>
      <w:r w:rsidR="00746423" w:rsidRPr="00C64001">
        <w:fldChar w:fldCharType="begin"/>
      </w:r>
      <w:r w:rsidR="00746423" w:rsidRPr="00C64001">
        <w:instrText xml:space="preserve"> PAGEREF _Ref517108876 \h </w:instrText>
      </w:r>
      <w:r w:rsidR="00746423" w:rsidRPr="00C64001">
        <w:fldChar w:fldCharType="end"/>
      </w:r>
      <w:r w:rsidR="00EC7B38" w:rsidRPr="00C64001">
        <w:fldChar w:fldCharType="begin"/>
      </w:r>
      <w:r w:rsidR="00EC7B38" w:rsidRPr="00C64001">
        <w:instrText xml:space="preserve"> REF _Ref525819229 \w \h </w:instrText>
      </w:r>
      <w:r w:rsidR="00C64001">
        <w:instrText xml:space="preserve"> \* MERGEFORMAT </w:instrText>
      </w:r>
      <w:r w:rsidR="00EC7B38" w:rsidRPr="00C64001">
        <w:fldChar w:fldCharType="separate"/>
      </w:r>
      <w:r w:rsidR="00845B5D">
        <w:t>4.7.1</w:t>
      </w:r>
      <w:r w:rsidR="00EC7B38" w:rsidRPr="00C64001">
        <w:fldChar w:fldCharType="end"/>
      </w:r>
      <w:r w:rsidRPr="00C64001">
        <w:t>.</w:t>
      </w:r>
    </w:p>
    <w:p w:rsidR="002B3832" w:rsidRDefault="00845B5D" w:rsidP="00845B5D">
      <w:r w:rsidRPr="00D854B4">
        <w:t xml:space="preserve">Для закрытия пользователю доступа к ТМК необходимо снять признак «Активность». </w:t>
      </w:r>
      <w:r>
        <w:t xml:space="preserve">При следующей авторизации пользователю будет ограничен доступ </w:t>
      </w:r>
      <w:r w:rsidRPr="00D854B4">
        <w:t>к ТМК.</w:t>
      </w:r>
    </w:p>
    <w:p w:rsidR="00845B5D" w:rsidRDefault="00845B5D" w:rsidP="00845B5D">
      <w:pPr>
        <w:pStyle w:val="30"/>
      </w:pPr>
      <w:bookmarkStart w:id="159" w:name="_Toc532223634"/>
      <w:r>
        <w:t>Добавление роли</w:t>
      </w:r>
      <w:bookmarkEnd w:id="159"/>
    </w:p>
    <w:p w:rsidR="00845B5D" w:rsidRDefault="00845B5D" w:rsidP="00845B5D">
      <w:r>
        <w:t xml:space="preserve">Для добавления роли пользователю необходимо в разделе «Роли» нажать на кнопку «Добавить».  Откроется форма «Добавление роли» в соответствии с рисунком </w:t>
      </w:r>
      <w:r>
        <w:fldChar w:fldCharType="begin"/>
      </w:r>
      <w:r>
        <w:instrText xml:space="preserve"> REF _Ref531966278 \h  \* MERGEFORMAT </w:instrText>
      </w:r>
      <w:r>
        <w:fldChar w:fldCharType="separate"/>
      </w:r>
      <w:r w:rsidRPr="00845B5D">
        <w:rPr>
          <w:vanish/>
        </w:rPr>
        <w:t xml:space="preserve">Рисунок </w:t>
      </w:r>
      <w:r>
        <w:rPr>
          <w:noProof/>
        </w:rPr>
        <w:t>38</w:t>
      </w:r>
      <w:r>
        <w:fldChar w:fldCharType="end"/>
      </w:r>
      <w:r>
        <w:t>.</w:t>
      </w:r>
    </w:p>
    <w:p w:rsidR="00845B5D" w:rsidRDefault="00845B5D" w:rsidP="00845B5D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12847EE7" wp14:editId="0005275C">
            <wp:extent cx="5056749" cy="2238375"/>
            <wp:effectExtent l="19050" t="19050" r="1079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71663" cy="22449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5B5D" w:rsidRDefault="00845B5D" w:rsidP="00845B5D">
      <w:pPr>
        <w:pStyle w:val="afff"/>
        <w:rPr>
          <w:lang w:val="ru-RU"/>
        </w:rPr>
      </w:pPr>
      <w:bookmarkStart w:id="160" w:name="_Ref531966278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F5937">
        <w:rPr>
          <w:noProof/>
        </w:rPr>
        <w:t>38</w:t>
      </w:r>
      <w:r>
        <w:rPr>
          <w:noProof/>
        </w:rPr>
        <w:fldChar w:fldCharType="end"/>
      </w:r>
      <w:bookmarkEnd w:id="160"/>
      <w:r>
        <w:rPr>
          <w:lang w:val="ru-RU"/>
        </w:rPr>
        <w:t xml:space="preserve"> – Добавление роли</w:t>
      </w:r>
    </w:p>
    <w:p w:rsidR="00845B5D" w:rsidRDefault="00845B5D" w:rsidP="00845B5D">
      <w:pPr>
        <w:pStyle w:val="affa"/>
        <w:rPr>
          <w:lang w:val="ru-RU"/>
        </w:rPr>
      </w:pPr>
      <w:r w:rsidRPr="00353A15">
        <w:t xml:space="preserve">На </w:t>
      </w:r>
      <w:r w:rsidRPr="00353A15">
        <w:rPr>
          <w:lang w:val="ru-RU"/>
        </w:rPr>
        <w:t>форме</w:t>
      </w:r>
      <w:r w:rsidRPr="00353A15">
        <w:t xml:space="preserve"> «</w:t>
      </w:r>
      <w:r w:rsidRPr="00353A15">
        <w:rPr>
          <w:lang w:val="ru-RU"/>
        </w:rPr>
        <w:t>Добавление роли</w:t>
      </w:r>
      <w:r w:rsidRPr="00353A15">
        <w:t xml:space="preserve">» необходимо </w:t>
      </w:r>
      <w:r w:rsidRPr="00353A15">
        <w:rPr>
          <w:lang w:val="ru-RU"/>
        </w:rPr>
        <w:t>выбрать</w:t>
      </w:r>
      <w:r w:rsidRPr="00353A15">
        <w:t xml:space="preserve"> рол</w:t>
      </w:r>
      <w:r w:rsidRPr="00353A15">
        <w:rPr>
          <w:lang w:val="ru-RU"/>
        </w:rPr>
        <w:t>ь («</w:t>
      </w:r>
      <w:r w:rsidRPr="00353A15">
        <w:t>ТМК.</w:t>
      </w:r>
      <w:r w:rsidRPr="00353A15">
        <w:rPr>
          <w:lang w:val="ru-RU"/>
        </w:rPr>
        <w:t xml:space="preserve"> </w:t>
      </w:r>
      <w:r>
        <w:rPr>
          <w:lang w:val="ru-RU"/>
        </w:rPr>
        <w:t>Врач</w:t>
      </w:r>
      <w:r w:rsidRPr="00353A15">
        <w:rPr>
          <w:lang w:val="ru-RU"/>
        </w:rPr>
        <w:t>» или</w:t>
      </w:r>
      <w:r w:rsidRPr="00353A15">
        <w:t xml:space="preserve"> </w:t>
      </w:r>
      <w:r w:rsidRPr="00353A15">
        <w:rPr>
          <w:lang w:val="ru-RU"/>
        </w:rPr>
        <w:t>«</w:t>
      </w:r>
      <w:r w:rsidRPr="00353A15">
        <w:t>ТМК.</w:t>
      </w:r>
      <w:r w:rsidRPr="00353A15">
        <w:rPr>
          <w:lang w:val="ru-RU"/>
        </w:rPr>
        <w:t xml:space="preserve"> </w:t>
      </w:r>
      <w:r w:rsidRPr="00353A15">
        <w:t xml:space="preserve">Организатор </w:t>
      </w:r>
      <w:proofErr w:type="spellStart"/>
      <w:r w:rsidRPr="00353A15">
        <w:t>видеотран</w:t>
      </w:r>
      <w:r w:rsidRPr="00353A15">
        <w:rPr>
          <w:lang w:val="ru-RU"/>
        </w:rPr>
        <w:t>с</w:t>
      </w:r>
      <w:r w:rsidRPr="00353A15">
        <w:t>ляци</w:t>
      </w:r>
      <w:r w:rsidRPr="00353A15">
        <w:rPr>
          <w:lang w:val="ru-RU"/>
        </w:rPr>
        <w:t>й</w:t>
      </w:r>
      <w:proofErr w:type="spellEnd"/>
      <w:r w:rsidRPr="00353A15">
        <w:rPr>
          <w:lang w:val="ru-RU"/>
        </w:rPr>
        <w:t>»)</w:t>
      </w:r>
      <w:r w:rsidRPr="00353A15">
        <w:t>, которую необходимо назначить пользователю</w:t>
      </w:r>
      <w:r w:rsidRPr="00353A15">
        <w:rPr>
          <w:lang w:val="ru-RU"/>
        </w:rPr>
        <w:t>.</w:t>
      </w:r>
    </w:p>
    <w:p w:rsidR="00845B5D" w:rsidRPr="00D854B4" w:rsidRDefault="00845B5D" w:rsidP="00845B5D">
      <w:pPr>
        <w:pStyle w:val="affa"/>
        <w:rPr>
          <w:lang w:val="ru-RU"/>
        </w:rPr>
      </w:pPr>
      <w:r>
        <w:rPr>
          <w:lang w:val="ru-RU"/>
        </w:rPr>
        <w:t>Для роли «ТМК. Врач» необходимо нажать на кнопку «Найти сотрудника в ФРМР» в соответствии с рисунком</w:t>
      </w:r>
      <w:r w:rsidR="00E21BAD">
        <w:rPr>
          <w:lang w:val="ru-RU"/>
        </w:rPr>
        <w:t xml:space="preserve"> </w:t>
      </w:r>
      <w:r w:rsidR="00E21BAD">
        <w:rPr>
          <w:lang w:val="ru-RU"/>
        </w:rPr>
        <w:fldChar w:fldCharType="begin"/>
      </w:r>
      <w:r w:rsidR="00E21BAD">
        <w:rPr>
          <w:lang w:val="ru-RU"/>
        </w:rPr>
        <w:instrText xml:space="preserve"> REF _Ref532220054 \h  \* MERGEFORMAT </w:instrText>
      </w:r>
      <w:r w:rsidR="00E21BAD">
        <w:rPr>
          <w:lang w:val="ru-RU"/>
        </w:rPr>
      </w:r>
      <w:r w:rsidR="00E21BAD">
        <w:rPr>
          <w:lang w:val="ru-RU"/>
        </w:rPr>
        <w:fldChar w:fldCharType="separate"/>
      </w:r>
      <w:r w:rsidR="00E21BAD" w:rsidRPr="00E21BAD">
        <w:rPr>
          <w:vanish/>
        </w:rPr>
        <w:t xml:space="preserve">Рисунок </w:t>
      </w:r>
      <w:r w:rsidR="00E21BAD">
        <w:rPr>
          <w:noProof/>
        </w:rPr>
        <w:t>39</w:t>
      </w:r>
      <w:r w:rsidR="00E21BAD">
        <w:rPr>
          <w:lang w:val="ru-RU"/>
        </w:rPr>
        <w:fldChar w:fldCharType="end"/>
      </w:r>
      <w:r>
        <w:rPr>
          <w:lang w:val="ru-RU"/>
        </w:rPr>
        <w:t xml:space="preserve">. </w:t>
      </w:r>
      <w:r w:rsidRPr="00353A15">
        <w:rPr>
          <w:lang w:val="ru-RU"/>
        </w:rPr>
        <w:t>Если данные не найдены, выводится сообщение «Ничего не найдено». Пользователя необходимо зарегистрировать в ФРМР.</w:t>
      </w:r>
    </w:p>
    <w:p w:rsidR="00845B5D" w:rsidRPr="00353A15" w:rsidRDefault="00845B5D" w:rsidP="00845B5D">
      <w:pPr>
        <w:pStyle w:val="11"/>
        <w:numPr>
          <w:ilvl w:val="0"/>
          <w:numId w:val="44"/>
        </w:numPr>
        <w:suppressAutoHyphens w:val="0"/>
        <w:ind w:left="993" w:right="-1" w:hanging="284"/>
        <w:contextualSpacing w:val="0"/>
      </w:pPr>
      <w:r w:rsidRPr="00353A15">
        <w:t>поля «Субъект», «Медицинская организация» заполняются автоматически из ФРМР;</w:t>
      </w:r>
    </w:p>
    <w:p w:rsidR="00845B5D" w:rsidRPr="00353A15" w:rsidRDefault="00845B5D" w:rsidP="00845B5D">
      <w:pPr>
        <w:pStyle w:val="11"/>
        <w:numPr>
          <w:ilvl w:val="0"/>
          <w:numId w:val="44"/>
        </w:numPr>
        <w:suppressAutoHyphens w:val="0"/>
        <w:ind w:left="993" w:right="-1" w:hanging="284"/>
        <w:contextualSpacing w:val="0"/>
      </w:pPr>
      <w:r w:rsidRPr="00353A15">
        <w:t xml:space="preserve">в поле «Должность» выбрать значение из списка должностей пользователя из ФРМР; </w:t>
      </w:r>
    </w:p>
    <w:p w:rsidR="00845B5D" w:rsidRPr="00353A15" w:rsidRDefault="00845B5D" w:rsidP="00845B5D">
      <w:pPr>
        <w:pStyle w:val="11"/>
        <w:numPr>
          <w:ilvl w:val="0"/>
          <w:numId w:val="44"/>
        </w:numPr>
        <w:suppressAutoHyphens w:val="0"/>
        <w:ind w:left="993" w:right="-1" w:hanging="284"/>
        <w:contextualSpacing w:val="0"/>
      </w:pPr>
      <w:r w:rsidRPr="00353A15">
        <w:lastRenderedPageBreak/>
        <w:t xml:space="preserve">в поле «Специальность» выбрать значение из списка специальностей пользователя из ФРМР; </w:t>
      </w:r>
    </w:p>
    <w:p w:rsidR="00845B5D" w:rsidRDefault="00845B5D" w:rsidP="00845B5D">
      <w:pPr>
        <w:pStyle w:val="11"/>
        <w:numPr>
          <w:ilvl w:val="0"/>
          <w:numId w:val="44"/>
        </w:numPr>
        <w:suppressAutoHyphens w:val="0"/>
        <w:ind w:left="993" w:right="-1" w:hanging="284"/>
        <w:contextualSpacing w:val="0"/>
      </w:pPr>
      <w:r w:rsidRPr="00353A15">
        <w:t xml:space="preserve">в поле «Активность» указать активность </w:t>
      </w:r>
      <w:r>
        <w:t>роли пользователя.</w:t>
      </w:r>
    </w:p>
    <w:p w:rsidR="00845B5D" w:rsidRDefault="00845B5D" w:rsidP="00845B5D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56E9A8F9" wp14:editId="73065E6B">
            <wp:extent cx="4811236" cy="2157984"/>
            <wp:effectExtent l="19050" t="19050" r="27940" b="1397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39202" cy="21705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5B5D" w:rsidRDefault="00845B5D" w:rsidP="00845B5D">
      <w:pPr>
        <w:pStyle w:val="afff"/>
        <w:rPr>
          <w:lang w:val="ru-RU"/>
        </w:rPr>
      </w:pPr>
      <w:bookmarkStart w:id="161" w:name="_Ref532220054"/>
      <w:r>
        <w:t xml:space="preserve">Рисунок </w:t>
      </w:r>
      <w:r w:rsidR="007A7BDF">
        <w:rPr>
          <w:noProof/>
        </w:rPr>
        <w:fldChar w:fldCharType="begin"/>
      </w:r>
      <w:r w:rsidR="007A7BDF">
        <w:rPr>
          <w:noProof/>
        </w:rPr>
        <w:instrText xml:space="preserve"> SEQ Рисунок \* ARABIC </w:instrText>
      </w:r>
      <w:r w:rsidR="007A7BDF">
        <w:rPr>
          <w:noProof/>
        </w:rPr>
        <w:fldChar w:fldCharType="separate"/>
      </w:r>
      <w:r w:rsidR="009F5937">
        <w:rPr>
          <w:noProof/>
        </w:rPr>
        <w:t>39</w:t>
      </w:r>
      <w:r w:rsidR="007A7BDF">
        <w:rPr>
          <w:noProof/>
        </w:rPr>
        <w:fldChar w:fldCharType="end"/>
      </w:r>
      <w:bookmarkEnd w:id="161"/>
      <w:r>
        <w:rPr>
          <w:lang w:val="ru-RU"/>
        </w:rPr>
        <w:t xml:space="preserve"> – Добавление роли «ТМК. Врач»</w:t>
      </w:r>
    </w:p>
    <w:p w:rsidR="00845B5D" w:rsidRPr="00824CB8" w:rsidRDefault="00845B5D" w:rsidP="00845B5D">
      <w:pPr>
        <w:pStyle w:val="affa"/>
        <w:spacing w:before="0"/>
        <w:rPr>
          <w:lang w:val="ru-RU"/>
        </w:rPr>
      </w:pPr>
      <w:r w:rsidRPr="00824CB8">
        <w:rPr>
          <w:lang w:val="ru-RU"/>
        </w:rPr>
        <w:t xml:space="preserve">При создании пользователя с ролью «ТМК. Организатор видеотрансляций» необходимо заполнить поле «Должность». </w:t>
      </w:r>
    </w:p>
    <w:p w:rsidR="00845B5D" w:rsidRPr="00824CB8" w:rsidRDefault="00845B5D" w:rsidP="00845B5D">
      <w:pPr>
        <w:pStyle w:val="affa"/>
        <w:spacing w:before="0"/>
        <w:rPr>
          <w:noProof/>
          <w:lang w:eastAsia="ru-RU"/>
        </w:rPr>
      </w:pPr>
      <w:r w:rsidRPr="00824CB8">
        <w:t>После заполнения всех полей необходимо нажать на кнопку «Сохранить»</w:t>
      </w:r>
      <w:r w:rsidRPr="00824CB8">
        <w:rPr>
          <w:noProof/>
          <w:lang w:eastAsia="ru-RU"/>
        </w:rPr>
        <w:t xml:space="preserve">. </w:t>
      </w:r>
    </w:p>
    <w:p w:rsidR="00845B5D" w:rsidRPr="00845B5D" w:rsidRDefault="00845B5D" w:rsidP="00E21BAD">
      <w:pPr>
        <w:pStyle w:val="affa"/>
        <w:rPr>
          <w:lang w:val="ru-RU"/>
        </w:rPr>
      </w:pPr>
      <w:r w:rsidRPr="00824CB8">
        <w:t xml:space="preserve">При попытке сохранить </w:t>
      </w:r>
      <w:r w:rsidRPr="00824CB8">
        <w:rPr>
          <w:lang w:val="ru-RU"/>
        </w:rPr>
        <w:t>роль пользователя</w:t>
      </w:r>
      <w:r w:rsidRPr="00824CB8">
        <w:t xml:space="preserve">, не </w:t>
      </w:r>
      <w:r w:rsidRPr="00824CB8">
        <w:rPr>
          <w:lang w:val="ru-RU"/>
        </w:rPr>
        <w:t>заполнив обязательные поля (отмечены красной звездочкой)</w:t>
      </w:r>
      <w:r w:rsidRPr="00824CB8">
        <w:t>, выдает</w:t>
      </w:r>
      <w:r w:rsidRPr="00824CB8">
        <w:rPr>
          <w:lang w:val="ru-RU"/>
        </w:rPr>
        <w:t>ся</w:t>
      </w:r>
      <w:r w:rsidRPr="00824CB8">
        <w:t xml:space="preserve"> сообщени</w:t>
      </w:r>
      <w:r w:rsidRPr="00824CB8">
        <w:rPr>
          <w:lang w:val="ru-RU"/>
        </w:rPr>
        <w:t>е</w:t>
      </w:r>
      <w:r w:rsidRPr="00824CB8">
        <w:t>: «</w:t>
      </w:r>
      <w:r w:rsidRPr="00824CB8">
        <w:rPr>
          <w:lang w:val="ru-RU"/>
        </w:rPr>
        <w:t>Поле</w:t>
      </w:r>
      <w:r w:rsidRPr="00824CB8">
        <w:t xml:space="preserve"> </w:t>
      </w:r>
      <w:r w:rsidRPr="00824CB8">
        <w:rPr>
          <w:lang w:val="ru-RU"/>
        </w:rPr>
        <w:t>обязательно для заполнения</w:t>
      </w:r>
      <w:r w:rsidRPr="00824CB8">
        <w:t>»</w:t>
      </w:r>
      <w:r w:rsidRPr="00824CB8">
        <w:rPr>
          <w:lang w:val="ru-RU"/>
        </w:rPr>
        <w:t>.</w:t>
      </w:r>
    </w:p>
    <w:p w:rsidR="00845B5D" w:rsidRPr="00C64001" w:rsidRDefault="00845B5D" w:rsidP="00845B5D">
      <w:pPr>
        <w:pStyle w:val="30"/>
      </w:pPr>
      <w:bookmarkStart w:id="162" w:name="_Toc532223635"/>
      <w:r>
        <w:t>Редактирование роли</w:t>
      </w:r>
      <w:bookmarkEnd w:id="162"/>
    </w:p>
    <w:p w:rsidR="00E21BAD" w:rsidRDefault="00E21BAD" w:rsidP="00E21BAD">
      <w:r>
        <w:t xml:space="preserve">Для редактирования роли пользователя необходимо в разделе «Роли» нажать на кнопку «Изменить».  Откроется форма «Редактирование роли» в соответствии с </w:t>
      </w:r>
      <w:r>
        <w:br/>
        <w:t xml:space="preserve">рисунком </w:t>
      </w:r>
      <w:r>
        <w:fldChar w:fldCharType="begin"/>
      </w:r>
      <w:r>
        <w:instrText xml:space="preserve"> REF _Ref532220355 \h  \* MERGEFORMAT </w:instrText>
      </w:r>
      <w:r>
        <w:fldChar w:fldCharType="separate"/>
      </w:r>
      <w:r w:rsidRPr="00E21BAD">
        <w:rPr>
          <w:vanish/>
        </w:rPr>
        <w:t xml:space="preserve">Рисунок </w:t>
      </w:r>
      <w:r>
        <w:rPr>
          <w:noProof/>
        </w:rPr>
        <w:t>40</w:t>
      </w:r>
      <w:r>
        <w:fldChar w:fldCharType="end"/>
      </w:r>
      <w:r>
        <w:t>.</w:t>
      </w:r>
    </w:p>
    <w:p w:rsidR="00E21BAD" w:rsidRDefault="00E21BAD" w:rsidP="00E21BAD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3BCC84B4" wp14:editId="5C240716">
            <wp:extent cx="4681728" cy="2059860"/>
            <wp:effectExtent l="19050" t="19050" r="24130" b="1714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692004" cy="20643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5B5D" w:rsidRPr="00E21BAD" w:rsidRDefault="00E21BAD" w:rsidP="00E21BAD">
      <w:pPr>
        <w:pStyle w:val="afff"/>
        <w:rPr>
          <w:lang w:val="ru-RU"/>
        </w:rPr>
      </w:pPr>
      <w:bookmarkStart w:id="163" w:name="_Ref532220355"/>
      <w:r>
        <w:t xml:space="preserve">Рисунок </w:t>
      </w:r>
      <w:r w:rsidR="007A7BDF">
        <w:rPr>
          <w:noProof/>
        </w:rPr>
        <w:fldChar w:fldCharType="begin"/>
      </w:r>
      <w:r w:rsidR="007A7BDF">
        <w:rPr>
          <w:noProof/>
        </w:rPr>
        <w:instrText xml:space="preserve"> SEQ Рисунок \* ARABIC </w:instrText>
      </w:r>
      <w:r w:rsidR="007A7BDF">
        <w:rPr>
          <w:noProof/>
        </w:rPr>
        <w:fldChar w:fldCharType="separate"/>
      </w:r>
      <w:r w:rsidR="009F5937">
        <w:rPr>
          <w:noProof/>
        </w:rPr>
        <w:t>40</w:t>
      </w:r>
      <w:r w:rsidR="007A7BDF">
        <w:rPr>
          <w:noProof/>
        </w:rPr>
        <w:fldChar w:fldCharType="end"/>
      </w:r>
      <w:bookmarkEnd w:id="163"/>
      <w:r w:rsidRPr="00E21BAD">
        <w:rPr>
          <w:lang w:val="ru-RU"/>
        </w:rPr>
        <w:t xml:space="preserve"> – </w:t>
      </w:r>
      <w:r>
        <w:rPr>
          <w:lang w:val="ru-RU"/>
        </w:rPr>
        <w:t>Редактирование роли</w:t>
      </w:r>
    </w:p>
    <w:p w:rsidR="00E21BAD" w:rsidRDefault="00E21BAD" w:rsidP="00E21BAD">
      <w:r w:rsidRPr="00D854B4">
        <w:t xml:space="preserve">Для закрытия пользователю доступа </w:t>
      </w:r>
      <w:r>
        <w:t xml:space="preserve">к ТМК в соответствии с ролью </w:t>
      </w:r>
      <w:r w:rsidRPr="00D854B4">
        <w:t xml:space="preserve">необходимо снять признак «Активность». </w:t>
      </w:r>
      <w:r>
        <w:t xml:space="preserve">При следующей авторизации пользователю будет ограничен доступ </w:t>
      </w:r>
      <w:r w:rsidRPr="00D854B4">
        <w:t>к ТМК.</w:t>
      </w:r>
    </w:p>
    <w:p w:rsidR="00E21BAD" w:rsidRPr="00C64001" w:rsidRDefault="00E21BAD" w:rsidP="00E21BAD">
      <w:pPr>
        <w:pStyle w:val="22"/>
      </w:pPr>
      <w:bookmarkStart w:id="164" w:name="_Toc532223636"/>
      <w:r w:rsidRPr="00C64001">
        <w:lastRenderedPageBreak/>
        <w:t>Раздел «Администрирование.</w:t>
      </w:r>
      <w:r>
        <w:t xml:space="preserve"> Настройка уведомлений медицинской организации</w:t>
      </w:r>
      <w:r w:rsidRPr="00C64001">
        <w:t>»</w:t>
      </w:r>
      <w:bookmarkEnd w:id="164"/>
    </w:p>
    <w:p w:rsidR="00E21BAD" w:rsidRPr="00D854B4" w:rsidRDefault="00E21BAD" w:rsidP="00E21BAD">
      <w:pPr>
        <w:pStyle w:val="aff9"/>
        <w:rPr>
          <w:lang w:val="ru-RU"/>
        </w:rPr>
      </w:pPr>
      <w:r w:rsidRPr="00D854B4">
        <w:rPr>
          <w:lang w:val="ru-RU"/>
        </w:rPr>
        <w:t>Администратору МО в</w:t>
      </w:r>
      <w:r w:rsidRPr="00D854B4">
        <w:t xml:space="preserve"> разделе </w:t>
      </w:r>
      <w:r w:rsidRPr="00D854B4">
        <w:rPr>
          <w:lang w:val="ru-RU"/>
        </w:rPr>
        <w:t>«</w:t>
      </w:r>
      <w:r>
        <w:rPr>
          <w:lang w:val="ru-RU"/>
        </w:rPr>
        <w:t>Настройка уведомлений медицинской организации</w:t>
      </w:r>
      <w:r w:rsidRPr="00D854B4">
        <w:rPr>
          <w:lang w:val="ru-RU"/>
        </w:rPr>
        <w:t xml:space="preserve">» доступен просмотр списка </w:t>
      </w:r>
      <w:r>
        <w:rPr>
          <w:lang w:val="ru-RU"/>
        </w:rPr>
        <w:t>уведомлений</w:t>
      </w:r>
      <w:r w:rsidRPr="00D854B4">
        <w:rPr>
          <w:lang w:val="ru-RU"/>
        </w:rPr>
        <w:t xml:space="preserve"> МО</w:t>
      </w:r>
      <w:r>
        <w:rPr>
          <w:lang w:val="ru-RU"/>
        </w:rPr>
        <w:t xml:space="preserve">, </w:t>
      </w:r>
      <w:r w:rsidRPr="00D854B4">
        <w:rPr>
          <w:lang w:val="ru-RU"/>
        </w:rPr>
        <w:t xml:space="preserve">а также </w:t>
      </w:r>
      <w:r>
        <w:rPr>
          <w:lang w:val="ru-RU"/>
        </w:rPr>
        <w:t xml:space="preserve">настройка получаемых пользователями МО уведомлений. </w:t>
      </w:r>
      <w:r w:rsidRPr="00D854B4">
        <w:rPr>
          <w:lang w:val="ru-RU"/>
        </w:rPr>
        <w:t xml:space="preserve"> </w:t>
      </w:r>
    </w:p>
    <w:p w:rsidR="00E21BAD" w:rsidRDefault="00E21BAD" w:rsidP="00E21BAD">
      <w:pPr>
        <w:pStyle w:val="aff9"/>
        <w:rPr>
          <w:lang w:val="ru-RU"/>
        </w:rPr>
      </w:pPr>
      <w:r w:rsidRPr="00D854B4">
        <w:t>Главная страница раздела «</w:t>
      </w:r>
      <w:r>
        <w:rPr>
          <w:lang w:val="ru-RU"/>
        </w:rPr>
        <w:t>Настройка уведомлений</w:t>
      </w:r>
      <w:r w:rsidRPr="00D854B4">
        <w:rPr>
          <w:lang w:val="ru-RU"/>
        </w:rPr>
        <w:t xml:space="preserve"> медицинской организации</w:t>
      </w:r>
      <w:r w:rsidRPr="00D854B4">
        <w:t xml:space="preserve">» представлена в соответствии </w:t>
      </w:r>
      <w:r w:rsidRPr="00D854B4">
        <w:rPr>
          <w:lang w:val="ru-RU"/>
        </w:rPr>
        <w:t>с рисунком</w:t>
      </w:r>
      <w:r w:rsidR="009F5937">
        <w:rPr>
          <w:lang w:val="ru-RU"/>
        </w:rPr>
        <w:t xml:space="preserve"> </w:t>
      </w:r>
      <w:r w:rsidR="009F5937">
        <w:rPr>
          <w:lang w:val="ru-RU"/>
        </w:rPr>
        <w:fldChar w:fldCharType="begin"/>
      </w:r>
      <w:r w:rsidR="009F5937">
        <w:rPr>
          <w:lang w:val="ru-RU"/>
        </w:rPr>
        <w:instrText xml:space="preserve"> REF _Ref532220626 \h  \* MERGEFORMAT </w:instrText>
      </w:r>
      <w:r w:rsidR="009F5937">
        <w:rPr>
          <w:lang w:val="ru-RU"/>
        </w:rPr>
      </w:r>
      <w:r w:rsidR="009F5937">
        <w:rPr>
          <w:lang w:val="ru-RU"/>
        </w:rPr>
        <w:fldChar w:fldCharType="separate"/>
      </w:r>
      <w:r w:rsidR="009F5937" w:rsidRPr="009F5937">
        <w:rPr>
          <w:vanish/>
        </w:rPr>
        <w:t xml:space="preserve">Рисунок </w:t>
      </w:r>
      <w:r w:rsidR="009F5937">
        <w:rPr>
          <w:noProof/>
        </w:rPr>
        <w:t>41</w:t>
      </w:r>
      <w:r w:rsidR="009F5937">
        <w:rPr>
          <w:lang w:val="ru-RU"/>
        </w:rPr>
        <w:fldChar w:fldCharType="end"/>
      </w:r>
      <w:r>
        <w:rPr>
          <w:lang w:val="ru-RU"/>
        </w:rPr>
        <w:t>.</w:t>
      </w:r>
    </w:p>
    <w:p w:rsidR="00E21BAD" w:rsidRDefault="00E21BAD" w:rsidP="00E21BAD">
      <w:pPr>
        <w:pStyle w:val="aff9"/>
        <w:keepNext/>
        <w:ind w:firstLine="0"/>
      </w:pPr>
      <w:r>
        <w:rPr>
          <w:noProof/>
          <w:lang w:val="ru-RU"/>
        </w:rPr>
        <w:drawing>
          <wp:inline distT="0" distB="0" distL="0" distR="0" wp14:anchorId="7D548CAB" wp14:editId="320C6697">
            <wp:extent cx="5940425" cy="2294255"/>
            <wp:effectExtent l="19050" t="19050" r="22225" b="10795"/>
            <wp:docPr id="1073741825" name="Рисунок 107374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4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21BAD" w:rsidRPr="00E21BAD" w:rsidRDefault="00E21BAD" w:rsidP="00E21BAD">
      <w:pPr>
        <w:pStyle w:val="afff"/>
        <w:rPr>
          <w:lang w:val="ru-RU"/>
        </w:rPr>
      </w:pPr>
      <w:bookmarkStart w:id="165" w:name="_Ref532220626"/>
      <w:r>
        <w:t xml:space="preserve">Рисунок </w:t>
      </w:r>
      <w:r w:rsidR="007A7BDF">
        <w:rPr>
          <w:noProof/>
        </w:rPr>
        <w:fldChar w:fldCharType="begin"/>
      </w:r>
      <w:r w:rsidR="007A7BDF">
        <w:rPr>
          <w:noProof/>
        </w:rPr>
        <w:instrText xml:space="preserve"> SEQ Рисунок \* ARABIC </w:instrText>
      </w:r>
      <w:r w:rsidR="007A7BDF">
        <w:rPr>
          <w:noProof/>
        </w:rPr>
        <w:fldChar w:fldCharType="separate"/>
      </w:r>
      <w:r w:rsidR="009F5937">
        <w:rPr>
          <w:noProof/>
        </w:rPr>
        <w:t>41</w:t>
      </w:r>
      <w:r w:rsidR="007A7BDF">
        <w:rPr>
          <w:noProof/>
        </w:rPr>
        <w:fldChar w:fldCharType="end"/>
      </w:r>
      <w:bookmarkEnd w:id="165"/>
      <w:r>
        <w:rPr>
          <w:lang w:val="ru-RU"/>
        </w:rPr>
        <w:t xml:space="preserve"> – Раздел «Настройка уведомлений медицинской организации»</w:t>
      </w:r>
    </w:p>
    <w:p w:rsidR="009F5937" w:rsidRPr="00D854B4" w:rsidRDefault="009F5937" w:rsidP="009F5937">
      <w:r w:rsidRPr="00D854B4">
        <w:t xml:space="preserve">С помощью фильтров, расположенных в верхней части страницы, осуществляется поиск </w:t>
      </w:r>
      <w:r>
        <w:t>уведомлений</w:t>
      </w:r>
      <w:r w:rsidRPr="00D854B4">
        <w:t>.</w:t>
      </w:r>
    </w:p>
    <w:p w:rsidR="009F5937" w:rsidRPr="00D854B4" w:rsidRDefault="009F5937" w:rsidP="009F5937">
      <w:r w:rsidRPr="00D854B4">
        <w:t>Фильтры поиска включают следующие поля:</w:t>
      </w:r>
    </w:p>
    <w:p w:rsidR="009F5937" w:rsidRPr="00D854B4" w:rsidRDefault="009F5937" w:rsidP="009F5937">
      <w:pPr>
        <w:pStyle w:val="11"/>
        <w:numPr>
          <w:ilvl w:val="0"/>
          <w:numId w:val="44"/>
        </w:numPr>
        <w:suppressAutoHyphens w:val="0"/>
        <w:ind w:left="993" w:right="-1" w:hanging="284"/>
        <w:contextualSpacing w:val="0"/>
      </w:pPr>
      <w:r w:rsidRPr="00D854B4">
        <w:t>«</w:t>
      </w:r>
      <w:r>
        <w:t>Заголовок уведомления</w:t>
      </w:r>
      <w:r w:rsidRPr="00D854B4">
        <w:t xml:space="preserve">» - поиск по </w:t>
      </w:r>
      <w:r>
        <w:t>заголовку уведомления</w:t>
      </w:r>
      <w:r w:rsidRPr="00D854B4">
        <w:t xml:space="preserve">; </w:t>
      </w:r>
    </w:p>
    <w:p w:rsidR="009F5937" w:rsidRDefault="009F5937" w:rsidP="009F5937">
      <w:pPr>
        <w:pStyle w:val="11"/>
        <w:numPr>
          <w:ilvl w:val="0"/>
          <w:numId w:val="44"/>
        </w:numPr>
        <w:suppressAutoHyphens w:val="0"/>
        <w:ind w:left="993" w:right="-1" w:hanging="284"/>
        <w:contextualSpacing w:val="0"/>
      </w:pPr>
      <w:r w:rsidRPr="00D854B4">
        <w:t>«</w:t>
      </w:r>
      <w:r>
        <w:t xml:space="preserve">Получатель» - поиск по роли получателя уведомления; </w:t>
      </w:r>
    </w:p>
    <w:p w:rsidR="009F5937" w:rsidRDefault="009F5937" w:rsidP="009F5937">
      <w:pPr>
        <w:pStyle w:val="11"/>
        <w:numPr>
          <w:ilvl w:val="0"/>
          <w:numId w:val="44"/>
        </w:numPr>
        <w:suppressAutoHyphens w:val="0"/>
        <w:ind w:left="993" w:right="-1" w:hanging="284"/>
        <w:contextualSpacing w:val="0"/>
      </w:pPr>
      <w:r>
        <w:t xml:space="preserve">«Получать уведомление на </w:t>
      </w:r>
      <w:r>
        <w:rPr>
          <w:lang w:val="en-US"/>
        </w:rPr>
        <w:t>e</w:t>
      </w:r>
      <w:r w:rsidRPr="00B02603">
        <w:t>-</w:t>
      </w:r>
      <w:r>
        <w:rPr>
          <w:lang w:val="en-US"/>
        </w:rPr>
        <w:t>mail</w:t>
      </w:r>
      <w:r>
        <w:t xml:space="preserve">» - поиск по признаку получения уведомлений на адрес электронной почты; </w:t>
      </w:r>
    </w:p>
    <w:p w:rsidR="00E21BAD" w:rsidRPr="009F5937" w:rsidRDefault="009F5937" w:rsidP="009F5937">
      <w:pPr>
        <w:pStyle w:val="11"/>
        <w:numPr>
          <w:ilvl w:val="0"/>
          <w:numId w:val="44"/>
        </w:numPr>
        <w:suppressAutoHyphens w:val="0"/>
        <w:ind w:left="993" w:right="-1" w:hanging="284"/>
        <w:contextualSpacing w:val="0"/>
      </w:pPr>
      <w:r>
        <w:t xml:space="preserve">«Получать системное уведомление» - поиск по признаку получения системных уведомлений. </w:t>
      </w:r>
    </w:p>
    <w:p w:rsidR="009F5937" w:rsidRDefault="009F5937" w:rsidP="009F5937">
      <w:pPr>
        <w:pStyle w:val="30"/>
      </w:pPr>
      <w:bookmarkStart w:id="166" w:name="_Toc532220569"/>
      <w:bookmarkStart w:id="167" w:name="_Toc532223637"/>
      <w:r>
        <w:t>Настройка уведомления</w:t>
      </w:r>
      <w:bookmarkEnd w:id="166"/>
      <w:bookmarkEnd w:id="167"/>
    </w:p>
    <w:p w:rsidR="009F5937" w:rsidRDefault="009F5937" w:rsidP="009F5937">
      <w:pPr>
        <w:rPr>
          <w:lang w:eastAsia="en-US"/>
        </w:rPr>
      </w:pPr>
      <w:r w:rsidRPr="00D854B4">
        <w:rPr>
          <w:lang w:eastAsia="en-US"/>
        </w:rPr>
        <w:t xml:space="preserve">Для </w:t>
      </w:r>
      <w:r>
        <w:rPr>
          <w:lang w:eastAsia="en-US"/>
        </w:rPr>
        <w:t>настройки уведомления</w:t>
      </w:r>
      <w:r w:rsidRPr="00D854B4">
        <w:rPr>
          <w:lang w:eastAsia="en-US"/>
        </w:rPr>
        <w:t xml:space="preserve"> необходимо нажать на кнопку «</w:t>
      </w:r>
      <w:r>
        <w:rPr>
          <w:lang w:eastAsia="en-US"/>
        </w:rPr>
        <w:t>Настроить уведомление</w:t>
      </w:r>
      <w:r w:rsidRPr="00D854B4">
        <w:rPr>
          <w:lang w:eastAsia="en-US"/>
        </w:rPr>
        <w:t>». Откроется форма «</w:t>
      </w:r>
      <w:r>
        <w:rPr>
          <w:lang w:eastAsia="en-US"/>
        </w:rPr>
        <w:t>Настройка уведомления</w:t>
      </w:r>
      <w:r w:rsidRPr="00D854B4">
        <w:rPr>
          <w:lang w:eastAsia="en-US"/>
        </w:rPr>
        <w:t>» в соответствии с рисунком</w:t>
      </w:r>
      <w:r>
        <w:rPr>
          <w:lang w:eastAsia="en-US"/>
        </w:rPr>
        <w:t xml:space="preserve">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_Ref532220711 \h  \* MERGEFORMAT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Pr="009F5937">
        <w:rPr>
          <w:vanish/>
        </w:rPr>
        <w:t xml:space="preserve">Рисунок </w:t>
      </w:r>
      <w:r>
        <w:rPr>
          <w:noProof/>
        </w:rPr>
        <w:t>42</w:t>
      </w:r>
      <w:r>
        <w:rPr>
          <w:lang w:eastAsia="en-US"/>
        </w:rPr>
        <w:fldChar w:fldCharType="end"/>
      </w:r>
      <w:r w:rsidRPr="00D854B4">
        <w:rPr>
          <w:lang w:eastAsia="en-US"/>
        </w:rPr>
        <w:t xml:space="preserve">. </w:t>
      </w:r>
    </w:p>
    <w:p w:rsidR="009F5937" w:rsidRDefault="009F5937" w:rsidP="009F5937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054B7D3" wp14:editId="60DA64E8">
            <wp:extent cx="3474720" cy="2538967"/>
            <wp:effectExtent l="19050" t="19050" r="11430" b="13970"/>
            <wp:docPr id="1073741828" name="Рисунок 107374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484852" cy="25463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5937" w:rsidRDefault="009F5937" w:rsidP="009F5937">
      <w:pPr>
        <w:pStyle w:val="afff"/>
        <w:rPr>
          <w:lang w:val="ru-RU"/>
        </w:rPr>
      </w:pPr>
      <w:bookmarkStart w:id="168" w:name="_Ref532220711"/>
      <w:r>
        <w:t xml:space="preserve">Рисунок </w:t>
      </w:r>
      <w:r w:rsidR="007A7BDF">
        <w:rPr>
          <w:noProof/>
        </w:rPr>
        <w:fldChar w:fldCharType="begin"/>
      </w:r>
      <w:r w:rsidR="007A7BDF">
        <w:rPr>
          <w:noProof/>
        </w:rPr>
        <w:instrText xml:space="preserve"> SEQ Рисунок \* ARABIC </w:instrText>
      </w:r>
      <w:r w:rsidR="007A7BDF">
        <w:rPr>
          <w:noProof/>
        </w:rPr>
        <w:fldChar w:fldCharType="separate"/>
      </w:r>
      <w:r>
        <w:rPr>
          <w:noProof/>
        </w:rPr>
        <w:t>42</w:t>
      </w:r>
      <w:r w:rsidR="007A7BDF">
        <w:rPr>
          <w:noProof/>
        </w:rPr>
        <w:fldChar w:fldCharType="end"/>
      </w:r>
      <w:bookmarkEnd w:id="168"/>
      <w:r>
        <w:rPr>
          <w:lang w:val="ru-RU"/>
        </w:rPr>
        <w:t xml:space="preserve"> – Настройка уведомления</w:t>
      </w:r>
    </w:p>
    <w:p w:rsidR="009F5937" w:rsidRPr="00D854B4" w:rsidRDefault="009F5937" w:rsidP="009F5937">
      <w:r w:rsidRPr="00D854B4">
        <w:t xml:space="preserve">На форме необходимо заполнить следующие поля: </w:t>
      </w:r>
    </w:p>
    <w:p w:rsidR="009F5937" w:rsidRDefault="009F5937" w:rsidP="009F5937">
      <w:pPr>
        <w:pStyle w:val="11"/>
        <w:numPr>
          <w:ilvl w:val="0"/>
          <w:numId w:val="44"/>
        </w:numPr>
        <w:suppressAutoHyphens w:val="0"/>
        <w:ind w:left="993" w:right="-1" w:hanging="284"/>
        <w:contextualSpacing w:val="0"/>
      </w:pPr>
      <w:r w:rsidRPr="00D854B4">
        <w:t>«</w:t>
      </w:r>
      <w:r>
        <w:t xml:space="preserve">Получать уведомление на </w:t>
      </w:r>
      <w:r>
        <w:rPr>
          <w:lang w:val="en-US"/>
        </w:rPr>
        <w:t>e</w:t>
      </w:r>
      <w:r w:rsidRPr="00B96958">
        <w:t>-</w:t>
      </w:r>
      <w:r>
        <w:rPr>
          <w:lang w:val="en-US"/>
        </w:rPr>
        <w:t>mail</w:t>
      </w:r>
      <w:r>
        <w:t xml:space="preserve">» - выбрать признак, если необходимо получать уведомление о событии, указанном в поле «Заголовок уведомления», на адрес электронной почты пользователя с ролью, указанной в поле «Получатель»; </w:t>
      </w:r>
    </w:p>
    <w:p w:rsidR="009F5937" w:rsidRDefault="009F5937" w:rsidP="009F5937">
      <w:pPr>
        <w:pStyle w:val="11"/>
        <w:numPr>
          <w:ilvl w:val="0"/>
          <w:numId w:val="44"/>
        </w:numPr>
        <w:suppressAutoHyphens w:val="0"/>
        <w:ind w:left="993" w:right="-1" w:hanging="284"/>
        <w:contextualSpacing w:val="0"/>
      </w:pPr>
      <w:r>
        <w:t xml:space="preserve">«Получать системное уведомление» - выбрать признак, если необходимо получать системное уведомление о событии, указанном в поле «Заголовок уведомления», пользователями с ролью, указанной в поле «Получатель»; </w:t>
      </w:r>
    </w:p>
    <w:p w:rsidR="009F5937" w:rsidRDefault="009F5937" w:rsidP="009F5937">
      <w:pPr>
        <w:pStyle w:val="11"/>
        <w:numPr>
          <w:ilvl w:val="0"/>
          <w:numId w:val="44"/>
        </w:numPr>
        <w:suppressAutoHyphens w:val="0"/>
        <w:ind w:left="993" w:right="-1" w:hanging="284"/>
        <w:contextualSpacing w:val="0"/>
      </w:pPr>
      <w:r>
        <w:t xml:space="preserve">«Важность» - выбрать важность уведомления. </w:t>
      </w:r>
    </w:p>
    <w:p w:rsidR="009F5937" w:rsidRPr="00D854B4" w:rsidRDefault="009F5937" w:rsidP="009F5937">
      <w:pPr>
        <w:pStyle w:val="30"/>
      </w:pPr>
      <w:bookmarkStart w:id="169" w:name="_Toc532220570"/>
      <w:bookmarkStart w:id="170" w:name="_Toc532223638"/>
      <w:r w:rsidRPr="00D854B4">
        <w:t>Активность пользователей</w:t>
      </w:r>
      <w:bookmarkEnd w:id="169"/>
      <w:bookmarkEnd w:id="170"/>
    </w:p>
    <w:p w:rsidR="009F5937" w:rsidRPr="00D854B4" w:rsidRDefault="009F5937" w:rsidP="009F5937">
      <w:r w:rsidRPr="00D854B4">
        <w:t xml:space="preserve">При автоматическом снятии признака «Активность» (изменение активности пользователя при изменении его данных в ФРМР) администратору МО приходит уведомление со следующим текстом: </w:t>
      </w:r>
    </w:p>
    <w:p w:rsidR="009F5937" w:rsidRPr="00D854B4" w:rsidRDefault="009F5937" w:rsidP="009F5937">
      <w:r w:rsidRPr="00D854B4">
        <w:t xml:space="preserve">«Учетная запись пользователя &lt;ФИО </w:t>
      </w:r>
      <w:r>
        <w:t>врача</w:t>
      </w:r>
      <w:r w:rsidRPr="00D854B4">
        <w:t xml:space="preserve">&gt; не активна. Для настройки учетной записи перейдите в раздел «Пользователи медицинской организации». </w:t>
      </w:r>
    </w:p>
    <w:p w:rsidR="009F5937" w:rsidRPr="00D854B4" w:rsidRDefault="009F5937" w:rsidP="009F5937">
      <w:r>
        <w:t>Заголовок</w:t>
      </w:r>
      <w:r w:rsidRPr="00D854B4">
        <w:t xml:space="preserve"> уведомления: «Учетная запись пользователя не активна».</w:t>
      </w:r>
    </w:p>
    <w:p w:rsidR="009F5937" w:rsidRDefault="009F5937" w:rsidP="009F5937"/>
    <w:p w:rsidR="009F5937" w:rsidRDefault="009F5937" w:rsidP="009F5937"/>
    <w:p w:rsidR="009F5937" w:rsidRDefault="009F5937" w:rsidP="009F5937"/>
    <w:p w:rsidR="009F5937" w:rsidRDefault="009F5937" w:rsidP="009F5937"/>
    <w:p w:rsidR="009F5937" w:rsidRPr="009F5937" w:rsidRDefault="009F5937" w:rsidP="009F5937"/>
    <w:p w:rsidR="005637C8" w:rsidRPr="00C64001" w:rsidRDefault="005637C8" w:rsidP="002B3832">
      <w:pPr>
        <w:suppressAutoHyphens w:val="0"/>
        <w:spacing w:line="240" w:lineRule="auto"/>
        <w:ind w:right="0" w:firstLine="0"/>
        <w:jc w:val="left"/>
      </w:pPr>
    </w:p>
    <w:p w:rsidR="00C0437C" w:rsidRPr="00E21BAD" w:rsidRDefault="00C0437C" w:rsidP="005718D6">
      <w:pPr>
        <w:pStyle w:val="12"/>
        <w:rPr>
          <w:lang w:val="ru-RU"/>
        </w:rPr>
      </w:pPr>
      <w:bookmarkStart w:id="171" w:name="_Ref496863651"/>
      <w:bookmarkStart w:id="172" w:name="_Toc532223639"/>
      <w:r w:rsidRPr="00E21BAD">
        <w:rPr>
          <w:lang w:val="ru-RU"/>
        </w:rPr>
        <w:lastRenderedPageBreak/>
        <w:t>Аварийные ситуации</w:t>
      </w:r>
      <w:bookmarkEnd w:id="171"/>
      <w:bookmarkEnd w:id="172"/>
    </w:p>
    <w:p w:rsidR="00085FB0" w:rsidRPr="00C64001" w:rsidRDefault="00085FB0" w:rsidP="00085FB0">
      <w:pPr>
        <w:pStyle w:val="afffffffff7"/>
        <w:spacing w:line="312" w:lineRule="auto"/>
      </w:pPr>
      <w:bookmarkStart w:id="173" w:name="_Toc293585943"/>
      <w:bookmarkStart w:id="174" w:name="_Toc319515183"/>
      <w:r w:rsidRPr="00C64001">
        <w:t>В случае возникновения аварийных ситуаций, связанных с ТМК, необходимо обратиться в службу технической поддержки пользователей.</w:t>
      </w:r>
    </w:p>
    <w:p w:rsidR="00085FB0" w:rsidRPr="00C64001" w:rsidRDefault="00085FB0" w:rsidP="00085FB0">
      <w:pPr>
        <w:pStyle w:val="22"/>
        <w:keepLines/>
        <w:tabs>
          <w:tab w:val="left" w:pos="709"/>
        </w:tabs>
        <w:suppressAutoHyphens w:val="0"/>
        <w:spacing w:after="120"/>
        <w:ind w:right="0"/>
        <w:contextualSpacing w:val="0"/>
      </w:pPr>
      <w:bookmarkStart w:id="175" w:name="_Toc405400737"/>
      <w:bookmarkStart w:id="176" w:name="_Toc405447924"/>
      <w:bookmarkStart w:id="177" w:name="_Toc405544853"/>
      <w:bookmarkStart w:id="178" w:name="_Toc406506820"/>
      <w:bookmarkStart w:id="179" w:name="_Toc433898691"/>
      <w:bookmarkStart w:id="180" w:name="_Toc494875766"/>
      <w:bookmarkStart w:id="181" w:name="_Toc532223640"/>
      <w:r w:rsidRPr="00C64001">
        <w:t>Контактная информация</w:t>
      </w:r>
      <w:bookmarkEnd w:id="173"/>
      <w:bookmarkEnd w:id="175"/>
      <w:bookmarkEnd w:id="176"/>
      <w:bookmarkEnd w:id="177"/>
      <w:bookmarkEnd w:id="178"/>
      <w:bookmarkEnd w:id="179"/>
      <w:bookmarkEnd w:id="180"/>
      <w:bookmarkEnd w:id="181"/>
    </w:p>
    <w:tbl>
      <w:tblPr>
        <w:tblStyle w:val="aff0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4394"/>
      </w:tblGrid>
      <w:tr w:rsidR="00085FB0" w:rsidRPr="00C64001" w:rsidTr="009649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81" w:type="dxa"/>
          </w:tcPr>
          <w:p w:rsidR="00085FB0" w:rsidRPr="00C64001" w:rsidRDefault="00085FB0" w:rsidP="00964927">
            <w:pPr>
              <w:pStyle w:val="1"/>
              <w:widowControl w:val="0"/>
              <w:numPr>
                <w:ilvl w:val="0"/>
                <w:numId w:val="0"/>
              </w:numPr>
              <w:spacing w:before="40" w:line="240" w:lineRule="auto"/>
              <w:ind w:right="34"/>
              <w:jc w:val="left"/>
              <w:rPr>
                <w:color w:val="000000"/>
              </w:rPr>
            </w:pPr>
            <w:r w:rsidRPr="00C64001">
              <w:rPr>
                <w:color w:val="000000"/>
              </w:rPr>
              <w:t>Телефон СТП</w:t>
            </w:r>
          </w:p>
        </w:tc>
        <w:tc>
          <w:tcPr>
            <w:tcW w:w="4394" w:type="dxa"/>
          </w:tcPr>
          <w:p w:rsidR="00085FB0" w:rsidRPr="00C64001" w:rsidRDefault="00085FB0" w:rsidP="00964927">
            <w:pPr>
              <w:pStyle w:val="1"/>
              <w:widowControl w:val="0"/>
              <w:numPr>
                <w:ilvl w:val="0"/>
                <w:numId w:val="0"/>
              </w:numPr>
              <w:spacing w:before="40" w:line="240" w:lineRule="auto"/>
              <w:ind w:right="34"/>
              <w:jc w:val="left"/>
              <w:rPr>
                <w:color w:val="000000"/>
              </w:rPr>
            </w:pPr>
            <w:r w:rsidRPr="00C64001">
              <w:rPr>
                <w:color w:val="000000"/>
              </w:rPr>
              <w:t>8-800-500-74-78</w:t>
            </w:r>
          </w:p>
        </w:tc>
      </w:tr>
      <w:tr w:rsidR="00085FB0" w:rsidRPr="00C64001" w:rsidTr="00964927">
        <w:tc>
          <w:tcPr>
            <w:tcW w:w="3681" w:type="dxa"/>
          </w:tcPr>
          <w:p w:rsidR="00085FB0" w:rsidRPr="00C64001" w:rsidRDefault="00085FB0" w:rsidP="00964927">
            <w:pPr>
              <w:pStyle w:val="1"/>
              <w:widowControl w:val="0"/>
              <w:numPr>
                <w:ilvl w:val="0"/>
                <w:numId w:val="0"/>
              </w:numPr>
              <w:spacing w:before="40" w:line="240" w:lineRule="auto"/>
              <w:ind w:right="34"/>
              <w:jc w:val="left"/>
              <w:rPr>
                <w:color w:val="000000"/>
              </w:rPr>
            </w:pPr>
            <w:r w:rsidRPr="00C64001">
              <w:rPr>
                <w:color w:val="000000"/>
              </w:rPr>
              <w:t>Адрес электронной почты</w:t>
            </w:r>
          </w:p>
        </w:tc>
        <w:tc>
          <w:tcPr>
            <w:tcW w:w="4394" w:type="dxa"/>
          </w:tcPr>
          <w:p w:rsidR="00085FB0" w:rsidRPr="00C64001" w:rsidRDefault="007A7BDF" w:rsidP="00964927">
            <w:pPr>
              <w:pStyle w:val="1"/>
              <w:widowControl w:val="0"/>
              <w:numPr>
                <w:ilvl w:val="0"/>
                <w:numId w:val="0"/>
              </w:numPr>
              <w:spacing w:before="40" w:line="240" w:lineRule="auto"/>
              <w:ind w:right="34"/>
              <w:jc w:val="left"/>
              <w:rPr>
                <w:color w:val="000000"/>
              </w:rPr>
            </w:pPr>
            <w:hyperlink r:id="rId59" w:history="1">
              <w:r w:rsidR="00085FB0" w:rsidRPr="00C64001">
                <w:rPr>
                  <w:color w:val="000000"/>
                </w:rPr>
                <w:t>egisz@rt-eu.ru</w:t>
              </w:r>
            </w:hyperlink>
          </w:p>
        </w:tc>
      </w:tr>
      <w:tr w:rsidR="00085FB0" w:rsidRPr="00C64001" w:rsidTr="00964927">
        <w:tc>
          <w:tcPr>
            <w:tcW w:w="3681" w:type="dxa"/>
          </w:tcPr>
          <w:p w:rsidR="00085FB0" w:rsidRPr="00C64001" w:rsidRDefault="00085FB0" w:rsidP="00964927">
            <w:pPr>
              <w:pStyle w:val="1"/>
              <w:widowControl w:val="0"/>
              <w:numPr>
                <w:ilvl w:val="0"/>
                <w:numId w:val="0"/>
              </w:numPr>
              <w:spacing w:before="40" w:line="240" w:lineRule="auto"/>
              <w:ind w:right="34"/>
              <w:jc w:val="left"/>
              <w:rPr>
                <w:color w:val="000000"/>
              </w:rPr>
            </w:pPr>
            <w:r w:rsidRPr="00C64001">
              <w:rPr>
                <w:color w:val="000000"/>
              </w:rPr>
              <w:t xml:space="preserve">Официальный сайт </w:t>
            </w:r>
          </w:p>
        </w:tc>
        <w:tc>
          <w:tcPr>
            <w:tcW w:w="4394" w:type="dxa"/>
          </w:tcPr>
          <w:p w:rsidR="00085FB0" w:rsidRPr="00C64001" w:rsidRDefault="007A7BDF" w:rsidP="00964927">
            <w:pPr>
              <w:pStyle w:val="1"/>
              <w:widowControl w:val="0"/>
              <w:numPr>
                <w:ilvl w:val="0"/>
                <w:numId w:val="0"/>
              </w:numPr>
              <w:spacing w:before="40" w:line="240" w:lineRule="auto"/>
              <w:ind w:right="34"/>
              <w:jc w:val="left"/>
              <w:rPr>
                <w:color w:val="000000"/>
              </w:rPr>
            </w:pPr>
            <w:hyperlink r:id="rId60" w:tgtFrame="_blank" w:history="1">
              <w:r w:rsidR="00085FB0" w:rsidRPr="00C64001">
                <w:rPr>
                  <w:color w:val="000000"/>
                </w:rPr>
                <w:t>ЕГИСЗ.РФ</w:t>
              </w:r>
            </w:hyperlink>
          </w:p>
        </w:tc>
      </w:tr>
    </w:tbl>
    <w:p w:rsidR="00085FB0" w:rsidRPr="00C64001" w:rsidRDefault="00085FB0" w:rsidP="00085FB0">
      <w:pPr>
        <w:pStyle w:val="22"/>
        <w:keepLines/>
        <w:tabs>
          <w:tab w:val="left" w:pos="709"/>
        </w:tabs>
        <w:suppressAutoHyphens w:val="0"/>
        <w:spacing w:after="120"/>
        <w:ind w:right="0"/>
        <w:contextualSpacing w:val="0"/>
      </w:pPr>
      <w:bookmarkStart w:id="182" w:name="_Toc293585944"/>
      <w:bookmarkStart w:id="183" w:name="_Toc405400738"/>
      <w:bookmarkStart w:id="184" w:name="_Toc405447925"/>
      <w:bookmarkStart w:id="185" w:name="_Toc405544854"/>
      <w:bookmarkStart w:id="186" w:name="_Toc406506821"/>
      <w:bookmarkStart w:id="187" w:name="_Toc433898692"/>
      <w:bookmarkStart w:id="188" w:name="_Toc494875767"/>
      <w:bookmarkStart w:id="189" w:name="_Toc532223641"/>
      <w:r w:rsidRPr="00C64001">
        <w:t>Порядок обращения в службу технической поддержки</w:t>
      </w:r>
      <w:bookmarkEnd w:id="182"/>
      <w:bookmarkEnd w:id="183"/>
      <w:bookmarkEnd w:id="184"/>
      <w:bookmarkEnd w:id="185"/>
      <w:bookmarkEnd w:id="186"/>
      <w:bookmarkEnd w:id="187"/>
      <w:bookmarkEnd w:id="188"/>
      <w:bookmarkEnd w:id="189"/>
    </w:p>
    <w:p w:rsidR="00085FB0" w:rsidRPr="00C64001" w:rsidRDefault="00085FB0" w:rsidP="00085FB0">
      <w:pPr>
        <w:pStyle w:val="afffffffff7"/>
        <w:spacing w:after="120" w:line="312" w:lineRule="auto"/>
      </w:pPr>
      <w:r w:rsidRPr="00C64001">
        <w:t>При обращении в СТП пользователь должен сообщить следующие сведения:</w:t>
      </w:r>
    </w:p>
    <w:p w:rsidR="00085FB0" w:rsidRPr="00C64001" w:rsidRDefault="00085FB0" w:rsidP="00085FB0">
      <w:pPr>
        <w:pStyle w:val="a1"/>
        <w:suppressAutoHyphens w:val="0"/>
        <w:ind w:left="993" w:right="0" w:hanging="284"/>
      </w:pPr>
      <w:r w:rsidRPr="00C64001">
        <w:t>Название системы, по поводу которой происходит обращение в СТП;</w:t>
      </w:r>
    </w:p>
    <w:p w:rsidR="00085FB0" w:rsidRPr="00C64001" w:rsidRDefault="00085FB0" w:rsidP="00085FB0">
      <w:pPr>
        <w:pStyle w:val="a1"/>
        <w:suppressAutoHyphens w:val="0"/>
        <w:ind w:left="993" w:right="0" w:hanging="284"/>
      </w:pPr>
      <w:r w:rsidRPr="00C64001">
        <w:t>ФИО;</w:t>
      </w:r>
    </w:p>
    <w:p w:rsidR="00085FB0" w:rsidRPr="00C64001" w:rsidRDefault="00085FB0" w:rsidP="00085FB0">
      <w:pPr>
        <w:pStyle w:val="a1"/>
        <w:suppressAutoHyphens w:val="0"/>
        <w:ind w:left="993" w:right="0" w:hanging="284"/>
      </w:pPr>
      <w:r w:rsidRPr="00C64001">
        <w:t>Субъект РФ;</w:t>
      </w:r>
    </w:p>
    <w:p w:rsidR="00085FB0" w:rsidRPr="00C64001" w:rsidRDefault="00085FB0" w:rsidP="00085FB0">
      <w:pPr>
        <w:pStyle w:val="a1"/>
        <w:suppressAutoHyphens w:val="0"/>
        <w:ind w:left="993" w:right="0" w:hanging="284"/>
      </w:pPr>
      <w:r w:rsidRPr="00C64001">
        <w:t>Организация;</w:t>
      </w:r>
    </w:p>
    <w:p w:rsidR="00085FB0" w:rsidRPr="00C64001" w:rsidRDefault="00085FB0" w:rsidP="00085FB0">
      <w:pPr>
        <w:pStyle w:val="a1"/>
        <w:suppressAutoHyphens w:val="0"/>
        <w:ind w:left="993" w:right="0" w:hanging="284"/>
      </w:pPr>
      <w:r w:rsidRPr="00C64001">
        <w:t>Контактный телефон;</w:t>
      </w:r>
    </w:p>
    <w:p w:rsidR="00085FB0" w:rsidRPr="00C64001" w:rsidRDefault="00085FB0" w:rsidP="00085FB0">
      <w:pPr>
        <w:pStyle w:val="a1"/>
        <w:suppressAutoHyphens w:val="0"/>
        <w:ind w:left="993" w:right="0" w:hanging="284"/>
      </w:pPr>
      <w:r w:rsidRPr="00C64001">
        <w:t>Адрес электронной почты (если есть);</w:t>
      </w:r>
    </w:p>
    <w:p w:rsidR="00085FB0" w:rsidRPr="00C64001" w:rsidRDefault="00085FB0" w:rsidP="00085FB0">
      <w:pPr>
        <w:pStyle w:val="a1"/>
        <w:suppressAutoHyphens w:val="0"/>
        <w:ind w:left="993" w:right="0" w:hanging="284"/>
      </w:pPr>
      <w:r w:rsidRPr="00C64001">
        <w:t>Вопрос/предложение/замечание/сообщение об ошибке.</w:t>
      </w:r>
    </w:p>
    <w:p w:rsidR="00085FB0" w:rsidRPr="00C64001" w:rsidRDefault="00085FB0" w:rsidP="00085FB0">
      <w:pPr>
        <w:pStyle w:val="22"/>
        <w:keepLines/>
        <w:tabs>
          <w:tab w:val="left" w:pos="709"/>
        </w:tabs>
        <w:suppressAutoHyphens w:val="0"/>
        <w:spacing w:after="120"/>
        <w:ind w:right="0"/>
        <w:contextualSpacing w:val="0"/>
      </w:pPr>
      <w:bookmarkStart w:id="190" w:name="_Toc293585945"/>
      <w:bookmarkStart w:id="191" w:name="_Toc405400739"/>
      <w:bookmarkStart w:id="192" w:name="_Toc405447926"/>
      <w:bookmarkStart w:id="193" w:name="_Toc405544855"/>
      <w:bookmarkStart w:id="194" w:name="_Toc406506822"/>
      <w:bookmarkStart w:id="195" w:name="_Toc433898693"/>
      <w:bookmarkStart w:id="196" w:name="_Toc494875768"/>
      <w:bookmarkStart w:id="197" w:name="_Toc532223642"/>
      <w:r w:rsidRPr="00C64001">
        <w:t>Создание снимков экрана – «скриншотов»</w:t>
      </w:r>
      <w:bookmarkEnd w:id="190"/>
      <w:bookmarkEnd w:id="191"/>
      <w:bookmarkEnd w:id="192"/>
      <w:bookmarkEnd w:id="193"/>
      <w:bookmarkEnd w:id="194"/>
      <w:bookmarkEnd w:id="195"/>
      <w:bookmarkEnd w:id="196"/>
      <w:bookmarkEnd w:id="197"/>
    </w:p>
    <w:p w:rsidR="00085FB0" w:rsidRPr="00C64001" w:rsidRDefault="00085FB0" w:rsidP="00085FB0">
      <w:pPr>
        <w:pStyle w:val="afffffffff7"/>
        <w:spacing w:after="120" w:line="312" w:lineRule="auto"/>
      </w:pPr>
      <w:r w:rsidRPr="00C64001">
        <w:t>Для того, чтобы сделать снимок экрана ТМК с ошибкой, необходимо выполнить следующие действия:</w:t>
      </w:r>
    </w:p>
    <w:p w:rsidR="00085FB0" w:rsidRPr="00C64001" w:rsidRDefault="00085FB0" w:rsidP="00085FB0">
      <w:pPr>
        <w:pStyle w:val="a1"/>
        <w:numPr>
          <w:ilvl w:val="0"/>
          <w:numId w:val="41"/>
        </w:numPr>
        <w:suppressAutoHyphens w:val="0"/>
        <w:ind w:left="993" w:right="0" w:hanging="284"/>
        <w:jc w:val="both"/>
      </w:pPr>
      <w:r w:rsidRPr="00C64001">
        <w:t>Сделать копию экрана с ошибкой, при помощи клавиши «</w:t>
      </w:r>
      <w:proofErr w:type="spellStart"/>
      <w:r w:rsidRPr="00C64001">
        <w:t>Print</w:t>
      </w:r>
      <w:proofErr w:type="spellEnd"/>
      <w:r w:rsidRPr="00C64001">
        <w:t xml:space="preserve"> </w:t>
      </w:r>
      <w:proofErr w:type="spellStart"/>
      <w:r w:rsidRPr="00C64001">
        <w:t>Screen</w:t>
      </w:r>
      <w:proofErr w:type="spellEnd"/>
      <w:r w:rsidRPr="00C64001">
        <w:t>» на клавиатуре;</w:t>
      </w:r>
    </w:p>
    <w:p w:rsidR="00085FB0" w:rsidRPr="00C64001" w:rsidRDefault="00085FB0" w:rsidP="00085FB0">
      <w:pPr>
        <w:pStyle w:val="a1"/>
        <w:suppressAutoHyphens w:val="0"/>
        <w:ind w:left="993" w:right="0" w:hanging="284"/>
        <w:jc w:val="both"/>
      </w:pPr>
      <w:r w:rsidRPr="00C64001">
        <w:t xml:space="preserve">Создать документ </w:t>
      </w:r>
      <w:proofErr w:type="spellStart"/>
      <w:r w:rsidRPr="00C64001">
        <w:t>Microsoft</w:t>
      </w:r>
      <w:proofErr w:type="spellEnd"/>
      <w:r w:rsidRPr="00C64001">
        <w:t xml:space="preserve"> </w:t>
      </w:r>
      <w:proofErr w:type="spellStart"/>
      <w:r w:rsidRPr="00C64001">
        <w:t>Word</w:t>
      </w:r>
      <w:proofErr w:type="spellEnd"/>
      <w:r w:rsidR="009F5937" w:rsidRPr="009F5937">
        <w:t xml:space="preserve"> </w:t>
      </w:r>
      <w:r w:rsidR="009F5937">
        <w:t>или в другом аналогичном текстовом редакторе</w:t>
      </w:r>
      <w:r w:rsidRPr="00C64001">
        <w:t>;</w:t>
      </w:r>
    </w:p>
    <w:p w:rsidR="00085FB0" w:rsidRPr="00C64001" w:rsidRDefault="00085FB0" w:rsidP="00085FB0">
      <w:pPr>
        <w:pStyle w:val="a1"/>
        <w:suppressAutoHyphens w:val="0"/>
        <w:ind w:left="993" w:right="0" w:hanging="284"/>
        <w:jc w:val="both"/>
      </w:pPr>
      <w:r w:rsidRPr="00C64001">
        <w:t>При помощи пункта меню «Правка – Вставить» добавить изображение с ошибкой в документ;</w:t>
      </w:r>
    </w:p>
    <w:p w:rsidR="00085FB0" w:rsidRPr="00C64001" w:rsidRDefault="00085FB0" w:rsidP="00085FB0">
      <w:pPr>
        <w:pStyle w:val="a1"/>
        <w:suppressAutoHyphens w:val="0"/>
        <w:ind w:left="993" w:right="0" w:hanging="284"/>
        <w:jc w:val="both"/>
      </w:pPr>
      <w:r w:rsidRPr="00C64001">
        <w:t>Под изображением написать комментарий, описывающий действия, в результате которых возникла ошибка;</w:t>
      </w:r>
    </w:p>
    <w:p w:rsidR="00085FB0" w:rsidRPr="00C64001" w:rsidRDefault="00085FB0" w:rsidP="00085FB0">
      <w:pPr>
        <w:pStyle w:val="a1"/>
        <w:suppressAutoHyphens w:val="0"/>
        <w:ind w:left="993" w:right="0" w:hanging="284"/>
        <w:jc w:val="both"/>
      </w:pPr>
      <w:r w:rsidRPr="00C64001">
        <w:t>Сохранить и отправить на электронную почту технической поддержке созданный документ.</w:t>
      </w:r>
    </w:p>
    <w:p w:rsidR="00085FB0" w:rsidRPr="00C64001" w:rsidRDefault="00085FB0" w:rsidP="00085FB0">
      <w:r w:rsidRPr="00C64001">
        <w:br w:type="page"/>
      </w:r>
    </w:p>
    <w:p w:rsidR="00B9373A" w:rsidRPr="00C64001" w:rsidRDefault="00B9373A" w:rsidP="00B9373A">
      <w:pPr>
        <w:pStyle w:val="12"/>
        <w:numPr>
          <w:ilvl w:val="0"/>
          <w:numId w:val="0"/>
        </w:numPr>
        <w:ind w:left="709"/>
      </w:pPr>
      <w:bookmarkStart w:id="198" w:name="_Toc445720374"/>
      <w:bookmarkStart w:id="199" w:name="_Toc494875769"/>
      <w:bookmarkStart w:id="200" w:name="_Toc532223643"/>
      <w:r w:rsidRPr="00C64001">
        <w:lastRenderedPageBreak/>
        <w:t>Перечень обозначений</w:t>
      </w:r>
      <w:bookmarkEnd w:id="198"/>
      <w:bookmarkEnd w:id="199"/>
      <w:bookmarkEnd w:id="200"/>
    </w:p>
    <w:p w:rsidR="00B9373A" w:rsidRPr="00C64001" w:rsidRDefault="00B9373A" w:rsidP="00B9373A">
      <w:pPr>
        <w:spacing w:before="120"/>
        <w:ind w:firstLine="0"/>
        <w:jc w:val="left"/>
        <w:rPr>
          <w:sz w:val="20"/>
        </w:rPr>
      </w:pPr>
      <w:bookmarkStart w:id="201" w:name="_Ref419363078"/>
      <w:r w:rsidRPr="00C64001">
        <w:rPr>
          <w:sz w:val="20"/>
        </w:rPr>
        <w:t xml:space="preserve">Таблица </w:t>
      </w:r>
      <w:r w:rsidR="00AB286C" w:rsidRPr="00C64001">
        <w:rPr>
          <w:sz w:val="20"/>
        </w:rPr>
        <w:fldChar w:fldCharType="begin"/>
      </w:r>
      <w:r w:rsidR="00AB286C" w:rsidRPr="00C64001">
        <w:rPr>
          <w:sz w:val="20"/>
        </w:rPr>
        <w:instrText xml:space="preserve"> SEQ Таблица \* ARABIC </w:instrText>
      </w:r>
      <w:r w:rsidR="00AB286C" w:rsidRPr="00C64001">
        <w:rPr>
          <w:sz w:val="20"/>
        </w:rPr>
        <w:fldChar w:fldCharType="separate"/>
      </w:r>
      <w:r w:rsidR="00570FA0" w:rsidRPr="00C64001">
        <w:rPr>
          <w:noProof/>
          <w:sz w:val="20"/>
        </w:rPr>
        <w:t>1</w:t>
      </w:r>
      <w:r w:rsidR="00AB286C" w:rsidRPr="00C64001">
        <w:rPr>
          <w:sz w:val="20"/>
        </w:rPr>
        <w:fldChar w:fldCharType="end"/>
      </w:r>
      <w:bookmarkEnd w:id="201"/>
      <w:r w:rsidRPr="00C64001">
        <w:rPr>
          <w:sz w:val="20"/>
        </w:rPr>
        <w:t xml:space="preserve"> – Перечень обозначений</w:t>
      </w:r>
    </w:p>
    <w:tbl>
      <w:tblPr>
        <w:tblW w:w="4999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890"/>
        <w:gridCol w:w="7456"/>
      </w:tblGrid>
      <w:tr w:rsidR="00B9373A" w:rsidRPr="00C64001" w:rsidTr="00665DDD">
        <w:trPr>
          <w:cantSplit/>
          <w:trHeight w:val="437"/>
          <w:tblHeader/>
          <w:jc w:val="center"/>
        </w:trPr>
        <w:tc>
          <w:tcPr>
            <w:tcW w:w="1011" w:type="pct"/>
            <w:shd w:val="clear" w:color="auto" w:fill="auto"/>
            <w:vAlign w:val="bottom"/>
          </w:tcPr>
          <w:p w:rsidR="00B9373A" w:rsidRPr="00C64001" w:rsidRDefault="00B9373A" w:rsidP="00964927">
            <w:pPr>
              <w:keepNext/>
              <w:ind w:left="113" w:firstLine="0"/>
              <w:jc w:val="center"/>
              <w:rPr>
                <w:b/>
              </w:rPr>
            </w:pPr>
            <w:r w:rsidRPr="00C64001">
              <w:rPr>
                <w:b/>
              </w:rPr>
              <w:t>Обозначение</w:t>
            </w:r>
          </w:p>
        </w:tc>
        <w:tc>
          <w:tcPr>
            <w:tcW w:w="3989" w:type="pct"/>
            <w:shd w:val="clear" w:color="auto" w:fill="auto"/>
            <w:vAlign w:val="bottom"/>
          </w:tcPr>
          <w:p w:rsidR="00B9373A" w:rsidRPr="00C64001" w:rsidRDefault="00B9373A" w:rsidP="00964927">
            <w:pPr>
              <w:keepNext/>
              <w:ind w:left="603" w:hanging="603"/>
              <w:jc w:val="center"/>
              <w:rPr>
                <w:b/>
              </w:rPr>
            </w:pPr>
            <w:r w:rsidRPr="00C64001">
              <w:rPr>
                <w:b/>
              </w:rPr>
              <w:t>Определение</w:t>
            </w:r>
          </w:p>
        </w:tc>
      </w:tr>
      <w:tr w:rsidR="00C120AA" w:rsidRPr="00C64001" w:rsidTr="00964927">
        <w:trPr>
          <w:cantSplit/>
          <w:trHeight w:val="567"/>
          <w:jc w:val="center"/>
        </w:trPr>
        <w:tc>
          <w:tcPr>
            <w:tcW w:w="1011" w:type="pct"/>
            <w:vAlign w:val="bottom"/>
          </w:tcPr>
          <w:p w:rsidR="00C120AA" w:rsidRPr="00C64001" w:rsidRDefault="00C120AA" w:rsidP="00C120AA">
            <w:pPr>
              <w:spacing w:before="100" w:beforeAutospacing="1" w:after="100" w:afterAutospacing="1" w:line="276" w:lineRule="auto"/>
              <w:ind w:firstLine="0"/>
              <w:jc w:val="center"/>
              <w:rPr>
                <w:noProof/>
              </w:rPr>
            </w:pPr>
            <w:r w:rsidRPr="00C64001">
              <w:rPr>
                <w:noProof/>
              </w:rPr>
              <w:drawing>
                <wp:inline distT="0" distB="0" distL="0" distR="0" wp14:anchorId="1FB1A034" wp14:editId="7C5BA781">
                  <wp:extent cx="241300" cy="180975"/>
                  <wp:effectExtent l="0" t="0" r="0" b="0"/>
                  <wp:docPr id="1073741860" name="Рисунок 1073741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pct"/>
            <w:vAlign w:val="bottom"/>
          </w:tcPr>
          <w:p w:rsidR="00C120AA" w:rsidRPr="00C64001" w:rsidRDefault="00C120AA" w:rsidP="00C120AA">
            <w:pPr>
              <w:spacing w:before="100" w:beforeAutospacing="1" w:after="100" w:afterAutospacing="1" w:line="276" w:lineRule="auto"/>
              <w:ind w:left="208" w:firstLine="0"/>
            </w:pPr>
            <w:r w:rsidRPr="00C64001">
              <w:t>Просмотр</w:t>
            </w:r>
          </w:p>
        </w:tc>
      </w:tr>
      <w:tr w:rsidR="00C120AA" w:rsidRPr="00C64001" w:rsidTr="00964927">
        <w:trPr>
          <w:cantSplit/>
          <w:trHeight w:val="567"/>
          <w:jc w:val="center"/>
        </w:trPr>
        <w:tc>
          <w:tcPr>
            <w:tcW w:w="1011" w:type="pct"/>
            <w:vAlign w:val="bottom"/>
          </w:tcPr>
          <w:p w:rsidR="00C120AA" w:rsidRPr="00C64001" w:rsidRDefault="00C120AA" w:rsidP="00C120AA">
            <w:pPr>
              <w:spacing w:before="100" w:beforeAutospacing="1" w:after="100" w:afterAutospacing="1" w:line="276" w:lineRule="auto"/>
              <w:ind w:firstLine="0"/>
              <w:jc w:val="center"/>
              <w:rPr>
                <w:noProof/>
              </w:rPr>
            </w:pPr>
            <w:r w:rsidRPr="00C64001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988FC2C" wp14:editId="773F0E74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-57785</wp:posOffset>
                  </wp:positionV>
                  <wp:extent cx="231775" cy="219075"/>
                  <wp:effectExtent l="0" t="0" r="0" b="0"/>
                  <wp:wrapThrough wrapText="bothSides">
                    <wp:wrapPolygon edited="0">
                      <wp:start x="0" y="0"/>
                      <wp:lineTo x="0" y="18783"/>
                      <wp:lineTo x="19529" y="18783"/>
                      <wp:lineTo x="19529" y="0"/>
                      <wp:lineTo x="0" y="0"/>
                    </wp:wrapPolygon>
                  </wp:wrapThrough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89" w:type="pct"/>
            <w:vAlign w:val="bottom"/>
          </w:tcPr>
          <w:p w:rsidR="00C120AA" w:rsidRPr="00C64001" w:rsidRDefault="00C120AA" w:rsidP="00C120AA">
            <w:pPr>
              <w:spacing w:before="100" w:beforeAutospacing="1" w:after="100" w:afterAutospacing="1" w:line="276" w:lineRule="auto"/>
              <w:ind w:left="208" w:firstLine="0"/>
            </w:pPr>
            <w:r w:rsidRPr="00C64001">
              <w:t>Календарь</w:t>
            </w:r>
          </w:p>
        </w:tc>
      </w:tr>
      <w:tr w:rsidR="00C120AA" w:rsidRPr="00C64001" w:rsidTr="00964927">
        <w:trPr>
          <w:cantSplit/>
          <w:trHeight w:val="567"/>
          <w:jc w:val="center"/>
        </w:trPr>
        <w:tc>
          <w:tcPr>
            <w:tcW w:w="1011" w:type="pct"/>
            <w:vAlign w:val="bottom"/>
          </w:tcPr>
          <w:p w:rsidR="00C120AA" w:rsidRPr="00C64001" w:rsidRDefault="00C120AA" w:rsidP="00C120AA">
            <w:pPr>
              <w:spacing w:before="100" w:beforeAutospacing="1" w:after="100" w:afterAutospacing="1" w:line="276" w:lineRule="auto"/>
              <w:ind w:firstLine="0"/>
              <w:jc w:val="center"/>
            </w:pPr>
            <w:r w:rsidRPr="00C64001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5CB95BC" wp14:editId="7E3C30E0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-114935</wp:posOffset>
                  </wp:positionV>
                  <wp:extent cx="247650" cy="239395"/>
                  <wp:effectExtent l="0" t="0" r="0" b="8255"/>
                  <wp:wrapThrough wrapText="bothSides">
                    <wp:wrapPolygon edited="0">
                      <wp:start x="0" y="0"/>
                      <wp:lineTo x="0" y="20626"/>
                      <wp:lineTo x="19938" y="20626"/>
                      <wp:lineTo x="19938" y="0"/>
                      <wp:lineTo x="0" y="0"/>
                    </wp:wrapPolygon>
                  </wp:wrapThrough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3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89" w:type="pct"/>
            <w:vAlign w:val="bottom"/>
          </w:tcPr>
          <w:p w:rsidR="00C120AA" w:rsidRPr="00C64001" w:rsidRDefault="00C120AA" w:rsidP="009F5937">
            <w:pPr>
              <w:spacing w:before="100" w:beforeAutospacing="1" w:after="100" w:afterAutospacing="1" w:line="276" w:lineRule="auto"/>
              <w:ind w:left="208" w:firstLine="0"/>
            </w:pPr>
            <w:r w:rsidRPr="00C64001">
              <w:t>Запланированн</w:t>
            </w:r>
            <w:r w:rsidR="009F5937">
              <w:t xml:space="preserve">ая </w:t>
            </w:r>
            <w:r w:rsidRPr="00C64001">
              <w:t>консультаци</w:t>
            </w:r>
            <w:r w:rsidR="009F5937">
              <w:t>я</w:t>
            </w:r>
          </w:p>
        </w:tc>
      </w:tr>
      <w:tr w:rsidR="00C120AA" w:rsidRPr="00C64001" w:rsidTr="002B3832">
        <w:trPr>
          <w:cantSplit/>
          <w:trHeight w:val="567"/>
          <w:jc w:val="center"/>
        </w:trPr>
        <w:tc>
          <w:tcPr>
            <w:tcW w:w="1011" w:type="pct"/>
            <w:vAlign w:val="bottom"/>
          </w:tcPr>
          <w:p w:rsidR="00C120AA" w:rsidRPr="00C64001" w:rsidRDefault="00C120AA" w:rsidP="00C120AA">
            <w:pPr>
              <w:spacing w:after="240" w:line="276" w:lineRule="auto"/>
              <w:ind w:firstLine="0"/>
              <w:jc w:val="center"/>
            </w:pPr>
            <w:r w:rsidRPr="00C64001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E8711A4" wp14:editId="7EBCB53D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94615</wp:posOffset>
                  </wp:positionV>
                  <wp:extent cx="200025" cy="257175"/>
                  <wp:effectExtent l="0" t="0" r="9525" b="9525"/>
                  <wp:wrapThrough wrapText="bothSides">
                    <wp:wrapPolygon edited="0">
                      <wp:start x="0" y="0"/>
                      <wp:lineTo x="0" y="20800"/>
                      <wp:lineTo x="20571" y="20800"/>
                      <wp:lineTo x="20571" y="0"/>
                      <wp:lineTo x="0" y="0"/>
                    </wp:wrapPolygon>
                  </wp:wrapThrough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89" w:type="pct"/>
            <w:vAlign w:val="bottom"/>
          </w:tcPr>
          <w:p w:rsidR="00C120AA" w:rsidRPr="00C64001" w:rsidRDefault="00C120AA" w:rsidP="00C120AA">
            <w:pPr>
              <w:spacing w:after="100" w:afterAutospacing="1" w:line="276" w:lineRule="auto"/>
              <w:ind w:left="208" w:firstLine="0"/>
            </w:pPr>
            <w:r w:rsidRPr="00C64001">
              <w:t>Прошедшая консультация</w:t>
            </w:r>
          </w:p>
        </w:tc>
      </w:tr>
      <w:tr w:rsidR="00C120AA" w:rsidRPr="00C64001" w:rsidTr="00964927">
        <w:trPr>
          <w:cantSplit/>
          <w:trHeight w:val="567"/>
          <w:jc w:val="center"/>
        </w:trPr>
        <w:tc>
          <w:tcPr>
            <w:tcW w:w="1011" w:type="pct"/>
            <w:vAlign w:val="bottom"/>
          </w:tcPr>
          <w:p w:rsidR="00C120AA" w:rsidRPr="00C64001" w:rsidRDefault="00C120AA" w:rsidP="00C120AA">
            <w:pPr>
              <w:spacing w:before="100" w:beforeAutospacing="1" w:line="276" w:lineRule="auto"/>
              <w:ind w:firstLine="0"/>
              <w:jc w:val="center"/>
              <w:rPr>
                <w:noProof/>
              </w:rPr>
            </w:pPr>
            <w:r w:rsidRPr="00C64001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F690049" wp14:editId="4A3C9B27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-46990</wp:posOffset>
                  </wp:positionV>
                  <wp:extent cx="247650" cy="238125"/>
                  <wp:effectExtent l="0" t="0" r="0" b="9525"/>
                  <wp:wrapThrough wrapText="bothSides">
                    <wp:wrapPolygon edited="0">
                      <wp:start x="0" y="0"/>
                      <wp:lineTo x="0" y="20736"/>
                      <wp:lineTo x="19938" y="20736"/>
                      <wp:lineTo x="19938" y="0"/>
                      <wp:lineTo x="0" y="0"/>
                    </wp:wrapPolygon>
                  </wp:wrapThrough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89" w:type="pct"/>
            <w:vAlign w:val="bottom"/>
          </w:tcPr>
          <w:p w:rsidR="00C120AA" w:rsidRPr="00C64001" w:rsidRDefault="00C120AA" w:rsidP="00C120AA">
            <w:pPr>
              <w:spacing w:before="100" w:beforeAutospacing="1" w:after="100" w:afterAutospacing="1" w:line="276" w:lineRule="auto"/>
              <w:ind w:left="208" w:firstLine="0"/>
            </w:pPr>
            <w:r w:rsidRPr="00C64001">
              <w:t>Запрос в статусе «На рассмотрении»</w:t>
            </w:r>
          </w:p>
        </w:tc>
      </w:tr>
      <w:tr w:rsidR="00C120AA" w:rsidRPr="00C64001" w:rsidTr="00964927">
        <w:trPr>
          <w:cantSplit/>
          <w:trHeight w:val="567"/>
          <w:jc w:val="center"/>
        </w:trPr>
        <w:tc>
          <w:tcPr>
            <w:tcW w:w="1011" w:type="pct"/>
            <w:vAlign w:val="bottom"/>
          </w:tcPr>
          <w:p w:rsidR="00C120AA" w:rsidRPr="00C64001" w:rsidRDefault="00C120AA" w:rsidP="00C120AA">
            <w:pPr>
              <w:spacing w:before="100" w:beforeAutospacing="1" w:line="276" w:lineRule="auto"/>
              <w:ind w:firstLine="0"/>
              <w:jc w:val="center"/>
              <w:rPr>
                <w:noProof/>
              </w:rPr>
            </w:pPr>
            <w:r w:rsidRPr="00C64001">
              <w:rPr>
                <w:noProof/>
              </w:rPr>
              <w:drawing>
                <wp:inline distT="0" distB="0" distL="0" distR="0" wp14:anchorId="437BAFA7" wp14:editId="7B0E8556">
                  <wp:extent cx="209550" cy="20955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pct"/>
            <w:vAlign w:val="bottom"/>
          </w:tcPr>
          <w:p w:rsidR="00C120AA" w:rsidRPr="00C64001" w:rsidRDefault="00C120AA" w:rsidP="00C120AA">
            <w:pPr>
              <w:spacing w:before="100" w:beforeAutospacing="1" w:after="100" w:afterAutospacing="1" w:line="276" w:lineRule="auto"/>
              <w:ind w:left="208" w:firstLine="0"/>
            </w:pPr>
            <w:r w:rsidRPr="00C64001">
              <w:t>Запрос в статусе «На согласовании»</w:t>
            </w:r>
          </w:p>
        </w:tc>
      </w:tr>
      <w:tr w:rsidR="00C120AA" w:rsidRPr="00C64001" w:rsidTr="00964927">
        <w:trPr>
          <w:cantSplit/>
          <w:trHeight w:val="567"/>
          <w:jc w:val="center"/>
        </w:trPr>
        <w:tc>
          <w:tcPr>
            <w:tcW w:w="1011" w:type="pct"/>
            <w:vAlign w:val="bottom"/>
          </w:tcPr>
          <w:p w:rsidR="00C120AA" w:rsidRPr="00C64001" w:rsidRDefault="00C120AA" w:rsidP="00C120AA">
            <w:pPr>
              <w:spacing w:before="100" w:beforeAutospacing="1" w:after="100" w:afterAutospacing="1" w:line="276" w:lineRule="auto"/>
              <w:ind w:firstLine="0"/>
              <w:jc w:val="center"/>
              <w:rPr>
                <w:noProof/>
              </w:rPr>
            </w:pPr>
            <w:r w:rsidRPr="00C64001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64CB9D78" wp14:editId="72650385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-42545</wp:posOffset>
                  </wp:positionV>
                  <wp:extent cx="268605" cy="228600"/>
                  <wp:effectExtent l="0" t="0" r="0" b="0"/>
                  <wp:wrapThrough wrapText="bothSides">
                    <wp:wrapPolygon edited="0">
                      <wp:start x="0" y="0"/>
                      <wp:lineTo x="0" y="19800"/>
                      <wp:lineTo x="19915" y="19800"/>
                      <wp:lineTo x="19915" y="0"/>
                      <wp:lineTo x="0" y="0"/>
                    </wp:wrapPolygon>
                  </wp:wrapThrough>
                  <wp:docPr id="1073741857" name="Рисунок 1073741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89" w:type="pct"/>
            <w:vAlign w:val="bottom"/>
          </w:tcPr>
          <w:p w:rsidR="00C120AA" w:rsidRPr="00C64001" w:rsidRDefault="00C120AA" w:rsidP="00C120AA">
            <w:pPr>
              <w:spacing w:before="100" w:beforeAutospacing="1" w:after="100" w:afterAutospacing="1" w:line="276" w:lineRule="auto"/>
              <w:ind w:left="208" w:firstLine="0"/>
            </w:pPr>
            <w:r w:rsidRPr="00C64001">
              <w:t>Настройки</w:t>
            </w:r>
          </w:p>
        </w:tc>
      </w:tr>
      <w:tr w:rsidR="00C120AA" w:rsidRPr="00C64001" w:rsidTr="00964927">
        <w:trPr>
          <w:cantSplit/>
          <w:trHeight w:val="586"/>
          <w:jc w:val="center"/>
        </w:trPr>
        <w:tc>
          <w:tcPr>
            <w:tcW w:w="1011" w:type="pct"/>
            <w:vAlign w:val="bottom"/>
          </w:tcPr>
          <w:p w:rsidR="00C120AA" w:rsidRPr="00C64001" w:rsidRDefault="00C120AA" w:rsidP="00C120AA">
            <w:pPr>
              <w:spacing w:before="100" w:beforeAutospacing="1" w:after="100" w:afterAutospacing="1" w:line="276" w:lineRule="auto"/>
              <w:ind w:firstLine="0"/>
              <w:jc w:val="center"/>
              <w:rPr>
                <w:noProof/>
              </w:rPr>
            </w:pPr>
            <w:r w:rsidRPr="00C64001">
              <w:rPr>
                <w:noProof/>
              </w:rPr>
              <w:drawing>
                <wp:inline distT="0" distB="0" distL="0" distR="0" wp14:anchorId="49FB4002" wp14:editId="46D369DD">
                  <wp:extent cx="161925" cy="209550"/>
                  <wp:effectExtent l="0" t="0" r="9525" b="0"/>
                  <wp:docPr id="1073741861" name="Рисунок 1073741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pct"/>
            <w:vAlign w:val="bottom"/>
          </w:tcPr>
          <w:p w:rsidR="00C120AA" w:rsidRPr="00C64001" w:rsidRDefault="00C120AA" w:rsidP="00C120AA">
            <w:pPr>
              <w:spacing w:before="100" w:beforeAutospacing="1" w:after="100" w:afterAutospacing="1" w:line="276" w:lineRule="auto"/>
              <w:ind w:left="208" w:firstLine="0"/>
            </w:pPr>
            <w:r w:rsidRPr="00C64001">
              <w:t>Закрыть</w:t>
            </w:r>
          </w:p>
        </w:tc>
      </w:tr>
      <w:tr w:rsidR="00C120AA" w:rsidRPr="00C64001" w:rsidTr="00964927">
        <w:trPr>
          <w:cantSplit/>
          <w:trHeight w:val="586"/>
          <w:jc w:val="center"/>
        </w:trPr>
        <w:tc>
          <w:tcPr>
            <w:tcW w:w="1011" w:type="pct"/>
            <w:vAlign w:val="bottom"/>
          </w:tcPr>
          <w:p w:rsidR="00C120AA" w:rsidRPr="00C64001" w:rsidRDefault="00C120AA" w:rsidP="00C120AA">
            <w:pPr>
              <w:spacing w:after="200" w:line="276" w:lineRule="auto"/>
              <w:ind w:firstLine="0"/>
              <w:jc w:val="center"/>
            </w:pPr>
            <w:r w:rsidRPr="00C64001">
              <w:rPr>
                <w:noProof/>
              </w:rPr>
              <w:drawing>
                <wp:inline distT="0" distB="0" distL="0" distR="0" wp14:anchorId="47104D5B" wp14:editId="57746650">
                  <wp:extent cx="117337" cy="135172"/>
                  <wp:effectExtent l="0" t="0" r="0" b="0"/>
                  <wp:docPr id="54" name="Рисунок 54" descr="https://i.gyazo.com/33c3832422ee3cdd92169e5e27ba53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i.gyazo.com/33c3832422ee3cdd92169e5e27ba53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36" cy="135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pct"/>
            <w:vAlign w:val="bottom"/>
          </w:tcPr>
          <w:p w:rsidR="00C120AA" w:rsidRPr="00C64001" w:rsidRDefault="00C120AA" w:rsidP="00C120AA">
            <w:pPr>
              <w:spacing w:before="100" w:beforeAutospacing="1" w:after="100" w:afterAutospacing="1" w:line="276" w:lineRule="auto"/>
              <w:ind w:left="208" w:firstLine="0"/>
            </w:pPr>
            <w:r w:rsidRPr="00C64001">
              <w:t>Переход на предыдущий месяц</w:t>
            </w:r>
          </w:p>
        </w:tc>
      </w:tr>
      <w:tr w:rsidR="00C120AA" w:rsidRPr="00C64001" w:rsidTr="00964927">
        <w:trPr>
          <w:cantSplit/>
          <w:trHeight w:val="586"/>
          <w:jc w:val="center"/>
        </w:trPr>
        <w:tc>
          <w:tcPr>
            <w:tcW w:w="1011" w:type="pct"/>
            <w:vAlign w:val="bottom"/>
          </w:tcPr>
          <w:p w:rsidR="00C120AA" w:rsidRPr="00C64001" w:rsidRDefault="00C120AA" w:rsidP="00C120AA">
            <w:pPr>
              <w:spacing w:after="200" w:line="276" w:lineRule="auto"/>
              <w:ind w:firstLine="0"/>
              <w:jc w:val="center"/>
              <w:rPr>
                <w:noProof/>
              </w:rPr>
            </w:pPr>
            <w:r w:rsidRPr="00C64001">
              <w:rPr>
                <w:noProof/>
              </w:rPr>
              <w:drawing>
                <wp:inline distT="0" distB="0" distL="0" distR="0" wp14:anchorId="3D3E4420" wp14:editId="18C85319">
                  <wp:extent cx="115200" cy="133200"/>
                  <wp:effectExtent l="0" t="0" r="0" b="635"/>
                  <wp:docPr id="55" name="Рисунок 55" descr="https://i.gyazo.com/33c3832422ee3cdd92169e5e27ba53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i.gyazo.com/33c3832422ee3cdd92169e5e27ba53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200" cy="13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pct"/>
            <w:vAlign w:val="bottom"/>
          </w:tcPr>
          <w:p w:rsidR="00C120AA" w:rsidRPr="00C64001" w:rsidRDefault="00C120AA" w:rsidP="00C120AA">
            <w:pPr>
              <w:spacing w:before="100" w:beforeAutospacing="1" w:after="100" w:afterAutospacing="1" w:line="276" w:lineRule="auto"/>
              <w:ind w:left="208" w:firstLine="0"/>
            </w:pPr>
            <w:r w:rsidRPr="00C64001">
              <w:t>Переход на следующий месяц</w:t>
            </w:r>
          </w:p>
        </w:tc>
      </w:tr>
    </w:tbl>
    <w:p w:rsidR="00B9373A" w:rsidRPr="00C64001" w:rsidRDefault="00B9373A" w:rsidP="00B9373A">
      <w:pPr>
        <w:pStyle w:val="12"/>
        <w:numPr>
          <w:ilvl w:val="0"/>
          <w:numId w:val="0"/>
        </w:numPr>
        <w:ind w:left="709"/>
      </w:pPr>
      <w:bookmarkStart w:id="202" w:name="_Toc445461335"/>
      <w:bookmarkStart w:id="203" w:name="_Toc445720375"/>
      <w:bookmarkStart w:id="204" w:name="_Toc494875770"/>
      <w:bookmarkStart w:id="205" w:name="_Toc532223644"/>
      <w:r w:rsidRPr="00C64001">
        <w:t>Перечень сокращений</w:t>
      </w:r>
      <w:bookmarkEnd w:id="202"/>
      <w:bookmarkEnd w:id="203"/>
      <w:bookmarkEnd w:id="204"/>
      <w:bookmarkEnd w:id="205"/>
    </w:p>
    <w:p w:rsidR="00B9373A" w:rsidRPr="00C64001" w:rsidRDefault="00B9373A" w:rsidP="00B9373A">
      <w:pPr>
        <w:ind w:left="-142" w:firstLine="0"/>
        <w:rPr>
          <w:sz w:val="20"/>
        </w:rPr>
      </w:pPr>
      <w:r w:rsidRPr="00C64001">
        <w:rPr>
          <w:sz w:val="20"/>
        </w:rPr>
        <w:t>Таблица 3 – Перечень сокращений</w:t>
      </w:r>
    </w:p>
    <w:tbl>
      <w:tblPr>
        <w:tblW w:w="946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01"/>
        <w:gridCol w:w="7568"/>
      </w:tblGrid>
      <w:tr w:rsidR="00B9373A" w:rsidRPr="00C64001" w:rsidTr="00665DDD">
        <w:trPr>
          <w:jc w:val="center"/>
        </w:trPr>
        <w:tc>
          <w:tcPr>
            <w:tcW w:w="1901" w:type="dxa"/>
            <w:shd w:val="clear" w:color="auto" w:fill="auto"/>
            <w:vAlign w:val="bottom"/>
          </w:tcPr>
          <w:p w:rsidR="00B9373A" w:rsidRPr="00C64001" w:rsidRDefault="00B9373A" w:rsidP="00964927">
            <w:pPr>
              <w:keepNext/>
              <w:ind w:firstLine="0"/>
              <w:jc w:val="center"/>
              <w:rPr>
                <w:b/>
              </w:rPr>
            </w:pPr>
            <w:r w:rsidRPr="00C64001">
              <w:rPr>
                <w:b/>
              </w:rPr>
              <w:t>Сокращение</w:t>
            </w:r>
          </w:p>
        </w:tc>
        <w:tc>
          <w:tcPr>
            <w:tcW w:w="7568" w:type="dxa"/>
            <w:shd w:val="clear" w:color="auto" w:fill="auto"/>
            <w:vAlign w:val="bottom"/>
          </w:tcPr>
          <w:p w:rsidR="00B9373A" w:rsidRPr="00C64001" w:rsidRDefault="00B9373A" w:rsidP="00964927">
            <w:pPr>
              <w:keepNext/>
              <w:ind w:firstLine="0"/>
              <w:jc w:val="center"/>
              <w:rPr>
                <w:b/>
              </w:rPr>
            </w:pPr>
            <w:r w:rsidRPr="00C64001">
              <w:rPr>
                <w:b/>
              </w:rPr>
              <w:t>Определение</w:t>
            </w:r>
          </w:p>
        </w:tc>
      </w:tr>
      <w:tr w:rsidR="00C120AA" w:rsidRPr="00FD52D1" w:rsidTr="00964927">
        <w:trPr>
          <w:jc w:val="center"/>
        </w:trPr>
        <w:tc>
          <w:tcPr>
            <w:tcW w:w="1901" w:type="dxa"/>
            <w:vAlign w:val="center"/>
          </w:tcPr>
          <w:p w:rsidR="00C120AA" w:rsidRPr="00C64001" w:rsidRDefault="00C120AA" w:rsidP="00C120AA">
            <w:pPr>
              <w:spacing w:after="100"/>
              <w:ind w:left="239" w:firstLine="0"/>
              <w:jc w:val="left"/>
            </w:pPr>
            <w:r w:rsidRPr="00C64001">
              <w:rPr>
                <w:lang w:val="en-US"/>
              </w:rPr>
              <w:t>DICOM</w:t>
            </w:r>
          </w:p>
        </w:tc>
        <w:tc>
          <w:tcPr>
            <w:tcW w:w="7568" w:type="dxa"/>
          </w:tcPr>
          <w:p w:rsidR="00C120AA" w:rsidRPr="00C64001" w:rsidRDefault="00C120AA" w:rsidP="00C120AA">
            <w:pPr>
              <w:spacing w:after="100"/>
              <w:ind w:left="241" w:firstLine="0"/>
              <w:jc w:val="left"/>
              <w:rPr>
                <w:lang w:val="en-US"/>
              </w:rPr>
            </w:pPr>
            <w:r w:rsidRPr="00C64001">
              <w:rPr>
                <w:lang w:val="en-US"/>
              </w:rPr>
              <w:t>Digital Imaging and Communication in Medicine</w:t>
            </w:r>
          </w:p>
        </w:tc>
      </w:tr>
      <w:tr w:rsidR="00C120AA" w:rsidRPr="00C64001" w:rsidTr="002B3832">
        <w:trPr>
          <w:jc w:val="center"/>
        </w:trPr>
        <w:tc>
          <w:tcPr>
            <w:tcW w:w="1901" w:type="dxa"/>
            <w:vAlign w:val="center"/>
          </w:tcPr>
          <w:p w:rsidR="00C120AA" w:rsidRPr="00C64001" w:rsidRDefault="00C120AA" w:rsidP="00C120AA">
            <w:pPr>
              <w:spacing w:after="100"/>
              <w:ind w:left="239" w:firstLine="0"/>
              <w:jc w:val="left"/>
              <w:rPr>
                <w:lang w:val="en-US"/>
              </w:rPr>
            </w:pPr>
            <w:r w:rsidRPr="00C64001">
              <w:rPr>
                <w:rFonts w:eastAsia="Times New Roman"/>
                <w:lang w:val="en-US"/>
              </w:rPr>
              <w:t>PDF</w:t>
            </w:r>
            <w:r w:rsidRPr="00C64001">
              <w:t xml:space="preserve"> </w:t>
            </w:r>
          </w:p>
        </w:tc>
        <w:tc>
          <w:tcPr>
            <w:tcW w:w="7568" w:type="dxa"/>
          </w:tcPr>
          <w:p w:rsidR="00C120AA" w:rsidRPr="00C64001" w:rsidRDefault="00C120AA" w:rsidP="00C120AA">
            <w:pPr>
              <w:spacing w:after="100"/>
              <w:ind w:left="241" w:firstLine="0"/>
              <w:jc w:val="left"/>
              <w:rPr>
                <w:rStyle w:val="tgc"/>
              </w:rPr>
            </w:pPr>
            <w:proofErr w:type="spellStart"/>
            <w:r w:rsidRPr="00C64001">
              <w:t>Portable</w:t>
            </w:r>
            <w:proofErr w:type="spellEnd"/>
            <w:r w:rsidRPr="00C64001">
              <w:t xml:space="preserve"> </w:t>
            </w:r>
            <w:proofErr w:type="spellStart"/>
            <w:r w:rsidRPr="00C64001">
              <w:t>Document</w:t>
            </w:r>
            <w:proofErr w:type="spellEnd"/>
            <w:r w:rsidRPr="00C64001">
              <w:t xml:space="preserve"> </w:t>
            </w:r>
            <w:proofErr w:type="spellStart"/>
            <w:r w:rsidRPr="00C64001">
              <w:t>Format</w:t>
            </w:r>
            <w:proofErr w:type="spellEnd"/>
            <w:r w:rsidRPr="00C64001">
              <w:t xml:space="preserve"> – особый формат электронных документов, созданный компанией </w:t>
            </w:r>
            <w:proofErr w:type="spellStart"/>
            <w:r w:rsidRPr="00C64001">
              <w:t>Adobe</w:t>
            </w:r>
            <w:proofErr w:type="spellEnd"/>
            <w:r w:rsidRPr="00C64001">
              <w:t xml:space="preserve"> </w:t>
            </w:r>
            <w:proofErr w:type="spellStart"/>
            <w:r w:rsidRPr="00C64001">
              <w:t>System</w:t>
            </w:r>
            <w:proofErr w:type="spellEnd"/>
          </w:p>
        </w:tc>
      </w:tr>
      <w:tr w:rsidR="00C120AA" w:rsidRPr="00C64001" w:rsidTr="002B3832">
        <w:trPr>
          <w:jc w:val="center"/>
        </w:trPr>
        <w:tc>
          <w:tcPr>
            <w:tcW w:w="1901" w:type="dxa"/>
            <w:vAlign w:val="center"/>
          </w:tcPr>
          <w:p w:rsidR="00C120AA" w:rsidRPr="00C64001" w:rsidRDefault="00C120AA" w:rsidP="00C120AA">
            <w:pPr>
              <w:spacing w:after="100"/>
              <w:ind w:left="239" w:firstLine="0"/>
              <w:jc w:val="left"/>
              <w:rPr>
                <w:lang w:val="en-US"/>
              </w:rPr>
            </w:pPr>
            <w:r w:rsidRPr="00C64001">
              <w:t>АРМ</w:t>
            </w:r>
          </w:p>
        </w:tc>
        <w:tc>
          <w:tcPr>
            <w:tcW w:w="7568" w:type="dxa"/>
          </w:tcPr>
          <w:p w:rsidR="00C120AA" w:rsidRPr="00C64001" w:rsidRDefault="00C120AA" w:rsidP="00C120AA">
            <w:pPr>
              <w:spacing w:after="100"/>
              <w:ind w:left="241" w:firstLine="0"/>
              <w:jc w:val="left"/>
            </w:pPr>
            <w:r w:rsidRPr="00C64001">
              <w:t>Автоматизированное рабочее место</w:t>
            </w:r>
          </w:p>
        </w:tc>
      </w:tr>
      <w:tr w:rsidR="00C120AA" w:rsidRPr="00C64001" w:rsidTr="002B3832">
        <w:trPr>
          <w:jc w:val="center"/>
        </w:trPr>
        <w:tc>
          <w:tcPr>
            <w:tcW w:w="1901" w:type="dxa"/>
            <w:vAlign w:val="center"/>
          </w:tcPr>
          <w:p w:rsidR="00C120AA" w:rsidRPr="00C64001" w:rsidRDefault="00C120AA" w:rsidP="00C120AA">
            <w:pPr>
              <w:spacing w:after="100"/>
              <w:ind w:left="239" w:firstLine="0"/>
              <w:jc w:val="left"/>
            </w:pPr>
            <w:r w:rsidRPr="00C64001">
              <w:t>ВКС</w:t>
            </w:r>
          </w:p>
        </w:tc>
        <w:tc>
          <w:tcPr>
            <w:tcW w:w="7568" w:type="dxa"/>
          </w:tcPr>
          <w:p w:rsidR="00C120AA" w:rsidRPr="00C64001" w:rsidRDefault="00C120AA" w:rsidP="00C120AA">
            <w:pPr>
              <w:pStyle w:val="afffffffff9"/>
              <w:ind w:left="235" w:firstLine="0"/>
              <w:jc w:val="left"/>
              <w:rPr>
                <w:sz w:val="27"/>
                <w:szCs w:val="27"/>
              </w:rPr>
            </w:pPr>
            <w:r w:rsidRPr="00C64001">
              <w:t>Видеоконференцсвязь</w:t>
            </w:r>
          </w:p>
        </w:tc>
      </w:tr>
      <w:tr w:rsidR="00C120AA" w:rsidRPr="00C64001" w:rsidTr="00964927">
        <w:trPr>
          <w:jc w:val="center"/>
        </w:trPr>
        <w:tc>
          <w:tcPr>
            <w:tcW w:w="1901" w:type="dxa"/>
          </w:tcPr>
          <w:p w:rsidR="00C120AA" w:rsidRPr="00C64001" w:rsidRDefault="00C120AA" w:rsidP="00C120AA">
            <w:pPr>
              <w:spacing w:after="100"/>
              <w:ind w:left="239" w:firstLine="0"/>
              <w:jc w:val="left"/>
            </w:pPr>
            <w:r w:rsidRPr="00C64001">
              <w:t>ЕГИСЗ</w:t>
            </w:r>
          </w:p>
        </w:tc>
        <w:tc>
          <w:tcPr>
            <w:tcW w:w="7568" w:type="dxa"/>
          </w:tcPr>
          <w:p w:rsidR="00C120AA" w:rsidRPr="00C64001" w:rsidRDefault="00C120AA" w:rsidP="00C120AA">
            <w:pPr>
              <w:spacing w:after="100"/>
              <w:ind w:left="241" w:firstLine="0"/>
              <w:jc w:val="left"/>
            </w:pPr>
            <w:r w:rsidRPr="00C64001">
              <w:t>Единая государственная информационная система здравоохранения</w:t>
            </w:r>
          </w:p>
        </w:tc>
      </w:tr>
      <w:tr w:rsidR="00C120AA" w:rsidRPr="00C64001" w:rsidTr="00964927">
        <w:trPr>
          <w:jc w:val="center"/>
        </w:trPr>
        <w:tc>
          <w:tcPr>
            <w:tcW w:w="1901" w:type="dxa"/>
          </w:tcPr>
          <w:p w:rsidR="00C120AA" w:rsidRPr="00C64001" w:rsidRDefault="00C120AA" w:rsidP="00C120AA">
            <w:pPr>
              <w:spacing w:after="100"/>
              <w:ind w:left="239" w:firstLine="0"/>
              <w:jc w:val="left"/>
            </w:pPr>
            <w:r w:rsidRPr="00C64001">
              <w:t>ЕПГУ</w:t>
            </w:r>
          </w:p>
        </w:tc>
        <w:tc>
          <w:tcPr>
            <w:tcW w:w="7568" w:type="dxa"/>
          </w:tcPr>
          <w:p w:rsidR="00C120AA" w:rsidRPr="00C64001" w:rsidRDefault="00C120AA" w:rsidP="00C120AA">
            <w:pPr>
              <w:spacing w:after="100"/>
              <w:ind w:left="241" w:firstLine="0"/>
              <w:jc w:val="left"/>
            </w:pPr>
            <w:r w:rsidRPr="00C64001">
              <w:t>Единый портал государственных и муниципальных услуг</w:t>
            </w:r>
          </w:p>
        </w:tc>
      </w:tr>
      <w:tr w:rsidR="00C120AA" w:rsidRPr="00C64001" w:rsidTr="00964927">
        <w:trPr>
          <w:jc w:val="center"/>
        </w:trPr>
        <w:tc>
          <w:tcPr>
            <w:tcW w:w="1901" w:type="dxa"/>
          </w:tcPr>
          <w:p w:rsidR="00C120AA" w:rsidRPr="00C64001" w:rsidRDefault="00C120AA" w:rsidP="00C120AA">
            <w:pPr>
              <w:spacing w:after="100"/>
              <w:ind w:left="239" w:firstLine="0"/>
              <w:jc w:val="left"/>
            </w:pPr>
            <w:r w:rsidRPr="00C64001">
              <w:t>ЕСИА</w:t>
            </w:r>
          </w:p>
        </w:tc>
        <w:tc>
          <w:tcPr>
            <w:tcW w:w="7568" w:type="dxa"/>
          </w:tcPr>
          <w:p w:rsidR="00C120AA" w:rsidRPr="00C64001" w:rsidRDefault="00C120AA" w:rsidP="00C120AA">
            <w:pPr>
              <w:spacing w:after="100"/>
              <w:ind w:left="241" w:firstLine="0"/>
              <w:jc w:val="left"/>
            </w:pPr>
            <w:r w:rsidRPr="00C64001">
              <w:t>Единая система идентификации и аутентификации</w:t>
            </w:r>
          </w:p>
        </w:tc>
      </w:tr>
      <w:tr w:rsidR="00C120AA" w:rsidRPr="00C64001" w:rsidTr="002B3832">
        <w:trPr>
          <w:jc w:val="center"/>
        </w:trPr>
        <w:tc>
          <w:tcPr>
            <w:tcW w:w="1901" w:type="dxa"/>
          </w:tcPr>
          <w:p w:rsidR="00C120AA" w:rsidRPr="00C64001" w:rsidRDefault="00C120AA" w:rsidP="00C120AA">
            <w:pPr>
              <w:spacing w:after="100"/>
              <w:ind w:left="239" w:firstLine="0"/>
              <w:jc w:val="left"/>
            </w:pPr>
            <w:r w:rsidRPr="00C64001">
              <w:t>МКБ-10</w:t>
            </w:r>
          </w:p>
        </w:tc>
        <w:tc>
          <w:tcPr>
            <w:tcW w:w="7568" w:type="dxa"/>
          </w:tcPr>
          <w:p w:rsidR="00C120AA" w:rsidRPr="00C64001" w:rsidRDefault="00C120AA" w:rsidP="00C120AA">
            <w:pPr>
              <w:spacing w:after="100"/>
              <w:ind w:left="241" w:firstLine="0"/>
              <w:jc w:val="left"/>
            </w:pPr>
            <w:r w:rsidRPr="00C64001">
              <w:t>Международная статистическая классификация болезней и проблем, связанных со здоровьем, 10-го пересмотра</w:t>
            </w:r>
          </w:p>
        </w:tc>
      </w:tr>
      <w:tr w:rsidR="00C120AA" w:rsidRPr="00C64001" w:rsidTr="00964927">
        <w:trPr>
          <w:jc w:val="center"/>
        </w:trPr>
        <w:tc>
          <w:tcPr>
            <w:tcW w:w="1901" w:type="dxa"/>
          </w:tcPr>
          <w:p w:rsidR="00C120AA" w:rsidRPr="00C64001" w:rsidRDefault="00C120AA" w:rsidP="00C120AA">
            <w:pPr>
              <w:spacing w:after="100"/>
              <w:ind w:left="239" w:firstLine="0"/>
              <w:jc w:val="left"/>
            </w:pPr>
            <w:r w:rsidRPr="00C64001">
              <w:lastRenderedPageBreak/>
              <w:t>МО</w:t>
            </w:r>
          </w:p>
        </w:tc>
        <w:tc>
          <w:tcPr>
            <w:tcW w:w="7568" w:type="dxa"/>
          </w:tcPr>
          <w:p w:rsidR="00C120AA" w:rsidRPr="00C64001" w:rsidRDefault="00C120AA" w:rsidP="00C120AA">
            <w:pPr>
              <w:spacing w:after="100"/>
              <w:ind w:left="241" w:firstLine="0"/>
              <w:jc w:val="left"/>
            </w:pPr>
            <w:r w:rsidRPr="00C64001">
              <w:t>Медицинская организация</w:t>
            </w:r>
          </w:p>
        </w:tc>
      </w:tr>
      <w:tr w:rsidR="00C120AA" w:rsidRPr="00C64001" w:rsidTr="00964927">
        <w:trPr>
          <w:jc w:val="center"/>
        </w:trPr>
        <w:tc>
          <w:tcPr>
            <w:tcW w:w="1901" w:type="dxa"/>
          </w:tcPr>
          <w:p w:rsidR="00C120AA" w:rsidRPr="00C64001" w:rsidRDefault="00C120AA" w:rsidP="00C120AA">
            <w:pPr>
              <w:spacing w:after="100"/>
              <w:ind w:left="239" w:firstLine="0"/>
              <w:jc w:val="left"/>
            </w:pPr>
            <w:r w:rsidRPr="00C64001">
              <w:t>ОМС</w:t>
            </w:r>
          </w:p>
        </w:tc>
        <w:tc>
          <w:tcPr>
            <w:tcW w:w="7568" w:type="dxa"/>
          </w:tcPr>
          <w:p w:rsidR="00C120AA" w:rsidRPr="00C64001" w:rsidRDefault="00C120AA" w:rsidP="00C120AA">
            <w:pPr>
              <w:spacing w:after="100"/>
              <w:ind w:left="241" w:firstLine="0"/>
              <w:jc w:val="left"/>
            </w:pPr>
            <w:r w:rsidRPr="00C64001">
              <w:t>Обязательное медицинское страхование</w:t>
            </w:r>
          </w:p>
        </w:tc>
      </w:tr>
      <w:tr w:rsidR="008F34BC" w:rsidRPr="00C64001" w:rsidTr="00964927">
        <w:trPr>
          <w:jc w:val="center"/>
        </w:trPr>
        <w:tc>
          <w:tcPr>
            <w:tcW w:w="1901" w:type="dxa"/>
          </w:tcPr>
          <w:p w:rsidR="008F34BC" w:rsidRPr="00C64001" w:rsidRDefault="008F34BC" w:rsidP="00C120AA">
            <w:pPr>
              <w:spacing w:after="100"/>
              <w:ind w:left="239" w:firstLine="0"/>
              <w:jc w:val="left"/>
            </w:pPr>
            <w:r w:rsidRPr="00C64001">
              <w:t>РЭМД</w:t>
            </w:r>
          </w:p>
        </w:tc>
        <w:tc>
          <w:tcPr>
            <w:tcW w:w="7568" w:type="dxa"/>
          </w:tcPr>
          <w:p w:rsidR="008F34BC" w:rsidRPr="00C64001" w:rsidRDefault="008F34BC" w:rsidP="00C120AA">
            <w:pPr>
              <w:spacing w:after="100"/>
              <w:ind w:left="241" w:firstLine="0"/>
              <w:jc w:val="left"/>
              <w:rPr>
                <w:b/>
              </w:rPr>
            </w:pPr>
            <w:r w:rsidRPr="00C64001">
              <w:t>Подсистема ЕГИСЗ «Федеральный реестр электронных медицинских документов»</w:t>
            </w:r>
          </w:p>
        </w:tc>
      </w:tr>
      <w:tr w:rsidR="002B3832" w:rsidRPr="00C64001" w:rsidTr="00964927">
        <w:trPr>
          <w:jc w:val="center"/>
        </w:trPr>
        <w:tc>
          <w:tcPr>
            <w:tcW w:w="1901" w:type="dxa"/>
          </w:tcPr>
          <w:p w:rsidR="002B3832" w:rsidRPr="00C64001" w:rsidRDefault="002B3832" w:rsidP="00C120AA">
            <w:pPr>
              <w:spacing w:after="100"/>
              <w:ind w:left="239" w:firstLine="0"/>
              <w:jc w:val="left"/>
            </w:pPr>
            <w:r w:rsidRPr="00C64001">
              <w:rPr>
                <w:lang w:val="en-US"/>
              </w:rPr>
              <w:t>РФ</w:t>
            </w:r>
          </w:p>
        </w:tc>
        <w:tc>
          <w:tcPr>
            <w:tcW w:w="7568" w:type="dxa"/>
          </w:tcPr>
          <w:p w:rsidR="002B3832" w:rsidRPr="00C64001" w:rsidRDefault="002B3832" w:rsidP="00C120AA">
            <w:pPr>
              <w:spacing w:after="100"/>
              <w:ind w:left="241" w:firstLine="0"/>
              <w:jc w:val="left"/>
            </w:pPr>
            <w:r w:rsidRPr="00C64001">
              <w:t>Российская Федерация</w:t>
            </w:r>
          </w:p>
        </w:tc>
      </w:tr>
      <w:tr w:rsidR="00C120AA" w:rsidRPr="00C64001" w:rsidTr="00964927">
        <w:trPr>
          <w:jc w:val="center"/>
        </w:trPr>
        <w:tc>
          <w:tcPr>
            <w:tcW w:w="1901" w:type="dxa"/>
          </w:tcPr>
          <w:p w:rsidR="00C120AA" w:rsidRPr="00C64001" w:rsidRDefault="00C120AA" w:rsidP="00C120AA">
            <w:pPr>
              <w:spacing w:after="100"/>
              <w:ind w:left="239" w:firstLine="0"/>
              <w:jc w:val="left"/>
            </w:pPr>
            <w:r w:rsidRPr="00C64001">
              <w:t>СНИЛС</w:t>
            </w:r>
          </w:p>
        </w:tc>
        <w:tc>
          <w:tcPr>
            <w:tcW w:w="7568" w:type="dxa"/>
          </w:tcPr>
          <w:p w:rsidR="00C120AA" w:rsidRPr="00C64001" w:rsidRDefault="00C120AA" w:rsidP="00C120AA">
            <w:pPr>
              <w:spacing w:after="100"/>
              <w:ind w:left="241" w:firstLine="0"/>
              <w:jc w:val="left"/>
            </w:pPr>
            <w:r w:rsidRPr="00C64001">
              <w:rPr>
                <w:iCs/>
              </w:rPr>
              <w:t>Страховой номер индивидуального лицевого счёта</w:t>
            </w:r>
          </w:p>
        </w:tc>
      </w:tr>
      <w:tr w:rsidR="002B3832" w:rsidRPr="00C64001" w:rsidTr="00964927">
        <w:trPr>
          <w:jc w:val="center"/>
        </w:trPr>
        <w:tc>
          <w:tcPr>
            <w:tcW w:w="1901" w:type="dxa"/>
          </w:tcPr>
          <w:p w:rsidR="002B3832" w:rsidRPr="00C64001" w:rsidRDefault="002B3832" w:rsidP="00C120AA">
            <w:pPr>
              <w:spacing w:after="100"/>
              <w:ind w:left="239" w:firstLine="0"/>
              <w:jc w:val="left"/>
            </w:pPr>
            <w:r w:rsidRPr="00C64001">
              <w:t>СТП</w:t>
            </w:r>
          </w:p>
        </w:tc>
        <w:tc>
          <w:tcPr>
            <w:tcW w:w="7568" w:type="dxa"/>
          </w:tcPr>
          <w:p w:rsidR="002B3832" w:rsidRPr="00C64001" w:rsidRDefault="002B3832" w:rsidP="00C120AA">
            <w:pPr>
              <w:spacing w:after="100"/>
              <w:ind w:left="241" w:firstLine="0"/>
              <w:jc w:val="left"/>
              <w:rPr>
                <w:iCs/>
              </w:rPr>
            </w:pPr>
            <w:r w:rsidRPr="00C64001">
              <w:rPr>
                <w:iCs/>
              </w:rPr>
              <w:t>Служба технической поддержки</w:t>
            </w:r>
          </w:p>
        </w:tc>
      </w:tr>
      <w:tr w:rsidR="00C120AA" w:rsidRPr="00C64001" w:rsidTr="00964927">
        <w:trPr>
          <w:jc w:val="center"/>
        </w:trPr>
        <w:tc>
          <w:tcPr>
            <w:tcW w:w="1901" w:type="dxa"/>
          </w:tcPr>
          <w:p w:rsidR="00C120AA" w:rsidRPr="00C64001" w:rsidRDefault="00C120AA" w:rsidP="00C120AA">
            <w:pPr>
              <w:spacing w:after="100"/>
              <w:ind w:left="239" w:firstLine="0"/>
              <w:jc w:val="left"/>
            </w:pPr>
            <w:r w:rsidRPr="00C64001">
              <w:t>ТМК</w:t>
            </w:r>
          </w:p>
        </w:tc>
        <w:tc>
          <w:tcPr>
            <w:tcW w:w="7568" w:type="dxa"/>
          </w:tcPr>
          <w:p w:rsidR="00C120AA" w:rsidRPr="00C64001" w:rsidRDefault="00C120AA" w:rsidP="00C120AA">
            <w:pPr>
              <w:spacing w:after="100"/>
              <w:ind w:left="241" w:firstLine="0"/>
              <w:jc w:val="left"/>
              <w:rPr>
                <w:iCs/>
              </w:rPr>
            </w:pPr>
            <w:r w:rsidRPr="00C64001">
              <w:t>Компонент «Телемедицинские консультации» подсистемы ФЭР ЕГИСЗ</w:t>
            </w:r>
          </w:p>
        </w:tc>
      </w:tr>
      <w:tr w:rsidR="00C120AA" w:rsidRPr="00C64001" w:rsidTr="00964927">
        <w:trPr>
          <w:jc w:val="center"/>
        </w:trPr>
        <w:tc>
          <w:tcPr>
            <w:tcW w:w="1901" w:type="dxa"/>
          </w:tcPr>
          <w:p w:rsidR="00C120AA" w:rsidRPr="00C64001" w:rsidRDefault="00C120AA" w:rsidP="00C120AA">
            <w:pPr>
              <w:spacing w:after="100"/>
              <w:ind w:left="239" w:firstLine="0"/>
              <w:jc w:val="left"/>
            </w:pPr>
            <w:r w:rsidRPr="00C64001">
              <w:t>ФГБУ</w:t>
            </w:r>
          </w:p>
        </w:tc>
        <w:tc>
          <w:tcPr>
            <w:tcW w:w="7568" w:type="dxa"/>
          </w:tcPr>
          <w:p w:rsidR="00C120AA" w:rsidRPr="00C64001" w:rsidRDefault="00C120AA" w:rsidP="00C120AA">
            <w:pPr>
              <w:spacing w:after="100"/>
              <w:ind w:left="241" w:firstLine="0"/>
              <w:jc w:val="left"/>
            </w:pPr>
            <w:r w:rsidRPr="00C64001">
              <w:t>Федеральное государственное бюджетное учреждение</w:t>
            </w:r>
          </w:p>
        </w:tc>
      </w:tr>
      <w:tr w:rsidR="00C120AA" w:rsidRPr="00C64001" w:rsidTr="00964927">
        <w:trPr>
          <w:jc w:val="center"/>
        </w:trPr>
        <w:tc>
          <w:tcPr>
            <w:tcW w:w="1901" w:type="dxa"/>
          </w:tcPr>
          <w:p w:rsidR="00C120AA" w:rsidRPr="00C64001" w:rsidRDefault="00C120AA" w:rsidP="00C120AA">
            <w:pPr>
              <w:spacing w:after="100"/>
              <w:ind w:left="239" w:firstLine="0"/>
              <w:jc w:val="left"/>
            </w:pPr>
            <w:r w:rsidRPr="00C64001">
              <w:t>ФИО</w:t>
            </w:r>
          </w:p>
        </w:tc>
        <w:tc>
          <w:tcPr>
            <w:tcW w:w="7568" w:type="dxa"/>
          </w:tcPr>
          <w:p w:rsidR="00C120AA" w:rsidRPr="00C64001" w:rsidRDefault="00C120AA" w:rsidP="00C120AA">
            <w:pPr>
              <w:spacing w:after="100"/>
              <w:ind w:left="241" w:firstLine="0"/>
              <w:jc w:val="left"/>
            </w:pPr>
            <w:r w:rsidRPr="00C64001">
              <w:t>Фамилия, Имя, Отчество</w:t>
            </w:r>
          </w:p>
        </w:tc>
      </w:tr>
      <w:tr w:rsidR="00C120AA" w:rsidRPr="00C64001" w:rsidTr="00964927">
        <w:trPr>
          <w:jc w:val="center"/>
        </w:trPr>
        <w:tc>
          <w:tcPr>
            <w:tcW w:w="1901" w:type="dxa"/>
          </w:tcPr>
          <w:p w:rsidR="00C120AA" w:rsidRPr="00C64001" w:rsidRDefault="00C120AA" w:rsidP="00C120AA">
            <w:pPr>
              <w:spacing w:after="100"/>
              <w:ind w:left="239" w:firstLine="0"/>
              <w:jc w:val="left"/>
            </w:pPr>
            <w:r w:rsidRPr="00C64001">
              <w:t>ФРМР</w:t>
            </w:r>
          </w:p>
        </w:tc>
        <w:tc>
          <w:tcPr>
            <w:tcW w:w="7568" w:type="dxa"/>
          </w:tcPr>
          <w:p w:rsidR="00C120AA" w:rsidRPr="00C64001" w:rsidRDefault="00C120AA" w:rsidP="00C120AA">
            <w:pPr>
              <w:spacing w:after="100"/>
              <w:ind w:left="241" w:firstLine="0"/>
              <w:jc w:val="left"/>
            </w:pPr>
            <w:r w:rsidRPr="00C64001">
              <w:t>Подсистема «Федеральный регистр медицинских работников» ЕГИСЗ</w:t>
            </w:r>
          </w:p>
        </w:tc>
      </w:tr>
      <w:tr w:rsidR="00C120AA" w:rsidRPr="00C64001" w:rsidTr="00964927">
        <w:trPr>
          <w:jc w:val="center"/>
        </w:trPr>
        <w:tc>
          <w:tcPr>
            <w:tcW w:w="1901" w:type="dxa"/>
          </w:tcPr>
          <w:p w:rsidR="00C120AA" w:rsidRPr="00C64001" w:rsidRDefault="00C120AA" w:rsidP="00C120AA">
            <w:pPr>
              <w:spacing w:after="100"/>
              <w:ind w:left="239" w:firstLine="0"/>
              <w:jc w:val="left"/>
            </w:pPr>
            <w:r w:rsidRPr="00C64001">
              <w:t>ФЭР</w:t>
            </w:r>
          </w:p>
        </w:tc>
        <w:tc>
          <w:tcPr>
            <w:tcW w:w="7568" w:type="dxa"/>
          </w:tcPr>
          <w:p w:rsidR="00C120AA" w:rsidRPr="00C64001" w:rsidRDefault="00C120AA" w:rsidP="00C120AA">
            <w:pPr>
              <w:spacing w:after="100"/>
              <w:ind w:left="241" w:firstLine="0"/>
              <w:jc w:val="left"/>
            </w:pPr>
            <w:r w:rsidRPr="00C64001">
              <w:t>Подсистема «Федеральная электронная регистратура» ЕГИСЗ</w:t>
            </w:r>
          </w:p>
        </w:tc>
      </w:tr>
    </w:tbl>
    <w:p w:rsidR="00B9373A" w:rsidRPr="00C64001" w:rsidRDefault="00B9373A" w:rsidP="00B9373A">
      <w:bookmarkStart w:id="206" w:name="_Toc443656778"/>
      <w:bookmarkStart w:id="207" w:name="_Toc445461336"/>
      <w:bookmarkStart w:id="208" w:name="_Toc445720376"/>
      <w:bookmarkStart w:id="209" w:name="_Toc494875771"/>
      <w:r w:rsidRPr="00C64001">
        <w:br w:type="page"/>
      </w:r>
    </w:p>
    <w:p w:rsidR="00B9373A" w:rsidRPr="00C64001" w:rsidRDefault="00B9373A" w:rsidP="00B9373A">
      <w:pPr>
        <w:pStyle w:val="12"/>
        <w:numPr>
          <w:ilvl w:val="0"/>
          <w:numId w:val="0"/>
        </w:numPr>
        <w:ind w:left="709"/>
      </w:pPr>
      <w:bookmarkStart w:id="210" w:name="_Toc532223645"/>
      <w:r w:rsidRPr="00C64001">
        <w:lastRenderedPageBreak/>
        <w:t>Перечень терминов</w:t>
      </w:r>
      <w:bookmarkEnd w:id="206"/>
      <w:bookmarkEnd w:id="207"/>
      <w:bookmarkEnd w:id="208"/>
      <w:bookmarkEnd w:id="209"/>
      <w:bookmarkEnd w:id="210"/>
    </w:p>
    <w:p w:rsidR="00B9373A" w:rsidRPr="00C64001" w:rsidRDefault="00B9373A" w:rsidP="00B9373A">
      <w:pPr>
        <w:ind w:left="-142" w:firstLine="0"/>
        <w:jc w:val="left"/>
        <w:rPr>
          <w:sz w:val="20"/>
        </w:rPr>
      </w:pPr>
      <w:r w:rsidRPr="00C64001">
        <w:rPr>
          <w:sz w:val="20"/>
        </w:rPr>
        <w:t>Таблица 4 – Перечень терминов</w:t>
      </w:r>
    </w:p>
    <w:tbl>
      <w:tblPr>
        <w:tblW w:w="94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9"/>
        <w:gridCol w:w="6778"/>
      </w:tblGrid>
      <w:tr w:rsidR="00B9373A" w:rsidRPr="00C64001" w:rsidTr="00A83D7F">
        <w:trPr>
          <w:trHeight w:val="431"/>
          <w:jc w:val="center"/>
        </w:trPr>
        <w:tc>
          <w:tcPr>
            <w:tcW w:w="2689" w:type="dxa"/>
            <w:shd w:val="clear" w:color="auto" w:fill="auto"/>
          </w:tcPr>
          <w:p w:rsidR="00B9373A" w:rsidRPr="00C64001" w:rsidRDefault="00B9373A" w:rsidP="00964927">
            <w:pPr>
              <w:ind w:left="224" w:right="83" w:hanging="224"/>
              <w:jc w:val="center"/>
              <w:rPr>
                <w:b/>
              </w:rPr>
            </w:pPr>
            <w:r w:rsidRPr="00C64001">
              <w:rPr>
                <w:b/>
              </w:rPr>
              <w:t>Термины</w:t>
            </w:r>
          </w:p>
        </w:tc>
        <w:tc>
          <w:tcPr>
            <w:tcW w:w="6778" w:type="dxa"/>
            <w:shd w:val="clear" w:color="auto" w:fill="auto"/>
          </w:tcPr>
          <w:p w:rsidR="00B9373A" w:rsidRPr="00C64001" w:rsidRDefault="00B9373A" w:rsidP="00964927">
            <w:pPr>
              <w:ind w:left="223" w:right="349" w:hanging="276"/>
              <w:jc w:val="center"/>
              <w:rPr>
                <w:b/>
              </w:rPr>
            </w:pPr>
            <w:r w:rsidRPr="00C64001">
              <w:rPr>
                <w:b/>
              </w:rPr>
              <w:t>Определение</w:t>
            </w:r>
          </w:p>
        </w:tc>
      </w:tr>
      <w:tr w:rsidR="002B3832" w:rsidRPr="00C64001" w:rsidTr="00964927">
        <w:trPr>
          <w:jc w:val="center"/>
        </w:trPr>
        <w:tc>
          <w:tcPr>
            <w:tcW w:w="2689" w:type="dxa"/>
            <w:vAlign w:val="center"/>
          </w:tcPr>
          <w:p w:rsidR="002B3832" w:rsidRPr="00C64001" w:rsidRDefault="002B3832" w:rsidP="002B3832">
            <w:pPr>
              <w:ind w:left="224" w:right="83" w:firstLine="0"/>
            </w:pPr>
            <w:proofErr w:type="spellStart"/>
            <w:r w:rsidRPr="00C64001">
              <w:t>Web</w:t>
            </w:r>
            <w:proofErr w:type="spellEnd"/>
          </w:p>
        </w:tc>
        <w:tc>
          <w:tcPr>
            <w:tcW w:w="6778" w:type="dxa"/>
            <w:vAlign w:val="center"/>
          </w:tcPr>
          <w:p w:rsidR="002B3832" w:rsidRPr="00C64001" w:rsidRDefault="002B3832" w:rsidP="002B3832">
            <w:pPr>
              <w:ind w:left="223" w:right="349" w:firstLine="0"/>
            </w:pPr>
            <w:r w:rsidRPr="00C64001">
              <w:t>Способ участия в видеотрансляции через просмотр в режиме реального времени в ТМК</w:t>
            </w:r>
          </w:p>
        </w:tc>
      </w:tr>
      <w:tr w:rsidR="002B3832" w:rsidRPr="00C64001" w:rsidTr="00964927">
        <w:trPr>
          <w:jc w:val="center"/>
        </w:trPr>
        <w:tc>
          <w:tcPr>
            <w:tcW w:w="2689" w:type="dxa"/>
            <w:vAlign w:val="center"/>
          </w:tcPr>
          <w:p w:rsidR="002B3832" w:rsidRPr="00C64001" w:rsidRDefault="002B3832" w:rsidP="002B3832">
            <w:pPr>
              <w:ind w:left="224" w:right="83" w:firstLine="0"/>
            </w:pPr>
            <w:r w:rsidRPr="00C64001">
              <w:t>Авторизация</w:t>
            </w:r>
          </w:p>
        </w:tc>
        <w:tc>
          <w:tcPr>
            <w:tcW w:w="6778" w:type="dxa"/>
            <w:vAlign w:val="center"/>
          </w:tcPr>
          <w:p w:rsidR="002B3832" w:rsidRPr="00C64001" w:rsidRDefault="002B3832" w:rsidP="002B3832">
            <w:pPr>
              <w:ind w:left="223" w:right="349" w:firstLine="0"/>
            </w:pPr>
            <w:r w:rsidRPr="00C64001">
              <w:t>Предоставление определённому лицу или группе лиц прав на выполнение определённых действий, а также процесс проверки (подтверждения) данных прав при попытке выполнения этих действий</w:t>
            </w:r>
          </w:p>
        </w:tc>
      </w:tr>
      <w:tr w:rsidR="002B3832" w:rsidRPr="00C64001" w:rsidTr="00964927">
        <w:trPr>
          <w:jc w:val="center"/>
        </w:trPr>
        <w:tc>
          <w:tcPr>
            <w:tcW w:w="2689" w:type="dxa"/>
            <w:vAlign w:val="center"/>
          </w:tcPr>
          <w:p w:rsidR="002B3832" w:rsidRPr="00C64001" w:rsidRDefault="002B3832" w:rsidP="002B3832">
            <w:pPr>
              <w:tabs>
                <w:tab w:val="left" w:pos="1123"/>
              </w:tabs>
              <w:ind w:left="224" w:right="83" w:firstLine="0"/>
            </w:pPr>
            <w:r w:rsidRPr="00C64001">
              <w:t>Администратор</w:t>
            </w:r>
          </w:p>
        </w:tc>
        <w:tc>
          <w:tcPr>
            <w:tcW w:w="6778" w:type="dxa"/>
            <w:vAlign w:val="center"/>
          </w:tcPr>
          <w:p w:rsidR="002B3832" w:rsidRPr="00C64001" w:rsidRDefault="002B3832" w:rsidP="002B3832">
            <w:pPr>
              <w:ind w:left="223" w:right="349" w:firstLine="0"/>
            </w:pPr>
            <w:r w:rsidRPr="00C64001">
              <w:t>Специалист по обслуживанию программного и аппаратного обеспечения</w:t>
            </w:r>
          </w:p>
        </w:tc>
      </w:tr>
      <w:tr w:rsidR="002B3832" w:rsidRPr="00C64001" w:rsidTr="00964927">
        <w:trPr>
          <w:jc w:val="center"/>
        </w:trPr>
        <w:tc>
          <w:tcPr>
            <w:tcW w:w="2689" w:type="dxa"/>
            <w:vAlign w:val="center"/>
          </w:tcPr>
          <w:p w:rsidR="002B3832" w:rsidRPr="00C64001" w:rsidRDefault="002B3832" w:rsidP="002B3832">
            <w:pPr>
              <w:tabs>
                <w:tab w:val="left" w:pos="1123"/>
              </w:tabs>
              <w:ind w:left="224" w:right="83" w:firstLine="0"/>
            </w:pPr>
            <w:r w:rsidRPr="00C64001">
              <w:t>Видеотрансляция</w:t>
            </w:r>
          </w:p>
        </w:tc>
        <w:tc>
          <w:tcPr>
            <w:tcW w:w="6778" w:type="dxa"/>
            <w:vAlign w:val="center"/>
          </w:tcPr>
          <w:p w:rsidR="002B3832" w:rsidRPr="00C64001" w:rsidRDefault="002B3832" w:rsidP="002B3832">
            <w:pPr>
              <w:ind w:left="223" w:right="349" w:firstLine="0"/>
            </w:pPr>
            <w:r w:rsidRPr="00C64001">
              <w:t>Тематическая видеотрансляция, проводимая в целях организации процесса обучения специалистов (например, видеотрансляции операций в учебных целях)</w:t>
            </w:r>
          </w:p>
        </w:tc>
      </w:tr>
      <w:tr w:rsidR="002B3832" w:rsidRPr="00C64001" w:rsidTr="00964927">
        <w:trPr>
          <w:jc w:val="center"/>
        </w:trPr>
        <w:tc>
          <w:tcPr>
            <w:tcW w:w="2689" w:type="dxa"/>
            <w:vAlign w:val="center"/>
          </w:tcPr>
          <w:p w:rsidR="002B3832" w:rsidRPr="00C64001" w:rsidRDefault="002B3832" w:rsidP="002B3832">
            <w:pPr>
              <w:tabs>
                <w:tab w:val="left" w:pos="1123"/>
              </w:tabs>
              <w:ind w:left="224" w:right="83" w:firstLine="0"/>
            </w:pPr>
            <w:proofErr w:type="spellStart"/>
            <w:r w:rsidRPr="00C64001">
              <w:rPr>
                <w:lang w:val="en-US"/>
              </w:rPr>
              <w:t>Видеосвязь</w:t>
            </w:r>
            <w:proofErr w:type="spellEnd"/>
          </w:p>
        </w:tc>
        <w:tc>
          <w:tcPr>
            <w:tcW w:w="6778" w:type="dxa"/>
            <w:vAlign w:val="center"/>
          </w:tcPr>
          <w:p w:rsidR="002B3832" w:rsidRPr="00C64001" w:rsidRDefault="002B3832" w:rsidP="002B3832">
            <w:pPr>
              <w:ind w:left="223" w:right="349" w:firstLine="0"/>
            </w:pPr>
            <w:r w:rsidRPr="00C64001">
              <w:t>Способ участия в видеотрансляции с использованием оборудования для проведения ВКС</w:t>
            </w:r>
          </w:p>
        </w:tc>
      </w:tr>
      <w:tr w:rsidR="002B3832" w:rsidRPr="00C64001" w:rsidTr="00964927">
        <w:trPr>
          <w:jc w:val="center"/>
        </w:trPr>
        <w:tc>
          <w:tcPr>
            <w:tcW w:w="2689" w:type="dxa"/>
            <w:vAlign w:val="center"/>
          </w:tcPr>
          <w:p w:rsidR="002B3832" w:rsidRPr="00C64001" w:rsidRDefault="002B3832" w:rsidP="002B3832">
            <w:pPr>
              <w:ind w:left="224" w:right="83" w:firstLine="0"/>
            </w:pPr>
            <w:r w:rsidRPr="00C64001">
              <w:t>Вкладка</w:t>
            </w:r>
          </w:p>
        </w:tc>
        <w:tc>
          <w:tcPr>
            <w:tcW w:w="6778" w:type="dxa"/>
            <w:vAlign w:val="center"/>
          </w:tcPr>
          <w:p w:rsidR="002B3832" w:rsidRPr="00C64001" w:rsidRDefault="002B3832" w:rsidP="002B3832">
            <w:pPr>
              <w:ind w:left="223" w:right="349" w:firstLine="0"/>
            </w:pPr>
            <w:r w:rsidRPr="00C64001">
              <w:t>Элемент графического интерфейса пользователя, который позволяет в одном окне приложения переключение между несколькими предопределёнными наборами элементов интерфейса, когда их доступно несколько, а на выделенном для них пространстве окна можно показывать только один из них</w:t>
            </w:r>
          </w:p>
        </w:tc>
      </w:tr>
      <w:tr w:rsidR="002B3832" w:rsidRPr="00C64001" w:rsidTr="00964927">
        <w:trPr>
          <w:jc w:val="center"/>
        </w:trPr>
        <w:tc>
          <w:tcPr>
            <w:tcW w:w="2689" w:type="dxa"/>
            <w:vAlign w:val="center"/>
          </w:tcPr>
          <w:p w:rsidR="002B3832" w:rsidRPr="00C64001" w:rsidRDefault="002B3832" w:rsidP="002B3832">
            <w:pPr>
              <w:ind w:left="224" w:right="83" w:firstLine="0"/>
            </w:pPr>
            <w:r w:rsidRPr="00C64001">
              <w:t>Браузер</w:t>
            </w:r>
          </w:p>
        </w:tc>
        <w:tc>
          <w:tcPr>
            <w:tcW w:w="6778" w:type="dxa"/>
            <w:vAlign w:val="center"/>
          </w:tcPr>
          <w:p w:rsidR="002B3832" w:rsidRPr="00C64001" w:rsidRDefault="002B3832" w:rsidP="002B3832">
            <w:pPr>
              <w:ind w:left="223" w:right="349" w:firstLine="0"/>
            </w:pPr>
            <w:r w:rsidRPr="00C64001">
              <w:t>Программное обеспечение для запроса, просмотра, обработки, вывода веб-страниц и перехода от одной страницы к другой</w:t>
            </w:r>
          </w:p>
        </w:tc>
      </w:tr>
      <w:tr w:rsidR="002B3832" w:rsidRPr="00C64001" w:rsidTr="00964927">
        <w:trPr>
          <w:jc w:val="center"/>
        </w:trPr>
        <w:tc>
          <w:tcPr>
            <w:tcW w:w="2689" w:type="dxa"/>
            <w:vAlign w:val="center"/>
          </w:tcPr>
          <w:p w:rsidR="002B3832" w:rsidRPr="00C64001" w:rsidRDefault="002B3832" w:rsidP="002B3832">
            <w:pPr>
              <w:ind w:left="224" w:right="83" w:firstLine="0"/>
            </w:pPr>
            <w:r w:rsidRPr="00C64001">
              <w:t>Дополнительный участник</w:t>
            </w:r>
          </w:p>
        </w:tc>
        <w:tc>
          <w:tcPr>
            <w:tcW w:w="6778" w:type="dxa"/>
            <w:vAlign w:val="center"/>
          </w:tcPr>
          <w:p w:rsidR="002B3832" w:rsidRPr="00C64001" w:rsidRDefault="002B3832" w:rsidP="002B3832">
            <w:pPr>
              <w:ind w:left="223" w:right="349" w:firstLine="0"/>
            </w:pPr>
            <w:r w:rsidRPr="00C64001">
              <w:t>Консультант – участник консилиума</w:t>
            </w:r>
          </w:p>
        </w:tc>
      </w:tr>
      <w:tr w:rsidR="002B3832" w:rsidRPr="00C64001" w:rsidTr="00964927">
        <w:trPr>
          <w:jc w:val="center"/>
        </w:trPr>
        <w:tc>
          <w:tcPr>
            <w:tcW w:w="2689" w:type="dxa"/>
            <w:vAlign w:val="center"/>
          </w:tcPr>
          <w:p w:rsidR="002B3832" w:rsidRPr="00C64001" w:rsidRDefault="002B3832" w:rsidP="002B3832">
            <w:pPr>
              <w:ind w:left="224" w:right="83" w:firstLine="0"/>
            </w:pPr>
            <w:r w:rsidRPr="00C64001">
              <w:t>Запрос</w:t>
            </w:r>
          </w:p>
        </w:tc>
        <w:tc>
          <w:tcPr>
            <w:tcW w:w="6778" w:type="dxa"/>
            <w:vAlign w:val="center"/>
          </w:tcPr>
          <w:p w:rsidR="002B3832" w:rsidRPr="00C64001" w:rsidRDefault="002B3832" w:rsidP="002B3832">
            <w:pPr>
              <w:ind w:left="223" w:right="349" w:firstLine="0"/>
            </w:pPr>
            <w:r w:rsidRPr="00C64001">
              <w:t xml:space="preserve">Заявка на проведение консультации с применением телемедицинских технологий </w:t>
            </w:r>
          </w:p>
        </w:tc>
      </w:tr>
      <w:tr w:rsidR="009F5937" w:rsidRPr="00C64001" w:rsidTr="00964927">
        <w:trPr>
          <w:jc w:val="center"/>
        </w:trPr>
        <w:tc>
          <w:tcPr>
            <w:tcW w:w="2689" w:type="dxa"/>
            <w:vAlign w:val="center"/>
          </w:tcPr>
          <w:p w:rsidR="009F5937" w:rsidRDefault="009F5937" w:rsidP="009F5937">
            <w:pPr>
              <w:ind w:left="224" w:right="83" w:firstLine="0"/>
            </w:pPr>
            <w:r>
              <w:t xml:space="preserve">Консультация, </w:t>
            </w:r>
            <w:proofErr w:type="spellStart"/>
            <w:r>
              <w:t>Телеконсультация</w:t>
            </w:r>
            <w:proofErr w:type="spellEnd"/>
          </w:p>
        </w:tc>
        <w:tc>
          <w:tcPr>
            <w:tcW w:w="6778" w:type="dxa"/>
            <w:vAlign w:val="center"/>
          </w:tcPr>
          <w:p w:rsidR="009F5937" w:rsidRDefault="009F5937" w:rsidP="009F5937">
            <w:pPr>
              <w:ind w:left="223" w:right="349" w:firstLine="0"/>
            </w:pPr>
            <w:r>
              <w:t>Обработанная и принятая в работу консультирующей МО заявка на проведение консультации с применением телемедицинских технологий</w:t>
            </w:r>
          </w:p>
        </w:tc>
      </w:tr>
      <w:tr w:rsidR="009F5937" w:rsidRPr="00C64001" w:rsidTr="00964927">
        <w:trPr>
          <w:jc w:val="center"/>
        </w:trPr>
        <w:tc>
          <w:tcPr>
            <w:tcW w:w="2689" w:type="dxa"/>
            <w:vAlign w:val="center"/>
          </w:tcPr>
          <w:p w:rsidR="009F5937" w:rsidRPr="00C64001" w:rsidRDefault="009F5937" w:rsidP="009F5937">
            <w:pPr>
              <w:ind w:left="224" w:right="83" w:firstLine="0"/>
            </w:pPr>
            <w:r w:rsidRPr="00C64001">
              <w:t>Логин</w:t>
            </w:r>
          </w:p>
        </w:tc>
        <w:tc>
          <w:tcPr>
            <w:tcW w:w="6778" w:type="dxa"/>
            <w:vAlign w:val="center"/>
          </w:tcPr>
          <w:p w:rsidR="009F5937" w:rsidRPr="00C64001" w:rsidRDefault="009F5937" w:rsidP="009F5937">
            <w:pPr>
              <w:ind w:left="223" w:right="349" w:firstLine="0"/>
            </w:pPr>
            <w:r w:rsidRPr="00C64001">
              <w:t>Имя (идентификатор) учетной записи пользователя в компьютерной системе</w:t>
            </w:r>
          </w:p>
        </w:tc>
      </w:tr>
      <w:tr w:rsidR="009F5937" w:rsidRPr="00C64001" w:rsidTr="00964927">
        <w:trPr>
          <w:jc w:val="center"/>
        </w:trPr>
        <w:tc>
          <w:tcPr>
            <w:tcW w:w="2689" w:type="dxa"/>
            <w:vAlign w:val="center"/>
          </w:tcPr>
          <w:p w:rsidR="009F5937" w:rsidRPr="00C64001" w:rsidRDefault="009F5937" w:rsidP="009F5937">
            <w:pPr>
              <w:ind w:left="224" w:right="83" w:firstLine="0"/>
            </w:pPr>
            <w:r w:rsidRPr="00C64001">
              <w:lastRenderedPageBreak/>
              <w:t>Место проведения видеосвязи</w:t>
            </w:r>
          </w:p>
        </w:tc>
        <w:tc>
          <w:tcPr>
            <w:tcW w:w="6778" w:type="dxa"/>
            <w:vAlign w:val="center"/>
          </w:tcPr>
          <w:p w:rsidR="009F5937" w:rsidRPr="00C64001" w:rsidRDefault="009F5937" w:rsidP="009F5937">
            <w:pPr>
              <w:ind w:left="223" w:right="349" w:firstLine="0"/>
            </w:pPr>
            <w:r w:rsidRPr="00C64001">
              <w:rPr>
                <w:rStyle w:val="blk"/>
              </w:rPr>
              <w:t>Кабинет или рабочее место, в котором находится оборудование для проведения видеоконференцсвязи</w:t>
            </w:r>
          </w:p>
        </w:tc>
      </w:tr>
      <w:tr w:rsidR="009F5937" w:rsidRPr="00C64001" w:rsidTr="00964927">
        <w:trPr>
          <w:jc w:val="center"/>
        </w:trPr>
        <w:tc>
          <w:tcPr>
            <w:tcW w:w="2689" w:type="dxa"/>
            <w:vAlign w:val="center"/>
          </w:tcPr>
          <w:p w:rsidR="009F5937" w:rsidRPr="00C64001" w:rsidRDefault="009F5937" w:rsidP="009F5937">
            <w:pPr>
              <w:ind w:left="224" w:right="83" w:firstLine="0"/>
            </w:pPr>
            <w:r w:rsidRPr="00C64001">
              <w:t>Основной консультант</w:t>
            </w:r>
          </w:p>
        </w:tc>
        <w:tc>
          <w:tcPr>
            <w:tcW w:w="6778" w:type="dxa"/>
            <w:vAlign w:val="center"/>
          </w:tcPr>
          <w:p w:rsidR="009F5937" w:rsidRPr="00C64001" w:rsidRDefault="009F5937" w:rsidP="009F5937">
            <w:pPr>
              <w:ind w:left="223" w:right="349" w:firstLine="0"/>
              <w:rPr>
                <w:rStyle w:val="blk"/>
              </w:rPr>
            </w:pPr>
            <w:r w:rsidRPr="00C64001">
              <w:t>Консультант, ответственный за проведение консультации и формирования заключения</w:t>
            </w:r>
          </w:p>
        </w:tc>
      </w:tr>
      <w:tr w:rsidR="009F5937" w:rsidRPr="00C64001" w:rsidTr="00964927">
        <w:trPr>
          <w:jc w:val="center"/>
        </w:trPr>
        <w:tc>
          <w:tcPr>
            <w:tcW w:w="2689" w:type="dxa"/>
            <w:vAlign w:val="center"/>
          </w:tcPr>
          <w:p w:rsidR="009F5937" w:rsidRPr="00C64001" w:rsidRDefault="009F5937" w:rsidP="009F5937">
            <w:pPr>
              <w:ind w:left="224" w:right="83" w:firstLine="0"/>
            </w:pPr>
            <w:r w:rsidRPr="00C64001">
              <w:t>Поле</w:t>
            </w:r>
          </w:p>
        </w:tc>
        <w:tc>
          <w:tcPr>
            <w:tcW w:w="6778" w:type="dxa"/>
            <w:vAlign w:val="center"/>
          </w:tcPr>
          <w:p w:rsidR="009F5937" w:rsidRPr="00C64001" w:rsidRDefault="009F5937" w:rsidP="009F5937">
            <w:pPr>
              <w:ind w:left="223" w:right="349" w:firstLine="0"/>
            </w:pPr>
            <w:r w:rsidRPr="00C64001">
              <w:t>Элемент графического интерфейса, в который можно ввести текст. Поле может быть активно (функция ввода текста доступна) и неактивно (функция ввода текста недоступна)</w:t>
            </w:r>
          </w:p>
        </w:tc>
      </w:tr>
      <w:tr w:rsidR="009F5937" w:rsidRPr="00C64001" w:rsidTr="00964927">
        <w:trPr>
          <w:jc w:val="center"/>
        </w:trPr>
        <w:tc>
          <w:tcPr>
            <w:tcW w:w="2689" w:type="dxa"/>
            <w:vAlign w:val="center"/>
          </w:tcPr>
          <w:p w:rsidR="009F5937" w:rsidRPr="00C64001" w:rsidRDefault="009F5937" w:rsidP="009F5937">
            <w:pPr>
              <w:ind w:left="224" w:right="83" w:firstLine="0"/>
            </w:pPr>
            <w:r w:rsidRPr="00C64001">
              <w:t>Сопроводительные документы</w:t>
            </w:r>
          </w:p>
        </w:tc>
        <w:tc>
          <w:tcPr>
            <w:tcW w:w="6778" w:type="dxa"/>
            <w:vAlign w:val="center"/>
          </w:tcPr>
          <w:p w:rsidR="009F5937" w:rsidRPr="00C64001" w:rsidRDefault="009F5937" w:rsidP="009F5937">
            <w:pPr>
              <w:ind w:left="223" w:right="349" w:firstLine="0"/>
            </w:pPr>
            <w:r w:rsidRPr="00C64001">
              <w:t>Документы, изображения, полученные с диагностических аппаратов</w:t>
            </w:r>
          </w:p>
        </w:tc>
      </w:tr>
    </w:tbl>
    <w:p w:rsidR="00B97C6F" w:rsidRPr="00C64001" w:rsidRDefault="00B97C6F" w:rsidP="00085FB0"/>
    <w:p w:rsidR="00B97C6F" w:rsidRPr="00C64001" w:rsidRDefault="00B97C6F">
      <w:pPr>
        <w:suppressAutoHyphens w:val="0"/>
        <w:spacing w:line="240" w:lineRule="auto"/>
        <w:ind w:right="0" w:firstLine="0"/>
        <w:jc w:val="left"/>
      </w:pPr>
      <w:r w:rsidRPr="00C64001">
        <w:br w:type="page"/>
      </w:r>
    </w:p>
    <w:p w:rsidR="00B97C6F" w:rsidRPr="00C64001" w:rsidRDefault="00B97C6F" w:rsidP="00B97C6F">
      <w:pPr>
        <w:pStyle w:val="a6"/>
        <w:numPr>
          <w:ilvl w:val="0"/>
          <w:numId w:val="42"/>
        </w:numPr>
        <w:tabs>
          <w:tab w:val="clear" w:pos="4962"/>
          <w:tab w:val="num" w:pos="0"/>
        </w:tabs>
        <w:suppressAutoHyphens w:val="0"/>
        <w:spacing w:before="120"/>
        <w:ind w:left="0" w:right="0" w:firstLine="426"/>
        <w:contextualSpacing w:val="0"/>
      </w:pPr>
      <w:bookmarkStart w:id="211" w:name="_Toc532223646"/>
      <w:bookmarkEnd w:id="211"/>
    </w:p>
    <w:p w:rsidR="00B97C6F" w:rsidRPr="00C64001" w:rsidRDefault="00B97C6F" w:rsidP="00B97C6F">
      <w:pPr>
        <w:spacing w:after="240"/>
        <w:ind w:firstLine="0"/>
        <w:jc w:val="center"/>
      </w:pPr>
      <w:r w:rsidRPr="00C64001">
        <w:t>(справочное)</w:t>
      </w:r>
    </w:p>
    <w:p w:rsidR="00B97C6F" w:rsidRPr="00C64001" w:rsidRDefault="00B97C6F" w:rsidP="00B97C6F">
      <w:pPr>
        <w:ind w:firstLine="0"/>
        <w:jc w:val="center"/>
        <w:rPr>
          <w:b/>
        </w:rPr>
      </w:pPr>
      <w:r w:rsidRPr="00C64001">
        <w:rPr>
          <w:b/>
        </w:rPr>
        <w:t>СТАТУСЫ ЗАПРОСОВ И ТЕЛЕКОНСУЛЬТАЦИЙ</w:t>
      </w:r>
    </w:p>
    <w:p w:rsidR="00A82F11" w:rsidRPr="00C64001" w:rsidRDefault="00A82F11" w:rsidP="00A82F11">
      <w:pPr>
        <w:pStyle w:val="afff"/>
        <w:jc w:val="left"/>
      </w:pPr>
      <w:bookmarkStart w:id="212" w:name="_Ref517109439"/>
      <w:bookmarkStart w:id="213" w:name="_Ref500234408"/>
      <w:r w:rsidRPr="00C64001">
        <w:t xml:space="preserve">Таблица - А. </w:t>
      </w:r>
      <w:r w:rsidR="004865DC" w:rsidRPr="00C64001">
        <w:rPr>
          <w:noProof/>
        </w:rPr>
        <w:fldChar w:fldCharType="begin"/>
      </w:r>
      <w:r w:rsidR="004865DC" w:rsidRPr="00C64001">
        <w:rPr>
          <w:noProof/>
        </w:rPr>
        <w:instrText xml:space="preserve"> SEQ Таблица_-_А. \* ARABIC </w:instrText>
      </w:r>
      <w:r w:rsidR="004865DC" w:rsidRPr="00C64001">
        <w:rPr>
          <w:noProof/>
        </w:rPr>
        <w:fldChar w:fldCharType="separate"/>
      </w:r>
      <w:r w:rsidRPr="00C64001">
        <w:rPr>
          <w:noProof/>
        </w:rPr>
        <w:t>1</w:t>
      </w:r>
      <w:r w:rsidR="004865DC" w:rsidRPr="00C64001">
        <w:rPr>
          <w:noProof/>
        </w:rPr>
        <w:fldChar w:fldCharType="end"/>
      </w:r>
      <w:bookmarkEnd w:id="212"/>
      <w:r w:rsidRPr="00C64001">
        <w:rPr>
          <w:lang w:val="ru-RU"/>
        </w:rPr>
        <w:t xml:space="preserve"> </w:t>
      </w:r>
      <w:r w:rsidRPr="00C64001">
        <w:t>– Статусы запросов</w:t>
      </w:r>
      <w:bookmarkEnd w:id="213"/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2263"/>
        <w:gridCol w:w="7081"/>
      </w:tblGrid>
      <w:tr w:rsidR="00A82F11" w:rsidRPr="00C64001" w:rsidTr="002E74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63" w:type="dxa"/>
          </w:tcPr>
          <w:p w:rsidR="00A82F11" w:rsidRPr="00C64001" w:rsidRDefault="00A82F11" w:rsidP="002E7417">
            <w:pPr>
              <w:spacing w:before="100" w:beforeAutospacing="1" w:after="100" w:afterAutospacing="1"/>
              <w:ind w:left="22" w:right="105" w:firstLine="0"/>
              <w:jc w:val="center"/>
              <w:rPr>
                <w:rFonts w:eastAsia="Times New Roman"/>
              </w:rPr>
            </w:pPr>
            <w:r w:rsidRPr="00C64001">
              <w:rPr>
                <w:rFonts w:eastAsia="Times New Roman"/>
              </w:rPr>
              <w:t>Статус</w:t>
            </w:r>
          </w:p>
        </w:tc>
        <w:tc>
          <w:tcPr>
            <w:tcW w:w="7081" w:type="dxa"/>
          </w:tcPr>
          <w:p w:rsidR="00A82F11" w:rsidRPr="00C64001" w:rsidRDefault="00A82F11" w:rsidP="002E7417">
            <w:pPr>
              <w:ind w:left="22" w:right="105" w:firstLine="0"/>
              <w:jc w:val="center"/>
              <w:rPr>
                <w:rFonts w:eastAsia="Times New Roman"/>
              </w:rPr>
            </w:pPr>
            <w:r w:rsidRPr="00C64001">
              <w:rPr>
                <w:rFonts w:eastAsia="Times New Roman"/>
              </w:rPr>
              <w:t>Описание</w:t>
            </w:r>
          </w:p>
        </w:tc>
      </w:tr>
      <w:tr w:rsidR="00C120AA" w:rsidRPr="00C64001" w:rsidTr="002B3832">
        <w:tc>
          <w:tcPr>
            <w:tcW w:w="2263" w:type="dxa"/>
            <w:vAlign w:val="top"/>
          </w:tcPr>
          <w:p w:rsidR="00C120AA" w:rsidRPr="00C64001" w:rsidRDefault="00C120AA" w:rsidP="00C120AA">
            <w:pPr>
              <w:spacing w:before="100" w:beforeAutospacing="1" w:after="100" w:afterAutospacing="1"/>
              <w:ind w:left="22" w:right="105" w:firstLine="0"/>
              <w:jc w:val="left"/>
              <w:rPr>
                <w:rFonts w:eastAsia="Times New Roman"/>
              </w:rPr>
            </w:pPr>
            <w:r w:rsidRPr="00C64001">
              <w:rPr>
                <w:rFonts w:eastAsia="Times New Roman"/>
              </w:rPr>
              <w:t>На согласовании</w:t>
            </w:r>
          </w:p>
        </w:tc>
        <w:tc>
          <w:tcPr>
            <w:tcW w:w="7081" w:type="dxa"/>
            <w:vAlign w:val="top"/>
          </w:tcPr>
          <w:p w:rsidR="00C120AA" w:rsidRPr="00C64001" w:rsidRDefault="00C120AA" w:rsidP="002B3832">
            <w:pPr>
              <w:ind w:left="22" w:right="105" w:firstLine="0"/>
              <w:rPr>
                <w:rFonts w:eastAsia="Times New Roman"/>
              </w:rPr>
            </w:pPr>
            <w:r w:rsidRPr="00C64001">
              <w:rPr>
                <w:rFonts w:eastAsia="Times New Roman"/>
              </w:rPr>
              <w:t>Статус «На согласовании» устанавл</w:t>
            </w:r>
            <w:r w:rsidR="002B3832" w:rsidRPr="00C64001">
              <w:rPr>
                <w:rFonts w:eastAsia="Times New Roman"/>
              </w:rPr>
              <w:t xml:space="preserve">ивается при создании запроса </w:t>
            </w:r>
            <w:r w:rsidRPr="00C64001">
              <w:rPr>
                <w:rFonts w:eastAsia="Times New Roman"/>
              </w:rPr>
              <w:t>администратор</w:t>
            </w:r>
            <w:r w:rsidR="002B3832" w:rsidRPr="00C64001">
              <w:rPr>
                <w:rFonts w:eastAsia="Times New Roman"/>
              </w:rPr>
              <w:t>ом МО, запрашивающей консультации</w:t>
            </w:r>
            <w:r w:rsidRPr="00C64001">
              <w:rPr>
                <w:rFonts w:eastAsia="Times New Roman"/>
              </w:rPr>
              <w:t xml:space="preserve">. Запрос в статусе «На согласовании» требует согласования лечащим врачом </w:t>
            </w:r>
          </w:p>
        </w:tc>
      </w:tr>
      <w:tr w:rsidR="00C120AA" w:rsidRPr="00C64001" w:rsidTr="002B3832">
        <w:tc>
          <w:tcPr>
            <w:tcW w:w="2263" w:type="dxa"/>
            <w:vAlign w:val="top"/>
            <w:hideMark/>
          </w:tcPr>
          <w:p w:rsidR="00C120AA" w:rsidRPr="00C64001" w:rsidRDefault="00C120AA" w:rsidP="00C120AA">
            <w:pPr>
              <w:spacing w:before="100" w:beforeAutospacing="1" w:after="100" w:afterAutospacing="1"/>
              <w:ind w:left="22" w:right="105" w:firstLine="0"/>
              <w:jc w:val="left"/>
            </w:pPr>
            <w:r w:rsidRPr="00C64001">
              <w:t>На рассмотрении</w:t>
            </w:r>
          </w:p>
        </w:tc>
        <w:tc>
          <w:tcPr>
            <w:tcW w:w="7081" w:type="dxa"/>
            <w:vAlign w:val="top"/>
            <w:hideMark/>
          </w:tcPr>
          <w:p w:rsidR="00C120AA" w:rsidRPr="00C64001" w:rsidRDefault="00C120AA" w:rsidP="002B3832">
            <w:pPr>
              <w:ind w:left="22" w:right="105" w:firstLine="0"/>
            </w:pPr>
            <w:r w:rsidRPr="00C64001">
              <w:t xml:space="preserve">Статус «На рассмотрении» устанавливается при создании запроса лечащим врачом или при согласовании лечащим врачом, созданного администратором </w:t>
            </w:r>
            <w:r w:rsidR="002B3832" w:rsidRPr="00C64001">
              <w:t>МО, запрашивающей консультации</w:t>
            </w:r>
          </w:p>
        </w:tc>
      </w:tr>
      <w:tr w:rsidR="00C120AA" w:rsidRPr="00C64001" w:rsidTr="002B3832">
        <w:tc>
          <w:tcPr>
            <w:tcW w:w="2263" w:type="dxa"/>
            <w:vAlign w:val="top"/>
            <w:hideMark/>
          </w:tcPr>
          <w:p w:rsidR="00C120AA" w:rsidRPr="00C64001" w:rsidRDefault="00C120AA" w:rsidP="00C120AA">
            <w:pPr>
              <w:spacing w:before="100" w:beforeAutospacing="1" w:after="100" w:afterAutospacing="1"/>
              <w:ind w:left="22" w:right="105" w:firstLine="0"/>
              <w:jc w:val="left"/>
              <w:rPr>
                <w:rFonts w:eastAsia="Times New Roman"/>
              </w:rPr>
            </w:pPr>
            <w:r w:rsidRPr="00C64001">
              <w:t>Принят</w:t>
            </w:r>
          </w:p>
        </w:tc>
        <w:tc>
          <w:tcPr>
            <w:tcW w:w="7081" w:type="dxa"/>
            <w:vAlign w:val="top"/>
            <w:hideMark/>
          </w:tcPr>
          <w:p w:rsidR="00C120AA" w:rsidRPr="00C64001" w:rsidRDefault="00C120AA" w:rsidP="00C615EF">
            <w:pPr>
              <w:spacing w:before="100" w:beforeAutospacing="1" w:after="100" w:afterAutospacing="1"/>
              <w:ind w:left="22" w:right="105" w:firstLine="0"/>
              <w:rPr>
                <w:rFonts w:eastAsia="Times New Roman"/>
              </w:rPr>
            </w:pPr>
            <w:r w:rsidRPr="00C64001">
              <w:t>Статус «Принят» устанавливается при принятии консультантом запроса</w:t>
            </w:r>
          </w:p>
        </w:tc>
      </w:tr>
      <w:tr w:rsidR="00C120AA" w:rsidRPr="00C64001" w:rsidTr="002B3832">
        <w:tc>
          <w:tcPr>
            <w:tcW w:w="2263" w:type="dxa"/>
            <w:vAlign w:val="top"/>
            <w:hideMark/>
          </w:tcPr>
          <w:p w:rsidR="00C120AA" w:rsidRPr="00C64001" w:rsidRDefault="00C120AA" w:rsidP="00C120AA">
            <w:pPr>
              <w:spacing w:before="100" w:beforeAutospacing="1" w:after="100" w:afterAutospacing="1"/>
              <w:ind w:left="22" w:right="105" w:firstLine="0"/>
              <w:jc w:val="left"/>
              <w:rPr>
                <w:rFonts w:eastAsia="Times New Roman"/>
              </w:rPr>
            </w:pPr>
            <w:r w:rsidRPr="00C64001">
              <w:t>Отклонен</w:t>
            </w:r>
          </w:p>
        </w:tc>
        <w:tc>
          <w:tcPr>
            <w:tcW w:w="7081" w:type="dxa"/>
            <w:vAlign w:val="top"/>
            <w:hideMark/>
          </w:tcPr>
          <w:p w:rsidR="00C120AA" w:rsidRPr="00C64001" w:rsidRDefault="00C120AA" w:rsidP="00C615EF">
            <w:pPr>
              <w:spacing w:before="100" w:beforeAutospacing="1" w:after="100" w:afterAutospacing="1"/>
              <w:ind w:left="22" w:right="105" w:firstLine="0"/>
              <w:rPr>
                <w:rFonts w:eastAsia="Times New Roman"/>
              </w:rPr>
            </w:pPr>
            <w:r w:rsidRPr="00C64001">
              <w:t>Статус «Отклонен» устанавливается, если консультант отклонил</w:t>
            </w:r>
            <w:r w:rsidR="00C615EF" w:rsidRPr="00C64001">
              <w:t xml:space="preserve"> запрос</w:t>
            </w:r>
            <w:r w:rsidRPr="00C64001">
              <w:t>, указав причину</w:t>
            </w:r>
          </w:p>
        </w:tc>
      </w:tr>
      <w:tr w:rsidR="00C120AA" w:rsidRPr="00C64001" w:rsidTr="002B3832">
        <w:tc>
          <w:tcPr>
            <w:tcW w:w="2263" w:type="dxa"/>
            <w:vAlign w:val="top"/>
          </w:tcPr>
          <w:p w:rsidR="00C120AA" w:rsidRPr="00C64001" w:rsidRDefault="00C120AA" w:rsidP="00C120AA">
            <w:pPr>
              <w:ind w:left="22" w:right="105" w:firstLine="0"/>
              <w:jc w:val="left"/>
              <w:rPr>
                <w:rFonts w:eastAsia="Times New Roman"/>
              </w:rPr>
            </w:pPr>
            <w:r w:rsidRPr="00C64001">
              <w:t>Отменен</w:t>
            </w:r>
          </w:p>
        </w:tc>
        <w:tc>
          <w:tcPr>
            <w:tcW w:w="7081" w:type="dxa"/>
            <w:vAlign w:val="top"/>
          </w:tcPr>
          <w:p w:rsidR="00C120AA" w:rsidRPr="00C64001" w:rsidRDefault="00C120AA" w:rsidP="00C615EF">
            <w:pPr>
              <w:ind w:left="22" w:right="105" w:firstLine="0"/>
              <w:rPr>
                <w:rFonts w:eastAsia="Times New Roman"/>
              </w:rPr>
            </w:pPr>
            <w:r w:rsidRPr="00C64001">
              <w:t>Статус «Отменен» устанавливается, если врач отменил запрос, указав причину</w:t>
            </w:r>
          </w:p>
        </w:tc>
      </w:tr>
    </w:tbl>
    <w:p w:rsidR="00A82F11" w:rsidRPr="00C64001" w:rsidRDefault="00A82F11" w:rsidP="00A82F11">
      <w:pPr>
        <w:pStyle w:val="afff"/>
        <w:jc w:val="left"/>
      </w:pPr>
      <w:bookmarkStart w:id="214" w:name="_Ref517109457"/>
      <w:bookmarkStart w:id="215" w:name="_Ref500345496"/>
    </w:p>
    <w:p w:rsidR="00A82F11" w:rsidRPr="00C64001" w:rsidRDefault="00A82F11" w:rsidP="00A82F11">
      <w:pPr>
        <w:pStyle w:val="afff"/>
        <w:jc w:val="left"/>
      </w:pPr>
      <w:r w:rsidRPr="00C64001">
        <w:t xml:space="preserve">Таблица - А. </w:t>
      </w:r>
      <w:r w:rsidR="004865DC" w:rsidRPr="00C64001">
        <w:rPr>
          <w:noProof/>
        </w:rPr>
        <w:fldChar w:fldCharType="begin"/>
      </w:r>
      <w:r w:rsidR="004865DC" w:rsidRPr="00C64001">
        <w:rPr>
          <w:noProof/>
        </w:rPr>
        <w:instrText xml:space="preserve"> SEQ Таблица_-_А. \* ARABIC </w:instrText>
      </w:r>
      <w:r w:rsidR="004865DC" w:rsidRPr="00C64001">
        <w:rPr>
          <w:noProof/>
        </w:rPr>
        <w:fldChar w:fldCharType="separate"/>
      </w:r>
      <w:r w:rsidRPr="00C64001">
        <w:rPr>
          <w:noProof/>
        </w:rPr>
        <w:t>2</w:t>
      </w:r>
      <w:r w:rsidR="004865DC" w:rsidRPr="00C64001">
        <w:rPr>
          <w:noProof/>
        </w:rPr>
        <w:fldChar w:fldCharType="end"/>
      </w:r>
      <w:bookmarkEnd w:id="214"/>
      <w:r w:rsidRPr="00C64001">
        <w:rPr>
          <w:lang w:val="ru-RU"/>
        </w:rPr>
        <w:t xml:space="preserve"> </w:t>
      </w:r>
      <w:r w:rsidRPr="00C64001">
        <w:t xml:space="preserve">– Статусы </w:t>
      </w:r>
      <w:proofErr w:type="spellStart"/>
      <w:r w:rsidRPr="00C64001">
        <w:t>телеконсультаций</w:t>
      </w:r>
      <w:bookmarkEnd w:id="215"/>
      <w:proofErr w:type="spellEnd"/>
    </w:p>
    <w:tbl>
      <w:tblPr>
        <w:tblStyle w:val="53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7081"/>
      </w:tblGrid>
      <w:tr w:rsidR="00A82F11" w:rsidRPr="00C64001" w:rsidTr="002E7417">
        <w:trPr>
          <w:tblHeader/>
        </w:trPr>
        <w:tc>
          <w:tcPr>
            <w:tcW w:w="2263" w:type="dxa"/>
          </w:tcPr>
          <w:p w:rsidR="00A82F11" w:rsidRPr="00C64001" w:rsidRDefault="00A82F11" w:rsidP="002E7417">
            <w:pPr>
              <w:spacing w:before="100" w:beforeAutospacing="1" w:after="100" w:afterAutospacing="1"/>
              <w:ind w:left="22" w:right="105" w:firstLine="0"/>
              <w:jc w:val="center"/>
              <w:rPr>
                <w:rFonts w:eastAsia="Times New Roman"/>
                <w:b/>
              </w:rPr>
            </w:pPr>
            <w:r w:rsidRPr="00C64001">
              <w:rPr>
                <w:rFonts w:eastAsia="Times New Roman"/>
                <w:b/>
              </w:rPr>
              <w:t>Статус</w:t>
            </w:r>
          </w:p>
        </w:tc>
        <w:tc>
          <w:tcPr>
            <w:tcW w:w="7081" w:type="dxa"/>
          </w:tcPr>
          <w:p w:rsidR="00A82F11" w:rsidRPr="00C64001" w:rsidRDefault="00A82F11" w:rsidP="002E7417">
            <w:pPr>
              <w:ind w:left="22" w:right="105" w:firstLine="0"/>
              <w:jc w:val="center"/>
              <w:rPr>
                <w:rFonts w:eastAsia="Times New Roman"/>
                <w:b/>
              </w:rPr>
            </w:pPr>
            <w:r w:rsidRPr="00C64001">
              <w:rPr>
                <w:rFonts w:eastAsia="Times New Roman"/>
                <w:b/>
              </w:rPr>
              <w:t>Описание</w:t>
            </w:r>
          </w:p>
        </w:tc>
      </w:tr>
      <w:tr w:rsidR="00C120AA" w:rsidRPr="00C64001" w:rsidTr="002E7417">
        <w:tc>
          <w:tcPr>
            <w:tcW w:w="2263" w:type="dxa"/>
          </w:tcPr>
          <w:p w:rsidR="00C120AA" w:rsidRPr="00C64001" w:rsidRDefault="00C120AA" w:rsidP="00C120AA">
            <w:pPr>
              <w:spacing w:before="100" w:beforeAutospacing="1" w:after="100" w:afterAutospacing="1"/>
              <w:ind w:left="22" w:right="105" w:firstLine="0"/>
              <w:jc w:val="left"/>
              <w:rPr>
                <w:rFonts w:eastAsia="Times New Roman"/>
              </w:rPr>
            </w:pPr>
            <w:r w:rsidRPr="00C64001">
              <w:rPr>
                <w:rFonts w:eastAsia="Times New Roman"/>
              </w:rPr>
              <w:t>Запланирована</w:t>
            </w:r>
          </w:p>
        </w:tc>
        <w:tc>
          <w:tcPr>
            <w:tcW w:w="7081" w:type="dxa"/>
          </w:tcPr>
          <w:p w:rsidR="00C120AA" w:rsidRPr="00C64001" w:rsidRDefault="00C120AA" w:rsidP="009F5937">
            <w:pPr>
              <w:ind w:left="22" w:right="105" w:firstLine="0"/>
              <w:rPr>
                <w:rFonts w:eastAsia="Times New Roman"/>
              </w:rPr>
            </w:pPr>
            <w:r w:rsidRPr="00C64001">
              <w:rPr>
                <w:rFonts w:eastAsia="Times New Roman"/>
              </w:rPr>
              <w:t xml:space="preserve">Консультация </w:t>
            </w:r>
            <w:r w:rsidR="009F5937">
              <w:rPr>
                <w:rFonts w:eastAsia="Times New Roman"/>
              </w:rPr>
              <w:t>в статусе</w:t>
            </w:r>
            <w:r w:rsidRPr="00C64001">
              <w:rPr>
                <w:rFonts w:eastAsia="Times New Roman"/>
              </w:rPr>
              <w:t xml:space="preserve"> «Запланирована» создается автоматически при принятии консультантом запроса на проведение консультации</w:t>
            </w:r>
          </w:p>
        </w:tc>
      </w:tr>
      <w:tr w:rsidR="00C120AA" w:rsidRPr="00C64001" w:rsidTr="002E7417">
        <w:tc>
          <w:tcPr>
            <w:tcW w:w="2263" w:type="dxa"/>
            <w:hideMark/>
          </w:tcPr>
          <w:p w:rsidR="00C120AA" w:rsidRPr="00C64001" w:rsidRDefault="00C120AA" w:rsidP="00C120AA">
            <w:pPr>
              <w:spacing w:before="100" w:beforeAutospacing="1" w:after="100" w:afterAutospacing="1"/>
              <w:ind w:left="22" w:right="105" w:firstLine="0"/>
              <w:jc w:val="left"/>
              <w:rPr>
                <w:rFonts w:eastAsia="Times New Roman"/>
              </w:rPr>
            </w:pPr>
            <w:r w:rsidRPr="00C64001">
              <w:rPr>
                <w:rFonts w:eastAsia="Times New Roman"/>
              </w:rPr>
              <w:t>Проведена</w:t>
            </w:r>
          </w:p>
        </w:tc>
        <w:tc>
          <w:tcPr>
            <w:tcW w:w="7081" w:type="dxa"/>
            <w:hideMark/>
          </w:tcPr>
          <w:p w:rsidR="00C120AA" w:rsidRPr="00C64001" w:rsidRDefault="00C120AA" w:rsidP="00C120AA">
            <w:pPr>
              <w:spacing w:before="100" w:beforeAutospacing="1" w:after="100" w:afterAutospacing="1"/>
              <w:ind w:left="22" w:right="105" w:firstLine="0"/>
              <w:rPr>
                <w:rFonts w:eastAsia="Times New Roman"/>
              </w:rPr>
            </w:pPr>
            <w:r w:rsidRPr="00C64001">
              <w:rPr>
                <w:rFonts w:eastAsia="Times New Roman"/>
              </w:rPr>
              <w:t xml:space="preserve">Статус устанавливается после того, как консультант нажимает кнопку «Проведена» – после видеоконференцсвязи или завершения консультации посредством обмена сообщениями в чате, </w:t>
            </w:r>
            <w:r w:rsidRPr="00C64001">
              <w:t>но не вносит заключение</w:t>
            </w:r>
          </w:p>
        </w:tc>
      </w:tr>
      <w:tr w:rsidR="00C120AA" w:rsidRPr="00C64001" w:rsidTr="002E7417">
        <w:tc>
          <w:tcPr>
            <w:tcW w:w="2263" w:type="dxa"/>
            <w:hideMark/>
          </w:tcPr>
          <w:p w:rsidR="00C120AA" w:rsidRPr="00C64001" w:rsidRDefault="00C120AA" w:rsidP="00C120AA">
            <w:pPr>
              <w:spacing w:before="100" w:beforeAutospacing="1" w:after="100" w:afterAutospacing="1"/>
              <w:ind w:left="22" w:right="105" w:firstLine="0"/>
              <w:jc w:val="left"/>
              <w:rPr>
                <w:rFonts w:eastAsia="Times New Roman"/>
              </w:rPr>
            </w:pPr>
            <w:r w:rsidRPr="00C64001">
              <w:rPr>
                <w:rFonts w:eastAsia="Times New Roman"/>
              </w:rPr>
              <w:t>Отменена</w:t>
            </w:r>
          </w:p>
        </w:tc>
        <w:tc>
          <w:tcPr>
            <w:tcW w:w="7081" w:type="dxa"/>
            <w:hideMark/>
          </w:tcPr>
          <w:p w:rsidR="00C120AA" w:rsidRPr="00C64001" w:rsidRDefault="00C120AA" w:rsidP="00C120AA">
            <w:pPr>
              <w:spacing w:before="100" w:beforeAutospacing="1" w:after="100" w:afterAutospacing="1"/>
              <w:ind w:left="22" w:right="105" w:firstLine="0"/>
              <w:rPr>
                <w:rFonts w:eastAsia="Times New Roman"/>
              </w:rPr>
            </w:pPr>
            <w:r w:rsidRPr="00C64001">
              <w:rPr>
                <w:rFonts w:eastAsia="Times New Roman"/>
              </w:rPr>
              <w:t>Статус «Отменена» устанавливается, если лечащий врач или консультант отменили консультацию, указав причину</w:t>
            </w:r>
          </w:p>
        </w:tc>
      </w:tr>
      <w:tr w:rsidR="00C120AA" w:rsidRPr="00C64001" w:rsidTr="002E7417">
        <w:tc>
          <w:tcPr>
            <w:tcW w:w="2263" w:type="dxa"/>
            <w:hideMark/>
          </w:tcPr>
          <w:p w:rsidR="00C120AA" w:rsidRPr="00C64001" w:rsidRDefault="00C120AA" w:rsidP="00C120AA">
            <w:pPr>
              <w:spacing w:before="100" w:beforeAutospacing="1" w:after="100" w:afterAutospacing="1"/>
              <w:ind w:left="22" w:right="105" w:firstLine="0"/>
              <w:jc w:val="left"/>
              <w:rPr>
                <w:rFonts w:eastAsia="Times New Roman"/>
              </w:rPr>
            </w:pPr>
            <w:r w:rsidRPr="00C64001">
              <w:t>Опубликован протокол</w:t>
            </w:r>
          </w:p>
        </w:tc>
        <w:tc>
          <w:tcPr>
            <w:tcW w:w="7081" w:type="dxa"/>
            <w:hideMark/>
          </w:tcPr>
          <w:p w:rsidR="00C120AA" w:rsidRPr="00C64001" w:rsidRDefault="00C120AA" w:rsidP="00C120AA">
            <w:pPr>
              <w:spacing w:before="100" w:beforeAutospacing="1" w:after="100" w:afterAutospacing="1"/>
              <w:ind w:left="22" w:right="105" w:firstLine="0"/>
              <w:rPr>
                <w:rFonts w:eastAsia="Times New Roman"/>
              </w:rPr>
            </w:pPr>
            <w:r w:rsidRPr="00C64001">
              <w:t>Статус «Опубликован протокол» устанавливается после внесения основным консультантом заключения по консультации</w:t>
            </w:r>
          </w:p>
        </w:tc>
      </w:tr>
      <w:tr w:rsidR="00C120AA" w:rsidRPr="00C64001" w:rsidTr="002E7417">
        <w:tc>
          <w:tcPr>
            <w:tcW w:w="2263" w:type="dxa"/>
          </w:tcPr>
          <w:p w:rsidR="00C120AA" w:rsidRPr="00C64001" w:rsidRDefault="00C120AA" w:rsidP="00C120AA">
            <w:pPr>
              <w:spacing w:before="100" w:beforeAutospacing="1" w:after="100" w:afterAutospacing="1"/>
              <w:ind w:left="22" w:right="105" w:firstLine="0"/>
              <w:jc w:val="left"/>
            </w:pPr>
            <w:r w:rsidRPr="00C64001">
              <w:t>На подписании</w:t>
            </w:r>
          </w:p>
        </w:tc>
        <w:tc>
          <w:tcPr>
            <w:tcW w:w="7081" w:type="dxa"/>
          </w:tcPr>
          <w:p w:rsidR="00C120AA" w:rsidRPr="00C64001" w:rsidRDefault="00C120AA" w:rsidP="00C120AA">
            <w:pPr>
              <w:spacing w:before="100" w:beforeAutospacing="1" w:after="100" w:afterAutospacing="1"/>
              <w:ind w:left="22" w:right="105" w:firstLine="0"/>
            </w:pPr>
            <w:r w:rsidRPr="00C64001">
              <w:t>Статус «На подписании» устанавливается после подписи протокола консультации основным консультантом, при проведении консилиума</w:t>
            </w:r>
          </w:p>
        </w:tc>
      </w:tr>
      <w:tr w:rsidR="00C120AA" w:rsidRPr="00C64001" w:rsidTr="002E7417">
        <w:tc>
          <w:tcPr>
            <w:tcW w:w="2263" w:type="dxa"/>
            <w:hideMark/>
          </w:tcPr>
          <w:p w:rsidR="00C120AA" w:rsidRPr="00C64001" w:rsidRDefault="00C120AA" w:rsidP="00C120AA">
            <w:pPr>
              <w:spacing w:before="100" w:beforeAutospacing="1" w:after="100" w:afterAutospacing="1"/>
              <w:ind w:left="22" w:right="105" w:firstLine="0"/>
              <w:jc w:val="left"/>
            </w:pPr>
            <w:r w:rsidRPr="00C64001">
              <w:lastRenderedPageBreak/>
              <w:t>Регистрация протокола</w:t>
            </w:r>
          </w:p>
        </w:tc>
        <w:tc>
          <w:tcPr>
            <w:tcW w:w="7081" w:type="dxa"/>
            <w:hideMark/>
          </w:tcPr>
          <w:p w:rsidR="00C120AA" w:rsidRPr="00C64001" w:rsidRDefault="00C120AA" w:rsidP="00C120AA">
            <w:pPr>
              <w:spacing w:before="100" w:beforeAutospacing="1" w:after="100" w:afterAutospacing="1"/>
              <w:ind w:left="22" w:right="105" w:firstLine="0"/>
            </w:pPr>
            <w:r w:rsidRPr="00C64001">
              <w:t xml:space="preserve">Статус «Регистрация протокола» устанавливается после подписания протокола консультации основным консультантом, а также дополнительными участниками при проведении консилиума (если </w:t>
            </w:r>
            <w:r w:rsidRPr="00C64001">
              <w:rPr>
                <w:rFonts w:eastAsia="Times New Roman"/>
              </w:rPr>
              <w:t>регистрация протокола консультации в РЭМД включена)</w:t>
            </w:r>
          </w:p>
        </w:tc>
      </w:tr>
      <w:tr w:rsidR="00C120AA" w:rsidRPr="00C64001" w:rsidTr="002E7417">
        <w:tc>
          <w:tcPr>
            <w:tcW w:w="2263" w:type="dxa"/>
          </w:tcPr>
          <w:p w:rsidR="00C120AA" w:rsidRPr="00C64001" w:rsidRDefault="00C120AA" w:rsidP="00C120AA">
            <w:pPr>
              <w:ind w:left="22" w:right="105" w:firstLine="0"/>
              <w:jc w:val="left"/>
              <w:rPr>
                <w:rFonts w:eastAsia="Times New Roman"/>
              </w:rPr>
            </w:pPr>
            <w:r w:rsidRPr="00C64001">
              <w:rPr>
                <w:rFonts w:eastAsia="Times New Roman"/>
              </w:rPr>
              <w:t>Завершена</w:t>
            </w:r>
          </w:p>
        </w:tc>
        <w:tc>
          <w:tcPr>
            <w:tcW w:w="7081" w:type="dxa"/>
          </w:tcPr>
          <w:p w:rsidR="00C120AA" w:rsidRPr="00C64001" w:rsidRDefault="00C120AA" w:rsidP="00C120AA">
            <w:pPr>
              <w:ind w:left="22" w:right="105" w:firstLine="0"/>
              <w:rPr>
                <w:rFonts w:eastAsia="Times New Roman"/>
              </w:rPr>
            </w:pPr>
            <w:r w:rsidRPr="00C64001">
              <w:rPr>
                <w:rFonts w:eastAsia="Times New Roman"/>
              </w:rPr>
              <w:t>Статус «Завершена» устанавливается после регистрации протокола консультации в РЭМД (если регистрация протокола консультации в РЭМД включена) или после подписания протокола консультации (если регистрация протокола консультации в РЭМД отключена)</w:t>
            </w:r>
          </w:p>
        </w:tc>
      </w:tr>
      <w:tr w:rsidR="00C120AA" w:rsidRPr="00C64001" w:rsidTr="002E7417">
        <w:tc>
          <w:tcPr>
            <w:tcW w:w="2263" w:type="dxa"/>
          </w:tcPr>
          <w:p w:rsidR="00C120AA" w:rsidRPr="00C64001" w:rsidRDefault="00C120AA" w:rsidP="00C120AA">
            <w:pPr>
              <w:spacing w:before="100" w:beforeAutospacing="1" w:after="100" w:afterAutospacing="1"/>
              <w:ind w:left="22" w:right="105" w:firstLine="0"/>
              <w:jc w:val="left"/>
              <w:rPr>
                <w:rFonts w:eastAsia="Times New Roman"/>
              </w:rPr>
            </w:pPr>
            <w:r w:rsidRPr="00C64001">
              <w:rPr>
                <w:rFonts w:eastAsia="Times New Roman"/>
              </w:rPr>
              <w:t>Закрыта</w:t>
            </w:r>
          </w:p>
        </w:tc>
        <w:tc>
          <w:tcPr>
            <w:tcW w:w="7081" w:type="dxa"/>
          </w:tcPr>
          <w:p w:rsidR="00C120AA" w:rsidRPr="00C64001" w:rsidRDefault="00C120AA" w:rsidP="00C120AA">
            <w:pPr>
              <w:spacing w:before="100" w:beforeAutospacing="1" w:after="100" w:afterAutospacing="1"/>
              <w:ind w:left="22" w:right="105" w:firstLine="0"/>
              <w:rPr>
                <w:rFonts w:eastAsia="Times New Roman"/>
              </w:rPr>
            </w:pPr>
            <w:r w:rsidRPr="00C64001">
              <w:rPr>
                <w:rFonts w:eastAsia="Times New Roman"/>
              </w:rPr>
              <w:t>Статус «Закрыта» устанавливается после того, как лечащий врач подтверждает заключение консультанта</w:t>
            </w:r>
          </w:p>
        </w:tc>
      </w:tr>
    </w:tbl>
    <w:p w:rsidR="009F5937" w:rsidRPr="00F81489" w:rsidRDefault="009F5937" w:rsidP="009F5937">
      <w:pPr>
        <w:keepNext/>
        <w:spacing w:before="240"/>
        <w:ind w:left="-142" w:firstLine="0"/>
        <w:jc w:val="center"/>
        <w:rPr>
          <w:b/>
        </w:rPr>
      </w:pPr>
      <w:r w:rsidRPr="00F81489">
        <w:rPr>
          <w:b/>
        </w:rPr>
        <w:t xml:space="preserve">СХЕМА ПРОВЕДЕНИЯ КОНСУЛЬТАЦИИ </w:t>
      </w:r>
      <w:r>
        <w:rPr>
          <w:b/>
        </w:rPr>
        <w:t>С ПРИМЕНЕНИЕМ ТЕЛЕМЕДИЦИНСКИХ ТЕХНОЛОГИЙ</w:t>
      </w:r>
    </w:p>
    <w:p w:rsidR="009F5937" w:rsidRDefault="009F5937" w:rsidP="009F5937">
      <w:pPr>
        <w:keepNext/>
        <w:ind w:left="-142" w:firstLine="0"/>
        <w:jc w:val="center"/>
      </w:pPr>
      <w:r>
        <w:rPr>
          <w:noProof/>
        </w:rPr>
        <w:drawing>
          <wp:inline distT="0" distB="0" distL="0" distR="0" wp14:anchorId="6792A1B2" wp14:editId="7F520586">
            <wp:extent cx="5939790" cy="4170680"/>
            <wp:effectExtent l="19050" t="19050" r="22860" b="2032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23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70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5937" w:rsidRPr="007F6EB9" w:rsidRDefault="009F5937" w:rsidP="009F5937">
      <w:pPr>
        <w:pStyle w:val="afff"/>
        <w:sectPr w:rsidR="009F5937" w:rsidRPr="007F6EB9" w:rsidSect="009A2D9B">
          <w:headerReference w:type="default" r:id="rId68"/>
          <w:pgSz w:w="11906" w:h="16838"/>
          <w:pgMar w:top="1276" w:right="851" w:bottom="1134" w:left="1701" w:header="709" w:footer="709" w:gutter="0"/>
          <w:cols w:space="708"/>
          <w:docGrid w:linePitch="360"/>
        </w:sectPr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43</w:t>
      </w:r>
      <w:r>
        <w:rPr>
          <w:noProof/>
        </w:rPr>
        <w:fldChar w:fldCharType="end"/>
      </w:r>
      <w:r>
        <w:t xml:space="preserve"> - </w:t>
      </w:r>
      <w:r w:rsidRPr="00A8305D">
        <w:t xml:space="preserve">Схема проведения </w:t>
      </w:r>
      <w:r>
        <w:t>консультации с применением телемедицинских технологи</w:t>
      </w:r>
    </w:p>
    <w:bookmarkEnd w:id="174"/>
    <w:p w:rsidR="00C0437C" w:rsidRPr="00C64001" w:rsidRDefault="00C0437C" w:rsidP="00C0437C">
      <w:pPr>
        <w:ind w:firstLine="0"/>
        <w:jc w:val="center"/>
        <w:rPr>
          <w:b/>
        </w:rPr>
      </w:pPr>
      <w:r w:rsidRPr="00C64001">
        <w:rPr>
          <w:b/>
        </w:rPr>
        <w:lastRenderedPageBreak/>
        <w:t>СОСТАВИЛИ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6"/>
        <w:gridCol w:w="2123"/>
        <w:gridCol w:w="2145"/>
        <w:gridCol w:w="1524"/>
        <w:gridCol w:w="1354"/>
      </w:tblGrid>
      <w:tr w:rsidR="00C0437C" w:rsidRPr="00C64001" w:rsidTr="00D20568">
        <w:trPr>
          <w:jc w:val="center"/>
        </w:trPr>
        <w:tc>
          <w:tcPr>
            <w:tcW w:w="2096" w:type="dxa"/>
            <w:shd w:val="clear" w:color="auto" w:fill="auto"/>
          </w:tcPr>
          <w:p w:rsidR="00C0437C" w:rsidRPr="00C64001" w:rsidRDefault="00C0437C" w:rsidP="00415C74">
            <w:pPr>
              <w:ind w:firstLine="0"/>
              <w:jc w:val="center"/>
              <w:rPr>
                <w:b/>
                <w:lang w:eastAsia="x-none"/>
              </w:rPr>
            </w:pPr>
            <w:r w:rsidRPr="00C64001">
              <w:rPr>
                <w:b/>
                <w:lang w:eastAsia="x-none"/>
              </w:rPr>
              <w:t>Наименование организации</w:t>
            </w:r>
          </w:p>
        </w:tc>
        <w:tc>
          <w:tcPr>
            <w:tcW w:w="2123" w:type="dxa"/>
            <w:shd w:val="clear" w:color="auto" w:fill="auto"/>
          </w:tcPr>
          <w:p w:rsidR="00C0437C" w:rsidRPr="00C64001" w:rsidRDefault="00C0437C" w:rsidP="00415C74">
            <w:pPr>
              <w:ind w:firstLine="0"/>
              <w:jc w:val="center"/>
              <w:rPr>
                <w:b/>
                <w:lang w:eastAsia="x-none"/>
              </w:rPr>
            </w:pPr>
            <w:r w:rsidRPr="00C64001">
              <w:rPr>
                <w:b/>
                <w:lang w:eastAsia="x-none"/>
              </w:rPr>
              <w:t>Должность исполнителя</w:t>
            </w:r>
          </w:p>
        </w:tc>
        <w:tc>
          <w:tcPr>
            <w:tcW w:w="2145" w:type="dxa"/>
            <w:shd w:val="clear" w:color="auto" w:fill="auto"/>
          </w:tcPr>
          <w:p w:rsidR="00C0437C" w:rsidRPr="00C64001" w:rsidRDefault="00C0437C" w:rsidP="00415C74">
            <w:pPr>
              <w:ind w:firstLine="0"/>
              <w:jc w:val="center"/>
              <w:rPr>
                <w:b/>
                <w:lang w:eastAsia="x-none"/>
              </w:rPr>
            </w:pPr>
            <w:r w:rsidRPr="00C64001">
              <w:rPr>
                <w:b/>
                <w:lang w:eastAsia="x-none"/>
              </w:rPr>
              <w:t>ФИО</w:t>
            </w:r>
          </w:p>
        </w:tc>
        <w:tc>
          <w:tcPr>
            <w:tcW w:w="1524" w:type="dxa"/>
            <w:shd w:val="clear" w:color="auto" w:fill="auto"/>
          </w:tcPr>
          <w:p w:rsidR="00C0437C" w:rsidRPr="00C64001" w:rsidRDefault="00C0437C" w:rsidP="00415C74">
            <w:pPr>
              <w:ind w:firstLine="0"/>
              <w:jc w:val="center"/>
              <w:rPr>
                <w:b/>
                <w:lang w:eastAsia="x-none"/>
              </w:rPr>
            </w:pPr>
            <w:r w:rsidRPr="00C64001">
              <w:rPr>
                <w:b/>
                <w:lang w:eastAsia="x-none"/>
              </w:rPr>
              <w:t>Подпись</w:t>
            </w:r>
          </w:p>
        </w:tc>
        <w:tc>
          <w:tcPr>
            <w:tcW w:w="1354" w:type="dxa"/>
            <w:shd w:val="clear" w:color="auto" w:fill="auto"/>
          </w:tcPr>
          <w:p w:rsidR="00C0437C" w:rsidRPr="00C64001" w:rsidRDefault="00C0437C" w:rsidP="00415C74">
            <w:pPr>
              <w:ind w:firstLine="0"/>
              <w:jc w:val="center"/>
              <w:rPr>
                <w:b/>
                <w:lang w:eastAsia="x-none"/>
              </w:rPr>
            </w:pPr>
            <w:r w:rsidRPr="00C64001">
              <w:rPr>
                <w:b/>
                <w:lang w:eastAsia="x-none"/>
              </w:rPr>
              <w:t>Дата</w:t>
            </w:r>
          </w:p>
        </w:tc>
      </w:tr>
      <w:tr w:rsidR="009F5937" w:rsidRPr="00C64001" w:rsidTr="00D20568">
        <w:trPr>
          <w:jc w:val="center"/>
        </w:trPr>
        <w:tc>
          <w:tcPr>
            <w:tcW w:w="2096" w:type="dxa"/>
            <w:shd w:val="clear" w:color="auto" w:fill="auto"/>
          </w:tcPr>
          <w:p w:rsidR="009F5937" w:rsidRPr="00EE24E1" w:rsidRDefault="009F5937" w:rsidP="009F5937">
            <w:pPr>
              <w:ind w:firstLine="22"/>
              <w:jc w:val="left"/>
            </w:pPr>
            <w:r w:rsidRPr="0065668E">
              <w:rPr>
                <w:lang w:eastAsia="ar-SA"/>
              </w:rPr>
              <w:t>ООО «НЦИ»</w:t>
            </w:r>
          </w:p>
        </w:tc>
        <w:tc>
          <w:tcPr>
            <w:tcW w:w="2123" w:type="dxa"/>
            <w:shd w:val="clear" w:color="auto" w:fill="auto"/>
          </w:tcPr>
          <w:p w:rsidR="009F5937" w:rsidRPr="00EE24E1" w:rsidRDefault="009F5937" w:rsidP="009F5937">
            <w:pPr>
              <w:ind w:firstLine="22"/>
              <w:jc w:val="left"/>
            </w:pPr>
            <w:r w:rsidRPr="0065668E">
              <w:rPr>
                <w:lang w:eastAsia="ar-SA"/>
              </w:rPr>
              <w:t>Менеджер проектов</w:t>
            </w:r>
          </w:p>
        </w:tc>
        <w:tc>
          <w:tcPr>
            <w:tcW w:w="2145" w:type="dxa"/>
            <w:shd w:val="clear" w:color="auto" w:fill="auto"/>
          </w:tcPr>
          <w:p w:rsidR="009F5937" w:rsidRPr="001A2F44" w:rsidRDefault="009F5937" w:rsidP="009F5937">
            <w:pPr>
              <w:ind w:firstLine="22"/>
              <w:jc w:val="left"/>
            </w:pPr>
            <w:r w:rsidRPr="0065668E">
              <w:rPr>
                <w:lang w:eastAsia="ar-SA"/>
              </w:rPr>
              <w:t>Виноградов П.А.</w:t>
            </w:r>
          </w:p>
        </w:tc>
        <w:tc>
          <w:tcPr>
            <w:tcW w:w="1524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  <w:tc>
          <w:tcPr>
            <w:tcW w:w="1354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</w:tr>
      <w:tr w:rsidR="009F5937" w:rsidRPr="00C64001" w:rsidTr="00D20568">
        <w:trPr>
          <w:jc w:val="center"/>
        </w:trPr>
        <w:tc>
          <w:tcPr>
            <w:tcW w:w="2096" w:type="dxa"/>
            <w:shd w:val="clear" w:color="auto" w:fill="auto"/>
          </w:tcPr>
          <w:p w:rsidR="009F5937" w:rsidRPr="0065668E" w:rsidRDefault="009F5937" w:rsidP="009F5937">
            <w:pPr>
              <w:ind w:firstLine="22"/>
              <w:jc w:val="left"/>
              <w:rPr>
                <w:lang w:eastAsia="ar-SA"/>
              </w:rPr>
            </w:pPr>
            <w:r w:rsidRPr="0065668E">
              <w:rPr>
                <w:lang w:eastAsia="ar-SA"/>
              </w:rPr>
              <w:t>ООО «НЦИ»</w:t>
            </w:r>
          </w:p>
        </w:tc>
        <w:tc>
          <w:tcPr>
            <w:tcW w:w="2123" w:type="dxa"/>
            <w:shd w:val="clear" w:color="auto" w:fill="auto"/>
          </w:tcPr>
          <w:p w:rsidR="009F5937" w:rsidRPr="0065668E" w:rsidRDefault="009F5937" w:rsidP="009F5937">
            <w:pPr>
              <w:ind w:firstLine="22"/>
              <w:jc w:val="left"/>
              <w:rPr>
                <w:lang w:eastAsia="ar-SA"/>
              </w:rPr>
            </w:pPr>
            <w:r w:rsidRPr="0065668E">
              <w:rPr>
                <w:lang w:eastAsia="ar-SA"/>
              </w:rPr>
              <w:t>Руководитель направления по сопровождению проектов</w:t>
            </w:r>
          </w:p>
        </w:tc>
        <w:tc>
          <w:tcPr>
            <w:tcW w:w="2145" w:type="dxa"/>
            <w:shd w:val="clear" w:color="auto" w:fill="auto"/>
          </w:tcPr>
          <w:p w:rsidR="009F5937" w:rsidRPr="0065668E" w:rsidRDefault="009F5937" w:rsidP="009F5937">
            <w:pPr>
              <w:ind w:firstLine="22"/>
              <w:jc w:val="left"/>
              <w:rPr>
                <w:lang w:eastAsia="ar-SA"/>
              </w:rPr>
            </w:pPr>
            <w:proofErr w:type="spellStart"/>
            <w:r w:rsidRPr="0065668E">
              <w:rPr>
                <w:lang w:eastAsia="ar-SA"/>
              </w:rPr>
              <w:t>Шрайнер</w:t>
            </w:r>
            <w:proofErr w:type="spellEnd"/>
            <w:r w:rsidRPr="0065668E">
              <w:rPr>
                <w:lang w:eastAsia="ar-SA"/>
              </w:rPr>
              <w:t xml:space="preserve"> П.А.</w:t>
            </w:r>
          </w:p>
        </w:tc>
        <w:tc>
          <w:tcPr>
            <w:tcW w:w="1524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  <w:tc>
          <w:tcPr>
            <w:tcW w:w="1354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</w:tr>
    </w:tbl>
    <w:p w:rsidR="00C0437C" w:rsidRPr="00C64001" w:rsidRDefault="00C0437C" w:rsidP="00C0437C">
      <w:pPr>
        <w:spacing w:before="240"/>
        <w:ind w:firstLine="0"/>
        <w:jc w:val="center"/>
        <w:rPr>
          <w:b/>
        </w:rPr>
      </w:pPr>
      <w:r w:rsidRPr="00C64001">
        <w:rPr>
          <w:b/>
        </w:rPr>
        <w:t>СОГЛАСОВАНО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9"/>
        <w:gridCol w:w="2117"/>
        <w:gridCol w:w="2222"/>
        <w:gridCol w:w="1539"/>
        <w:gridCol w:w="1378"/>
      </w:tblGrid>
      <w:tr w:rsidR="00C0437C" w:rsidRPr="00C64001" w:rsidTr="00B97C6F">
        <w:tc>
          <w:tcPr>
            <w:tcW w:w="2089" w:type="dxa"/>
            <w:shd w:val="clear" w:color="auto" w:fill="auto"/>
          </w:tcPr>
          <w:p w:rsidR="00C0437C" w:rsidRPr="00C64001" w:rsidRDefault="00C0437C" w:rsidP="00415C74">
            <w:pPr>
              <w:ind w:firstLine="0"/>
              <w:jc w:val="center"/>
              <w:rPr>
                <w:b/>
                <w:lang w:eastAsia="x-none"/>
              </w:rPr>
            </w:pPr>
            <w:r w:rsidRPr="00C64001">
              <w:rPr>
                <w:b/>
                <w:lang w:eastAsia="x-none"/>
              </w:rPr>
              <w:t>Наименование организации</w:t>
            </w:r>
          </w:p>
        </w:tc>
        <w:tc>
          <w:tcPr>
            <w:tcW w:w="2117" w:type="dxa"/>
            <w:shd w:val="clear" w:color="auto" w:fill="auto"/>
          </w:tcPr>
          <w:p w:rsidR="00C0437C" w:rsidRPr="00C64001" w:rsidRDefault="00C0437C" w:rsidP="00415C74">
            <w:pPr>
              <w:ind w:firstLine="0"/>
              <w:jc w:val="center"/>
              <w:rPr>
                <w:b/>
                <w:lang w:eastAsia="x-none"/>
              </w:rPr>
            </w:pPr>
            <w:r w:rsidRPr="00C64001">
              <w:rPr>
                <w:b/>
                <w:lang w:eastAsia="x-none"/>
              </w:rPr>
              <w:t>Должность исполнителя</w:t>
            </w:r>
          </w:p>
        </w:tc>
        <w:tc>
          <w:tcPr>
            <w:tcW w:w="2222" w:type="dxa"/>
            <w:shd w:val="clear" w:color="auto" w:fill="auto"/>
          </w:tcPr>
          <w:p w:rsidR="00C0437C" w:rsidRPr="00C64001" w:rsidRDefault="00C0437C" w:rsidP="00415C74">
            <w:pPr>
              <w:ind w:firstLine="0"/>
              <w:jc w:val="center"/>
              <w:rPr>
                <w:b/>
                <w:lang w:eastAsia="x-none"/>
              </w:rPr>
            </w:pPr>
            <w:r w:rsidRPr="00C64001">
              <w:rPr>
                <w:b/>
                <w:lang w:eastAsia="x-none"/>
              </w:rPr>
              <w:t>ФИО</w:t>
            </w:r>
          </w:p>
        </w:tc>
        <w:tc>
          <w:tcPr>
            <w:tcW w:w="1539" w:type="dxa"/>
            <w:shd w:val="clear" w:color="auto" w:fill="auto"/>
          </w:tcPr>
          <w:p w:rsidR="00C0437C" w:rsidRPr="00C64001" w:rsidRDefault="00C0437C" w:rsidP="00415C74">
            <w:pPr>
              <w:ind w:firstLine="0"/>
              <w:jc w:val="center"/>
              <w:rPr>
                <w:b/>
                <w:lang w:eastAsia="x-none"/>
              </w:rPr>
            </w:pPr>
            <w:r w:rsidRPr="00C64001">
              <w:rPr>
                <w:b/>
                <w:lang w:eastAsia="x-none"/>
              </w:rPr>
              <w:t>Подпись</w:t>
            </w:r>
          </w:p>
        </w:tc>
        <w:tc>
          <w:tcPr>
            <w:tcW w:w="1378" w:type="dxa"/>
            <w:shd w:val="clear" w:color="auto" w:fill="auto"/>
          </w:tcPr>
          <w:p w:rsidR="00C0437C" w:rsidRPr="00C64001" w:rsidRDefault="00C0437C" w:rsidP="00415C74">
            <w:pPr>
              <w:ind w:firstLine="0"/>
              <w:jc w:val="center"/>
              <w:rPr>
                <w:b/>
                <w:lang w:eastAsia="x-none"/>
              </w:rPr>
            </w:pPr>
            <w:r w:rsidRPr="00C64001">
              <w:rPr>
                <w:b/>
                <w:lang w:eastAsia="x-none"/>
              </w:rPr>
              <w:t>Дата</w:t>
            </w:r>
          </w:p>
        </w:tc>
      </w:tr>
      <w:tr w:rsidR="009F5937" w:rsidRPr="00C64001" w:rsidTr="00B97C6F">
        <w:tc>
          <w:tcPr>
            <w:tcW w:w="2089" w:type="dxa"/>
            <w:shd w:val="clear" w:color="auto" w:fill="auto"/>
          </w:tcPr>
          <w:p w:rsidR="009F5937" w:rsidRPr="009F1798" w:rsidRDefault="009F5937" w:rsidP="009F5937">
            <w:pPr>
              <w:ind w:firstLine="22"/>
            </w:pPr>
            <w:r>
              <w:rPr>
                <w:lang w:eastAsia="ar-SA"/>
              </w:rPr>
              <w:t>ООО «НЦИ»</w:t>
            </w:r>
          </w:p>
        </w:tc>
        <w:tc>
          <w:tcPr>
            <w:tcW w:w="2117" w:type="dxa"/>
            <w:shd w:val="clear" w:color="auto" w:fill="auto"/>
          </w:tcPr>
          <w:p w:rsidR="009F5937" w:rsidRPr="009F1798" w:rsidRDefault="009F5937" w:rsidP="009F5937">
            <w:pPr>
              <w:ind w:firstLine="22"/>
              <w:jc w:val="left"/>
            </w:pPr>
            <w:r>
              <w:rPr>
                <w:lang w:eastAsia="ar-SA"/>
              </w:rPr>
              <w:t>Директор департамента</w:t>
            </w:r>
          </w:p>
        </w:tc>
        <w:tc>
          <w:tcPr>
            <w:tcW w:w="2222" w:type="dxa"/>
            <w:shd w:val="clear" w:color="auto" w:fill="auto"/>
          </w:tcPr>
          <w:p w:rsidR="009F5937" w:rsidRPr="009F1798" w:rsidRDefault="009F5937" w:rsidP="009F5937">
            <w:pPr>
              <w:ind w:firstLine="22"/>
            </w:pPr>
            <w:r>
              <w:rPr>
                <w:lang w:eastAsia="ar-SA"/>
              </w:rPr>
              <w:t>Черняев А.А.</w:t>
            </w:r>
          </w:p>
        </w:tc>
        <w:tc>
          <w:tcPr>
            <w:tcW w:w="1539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  <w:tc>
          <w:tcPr>
            <w:tcW w:w="1378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</w:tr>
      <w:tr w:rsidR="009F5937" w:rsidRPr="00C64001" w:rsidTr="00B97C6F">
        <w:trPr>
          <w:trHeight w:val="293"/>
        </w:trPr>
        <w:tc>
          <w:tcPr>
            <w:tcW w:w="2089" w:type="dxa"/>
            <w:shd w:val="clear" w:color="auto" w:fill="auto"/>
          </w:tcPr>
          <w:p w:rsidR="009F5937" w:rsidRPr="00C64001" w:rsidRDefault="009F5937" w:rsidP="009F5937">
            <w:pPr>
              <w:ind w:firstLine="22"/>
            </w:pPr>
          </w:p>
        </w:tc>
        <w:tc>
          <w:tcPr>
            <w:tcW w:w="2117" w:type="dxa"/>
            <w:shd w:val="clear" w:color="auto" w:fill="auto"/>
          </w:tcPr>
          <w:p w:rsidR="009F5937" w:rsidRPr="00C64001" w:rsidRDefault="009F5937" w:rsidP="009F5937">
            <w:pPr>
              <w:ind w:firstLine="22"/>
              <w:jc w:val="left"/>
            </w:pPr>
          </w:p>
        </w:tc>
        <w:tc>
          <w:tcPr>
            <w:tcW w:w="2222" w:type="dxa"/>
            <w:shd w:val="clear" w:color="auto" w:fill="auto"/>
          </w:tcPr>
          <w:p w:rsidR="009F5937" w:rsidRPr="00C64001" w:rsidRDefault="009F5937" w:rsidP="009F5937">
            <w:pPr>
              <w:ind w:firstLine="22"/>
            </w:pPr>
          </w:p>
        </w:tc>
        <w:tc>
          <w:tcPr>
            <w:tcW w:w="1539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  <w:tc>
          <w:tcPr>
            <w:tcW w:w="1378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</w:tr>
      <w:tr w:rsidR="009F5937" w:rsidRPr="00C64001" w:rsidTr="00B97C6F">
        <w:trPr>
          <w:trHeight w:val="293"/>
        </w:trPr>
        <w:tc>
          <w:tcPr>
            <w:tcW w:w="2089" w:type="dxa"/>
            <w:shd w:val="clear" w:color="auto" w:fill="auto"/>
          </w:tcPr>
          <w:p w:rsidR="009F5937" w:rsidRPr="00C64001" w:rsidRDefault="009F5937" w:rsidP="009F5937">
            <w:pPr>
              <w:ind w:firstLine="22"/>
            </w:pPr>
          </w:p>
        </w:tc>
        <w:tc>
          <w:tcPr>
            <w:tcW w:w="2117" w:type="dxa"/>
            <w:shd w:val="clear" w:color="auto" w:fill="auto"/>
          </w:tcPr>
          <w:p w:rsidR="009F5937" w:rsidRPr="00C64001" w:rsidRDefault="009F5937" w:rsidP="009F5937">
            <w:pPr>
              <w:ind w:firstLine="22"/>
              <w:jc w:val="left"/>
            </w:pPr>
          </w:p>
        </w:tc>
        <w:tc>
          <w:tcPr>
            <w:tcW w:w="2222" w:type="dxa"/>
            <w:shd w:val="clear" w:color="auto" w:fill="auto"/>
          </w:tcPr>
          <w:p w:rsidR="009F5937" w:rsidRPr="00C64001" w:rsidRDefault="009F5937" w:rsidP="009F5937">
            <w:pPr>
              <w:ind w:firstLine="22"/>
            </w:pPr>
          </w:p>
        </w:tc>
        <w:tc>
          <w:tcPr>
            <w:tcW w:w="1539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  <w:tc>
          <w:tcPr>
            <w:tcW w:w="1378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</w:tr>
      <w:tr w:rsidR="009F5937" w:rsidRPr="00C64001" w:rsidTr="00B97C6F">
        <w:trPr>
          <w:trHeight w:val="293"/>
        </w:trPr>
        <w:tc>
          <w:tcPr>
            <w:tcW w:w="2089" w:type="dxa"/>
            <w:shd w:val="clear" w:color="auto" w:fill="auto"/>
          </w:tcPr>
          <w:p w:rsidR="009F5937" w:rsidRPr="00C64001" w:rsidRDefault="009F5937" w:rsidP="009F5937">
            <w:pPr>
              <w:ind w:firstLine="22"/>
            </w:pPr>
          </w:p>
        </w:tc>
        <w:tc>
          <w:tcPr>
            <w:tcW w:w="2117" w:type="dxa"/>
            <w:shd w:val="clear" w:color="auto" w:fill="auto"/>
          </w:tcPr>
          <w:p w:rsidR="009F5937" w:rsidRPr="00C64001" w:rsidRDefault="009F5937" w:rsidP="009F5937">
            <w:pPr>
              <w:ind w:firstLine="22"/>
              <w:jc w:val="left"/>
            </w:pPr>
          </w:p>
        </w:tc>
        <w:tc>
          <w:tcPr>
            <w:tcW w:w="2222" w:type="dxa"/>
            <w:shd w:val="clear" w:color="auto" w:fill="auto"/>
          </w:tcPr>
          <w:p w:rsidR="009F5937" w:rsidRPr="00C64001" w:rsidRDefault="009F5937" w:rsidP="009F5937">
            <w:pPr>
              <w:ind w:firstLine="22"/>
            </w:pPr>
          </w:p>
        </w:tc>
        <w:tc>
          <w:tcPr>
            <w:tcW w:w="1539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  <w:tc>
          <w:tcPr>
            <w:tcW w:w="1378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</w:tr>
      <w:tr w:rsidR="009F5937" w:rsidRPr="00C64001" w:rsidTr="00B97C6F">
        <w:trPr>
          <w:trHeight w:val="293"/>
        </w:trPr>
        <w:tc>
          <w:tcPr>
            <w:tcW w:w="2089" w:type="dxa"/>
            <w:shd w:val="clear" w:color="auto" w:fill="auto"/>
          </w:tcPr>
          <w:p w:rsidR="009F5937" w:rsidRPr="00C64001" w:rsidRDefault="009F5937" w:rsidP="009F5937">
            <w:pPr>
              <w:ind w:firstLine="22"/>
            </w:pPr>
          </w:p>
        </w:tc>
        <w:tc>
          <w:tcPr>
            <w:tcW w:w="2117" w:type="dxa"/>
            <w:shd w:val="clear" w:color="auto" w:fill="auto"/>
          </w:tcPr>
          <w:p w:rsidR="009F5937" w:rsidRPr="00C64001" w:rsidRDefault="009F5937" w:rsidP="009F5937">
            <w:pPr>
              <w:ind w:firstLine="22"/>
              <w:jc w:val="left"/>
            </w:pPr>
          </w:p>
        </w:tc>
        <w:tc>
          <w:tcPr>
            <w:tcW w:w="2222" w:type="dxa"/>
            <w:shd w:val="clear" w:color="auto" w:fill="auto"/>
          </w:tcPr>
          <w:p w:rsidR="009F5937" w:rsidRPr="00C64001" w:rsidRDefault="009F5937" w:rsidP="009F5937">
            <w:pPr>
              <w:ind w:firstLine="22"/>
            </w:pPr>
          </w:p>
        </w:tc>
        <w:tc>
          <w:tcPr>
            <w:tcW w:w="1539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  <w:tc>
          <w:tcPr>
            <w:tcW w:w="1378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</w:tr>
      <w:tr w:rsidR="009F5937" w:rsidRPr="00C64001" w:rsidTr="00B97C6F">
        <w:trPr>
          <w:trHeight w:val="293"/>
        </w:trPr>
        <w:tc>
          <w:tcPr>
            <w:tcW w:w="2089" w:type="dxa"/>
            <w:shd w:val="clear" w:color="auto" w:fill="auto"/>
          </w:tcPr>
          <w:p w:rsidR="009F5937" w:rsidRPr="00C64001" w:rsidRDefault="009F5937" w:rsidP="009F5937">
            <w:pPr>
              <w:ind w:firstLine="22"/>
            </w:pPr>
          </w:p>
        </w:tc>
        <w:tc>
          <w:tcPr>
            <w:tcW w:w="2117" w:type="dxa"/>
            <w:shd w:val="clear" w:color="auto" w:fill="auto"/>
          </w:tcPr>
          <w:p w:rsidR="009F5937" w:rsidRPr="00C64001" w:rsidRDefault="009F5937" w:rsidP="009F5937">
            <w:pPr>
              <w:ind w:firstLine="22"/>
              <w:jc w:val="left"/>
            </w:pPr>
          </w:p>
        </w:tc>
        <w:tc>
          <w:tcPr>
            <w:tcW w:w="2222" w:type="dxa"/>
            <w:shd w:val="clear" w:color="auto" w:fill="auto"/>
          </w:tcPr>
          <w:p w:rsidR="009F5937" w:rsidRPr="00C64001" w:rsidRDefault="009F5937" w:rsidP="009F5937">
            <w:pPr>
              <w:ind w:firstLine="22"/>
            </w:pPr>
          </w:p>
        </w:tc>
        <w:tc>
          <w:tcPr>
            <w:tcW w:w="1539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  <w:tc>
          <w:tcPr>
            <w:tcW w:w="1378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</w:tr>
      <w:tr w:rsidR="009F5937" w:rsidRPr="00C64001" w:rsidTr="00B97C6F">
        <w:trPr>
          <w:trHeight w:val="293"/>
        </w:trPr>
        <w:tc>
          <w:tcPr>
            <w:tcW w:w="2089" w:type="dxa"/>
            <w:shd w:val="clear" w:color="auto" w:fill="auto"/>
          </w:tcPr>
          <w:p w:rsidR="009F5937" w:rsidRPr="00C64001" w:rsidRDefault="009F5937" w:rsidP="009F5937">
            <w:pPr>
              <w:ind w:firstLine="22"/>
            </w:pPr>
          </w:p>
        </w:tc>
        <w:tc>
          <w:tcPr>
            <w:tcW w:w="2117" w:type="dxa"/>
            <w:shd w:val="clear" w:color="auto" w:fill="auto"/>
          </w:tcPr>
          <w:p w:rsidR="009F5937" w:rsidRPr="00C64001" w:rsidRDefault="009F5937" w:rsidP="009F5937">
            <w:pPr>
              <w:ind w:firstLine="22"/>
              <w:jc w:val="left"/>
            </w:pPr>
          </w:p>
        </w:tc>
        <w:tc>
          <w:tcPr>
            <w:tcW w:w="2222" w:type="dxa"/>
            <w:shd w:val="clear" w:color="auto" w:fill="auto"/>
          </w:tcPr>
          <w:p w:rsidR="009F5937" w:rsidRPr="00C64001" w:rsidRDefault="009F5937" w:rsidP="009F5937">
            <w:pPr>
              <w:ind w:firstLine="22"/>
            </w:pPr>
          </w:p>
        </w:tc>
        <w:tc>
          <w:tcPr>
            <w:tcW w:w="1539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  <w:tc>
          <w:tcPr>
            <w:tcW w:w="1378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</w:tr>
      <w:tr w:rsidR="009F5937" w:rsidRPr="00C64001" w:rsidTr="00B97C6F">
        <w:trPr>
          <w:trHeight w:val="293"/>
        </w:trPr>
        <w:tc>
          <w:tcPr>
            <w:tcW w:w="2089" w:type="dxa"/>
            <w:shd w:val="clear" w:color="auto" w:fill="auto"/>
          </w:tcPr>
          <w:p w:rsidR="009F5937" w:rsidRPr="00C64001" w:rsidRDefault="009F5937" w:rsidP="009F5937">
            <w:pPr>
              <w:ind w:firstLine="22"/>
            </w:pPr>
          </w:p>
        </w:tc>
        <w:tc>
          <w:tcPr>
            <w:tcW w:w="2117" w:type="dxa"/>
            <w:shd w:val="clear" w:color="auto" w:fill="auto"/>
          </w:tcPr>
          <w:p w:rsidR="009F5937" w:rsidRPr="00C64001" w:rsidRDefault="009F5937" w:rsidP="009F5937">
            <w:pPr>
              <w:ind w:firstLine="22"/>
              <w:jc w:val="left"/>
            </w:pPr>
          </w:p>
        </w:tc>
        <w:tc>
          <w:tcPr>
            <w:tcW w:w="2222" w:type="dxa"/>
            <w:shd w:val="clear" w:color="auto" w:fill="auto"/>
          </w:tcPr>
          <w:p w:rsidR="009F5937" w:rsidRPr="00C64001" w:rsidRDefault="009F5937" w:rsidP="009F5937">
            <w:pPr>
              <w:ind w:firstLine="22"/>
            </w:pPr>
          </w:p>
        </w:tc>
        <w:tc>
          <w:tcPr>
            <w:tcW w:w="1539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  <w:tc>
          <w:tcPr>
            <w:tcW w:w="1378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</w:tr>
      <w:tr w:rsidR="009F5937" w:rsidRPr="00C64001" w:rsidTr="00B97C6F">
        <w:trPr>
          <w:trHeight w:val="293"/>
        </w:trPr>
        <w:tc>
          <w:tcPr>
            <w:tcW w:w="2089" w:type="dxa"/>
            <w:shd w:val="clear" w:color="auto" w:fill="auto"/>
          </w:tcPr>
          <w:p w:rsidR="009F5937" w:rsidRPr="00C64001" w:rsidRDefault="009F5937" w:rsidP="009F5937">
            <w:pPr>
              <w:ind w:firstLine="22"/>
            </w:pPr>
          </w:p>
        </w:tc>
        <w:tc>
          <w:tcPr>
            <w:tcW w:w="2117" w:type="dxa"/>
            <w:shd w:val="clear" w:color="auto" w:fill="auto"/>
          </w:tcPr>
          <w:p w:rsidR="009F5937" w:rsidRPr="00C64001" w:rsidRDefault="009F5937" w:rsidP="009F5937">
            <w:pPr>
              <w:ind w:firstLine="22"/>
              <w:jc w:val="left"/>
            </w:pPr>
          </w:p>
        </w:tc>
        <w:tc>
          <w:tcPr>
            <w:tcW w:w="2222" w:type="dxa"/>
            <w:shd w:val="clear" w:color="auto" w:fill="auto"/>
          </w:tcPr>
          <w:p w:rsidR="009F5937" w:rsidRPr="00C64001" w:rsidRDefault="009F5937" w:rsidP="009F5937">
            <w:pPr>
              <w:ind w:firstLine="22"/>
            </w:pPr>
          </w:p>
        </w:tc>
        <w:tc>
          <w:tcPr>
            <w:tcW w:w="1539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  <w:tc>
          <w:tcPr>
            <w:tcW w:w="1378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</w:tr>
      <w:tr w:rsidR="009F5937" w:rsidRPr="00C64001" w:rsidTr="00B97C6F">
        <w:trPr>
          <w:trHeight w:val="293"/>
        </w:trPr>
        <w:tc>
          <w:tcPr>
            <w:tcW w:w="2089" w:type="dxa"/>
            <w:shd w:val="clear" w:color="auto" w:fill="auto"/>
          </w:tcPr>
          <w:p w:rsidR="009F5937" w:rsidRPr="00C64001" w:rsidRDefault="009F5937" w:rsidP="009F5937">
            <w:pPr>
              <w:ind w:firstLine="22"/>
            </w:pPr>
          </w:p>
        </w:tc>
        <w:tc>
          <w:tcPr>
            <w:tcW w:w="2117" w:type="dxa"/>
            <w:shd w:val="clear" w:color="auto" w:fill="auto"/>
          </w:tcPr>
          <w:p w:rsidR="009F5937" w:rsidRPr="00C64001" w:rsidRDefault="009F5937" w:rsidP="009F5937">
            <w:pPr>
              <w:ind w:firstLine="22"/>
              <w:jc w:val="left"/>
            </w:pPr>
          </w:p>
        </w:tc>
        <w:tc>
          <w:tcPr>
            <w:tcW w:w="2222" w:type="dxa"/>
            <w:shd w:val="clear" w:color="auto" w:fill="auto"/>
          </w:tcPr>
          <w:p w:rsidR="009F5937" w:rsidRPr="00C64001" w:rsidRDefault="009F5937" w:rsidP="009F5937">
            <w:pPr>
              <w:ind w:firstLine="22"/>
            </w:pPr>
          </w:p>
        </w:tc>
        <w:tc>
          <w:tcPr>
            <w:tcW w:w="1539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  <w:tc>
          <w:tcPr>
            <w:tcW w:w="1378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</w:tr>
      <w:tr w:rsidR="009F5937" w:rsidRPr="00C64001" w:rsidTr="00B97C6F">
        <w:trPr>
          <w:trHeight w:val="293"/>
        </w:trPr>
        <w:tc>
          <w:tcPr>
            <w:tcW w:w="2089" w:type="dxa"/>
            <w:shd w:val="clear" w:color="auto" w:fill="auto"/>
          </w:tcPr>
          <w:p w:rsidR="009F5937" w:rsidRPr="00C64001" w:rsidRDefault="009F5937" w:rsidP="009F5937">
            <w:pPr>
              <w:ind w:firstLine="22"/>
            </w:pPr>
          </w:p>
        </w:tc>
        <w:tc>
          <w:tcPr>
            <w:tcW w:w="2117" w:type="dxa"/>
            <w:shd w:val="clear" w:color="auto" w:fill="auto"/>
          </w:tcPr>
          <w:p w:rsidR="009F5937" w:rsidRPr="00C64001" w:rsidRDefault="009F5937" w:rsidP="009F5937">
            <w:pPr>
              <w:ind w:firstLine="22"/>
              <w:jc w:val="left"/>
            </w:pPr>
          </w:p>
        </w:tc>
        <w:tc>
          <w:tcPr>
            <w:tcW w:w="2222" w:type="dxa"/>
            <w:shd w:val="clear" w:color="auto" w:fill="auto"/>
          </w:tcPr>
          <w:p w:rsidR="009F5937" w:rsidRPr="00C64001" w:rsidRDefault="009F5937" w:rsidP="009F5937">
            <w:pPr>
              <w:ind w:firstLine="22"/>
            </w:pPr>
          </w:p>
        </w:tc>
        <w:tc>
          <w:tcPr>
            <w:tcW w:w="1539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  <w:tc>
          <w:tcPr>
            <w:tcW w:w="1378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</w:tr>
      <w:tr w:rsidR="009F5937" w:rsidRPr="00C64001" w:rsidTr="00B97C6F">
        <w:trPr>
          <w:trHeight w:val="293"/>
        </w:trPr>
        <w:tc>
          <w:tcPr>
            <w:tcW w:w="2089" w:type="dxa"/>
            <w:shd w:val="clear" w:color="auto" w:fill="auto"/>
          </w:tcPr>
          <w:p w:rsidR="009F5937" w:rsidRPr="00C64001" w:rsidRDefault="009F5937" w:rsidP="009F5937">
            <w:pPr>
              <w:ind w:firstLine="22"/>
            </w:pPr>
          </w:p>
        </w:tc>
        <w:tc>
          <w:tcPr>
            <w:tcW w:w="2117" w:type="dxa"/>
            <w:shd w:val="clear" w:color="auto" w:fill="auto"/>
          </w:tcPr>
          <w:p w:rsidR="009F5937" w:rsidRPr="00C64001" w:rsidRDefault="009F5937" w:rsidP="009F5937">
            <w:pPr>
              <w:ind w:firstLine="22"/>
              <w:jc w:val="left"/>
            </w:pPr>
          </w:p>
        </w:tc>
        <w:tc>
          <w:tcPr>
            <w:tcW w:w="2222" w:type="dxa"/>
            <w:shd w:val="clear" w:color="auto" w:fill="auto"/>
          </w:tcPr>
          <w:p w:rsidR="009F5937" w:rsidRPr="00C64001" w:rsidRDefault="009F5937" w:rsidP="009F5937">
            <w:pPr>
              <w:ind w:firstLine="22"/>
            </w:pPr>
          </w:p>
        </w:tc>
        <w:tc>
          <w:tcPr>
            <w:tcW w:w="1539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  <w:tc>
          <w:tcPr>
            <w:tcW w:w="1378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</w:tr>
      <w:tr w:rsidR="009F5937" w:rsidRPr="00C64001" w:rsidTr="00B97C6F">
        <w:trPr>
          <w:trHeight w:val="293"/>
        </w:trPr>
        <w:tc>
          <w:tcPr>
            <w:tcW w:w="2089" w:type="dxa"/>
            <w:shd w:val="clear" w:color="auto" w:fill="auto"/>
          </w:tcPr>
          <w:p w:rsidR="009F5937" w:rsidRPr="00C64001" w:rsidRDefault="009F5937" w:rsidP="009F5937">
            <w:pPr>
              <w:ind w:firstLine="22"/>
            </w:pPr>
          </w:p>
        </w:tc>
        <w:tc>
          <w:tcPr>
            <w:tcW w:w="2117" w:type="dxa"/>
            <w:shd w:val="clear" w:color="auto" w:fill="auto"/>
          </w:tcPr>
          <w:p w:rsidR="009F5937" w:rsidRPr="00C64001" w:rsidRDefault="009F5937" w:rsidP="009F5937">
            <w:pPr>
              <w:ind w:firstLine="22"/>
              <w:jc w:val="left"/>
            </w:pPr>
          </w:p>
        </w:tc>
        <w:tc>
          <w:tcPr>
            <w:tcW w:w="2222" w:type="dxa"/>
            <w:shd w:val="clear" w:color="auto" w:fill="auto"/>
          </w:tcPr>
          <w:p w:rsidR="009F5937" w:rsidRPr="00C64001" w:rsidRDefault="009F5937" w:rsidP="009F5937">
            <w:pPr>
              <w:ind w:firstLine="22"/>
            </w:pPr>
          </w:p>
        </w:tc>
        <w:tc>
          <w:tcPr>
            <w:tcW w:w="1539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  <w:tc>
          <w:tcPr>
            <w:tcW w:w="1378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</w:tr>
      <w:tr w:rsidR="009F5937" w:rsidRPr="00C64001" w:rsidTr="00B97C6F">
        <w:trPr>
          <w:trHeight w:val="293"/>
        </w:trPr>
        <w:tc>
          <w:tcPr>
            <w:tcW w:w="2089" w:type="dxa"/>
            <w:shd w:val="clear" w:color="auto" w:fill="auto"/>
          </w:tcPr>
          <w:p w:rsidR="009F5937" w:rsidRPr="00C64001" w:rsidRDefault="009F5937" w:rsidP="009F5937">
            <w:pPr>
              <w:ind w:firstLine="22"/>
            </w:pPr>
          </w:p>
        </w:tc>
        <w:tc>
          <w:tcPr>
            <w:tcW w:w="2117" w:type="dxa"/>
            <w:shd w:val="clear" w:color="auto" w:fill="auto"/>
          </w:tcPr>
          <w:p w:rsidR="009F5937" w:rsidRPr="00C64001" w:rsidRDefault="009F5937" w:rsidP="009F5937">
            <w:pPr>
              <w:ind w:firstLine="22"/>
              <w:jc w:val="left"/>
            </w:pPr>
          </w:p>
        </w:tc>
        <w:tc>
          <w:tcPr>
            <w:tcW w:w="2222" w:type="dxa"/>
            <w:shd w:val="clear" w:color="auto" w:fill="auto"/>
          </w:tcPr>
          <w:p w:rsidR="009F5937" w:rsidRPr="00C64001" w:rsidRDefault="009F5937" w:rsidP="009F5937">
            <w:pPr>
              <w:ind w:firstLine="22"/>
            </w:pPr>
          </w:p>
        </w:tc>
        <w:tc>
          <w:tcPr>
            <w:tcW w:w="1539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  <w:tc>
          <w:tcPr>
            <w:tcW w:w="1378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</w:tr>
      <w:tr w:rsidR="009F5937" w:rsidRPr="00C64001" w:rsidTr="00B97C6F">
        <w:trPr>
          <w:trHeight w:val="293"/>
        </w:trPr>
        <w:tc>
          <w:tcPr>
            <w:tcW w:w="2089" w:type="dxa"/>
            <w:shd w:val="clear" w:color="auto" w:fill="auto"/>
          </w:tcPr>
          <w:p w:rsidR="009F5937" w:rsidRPr="00C64001" w:rsidRDefault="009F5937" w:rsidP="009F5937">
            <w:pPr>
              <w:ind w:firstLine="22"/>
            </w:pPr>
          </w:p>
        </w:tc>
        <w:tc>
          <w:tcPr>
            <w:tcW w:w="2117" w:type="dxa"/>
            <w:shd w:val="clear" w:color="auto" w:fill="auto"/>
          </w:tcPr>
          <w:p w:rsidR="009F5937" w:rsidRPr="00C64001" w:rsidRDefault="009F5937" w:rsidP="009F5937">
            <w:pPr>
              <w:ind w:firstLine="22"/>
              <w:jc w:val="left"/>
            </w:pPr>
          </w:p>
        </w:tc>
        <w:tc>
          <w:tcPr>
            <w:tcW w:w="2222" w:type="dxa"/>
            <w:shd w:val="clear" w:color="auto" w:fill="auto"/>
          </w:tcPr>
          <w:p w:rsidR="009F5937" w:rsidRPr="00C64001" w:rsidRDefault="009F5937" w:rsidP="009F5937">
            <w:pPr>
              <w:ind w:firstLine="22"/>
            </w:pPr>
          </w:p>
        </w:tc>
        <w:tc>
          <w:tcPr>
            <w:tcW w:w="1539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  <w:tc>
          <w:tcPr>
            <w:tcW w:w="1378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</w:tr>
      <w:tr w:rsidR="009F5937" w:rsidRPr="00C64001" w:rsidTr="00B97C6F">
        <w:trPr>
          <w:trHeight w:val="293"/>
        </w:trPr>
        <w:tc>
          <w:tcPr>
            <w:tcW w:w="2089" w:type="dxa"/>
            <w:shd w:val="clear" w:color="auto" w:fill="auto"/>
          </w:tcPr>
          <w:p w:rsidR="009F5937" w:rsidRPr="00C64001" w:rsidRDefault="009F5937" w:rsidP="009F5937">
            <w:pPr>
              <w:ind w:firstLine="22"/>
            </w:pPr>
          </w:p>
        </w:tc>
        <w:tc>
          <w:tcPr>
            <w:tcW w:w="2117" w:type="dxa"/>
            <w:shd w:val="clear" w:color="auto" w:fill="auto"/>
          </w:tcPr>
          <w:p w:rsidR="009F5937" w:rsidRPr="00C64001" w:rsidRDefault="009F5937" w:rsidP="009F5937">
            <w:pPr>
              <w:ind w:firstLine="22"/>
              <w:jc w:val="left"/>
            </w:pPr>
          </w:p>
        </w:tc>
        <w:tc>
          <w:tcPr>
            <w:tcW w:w="2222" w:type="dxa"/>
            <w:shd w:val="clear" w:color="auto" w:fill="auto"/>
          </w:tcPr>
          <w:p w:rsidR="009F5937" w:rsidRPr="00C64001" w:rsidRDefault="009F5937" w:rsidP="009F5937">
            <w:pPr>
              <w:ind w:firstLine="22"/>
            </w:pPr>
          </w:p>
        </w:tc>
        <w:tc>
          <w:tcPr>
            <w:tcW w:w="1539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  <w:tc>
          <w:tcPr>
            <w:tcW w:w="1378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</w:tr>
      <w:tr w:rsidR="009F5937" w:rsidRPr="00C64001" w:rsidTr="00B97C6F">
        <w:trPr>
          <w:trHeight w:val="293"/>
        </w:trPr>
        <w:tc>
          <w:tcPr>
            <w:tcW w:w="2089" w:type="dxa"/>
            <w:shd w:val="clear" w:color="auto" w:fill="auto"/>
          </w:tcPr>
          <w:p w:rsidR="009F5937" w:rsidRPr="00C64001" w:rsidRDefault="009F5937" w:rsidP="009F5937">
            <w:pPr>
              <w:ind w:firstLine="22"/>
            </w:pPr>
          </w:p>
        </w:tc>
        <w:tc>
          <w:tcPr>
            <w:tcW w:w="2117" w:type="dxa"/>
            <w:shd w:val="clear" w:color="auto" w:fill="auto"/>
          </w:tcPr>
          <w:p w:rsidR="009F5937" w:rsidRPr="00C64001" w:rsidRDefault="009F5937" w:rsidP="009F5937">
            <w:pPr>
              <w:ind w:firstLine="22"/>
              <w:jc w:val="left"/>
            </w:pPr>
          </w:p>
        </w:tc>
        <w:tc>
          <w:tcPr>
            <w:tcW w:w="2222" w:type="dxa"/>
            <w:shd w:val="clear" w:color="auto" w:fill="auto"/>
          </w:tcPr>
          <w:p w:rsidR="009F5937" w:rsidRPr="00C64001" w:rsidRDefault="009F5937" w:rsidP="009F5937">
            <w:pPr>
              <w:ind w:firstLine="22"/>
            </w:pPr>
          </w:p>
        </w:tc>
        <w:tc>
          <w:tcPr>
            <w:tcW w:w="1539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  <w:tc>
          <w:tcPr>
            <w:tcW w:w="1378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</w:tr>
      <w:tr w:rsidR="009F5937" w:rsidRPr="00C64001" w:rsidTr="00B97C6F">
        <w:trPr>
          <w:trHeight w:val="293"/>
        </w:trPr>
        <w:tc>
          <w:tcPr>
            <w:tcW w:w="2089" w:type="dxa"/>
            <w:shd w:val="clear" w:color="auto" w:fill="auto"/>
          </w:tcPr>
          <w:p w:rsidR="009F5937" w:rsidRPr="00C64001" w:rsidRDefault="009F5937" w:rsidP="009F5937">
            <w:pPr>
              <w:ind w:firstLine="22"/>
            </w:pPr>
          </w:p>
        </w:tc>
        <w:tc>
          <w:tcPr>
            <w:tcW w:w="2117" w:type="dxa"/>
            <w:shd w:val="clear" w:color="auto" w:fill="auto"/>
          </w:tcPr>
          <w:p w:rsidR="009F5937" w:rsidRPr="00C64001" w:rsidRDefault="009F5937" w:rsidP="009F5937">
            <w:pPr>
              <w:ind w:firstLine="22"/>
              <w:jc w:val="left"/>
            </w:pPr>
          </w:p>
        </w:tc>
        <w:tc>
          <w:tcPr>
            <w:tcW w:w="2222" w:type="dxa"/>
            <w:shd w:val="clear" w:color="auto" w:fill="auto"/>
          </w:tcPr>
          <w:p w:rsidR="009F5937" w:rsidRPr="00C64001" w:rsidRDefault="009F5937" w:rsidP="009F5937">
            <w:pPr>
              <w:ind w:firstLine="22"/>
            </w:pPr>
          </w:p>
        </w:tc>
        <w:tc>
          <w:tcPr>
            <w:tcW w:w="1539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  <w:tc>
          <w:tcPr>
            <w:tcW w:w="1378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</w:tr>
      <w:tr w:rsidR="009F5937" w:rsidRPr="00C64001" w:rsidTr="00B97C6F">
        <w:trPr>
          <w:trHeight w:val="293"/>
        </w:trPr>
        <w:tc>
          <w:tcPr>
            <w:tcW w:w="2089" w:type="dxa"/>
            <w:shd w:val="clear" w:color="auto" w:fill="auto"/>
          </w:tcPr>
          <w:p w:rsidR="009F5937" w:rsidRPr="00C64001" w:rsidRDefault="009F5937" w:rsidP="009F5937">
            <w:pPr>
              <w:ind w:firstLine="22"/>
            </w:pPr>
          </w:p>
        </w:tc>
        <w:tc>
          <w:tcPr>
            <w:tcW w:w="2117" w:type="dxa"/>
            <w:shd w:val="clear" w:color="auto" w:fill="auto"/>
          </w:tcPr>
          <w:p w:rsidR="009F5937" w:rsidRPr="00C64001" w:rsidRDefault="009F5937" w:rsidP="009F5937">
            <w:pPr>
              <w:ind w:firstLine="22"/>
              <w:jc w:val="left"/>
            </w:pPr>
          </w:p>
        </w:tc>
        <w:tc>
          <w:tcPr>
            <w:tcW w:w="2222" w:type="dxa"/>
            <w:shd w:val="clear" w:color="auto" w:fill="auto"/>
          </w:tcPr>
          <w:p w:rsidR="009F5937" w:rsidRPr="00C64001" w:rsidRDefault="009F5937" w:rsidP="009F5937">
            <w:pPr>
              <w:ind w:firstLine="22"/>
            </w:pPr>
          </w:p>
        </w:tc>
        <w:tc>
          <w:tcPr>
            <w:tcW w:w="1539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  <w:tc>
          <w:tcPr>
            <w:tcW w:w="1378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</w:tr>
      <w:tr w:rsidR="009F5937" w:rsidRPr="00C64001" w:rsidTr="00B97C6F">
        <w:trPr>
          <w:trHeight w:val="293"/>
        </w:trPr>
        <w:tc>
          <w:tcPr>
            <w:tcW w:w="2089" w:type="dxa"/>
            <w:shd w:val="clear" w:color="auto" w:fill="auto"/>
          </w:tcPr>
          <w:p w:rsidR="009F5937" w:rsidRPr="00C64001" w:rsidRDefault="009F5937" w:rsidP="009F5937">
            <w:pPr>
              <w:ind w:firstLine="22"/>
            </w:pPr>
          </w:p>
        </w:tc>
        <w:tc>
          <w:tcPr>
            <w:tcW w:w="2117" w:type="dxa"/>
            <w:shd w:val="clear" w:color="auto" w:fill="auto"/>
          </w:tcPr>
          <w:p w:rsidR="009F5937" w:rsidRPr="00C64001" w:rsidRDefault="009F5937" w:rsidP="009F5937">
            <w:pPr>
              <w:ind w:firstLine="22"/>
              <w:jc w:val="left"/>
            </w:pPr>
          </w:p>
        </w:tc>
        <w:tc>
          <w:tcPr>
            <w:tcW w:w="2222" w:type="dxa"/>
            <w:shd w:val="clear" w:color="auto" w:fill="auto"/>
          </w:tcPr>
          <w:p w:rsidR="009F5937" w:rsidRPr="00C64001" w:rsidRDefault="009F5937" w:rsidP="009F5937">
            <w:pPr>
              <w:ind w:firstLine="22"/>
            </w:pPr>
          </w:p>
        </w:tc>
        <w:tc>
          <w:tcPr>
            <w:tcW w:w="1539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  <w:tc>
          <w:tcPr>
            <w:tcW w:w="1378" w:type="dxa"/>
            <w:shd w:val="clear" w:color="auto" w:fill="auto"/>
          </w:tcPr>
          <w:p w:rsidR="009F5937" w:rsidRPr="00C64001" w:rsidRDefault="009F5937" w:rsidP="009F5937">
            <w:pPr>
              <w:ind w:firstLine="0"/>
              <w:rPr>
                <w:lang w:eastAsia="x-none"/>
              </w:rPr>
            </w:pPr>
          </w:p>
        </w:tc>
      </w:tr>
    </w:tbl>
    <w:p w:rsidR="00B36382" w:rsidRPr="00C64001" w:rsidRDefault="00B36382" w:rsidP="00415C74">
      <w:pPr>
        <w:ind w:firstLine="0"/>
        <w:rPr>
          <w:lang w:val="x-none"/>
        </w:rPr>
      </w:pPr>
    </w:p>
    <w:sectPr w:rsidR="00B36382" w:rsidRPr="00C64001" w:rsidSect="006A460C">
      <w:headerReference w:type="default" r:id="rId6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7BDF" w:rsidRDefault="007A7BDF" w:rsidP="00C0437C">
      <w:pPr>
        <w:spacing w:line="240" w:lineRule="auto"/>
      </w:pPr>
      <w:r>
        <w:separator/>
      </w:r>
    </w:p>
  </w:endnote>
  <w:endnote w:type="continuationSeparator" w:id="0">
    <w:p w:rsidR="007A7BDF" w:rsidRDefault="007A7BDF" w:rsidP="00C043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F BeauSans Pro">
    <w:altName w:val="Times New Roman"/>
    <w:charset w:val="CC"/>
    <w:family w:val="auto"/>
    <w:pitch w:val="variable"/>
    <w:sig w:usb0="A00002BF" w:usb1="5000E0F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ACSR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7BDF" w:rsidRDefault="007A7BDF" w:rsidP="00C0437C">
      <w:pPr>
        <w:spacing w:line="240" w:lineRule="auto"/>
      </w:pPr>
      <w:r>
        <w:separator/>
      </w:r>
    </w:p>
  </w:footnote>
  <w:footnote w:type="continuationSeparator" w:id="0">
    <w:p w:rsidR="007A7BDF" w:rsidRDefault="007A7BDF" w:rsidP="00C0437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967" w:type="pct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4481"/>
      <w:gridCol w:w="6683"/>
    </w:tblGrid>
    <w:tr w:rsidR="00C64001" w:rsidRPr="009B7F7B" w:rsidTr="00D20568">
      <w:tc>
        <w:tcPr>
          <w:tcW w:w="2007" w:type="pct"/>
          <w:shd w:val="clear" w:color="auto" w:fill="auto"/>
        </w:tcPr>
        <w:p w:rsidR="00C64001" w:rsidRPr="009B7F7B" w:rsidRDefault="00C64001" w:rsidP="00C0437C">
          <w:pPr>
            <w:pStyle w:val="ab"/>
            <w:ind w:firstLine="0"/>
            <w:jc w:val="left"/>
          </w:pPr>
          <w:r w:rsidRPr="009B7F7B">
            <w:t>9</w:t>
          </w:r>
          <w:r>
            <w:t>4137372.425730.ФЭР.ИЗ</w:t>
          </w:r>
          <w:r w:rsidRPr="009B7F7B">
            <w:t>.</w:t>
          </w:r>
          <w:r>
            <w:t>06.</w:t>
          </w:r>
          <w:r w:rsidRPr="009B7F7B">
            <w:t>М</w:t>
          </w:r>
        </w:p>
      </w:tc>
      <w:tc>
        <w:tcPr>
          <w:tcW w:w="2993" w:type="pct"/>
          <w:shd w:val="clear" w:color="auto" w:fill="auto"/>
        </w:tcPr>
        <w:p w:rsidR="00C64001" w:rsidRPr="009B7F7B" w:rsidRDefault="00C64001" w:rsidP="00C0437C">
          <w:pPr>
            <w:pStyle w:val="ab"/>
            <w:ind w:firstLine="13"/>
            <w:jc w:val="left"/>
          </w:pPr>
          <w:r w:rsidRPr="009B7F7B">
            <w:fldChar w:fldCharType="begin"/>
          </w:r>
          <w:r w:rsidRPr="009B7F7B">
            <w:instrText>PAGE   \* MERGEFORMAT</w:instrText>
          </w:r>
          <w:r w:rsidRPr="009B7F7B">
            <w:fldChar w:fldCharType="separate"/>
          </w:r>
          <w:r w:rsidR="00FD52D1">
            <w:rPr>
              <w:noProof/>
            </w:rPr>
            <w:t>10</w:t>
          </w:r>
          <w:r w:rsidRPr="009B7F7B">
            <w:fldChar w:fldCharType="end"/>
          </w:r>
        </w:p>
      </w:tc>
    </w:tr>
  </w:tbl>
  <w:p w:rsidR="00C64001" w:rsidRDefault="00C64001" w:rsidP="00D20568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4001" w:rsidRDefault="00C64001" w:rsidP="006A460C">
    <w:pPr>
      <w:pStyle w:val="ab"/>
      <w:tabs>
        <w:tab w:val="clear" w:pos="4677"/>
        <w:tab w:val="clear" w:pos="9355"/>
        <w:tab w:val="left" w:pos="8985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967" w:type="pct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6980"/>
      <w:gridCol w:w="10408"/>
    </w:tblGrid>
    <w:tr w:rsidR="00C64001" w:rsidRPr="009B7F7B" w:rsidTr="00D20568">
      <w:tc>
        <w:tcPr>
          <w:tcW w:w="2007" w:type="pct"/>
          <w:shd w:val="clear" w:color="auto" w:fill="auto"/>
        </w:tcPr>
        <w:p w:rsidR="00C64001" w:rsidRPr="009B7F7B" w:rsidRDefault="00C64001" w:rsidP="00C0437C">
          <w:pPr>
            <w:pStyle w:val="ab"/>
            <w:ind w:firstLine="0"/>
            <w:jc w:val="left"/>
          </w:pPr>
          <w:r w:rsidRPr="009B7F7B">
            <w:t>9</w:t>
          </w:r>
          <w:r>
            <w:t>4137372.425730.ФЭР.ИЗ</w:t>
          </w:r>
          <w:r w:rsidRPr="009B7F7B">
            <w:t>.</w:t>
          </w:r>
          <w:r>
            <w:t>06.</w:t>
          </w:r>
          <w:r w:rsidRPr="009B7F7B">
            <w:t>М</w:t>
          </w:r>
        </w:p>
      </w:tc>
      <w:tc>
        <w:tcPr>
          <w:tcW w:w="2993" w:type="pct"/>
          <w:shd w:val="clear" w:color="auto" w:fill="auto"/>
        </w:tcPr>
        <w:p w:rsidR="00C64001" w:rsidRPr="009B7F7B" w:rsidRDefault="00C64001" w:rsidP="00C0437C">
          <w:pPr>
            <w:pStyle w:val="ab"/>
            <w:ind w:firstLine="13"/>
            <w:jc w:val="left"/>
          </w:pPr>
          <w:r w:rsidRPr="009B7F7B">
            <w:fldChar w:fldCharType="begin"/>
          </w:r>
          <w:r w:rsidRPr="009B7F7B">
            <w:instrText>PAGE   \* MERGEFORMAT</w:instrText>
          </w:r>
          <w:r w:rsidRPr="009B7F7B">
            <w:fldChar w:fldCharType="separate"/>
          </w:r>
          <w:r w:rsidR="00FD52D1">
            <w:rPr>
              <w:noProof/>
            </w:rPr>
            <w:t>11</w:t>
          </w:r>
          <w:r w:rsidRPr="009B7F7B">
            <w:fldChar w:fldCharType="end"/>
          </w:r>
        </w:p>
      </w:tc>
    </w:tr>
  </w:tbl>
  <w:p w:rsidR="00C64001" w:rsidRDefault="00C64001" w:rsidP="00D20568">
    <w:pPr>
      <w:pStyle w:val="ab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fffffffff1"/>
      <w:tblpPr w:leftFromText="181" w:rightFromText="181" w:vertAnchor="page" w:tblpY="568"/>
      <w:tblOverlap w:val="never"/>
      <w:tblW w:w="7692" w:type="pct"/>
      <w:tblLook w:val="04A0" w:firstRow="1" w:lastRow="0" w:firstColumn="1" w:lastColumn="0" w:noHBand="0" w:noVBand="1"/>
    </w:tblPr>
    <w:tblGrid>
      <w:gridCol w:w="4254"/>
      <w:gridCol w:w="10136"/>
    </w:tblGrid>
    <w:sdt>
      <w:sdtPr>
        <w:rPr>
          <w:rFonts w:asciiTheme="minorHAnsi" w:hAnsiTheme="minorHAnsi"/>
        </w:rPr>
        <w:id w:val="-2008893883"/>
        <w:docPartObj>
          <w:docPartGallery w:val="Page Numbers (Top of Page)"/>
          <w:docPartUnique/>
        </w:docPartObj>
      </w:sdtPr>
      <w:sdtEndPr/>
      <w:sdtContent>
        <w:tr w:rsidR="009F5937" w:rsidTr="009A2D9B">
          <w:trPr>
            <w:trHeight w:val="285"/>
          </w:trPr>
          <w:tc>
            <w:tcPr>
              <w:tcW w:w="1478" w:type="pct"/>
            </w:tcPr>
            <w:p w:rsidR="009F5937" w:rsidRPr="0096433A" w:rsidRDefault="009F5937" w:rsidP="009A2D9B">
              <w:pPr>
                <w:ind w:firstLine="37"/>
                <w:rPr>
                  <w:lang w:val="en-US"/>
                </w:rPr>
              </w:pPr>
              <w:r w:rsidRPr="00F11E50">
                <w:t xml:space="preserve"> 94137372.425730.</w:t>
              </w:r>
              <w:r>
                <w:t>ФЭР</w:t>
              </w:r>
              <w:r w:rsidRPr="00F11E50">
                <w:t>.</w:t>
              </w:r>
              <w:r>
                <w:t>ИЗ.06.</w:t>
              </w:r>
              <w:r w:rsidRPr="00F11E50">
                <w:t>М</w:t>
              </w:r>
            </w:p>
          </w:tc>
          <w:tc>
            <w:tcPr>
              <w:tcW w:w="3522" w:type="pct"/>
            </w:tcPr>
            <w:p w:rsidR="009F5937" w:rsidRPr="00B037FF" w:rsidRDefault="009F5937" w:rsidP="009A2D9B">
              <w:pPr>
                <w:ind w:firstLine="37"/>
              </w:pPr>
              <w:r>
                <w:fldChar w:fldCharType="begin"/>
              </w:r>
              <w:r>
                <w:instrText>PAGE   \* MERGEFORMAT</w:instrText>
              </w:r>
              <w:r>
                <w:fldChar w:fldCharType="separate"/>
              </w:r>
              <w:r w:rsidR="00FD52D1">
                <w:rPr>
                  <w:noProof/>
                </w:rPr>
                <w:t>46</w:t>
              </w:r>
              <w:r>
                <w:rPr>
                  <w:noProof/>
                </w:rPr>
                <w:fldChar w:fldCharType="end"/>
              </w:r>
            </w:p>
          </w:tc>
        </w:tr>
      </w:sdtContent>
    </w:sdt>
  </w:tbl>
  <w:p w:rsidR="009F5937" w:rsidRDefault="009F5937" w:rsidP="009A2D9B">
    <w:pPr>
      <w:pStyle w:val="ab"/>
      <w:ind w:firstLine="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967" w:type="pct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4481"/>
      <w:gridCol w:w="6683"/>
    </w:tblGrid>
    <w:tr w:rsidR="00C64001" w:rsidRPr="009B7F7B" w:rsidTr="00D20568">
      <w:tc>
        <w:tcPr>
          <w:tcW w:w="2007" w:type="pct"/>
          <w:shd w:val="clear" w:color="auto" w:fill="auto"/>
        </w:tcPr>
        <w:p w:rsidR="00C64001" w:rsidRPr="009B7F7B" w:rsidRDefault="00C64001" w:rsidP="00C0437C">
          <w:pPr>
            <w:pStyle w:val="ab"/>
            <w:ind w:firstLine="0"/>
            <w:jc w:val="left"/>
          </w:pPr>
          <w:r w:rsidRPr="009B7F7B">
            <w:t>9</w:t>
          </w:r>
          <w:r w:rsidR="003D1B55">
            <w:t>4137372.425730.ФЭР.ИЗ</w:t>
          </w:r>
          <w:r w:rsidRPr="009B7F7B">
            <w:t>.</w:t>
          </w:r>
          <w:r>
            <w:t>06.</w:t>
          </w:r>
          <w:r w:rsidRPr="009B7F7B">
            <w:t>М</w:t>
          </w:r>
        </w:p>
      </w:tc>
      <w:tc>
        <w:tcPr>
          <w:tcW w:w="2993" w:type="pct"/>
          <w:shd w:val="clear" w:color="auto" w:fill="auto"/>
        </w:tcPr>
        <w:p w:rsidR="00C64001" w:rsidRPr="009B7F7B" w:rsidRDefault="00C64001" w:rsidP="00C0437C">
          <w:pPr>
            <w:pStyle w:val="ab"/>
            <w:ind w:firstLine="13"/>
            <w:jc w:val="left"/>
          </w:pPr>
          <w:r w:rsidRPr="009B7F7B">
            <w:fldChar w:fldCharType="begin"/>
          </w:r>
          <w:r w:rsidRPr="009B7F7B">
            <w:instrText>PAGE   \* MERGEFORMAT</w:instrText>
          </w:r>
          <w:r w:rsidRPr="009B7F7B">
            <w:fldChar w:fldCharType="separate"/>
          </w:r>
          <w:r w:rsidR="00FD52D1">
            <w:rPr>
              <w:noProof/>
            </w:rPr>
            <w:t>48</w:t>
          </w:r>
          <w:r w:rsidRPr="009B7F7B">
            <w:fldChar w:fldCharType="end"/>
          </w:r>
        </w:p>
      </w:tc>
    </w:tr>
  </w:tbl>
  <w:p w:rsidR="00C64001" w:rsidRDefault="00C64001" w:rsidP="00D20568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5D62F0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EE48BFF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43B78D8"/>
    <w:multiLevelType w:val="hybridMultilevel"/>
    <w:tmpl w:val="77B83FC6"/>
    <w:lvl w:ilvl="0" w:tplc="0DC8288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68E2D20"/>
    <w:multiLevelType w:val="hybridMultilevel"/>
    <w:tmpl w:val="C46E2930"/>
    <w:lvl w:ilvl="0" w:tplc="2F7CF716">
      <w:start w:val="1"/>
      <w:numFmt w:val="bullet"/>
      <w:lvlText w:val="-"/>
      <w:lvlJc w:val="left"/>
      <w:pPr>
        <w:ind w:left="2280" w:hanging="360"/>
      </w:pPr>
      <w:rPr>
        <w:rFonts w:ascii="PF BeauSans Pro" w:hAnsi="PF BeauSans Pro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" w15:restartNumberingAfterBreak="0">
    <w:nsid w:val="0736631C"/>
    <w:multiLevelType w:val="hybridMultilevel"/>
    <w:tmpl w:val="9BA6DF8C"/>
    <w:lvl w:ilvl="0" w:tplc="04190011">
      <w:start w:val="1"/>
      <w:numFmt w:val="decimal"/>
      <w:pStyle w:val="1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B0E3D85"/>
    <w:multiLevelType w:val="multilevel"/>
    <w:tmpl w:val="71DA329C"/>
    <w:lvl w:ilvl="0">
      <w:start w:val="1"/>
      <w:numFmt w:val="decimal"/>
      <w:lvlText w:val="%1"/>
      <w:lvlJc w:val="left"/>
      <w:pPr>
        <w:tabs>
          <w:tab w:val="num" w:pos="851"/>
        </w:tabs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0" w:firstLine="0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0" w:firstLine="0"/>
      </w:pPr>
      <w:rPr>
        <w:rFonts w:ascii="Times New Roman" w:hAnsi="Times New Roman" w:hint="default"/>
        <w:b w:val="0"/>
        <w:i/>
        <w:sz w:val="24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51"/>
        </w:tabs>
        <w:ind w:left="0" w:firstLine="0"/>
      </w:pPr>
      <w:rPr>
        <w:rFonts w:hint="default"/>
      </w:rPr>
    </w:lvl>
  </w:abstractNum>
  <w:abstractNum w:abstractNumId="6" w15:restartNumberingAfterBreak="0">
    <w:nsid w:val="0CE96F2F"/>
    <w:multiLevelType w:val="hybridMultilevel"/>
    <w:tmpl w:val="D6D2C42C"/>
    <w:lvl w:ilvl="0" w:tplc="86782112">
      <w:start w:val="1"/>
      <w:numFmt w:val="decimal"/>
      <w:lvlText w:val="%1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FABA37FA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B0A56D8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A0C9A3A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006A508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C6A40B5E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85F6B56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5B08C7B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EC2607D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D3F566C"/>
    <w:multiLevelType w:val="hybridMultilevel"/>
    <w:tmpl w:val="7DC69280"/>
    <w:lvl w:ilvl="0" w:tplc="B0C4E2D6">
      <w:start w:val="1"/>
      <w:numFmt w:val="decimal"/>
      <w:pStyle w:val="a0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0D966240"/>
    <w:multiLevelType w:val="multilevel"/>
    <w:tmpl w:val="5FE0B0F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0E2136EB"/>
    <w:multiLevelType w:val="hybridMultilevel"/>
    <w:tmpl w:val="18A60AA4"/>
    <w:lvl w:ilvl="0" w:tplc="A5A2BB72">
      <w:start w:val="1"/>
      <w:numFmt w:val="decimal"/>
      <w:pStyle w:val="a1"/>
      <w:lvlText w:val="%1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0" w15:restartNumberingAfterBreak="0">
    <w:nsid w:val="10C17762"/>
    <w:multiLevelType w:val="hybridMultilevel"/>
    <w:tmpl w:val="14E85946"/>
    <w:lvl w:ilvl="0" w:tplc="620CC0C2">
      <w:start w:val="1"/>
      <w:numFmt w:val="bullet"/>
      <w:pStyle w:val="10"/>
      <w:lvlText w:val="-"/>
      <w:lvlJc w:val="left"/>
      <w:pPr>
        <w:ind w:left="1429" w:hanging="360"/>
      </w:pPr>
      <w:rPr>
        <w:rFonts w:ascii="PF BeauSans Pro" w:hAnsi="PF BeauSans Pro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02431F6"/>
    <w:multiLevelType w:val="multilevel"/>
    <w:tmpl w:val="650AC8F8"/>
    <w:styleLink w:val="a2"/>
    <w:lvl w:ilvl="0">
      <w:start w:val="1"/>
      <w:numFmt w:val="decimal"/>
      <w:suff w:val="space"/>
      <w:lvlText w:val="Рисунок %1"/>
      <w:lvlJc w:val="left"/>
      <w:rPr>
        <w:rFonts w:cs="Times New Roman"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2" w15:restartNumberingAfterBreak="0">
    <w:nsid w:val="2210090E"/>
    <w:multiLevelType w:val="hybridMultilevel"/>
    <w:tmpl w:val="25BABE82"/>
    <w:lvl w:ilvl="0" w:tplc="261A277C">
      <w:start w:val="1"/>
      <w:numFmt w:val="bullet"/>
      <w:lvlText w:val="-"/>
      <w:lvlJc w:val="left"/>
      <w:pPr>
        <w:ind w:left="1410" w:hanging="360"/>
      </w:pPr>
      <w:rPr>
        <w:rFonts w:ascii="PF BeauSans Pro" w:hAnsi="PF BeauSans Pro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3" w15:restartNumberingAfterBreak="0">
    <w:nsid w:val="22375795"/>
    <w:multiLevelType w:val="hybridMultilevel"/>
    <w:tmpl w:val="1ABE6136"/>
    <w:lvl w:ilvl="0" w:tplc="EF065A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1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4" w15:restartNumberingAfterBreak="0">
    <w:nsid w:val="2B896CBF"/>
    <w:multiLevelType w:val="hybridMultilevel"/>
    <w:tmpl w:val="9736810C"/>
    <w:lvl w:ilvl="0" w:tplc="C83EA196">
      <w:start w:val="2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2B99493D"/>
    <w:multiLevelType w:val="hybridMultilevel"/>
    <w:tmpl w:val="E78A1AD4"/>
    <w:lvl w:ilvl="0" w:tplc="0DC8288C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6" w15:restartNumberingAfterBreak="0">
    <w:nsid w:val="2FB874D2"/>
    <w:multiLevelType w:val="hybridMultilevel"/>
    <w:tmpl w:val="928204EE"/>
    <w:lvl w:ilvl="0" w:tplc="13E6A60E">
      <w:start w:val="1"/>
      <w:numFmt w:val="bullet"/>
      <w:pStyle w:val="a3"/>
      <w:lvlText w:val="-"/>
      <w:lvlJc w:val="left"/>
      <w:pPr>
        <w:ind w:left="2061" w:hanging="360"/>
      </w:pPr>
      <w:rPr>
        <w:rFonts w:ascii="PF BeauSans Pro" w:hAnsi="PF BeauSans Pro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7" w15:restartNumberingAfterBreak="0">
    <w:nsid w:val="30BC62CB"/>
    <w:multiLevelType w:val="hybridMultilevel"/>
    <w:tmpl w:val="9B28DFEE"/>
    <w:lvl w:ilvl="0" w:tplc="2F7CF716">
      <w:start w:val="1"/>
      <w:numFmt w:val="bullet"/>
      <w:lvlText w:val="-"/>
      <w:lvlJc w:val="left"/>
      <w:pPr>
        <w:ind w:left="360" w:hanging="360"/>
      </w:pPr>
      <w:rPr>
        <w:rFonts w:ascii="PF BeauSans Pro" w:hAnsi="PF BeauSans Pro" w:hint="default"/>
        <w:sz w:val="24"/>
      </w:rPr>
    </w:lvl>
    <w:lvl w:ilvl="1" w:tplc="04190001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8" w15:restartNumberingAfterBreak="0">
    <w:nsid w:val="319E2D3D"/>
    <w:multiLevelType w:val="hybridMultilevel"/>
    <w:tmpl w:val="65246C70"/>
    <w:lvl w:ilvl="0" w:tplc="43CA2B74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03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9" w15:restartNumberingAfterBreak="0">
    <w:nsid w:val="32355C9C"/>
    <w:multiLevelType w:val="hybridMultilevel"/>
    <w:tmpl w:val="94782248"/>
    <w:lvl w:ilvl="0" w:tplc="FFFFFFFF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9BA53FB"/>
    <w:multiLevelType w:val="hybridMultilevel"/>
    <w:tmpl w:val="22243308"/>
    <w:lvl w:ilvl="0" w:tplc="2F7CF716">
      <w:start w:val="1"/>
      <w:numFmt w:val="bullet"/>
      <w:lvlText w:val="-"/>
      <w:lvlJc w:val="left"/>
      <w:pPr>
        <w:ind w:left="360" w:hanging="360"/>
      </w:pPr>
      <w:rPr>
        <w:rFonts w:ascii="PF BeauSans Pro" w:hAnsi="PF BeauSans Pro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B0F0005"/>
    <w:multiLevelType w:val="hybridMultilevel"/>
    <w:tmpl w:val="EF7ADE42"/>
    <w:lvl w:ilvl="0" w:tplc="0DC8288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3C321161"/>
    <w:multiLevelType w:val="hybridMultilevel"/>
    <w:tmpl w:val="E110E6E2"/>
    <w:lvl w:ilvl="0" w:tplc="2BF493F0">
      <w:start w:val="1"/>
      <w:numFmt w:val="bullet"/>
      <w:pStyle w:val="2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3" w15:restartNumberingAfterBreak="0">
    <w:nsid w:val="3DE94F08"/>
    <w:multiLevelType w:val="multilevel"/>
    <w:tmpl w:val="04190023"/>
    <w:styleLink w:val="a4"/>
    <w:lvl w:ilvl="0">
      <w:start w:val="1"/>
      <w:numFmt w:val="upperRoman"/>
      <w:lvlText w:val="Статья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24" w15:restartNumberingAfterBreak="0">
    <w:nsid w:val="4005465E"/>
    <w:multiLevelType w:val="hybridMultilevel"/>
    <w:tmpl w:val="4BEC202E"/>
    <w:lvl w:ilvl="0" w:tplc="FDBA7BA2">
      <w:start w:val="1"/>
      <w:numFmt w:val="bullet"/>
      <w:pStyle w:val="11"/>
      <w:lvlText w:val="-"/>
      <w:lvlJc w:val="left"/>
      <w:pPr>
        <w:ind w:left="1429" w:hanging="360"/>
      </w:pPr>
      <w:rPr>
        <w:rFonts w:ascii="PF BeauSans Pro" w:hAnsi="PF BeauSans Pro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8355363"/>
    <w:multiLevelType w:val="hybridMultilevel"/>
    <w:tmpl w:val="C556F2B4"/>
    <w:lvl w:ilvl="0" w:tplc="0DC828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482336"/>
    <w:multiLevelType w:val="hybridMultilevel"/>
    <w:tmpl w:val="13CE192A"/>
    <w:lvl w:ilvl="0" w:tplc="2F7CF716">
      <w:start w:val="1"/>
      <w:numFmt w:val="bullet"/>
      <w:lvlText w:val="-"/>
      <w:lvlJc w:val="left"/>
      <w:pPr>
        <w:ind w:left="1429" w:hanging="360"/>
      </w:pPr>
      <w:rPr>
        <w:rFonts w:ascii="PF BeauSans Pro" w:hAnsi="PF BeauSans Pro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BFB32A9"/>
    <w:multiLevelType w:val="multilevel"/>
    <w:tmpl w:val="C1D0015A"/>
    <w:styleLink w:val="phadditiontitle"/>
    <w:lvl w:ilvl="0">
      <w:start w:val="1"/>
      <w:numFmt w:val="upperLetter"/>
      <w:lvlText w:val="Приложение %1"/>
      <w:lvlJc w:val="left"/>
      <w:pPr>
        <w:tabs>
          <w:tab w:val="num" w:pos="4962"/>
        </w:tabs>
        <w:ind w:left="4962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82"/>
        </w:tabs>
        <w:ind w:left="5682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82"/>
        </w:tabs>
        <w:ind w:left="5682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700"/>
        </w:tabs>
        <w:ind w:left="8700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844"/>
        </w:tabs>
        <w:ind w:left="8844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988"/>
        </w:tabs>
        <w:ind w:left="898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132"/>
        </w:tabs>
        <w:ind w:left="913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276"/>
        </w:tabs>
        <w:ind w:left="92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420"/>
        </w:tabs>
        <w:ind w:left="9420" w:hanging="1584"/>
      </w:pPr>
      <w:rPr>
        <w:rFonts w:hint="default"/>
      </w:rPr>
    </w:lvl>
  </w:abstractNum>
  <w:abstractNum w:abstractNumId="28" w15:restartNumberingAfterBreak="0">
    <w:nsid w:val="4F860DAA"/>
    <w:multiLevelType w:val="singleLevel"/>
    <w:tmpl w:val="79A42204"/>
    <w:lvl w:ilvl="0">
      <w:start w:val="1"/>
      <w:numFmt w:val="decimal"/>
      <w:pStyle w:val="a5"/>
      <w:lvlText w:val="%1)"/>
      <w:lvlJc w:val="left"/>
      <w:pPr>
        <w:tabs>
          <w:tab w:val="num" w:pos="927"/>
        </w:tabs>
        <w:ind w:firstLine="567"/>
      </w:pPr>
      <w:rPr>
        <w:rFonts w:cs="Times New Roman" w:hint="default"/>
        <w:sz w:val="24"/>
      </w:rPr>
    </w:lvl>
  </w:abstractNum>
  <w:abstractNum w:abstractNumId="29" w15:restartNumberingAfterBreak="0">
    <w:nsid w:val="57634AEC"/>
    <w:multiLevelType w:val="multilevel"/>
    <w:tmpl w:val="FCD40A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0" w15:restartNumberingAfterBreak="0">
    <w:nsid w:val="5BC67AEA"/>
    <w:multiLevelType w:val="hybridMultilevel"/>
    <w:tmpl w:val="6366AB9C"/>
    <w:lvl w:ilvl="0" w:tplc="FFFFFFFF">
      <w:start w:val="1"/>
      <w:numFmt w:val="decimal"/>
      <w:pStyle w:val="20"/>
      <w:lvlText w:val="%1."/>
      <w:lvlJc w:val="left"/>
      <w:pPr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1EF5595"/>
    <w:multiLevelType w:val="hybridMultilevel"/>
    <w:tmpl w:val="E904BE5A"/>
    <w:lvl w:ilvl="0" w:tplc="0DC8288C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2" w15:restartNumberingAfterBreak="0">
    <w:nsid w:val="6B7243BB"/>
    <w:multiLevelType w:val="multilevel"/>
    <w:tmpl w:val="54D4BE9C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6BBB2662"/>
    <w:multiLevelType w:val="multilevel"/>
    <w:tmpl w:val="74A69F38"/>
    <w:lvl w:ilvl="0">
      <w:start w:val="1"/>
      <w:numFmt w:val="upperLetter"/>
      <w:lvlText w:val="Приложение %1"/>
      <w:lvlJc w:val="left"/>
      <w:pPr>
        <w:tabs>
          <w:tab w:val="num" w:pos="4962"/>
        </w:tabs>
        <w:ind w:left="4962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82"/>
        </w:tabs>
        <w:ind w:left="5682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82"/>
        </w:tabs>
        <w:ind w:left="5682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700"/>
        </w:tabs>
        <w:ind w:left="8700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844"/>
        </w:tabs>
        <w:ind w:left="8844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988"/>
        </w:tabs>
        <w:ind w:left="898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132"/>
        </w:tabs>
        <w:ind w:left="913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276"/>
        </w:tabs>
        <w:ind w:left="92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420"/>
        </w:tabs>
        <w:ind w:left="9420" w:hanging="1584"/>
      </w:pPr>
      <w:rPr>
        <w:rFonts w:hint="default"/>
      </w:rPr>
    </w:lvl>
  </w:abstractNum>
  <w:abstractNum w:abstractNumId="34" w15:restartNumberingAfterBreak="0">
    <w:nsid w:val="6D930206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5" w15:restartNumberingAfterBreak="0">
    <w:nsid w:val="70D62411"/>
    <w:multiLevelType w:val="hybridMultilevel"/>
    <w:tmpl w:val="51BC177A"/>
    <w:lvl w:ilvl="0" w:tplc="06FAF63A">
      <w:start w:val="6"/>
      <w:numFmt w:val="bullet"/>
      <w:lvlText w:val=""/>
      <w:lvlJc w:val="left"/>
      <w:pPr>
        <w:ind w:left="2705" w:hanging="360"/>
      </w:pPr>
      <w:rPr>
        <w:rFonts w:ascii="Symbol" w:eastAsia="Times New Roman" w:hAnsi="Symbol" w:hint="default"/>
      </w:rPr>
    </w:lvl>
    <w:lvl w:ilvl="1" w:tplc="04190019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6" w15:restartNumberingAfterBreak="0">
    <w:nsid w:val="73CE6B83"/>
    <w:multiLevelType w:val="hybridMultilevel"/>
    <w:tmpl w:val="B2D28E2A"/>
    <w:lvl w:ilvl="0" w:tplc="51EE9BC4">
      <w:start w:val="1"/>
      <w:numFmt w:val="bullet"/>
      <w:lvlText w:val="-"/>
      <w:lvlJc w:val="left"/>
      <w:pPr>
        <w:ind w:left="1429" w:hanging="360"/>
      </w:pPr>
      <w:rPr>
        <w:rFonts w:ascii="PF BeauSans Pro" w:hAnsi="PF BeauSans Pro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CB57BC0"/>
    <w:multiLevelType w:val="multilevel"/>
    <w:tmpl w:val="FC60971C"/>
    <w:lvl w:ilvl="0">
      <w:start w:val="1"/>
      <w:numFmt w:val="russianUpper"/>
      <w:pStyle w:val="a6"/>
      <w:lvlText w:val="Приложение %1"/>
      <w:lvlJc w:val="left"/>
      <w:pPr>
        <w:tabs>
          <w:tab w:val="num" w:pos="4962"/>
        </w:tabs>
        <w:ind w:left="4962" w:firstLine="0"/>
      </w:pPr>
      <w:rPr>
        <w:rFonts w:hint="default"/>
      </w:rPr>
    </w:lvl>
    <w:lvl w:ilvl="1">
      <w:start w:val="1"/>
      <w:numFmt w:val="decimal"/>
      <w:pStyle w:val="21"/>
      <w:lvlText w:val="%1.%2"/>
      <w:lvlJc w:val="left"/>
      <w:pPr>
        <w:tabs>
          <w:tab w:val="num" w:pos="5682"/>
        </w:tabs>
        <w:ind w:left="5682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82"/>
        </w:tabs>
        <w:ind w:left="5682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700"/>
        </w:tabs>
        <w:ind w:left="8700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844"/>
        </w:tabs>
        <w:ind w:left="8844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988"/>
        </w:tabs>
        <w:ind w:left="898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132"/>
        </w:tabs>
        <w:ind w:left="913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276"/>
        </w:tabs>
        <w:ind w:left="92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420"/>
        </w:tabs>
        <w:ind w:left="9420" w:hanging="1584"/>
      </w:pPr>
      <w:rPr>
        <w:rFonts w:hint="default"/>
      </w:rPr>
    </w:lvl>
  </w:abstractNum>
  <w:abstractNum w:abstractNumId="38" w15:restartNumberingAfterBreak="0">
    <w:nsid w:val="7E794064"/>
    <w:multiLevelType w:val="hybridMultilevel"/>
    <w:tmpl w:val="24F2A8D6"/>
    <w:lvl w:ilvl="0" w:tplc="D51E5C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F2B577C"/>
    <w:multiLevelType w:val="multilevel"/>
    <w:tmpl w:val="4ADEBDE8"/>
    <w:lvl w:ilvl="0">
      <w:start w:val="1"/>
      <w:numFmt w:val="decimal"/>
      <w:pStyle w:val="12"/>
      <w:lvlText w:val="%1"/>
      <w:lvlJc w:val="left"/>
      <w:pPr>
        <w:ind w:left="432" w:hanging="432"/>
      </w:pPr>
    </w:lvl>
    <w:lvl w:ilvl="1">
      <w:start w:val="1"/>
      <w:numFmt w:val="decimal"/>
      <w:pStyle w:val="22"/>
      <w:lvlText w:val="%1.%2"/>
      <w:lvlJc w:val="left"/>
      <w:pPr>
        <w:ind w:left="576" w:hanging="576"/>
      </w:pPr>
    </w:lvl>
    <w:lvl w:ilvl="2">
      <w:start w:val="1"/>
      <w:numFmt w:val="decimal"/>
      <w:pStyle w:val="30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24"/>
  </w:num>
  <w:num w:numId="2">
    <w:abstractNumId w:val="16"/>
  </w:num>
  <w:num w:numId="3">
    <w:abstractNumId w:val="9"/>
  </w:num>
  <w:num w:numId="4">
    <w:abstractNumId w:val="7"/>
  </w:num>
  <w:num w:numId="5">
    <w:abstractNumId w:val="23"/>
  </w:num>
  <w:num w:numId="6">
    <w:abstractNumId w:val="37"/>
    <w:lvlOverride w:ilvl="0">
      <w:lvl w:ilvl="0">
        <w:start w:val="9"/>
        <w:numFmt w:val="russianUpper"/>
        <w:pStyle w:val="a6"/>
        <w:lvlText w:val="Приложение %1"/>
        <w:lvlJc w:val="left"/>
        <w:pPr>
          <w:tabs>
            <w:tab w:val="num" w:pos="4962"/>
          </w:tabs>
          <w:ind w:left="4962" w:firstLine="0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21"/>
        <w:lvlText w:val="%1.%2"/>
        <w:lvlJc w:val="left"/>
        <w:pPr>
          <w:tabs>
            <w:tab w:val="num" w:pos="5682"/>
          </w:tabs>
          <w:ind w:left="5682" w:firstLine="0"/>
        </w:pPr>
        <w:rPr>
          <w:rFonts w:ascii="Times New Roman" w:hAnsi="Times New Roman" w:cs="Times New Roman" w:hint="default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"/>
        <w:lvlJc w:val="left"/>
        <w:pPr>
          <w:tabs>
            <w:tab w:val="num" w:pos="5682"/>
          </w:tabs>
          <w:ind w:left="5682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8700"/>
          </w:tabs>
          <w:ind w:left="8700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8844"/>
          </w:tabs>
          <w:ind w:left="8844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8988"/>
          </w:tabs>
          <w:ind w:left="8988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9132"/>
          </w:tabs>
          <w:ind w:left="9132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9276"/>
          </w:tabs>
          <w:ind w:left="9276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9420"/>
          </w:tabs>
          <w:ind w:left="9420" w:hanging="1584"/>
        </w:pPr>
        <w:rPr>
          <w:rFonts w:hint="default"/>
        </w:rPr>
      </w:lvl>
    </w:lvlOverride>
  </w:num>
  <w:num w:numId="7">
    <w:abstractNumId w:val="8"/>
  </w:num>
  <w:num w:numId="8">
    <w:abstractNumId w:val="37"/>
    <w:lvlOverride w:ilvl="0">
      <w:lvl w:ilvl="0">
        <w:start w:val="9"/>
        <w:numFmt w:val="russianUpper"/>
        <w:pStyle w:val="a6"/>
        <w:lvlText w:val="Приложение %1"/>
        <w:lvlJc w:val="left"/>
        <w:pPr>
          <w:tabs>
            <w:tab w:val="num" w:pos="5813"/>
          </w:tabs>
          <w:ind w:left="5813" w:firstLine="0"/>
        </w:pPr>
        <w:rPr>
          <w:rFonts w:ascii="Times New Roman" w:hAnsi="Times New Roman" w:cs="Times New Roman" w:hint="default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21"/>
        <w:lvlText w:val="%1.%2"/>
        <w:lvlJc w:val="left"/>
        <w:pPr>
          <w:tabs>
            <w:tab w:val="num" w:pos="6533"/>
          </w:tabs>
          <w:ind w:left="6533" w:firstLine="0"/>
        </w:pPr>
        <w:rPr>
          <w:rFonts w:ascii="Times New Roman" w:hAnsi="Times New Roman" w:cs="Times New Roman" w:hint="default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"/>
        <w:lvlJc w:val="left"/>
        <w:pPr>
          <w:tabs>
            <w:tab w:val="num" w:pos="6533"/>
          </w:tabs>
          <w:ind w:left="6533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9551"/>
          </w:tabs>
          <w:ind w:left="9551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9695"/>
          </w:tabs>
          <w:ind w:left="9695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9839"/>
          </w:tabs>
          <w:ind w:left="9839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9983"/>
          </w:tabs>
          <w:ind w:left="9983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0127"/>
          </w:tabs>
          <w:ind w:left="10127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10271"/>
          </w:tabs>
          <w:ind w:left="10271" w:hanging="1584"/>
        </w:pPr>
        <w:rPr>
          <w:rFonts w:hint="default"/>
        </w:rPr>
      </w:lvl>
    </w:lvlOverride>
  </w:num>
  <w:num w:numId="9">
    <w:abstractNumId w:val="13"/>
  </w:num>
  <w:num w:numId="10">
    <w:abstractNumId w:val="32"/>
  </w:num>
  <w:num w:numId="11">
    <w:abstractNumId w:val="10"/>
  </w:num>
  <w:num w:numId="12">
    <w:abstractNumId w:val="19"/>
  </w:num>
  <w:num w:numId="13">
    <w:abstractNumId w:val="18"/>
  </w:num>
  <w:num w:numId="14">
    <w:abstractNumId w:val="30"/>
  </w:num>
  <w:num w:numId="15">
    <w:abstractNumId w:val="34"/>
  </w:num>
  <w:num w:numId="16">
    <w:abstractNumId w:val="35"/>
  </w:num>
  <w:num w:numId="17">
    <w:abstractNumId w:val="28"/>
  </w:num>
  <w:num w:numId="18">
    <w:abstractNumId w:val="6"/>
  </w:num>
  <w:num w:numId="19">
    <w:abstractNumId w:val="22"/>
  </w:num>
  <w:num w:numId="20">
    <w:abstractNumId w:val="1"/>
  </w:num>
  <w:num w:numId="21">
    <w:abstractNumId w:val="25"/>
  </w:num>
  <w:num w:numId="22">
    <w:abstractNumId w:val="21"/>
  </w:num>
  <w:num w:numId="23">
    <w:abstractNumId w:val="14"/>
  </w:num>
  <w:num w:numId="24">
    <w:abstractNumId w:val="2"/>
  </w:num>
  <w:num w:numId="25">
    <w:abstractNumId w:val="15"/>
  </w:num>
  <w:num w:numId="26">
    <w:abstractNumId w:val="31"/>
  </w:num>
  <w:num w:numId="27">
    <w:abstractNumId w:val="29"/>
  </w:num>
  <w:num w:numId="28">
    <w:abstractNumId w:val="17"/>
  </w:num>
  <w:num w:numId="29">
    <w:abstractNumId w:val="3"/>
  </w:num>
  <w:num w:numId="30">
    <w:abstractNumId w:val="36"/>
  </w:num>
  <w:num w:numId="31">
    <w:abstractNumId w:val="20"/>
  </w:num>
  <w:num w:numId="32">
    <w:abstractNumId w:val="26"/>
  </w:num>
  <w:num w:numId="3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"/>
  </w:num>
  <w:num w:numId="35">
    <w:abstractNumId w:val="27"/>
  </w:num>
  <w:num w:numId="36">
    <w:abstractNumId w:val="39"/>
  </w:num>
  <w:num w:numId="37">
    <w:abstractNumId w:val="38"/>
  </w:num>
  <w:num w:numId="38">
    <w:abstractNumId w:val="11"/>
  </w:num>
  <w:num w:numId="3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"/>
  </w:num>
  <w:num w:numId="41">
    <w:abstractNumId w:val="9"/>
    <w:lvlOverride w:ilvl="0">
      <w:startOverride w:val="1"/>
    </w:lvlOverride>
  </w:num>
  <w:num w:numId="42">
    <w:abstractNumId w:val="33"/>
  </w:num>
  <w:num w:numId="43">
    <w:abstractNumId w:val="0"/>
  </w:num>
  <w:num w:numId="44">
    <w:abstractNumId w:val="12"/>
  </w:num>
  <w:num w:numId="4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37C"/>
    <w:rsid w:val="000067FB"/>
    <w:rsid w:val="00032EED"/>
    <w:rsid w:val="00034DA4"/>
    <w:rsid w:val="00037AF9"/>
    <w:rsid w:val="00050CC9"/>
    <w:rsid w:val="00066E7A"/>
    <w:rsid w:val="00070A0A"/>
    <w:rsid w:val="00072CEB"/>
    <w:rsid w:val="00073500"/>
    <w:rsid w:val="000758D9"/>
    <w:rsid w:val="00076112"/>
    <w:rsid w:val="000853BD"/>
    <w:rsid w:val="00085FB0"/>
    <w:rsid w:val="000B00B2"/>
    <w:rsid w:val="000C4154"/>
    <w:rsid w:val="000E3659"/>
    <w:rsid w:val="001361BF"/>
    <w:rsid w:val="0016330A"/>
    <w:rsid w:val="00171DE4"/>
    <w:rsid w:val="00177D69"/>
    <w:rsid w:val="00191F6A"/>
    <w:rsid w:val="00192CAE"/>
    <w:rsid w:val="00197661"/>
    <w:rsid w:val="001A184A"/>
    <w:rsid w:val="001B6AA2"/>
    <w:rsid w:val="001B6FFB"/>
    <w:rsid w:val="001C1F3D"/>
    <w:rsid w:val="001C4B0D"/>
    <w:rsid w:val="001C5B4E"/>
    <w:rsid w:val="001C7602"/>
    <w:rsid w:val="001D6177"/>
    <w:rsid w:val="001F4B5A"/>
    <w:rsid w:val="00205983"/>
    <w:rsid w:val="002101E2"/>
    <w:rsid w:val="00217A26"/>
    <w:rsid w:val="0022452A"/>
    <w:rsid w:val="002303B8"/>
    <w:rsid w:val="002317F0"/>
    <w:rsid w:val="00233449"/>
    <w:rsid w:val="002475C2"/>
    <w:rsid w:val="0025353D"/>
    <w:rsid w:val="00272424"/>
    <w:rsid w:val="0027536E"/>
    <w:rsid w:val="00276B1A"/>
    <w:rsid w:val="002A7A8D"/>
    <w:rsid w:val="002B3832"/>
    <w:rsid w:val="002B657A"/>
    <w:rsid w:val="002C56E3"/>
    <w:rsid w:val="002E58C0"/>
    <w:rsid w:val="002E5906"/>
    <w:rsid w:val="002E69E1"/>
    <w:rsid w:val="002E7417"/>
    <w:rsid w:val="00302FCB"/>
    <w:rsid w:val="00316DB9"/>
    <w:rsid w:val="003232A2"/>
    <w:rsid w:val="00341E37"/>
    <w:rsid w:val="003430F2"/>
    <w:rsid w:val="00347C00"/>
    <w:rsid w:val="00364300"/>
    <w:rsid w:val="00366F75"/>
    <w:rsid w:val="00382593"/>
    <w:rsid w:val="0038437A"/>
    <w:rsid w:val="003D1B55"/>
    <w:rsid w:val="003E1BA1"/>
    <w:rsid w:val="003E71AE"/>
    <w:rsid w:val="003F641B"/>
    <w:rsid w:val="00415C74"/>
    <w:rsid w:val="00447D52"/>
    <w:rsid w:val="004708D2"/>
    <w:rsid w:val="00475B7E"/>
    <w:rsid w:val="004811D5"/>
    <w:rsid w:val="004865DC"/>
    <w:rsid w:val="004874FB"/>
    <w:rsid w:val="0049053D"/>
    <w:rsid w:val="004939B8"/>
    <w:rsid w:val="004A5484"/>
    <w:rsid w:val="004D5500"/>
    <w:rsid w:val="004E6F30"/>
    <w:rsid w:val="00500BF5"/>
    <w:rsid w:val="00502F2D"/>
    <w:rsid w:val="00520579"/>
    <w:rsid w:val="00541C8F"/>
    <w:rsid w:val="0054548B"/>
    <w:rsid w:val="005637C8"/>
    <w:rsid w:val="00566003"/>
    <w:rsid w:val="00570FA0"/>
    <w:rsid w:val="005718D6"/>
    <w:rsid w:val="0058292D"/>
    <w:rsid w:val="005A03CC"/>
    <w:rsid w:val="005D1E32"/>
    <w:rsid w:val="00603E20"/>
    <w:rsid w:val="0061774C"/>
    <w:rsid w:val="00631F42"/>
    <w:rsid w:val="00660161"/>
    <w:rsid w:val="00665DDD"/>
    <w:rsid w:val="00667A5C"/>
    <w:rsid w:val="00684224"/>
    <w:rsid w:val="00690273"/>
    <w:rsid w:val="00690696"/>
    <w:rsid w:val="00695261"/>
    <w:rsid w:val="00696998"/>
    <w:rsid w:val="006A460C"/>
    <w:rsid w:val="006B0529"/>
    <w:rsid w:val="006D03E9"/>
    <w:rsid w:val="006D0ABA"/>
    <w:rsid w:val="006E35CA"/>
    <w:rsid w:val="006E4B4A"/>
    <w:rsid w:val="006F2D8B"/>
    <w:rsid w:val="0070122D"/>
    <w:rsid w:val="00723770"/>
    <w:rsid w:val="00733ABC"/>
    <w:rsid w:val="00746423"/>
    <w:rsid w:val="00751A03"/>
    <w:rsid w:val="00762581"/>
    <w:rsid w:val="00777944"/>
    <w:rsid w:val="007823BB"/>
    <w:rsid w:val="007A7BDF"/>
    <w:rsid w:val="007B31A9"/>
    <w:rsid w:val="007C406E"/>
    <w:rsid w:val="007C4CC8"/>
    <w:rsid w:val="007D6463"/>
    <w:rsid w:val="00817834"/>
    <w:rsid w:val="008404DD"/>
    <w:rsid w:val="00845B5D"/>
    <w:rsid w:val="00850E93"/>
    <w:rsid w:val="008531B4"/>
    <w:rsid w:val="00864947"/>
    <w:rsid w:val="00865A44"/>
    <w:rsid w:val="00871A79"/>
    <w:rsid w:val="00874199"/>
    <w:rsid w:val="008B0756"/>
    <w:rsid w:val="008B2BEC"/>
    <w:rsid w:val="008C4C5A"/>
    <w:rsid w:val="008F34BC"/>
    <w:rsid w:val="009329CA"/>
    <w:rsid w:val="00947DA8"/>
    <w:rsid w:val="00950315"/>
    <w:rsid w:val="00951C43"/>
    <w:rsid w:val="009520AE"/>
    <w:rsid w:val="00954E6D"/>
    <w:rsid w:val="00964927"/>
    <w:rsid w:val="00972847"/>
    <w:rsid w:val="0097401C"/>
    <w:rsid w:val="0097789E"/>
    <w:rsid w:val="00983E4F"/>
    <w:rsid w:val="009849C6"/>
    <w:rsid w:val="009A34D6"/>
    <w:rsid w:val="009D6E55"/>
    <w:rsid w:val="009D6FCA"/>
    <w:rsid w:val="009E4CA4"/>
    <w:rsid w:val="009F3295"/>
    <w:rsid w:val="009F5937"/>
    <w:rsid w:val="00A167BE"/>
    <w:rsid w:val="00A32AC8"/>
    <w:rsid w:val="00A4696C"/>
    <w:rsid w:val="00A50F92"/>
    <w:rsid w:val="00A56204"/>
    <w:rsid w:val="00A82F11"/>
    <w:rsid w:val="00A83966"/>
    <w:rsid w:val="00A83D7F"/>
    <w:rsid w:val="00A87FB3"/>
    <w:rsid w:val="00A91C98"/>
    <w:rsid w:val="00AB286C"/>
    <w:rsid w:val="00AB3C32"/>
    <w:rsid w:val="00B050B3"/>
    <w:rsid w:val="00B13235"/>
    <w:rsid w:val="00B179A8"/>
    <w:rsid w:val="00B24E15"/>
    <w:rsid w:val="00B345C0"/>
    <w:rsid w:val="00B36382"/>
    <w:rsid w:val="00B4027D"/>
    <w:rsid w:val="00B41877"/>
    <w:rsid w:val="00B41921"/>
    <w:rsid w:val="00B4389B"/>
    <w:rsid w:val="00B80C4C"/>
    <w:rsid w:val="00B85A4D"/>
    <w:rsid w:val="00B9373A"/>
    <w:rsid w:val="00B97C6F"/>
    <w:rsid w:val="00BA4E41"/>
    <w:rsid w:val="00BA745A"/>
    <w:rsid w:val="00BB2A02"/>
    <w:rsid w:val="00BB2B57"/>
    <w:rsid w:val="00BB421D"/>
    <w:rsid w:val="00BC41FE"/>
    <w:rsid w:val="00BD1CCB"/>
    <w:rsid w:val="00BD36C4"/>
    <w:rsid w:val="00BF0C78"/>
    <w:rsid w:val="00BF45E7"/>
    <w:rsid w:val="00BF547B"/>
    <w:rsid w:val="00C02829"/>
    <w:rsid w:val="00C0437C"/>
    <w:rsid w:val="00C120AA"/>
    <w:rsid w:val="00C1478C"/>
    <w:rsid w:val="00C34730"/>
    <w:rsid w:val="00C3740A"/>
    <w:rsid w:val="00C403F1"/>
    <w:rsid w:val="00C43277"/>
    <w:rsid w:val="00C511BE"/>
    <w:rsid w:val="00C53B12"/>
    <w:rsid w:val="00C55C37"/>
    <w:rsid w:val="00C615EF"/>
    <w:rsid w:val="00C64001"/>
    <w:rsid w:val="00C71B37"/>
    <w:rsid w:val="00C807F2"/>
    <w:rsid w:val="00CA31EB"/>
    <w:rsid w:val="00CA4A4E"/>
    <w:rsid w:val="00CC3813"/>
    <w:rsid w:val="00CD4B59"/>
    <w:rsid w:val="00CE08B5"/>
    <w:rsid w:val="00CE4588"/>
    <w:rsid w:val="00D20568"/>
    <w:rsid w:val="00D229BB"/>
    <w:rsid w:val="00D23D80"/>
    <w:rsid w:val="00D2444B"/>
    <w:rsid w:val="00D3514C"/>
    <w:rsid w:val="00D4267E"/>
    <w:rsid w:val="00D47CF8"/>
    <w:rsid w:val="00D50F7C"/>
    <w:rsid w:val="00D5411A"/>
    <w:rsid w:val="00D621BA"/>
    <w:rsid w:val="00D65921"/>
    <w:rsid w:val="00D73ED1"/>
    <w:rsid w:val="00D87AD1"/>
    <w:rsid w:val="00D902C0"/>
    <w:rsid w:val="00D90ED6"/>
    <w:rsid w:val="00DC04A3"/>
    <w:rsid w:val="00DD4760"/>
    <w:rsid w:val="00DE61A2"/>
    <w:rsid w:val="00DF2EB6"/>
    <w:rsid w:val="00DF4D1A"/>
    <w:rsid w:val="00DF770C"/>
    <w:rsid w:val="00E0491A"/>
    <w:rsid w:val="00E1074D"/>
    <w:rsid w:val="00E13ADE"/>
    <w:rsid w:val="00E1476F"/>
    <w:rsid w:val="00E21BAD"/>
    <w:rsid w:val="00E256E7"/>
    <w:rsid w:val="00E34076"/>
    <w:rsid w:val="00E45E33"/>
    <w:rsid w:val="00E57D9F"/>
    <w:rsid w:val="00E86F9B"/>
    <w:rsid w:val="00E90E69"/>
    <w:rsid w:val="00EA742B"/>
    <w:rsid w:val="00EB0290"/>
    <w:rsid w:val="00EC7B38"/>
    <w:rsid w:val="00EF434E"/>
    <w:rsid w:val="00EF6E24"/>
    <w:rsid w:val="00F0294D"/>
    <w:rsid w:val="00F12532"/>
    <w:rsid w:val="00F22C17"/>
    <w:rsid w:val="00F30146"/>
    <w:rsid w:val="00F30DF6"/>
    <w:rsid w:val="00F646EB"/>
    <w:rsid w:val="00F72D2A"/>
    <w:rsid w:val="00F84042"/>
    <w:rsid w:val="00F8501D"/>
    <w:rsid w:val="00F8624C"/>
    <w:rsid w:val="00F90DAE"/>
    <w:rsid w:val="00FA3F6A"/>
    <w:rsid w:val="00FB1A86"/>
    <w:rsid w:val="00FC3BC4"/>
    <w:rsid w:val="00FC756B"/>
    <w:rsid w:val="00FD00AE"/>
    <w:rsid w:val="00FD52D1"/>
    <w:rsid w:val="00FE1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AD7971A-BE3C-4BF4-B32E-A9BDB677C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index heading" w:uiPriority="0"/>
    <w:lsdException w:name="caption" w:semiHidden="1" w:uiPriority="35" w:unhideWhenUsed="1" w:qFormat="1"/>
    <w:lsdException w:name="envelope address" w:uiPriority="0"/>
    <w:lsdException w:name="envelope return" w:uiPriority="0"/>
    <w:lsdException w:name="footnote reference" w:uiPriority="0"/>
    <w:lsdException w:name="line number" w:uiPriority="0"/>
    <w:lsdException w:name="endnote reference" w:uiPriority="0"/>
    <w:lsdException w:name="endnote text" w:uiPriority="0"/>
    <w:lsdException w:name="table of authorities" w:uiPriority="0"/>
    <w:lsdException w:name="macro" w:uiPriority="0"/>
    <w:lsdException w:name="toa heading" w:uiPriority="0"/>
    <w:lsdException w:name="List" w:uiPriority="0"/>
    <w:lsdException w:name="List Number" w:qFormat="1"/>
    <w:lsdException w:name="List 2" w:uiPriority="0"/>
    <w:lsdException w:name="List 3" w:uiPriority="0"/>
    <w:lsdException w:name="List 4" w:uiPriority="0"/>
    <w:lsdException w:name="Title" w:uiPriority="0"/>
    <w:lsdException w:name="Closing" w:uiPriority="0"/>
    <w:lsdException w:name="Signature" w:uiPriority="0"/>
    <w:lsdException w:name="Default Paragraph Font" w:uiPriority="1"/>
    <w:lsdException w:name="Body Tex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uiPriority="11"/>
    <w:lsdException w:name="Salutation" w:uiPriority="0"/>
    <w:lsdException w:name="Date" w:uiPriority="0"/>
    <w:lsdException w:name="Body Text First Indent" w:uiPriority="0"/>
    <w:lsdException w:name="Body Text First Indent 2" w:uiPriority="0"/>
    <w:lsdException w:name="Block Text" w:uiPriority="0"/>
    <w:lsdException w:name="Strong" w:qFormat="1"/>
    <w:lsdException w:name="Emphasis" w:uiPriority="20" w:qFormat="1"/>
    <w:lsdException w:name="Plain Text" w:uiPriority="0"/>
    <w:lsdException w:name="E-mail Signature" w:uiPriority="0"/>
    <w:lsdException w:name="HTML Top of Form" w:uiPriority="0"/>
    <w:lsdException w:name="HTML Bottom of Form" w:uiPriority="0"/>
    <w:lsdException w:name="HTML Acronym" w:uiPriority="0"/>
    <w:lsdException w:name="HTML Cite" w:uiPriority="0"/>
    <w:lsdException w:name="HTML Code" w:uiPriority="0"/>
    <w:lsdException w:name="HTML Definition" w:uiPriority="0"/>
    <w:lsdException w:name="HTML Keyboard" w:uiPriority="0"/>
    <w:lsdException w:name="HTML Preformatted" w:semiHidden="1" w:uiPriority="0" w:unhideWhenUsed="1"/>
    <w:lsdException w:name="HTML Sample" w:uiPriority="0"/>
    <w:lsdException w:name="HTML Typewriter" w:uiPriority="0"/>
    <w:lsdException w:name="HTML Variable" w:semiHidden="1" w:uiPriority="0" w:unhideWhenUsed="1"/>
    <w:lsdException w:name="Normal Table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59"/>
    <w:lsdException w:name="Table Theme" w:semiHidden="1" w:uiPriority="0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7">
    <w:name w:val="Normal"/>
    <w:qFormat/>
    <w:rsid w:val="00C0437C"/>
    <w:pPr>
      <w:suppressAutoHyphens/>
      <w:spacing w:line="360" w:lineRule="auto"/>
      <w:ind w:right="-24" w:firstLine="709"/>
      <w:jc w:val="both"/>
    </w:pPr>
    <w:rPr>
      <w:rFonts w:eastAsia="Calibri" w:cs="Verdana"/>
      <w:sz w:val="24"/>
      <w:szCs w:val="24"/>
      <w:lang w:eastAsia="ru-RU"/>
    </w:rPr>
  </w:style>
  <w:style w:type="paragraph" w:styleId="12">
    <w:name w:val="heading 1"/>
    <w:aliases w:val="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Заголовок 1 Знак Знак1 Знак1"/>
    <w:next w:val="22"/>
    <w:link w:val="13"/>
    <w:qFormat/>
    <w:rsid w:val="005718D6"/>
    <w:pPr>
      <w:keepNext/>
      <w:numPr>
        <w:numId w:val="36"/>
      </w:numPr>
      <w:suppressAutoHyphens/>
      <w:spacing w:before="240" w:after="240" w:line="360" w:lineRule="auto"/>
      <w:ind w:left="709" w:right="-23" w:firstLine="0"/>
      <w:contextualSpacing/>
      <w:outlineLvl w:val="0"/>
    </w:pPr>
    <w:rPr>
      <w:b/>
      <w:caps/>
      <w:noProof/>
      <w:sz w:val="24"/>
      <w:szCs w:val="24"/>
      <w:lang w:val="en-US" w:eastAsia="ru-RU"/>
    </w:rPr>
  </w:style>
  <w:style w:type="paragraph" w:styleId="22">
    <w:name w:val="heading 2"/>
    <w:aliases w:val="H2,h2"/>
    <w:next w:val="30"/>
    <w:link w:val="23"/>
    <w:uiPriority w:val="99"/>
    <w:qFormat/>
    <w:rsid w:val="005718D6"/>
    <w:pPr>
      <w:keepNext/>
      <w:numPr>
        <w:ilvl w:val="1"/>
        <w:numId w:val="36"/>
      </w:numPr>
      <w:suppressAutoHyphens/>
      <w:spacing w:before="240" w:after="240" w:line="360" w:lineRule="auto"/>
      <w:ind w:left="709" w:right="-24" w:firstLine="0"/>
      <w:contextualSpacing/>
      <w:outlineLvl w:val="1"/>
    </w:pPr>
    <w:rPr>
      <w:b/>
      <w:snapToGrid w:val="0"/>
      <w:sz w:val="24"/>
      <w:szCs w:val="24"/>
    </w:rPr>
  </w:style>
  <w:style w:type="paragraph" w:styleId="30">
    <w:name w:val="heading 3"/>
    <w:link w:val="31"/>
    <w:uiPriority w:val="99"/>
    <w:qFormat/>
    <w:rsid w:val="005637C8"/>
    <w:pPr>
      <w:keepNext/>
      <w:numPr>
        <w:ilvl w:val="2"/>
        <w:numId w:val="36"/>
      </w:numPr>
      <w:spacing w:before="240" w:after="120" w:line="360" w:lineRule="auto"/>
      <w:ind w:hanging="11"/>
      <w:contextualSpacing/>
      <w:outlineLvl w:val="2"/>
    </w:pPr>
    <w:rPr>
      <w:b/>
      <w:snapToGrid w:val="0"/>
      <w:sz w:val="24"/>
      <w:szCs w:val="24"/>
    </w:rPr>
  </w:style>
  <w:style w:type="paragraph" w:styleId="4">
    <w:name w:val="heading 4"/>
    <w:basedOn w:val="22"/>
    <w:next w:val="a7"/>
    <w:link w:val="40"/>
    <w:uiPriority w:val="99"/>
    <w:qFormat/>
    <w:rsid w:val="005637C8"/>
    <w:pPr>
      <w:numPr>
        <w:ilvl w:val="3"/>
      </w:numPr>
      <w:ind w:left="709" w:firstLine="0"/>
      <w:outlineLvl w:val="3"/>
    </w:pPr>
  </w:style>
  <w:style w:type="paragraph" w:styleId="5">
    <w:name w:val="heading 5"/>
    <w:aliases w:val="H5,_Подпункт"/>
    <w:basedOn w:val="22"/>
    <w:next w:val="a7"/>
    <w:link w:val="50"/>
    <w:uiPriority w:val="99"/>
    <w:qFormat/>
    <w:rsid w:val="00E86F9B"/>
    <w:pPr>
      <w:numPr>
        <w:ilvl w:val="4"/>
      </w:numPr>
      <w:outlineLvl w:val="4"/>
    </w:pPr>
  </w:style>
  <w:style w:type="paragraph" w:styleId="6">
    <w:name w:val="heading 6"/>
    <w:aliases w:val="H6,__Подпункт"/>
    <w:basedOn w:val="a7"/>
    <w:link w:val="60"/>
    <w:uiPriority w:val="99"/>
    <w:rsid w:val="00E86F9B"/>
    <w:pPr>
      <w:numPr>
        <w:ilvl w:val="5"/>
        <w:numId w:val="36"/>
      </w:numPr>
      <w:spacing w:before="100" w:beforeAutospacing="1" w:after="100" w:afterAutospacing="1"/>
      <w:outlineLvl w:val="5"/>
    </w:pPr>
    <w:rPr>
      <w:b/>
      <w:bCs/>
      <w:szCs w:val="15"/>
    </w:rPr>
  </w:style>
  <w:style w:type="paragraph" w:styleId="7">
    <w:name w:val="heading 7"/>
    <w:basedOn w:val="a7"/>
    <w:next w:val="a7"/>
    <w:link w:val="70"/>
    <w:uiPriority w:val="99"/>
    <w:rsid w:val="00E86F9B"/>
    <w:pPr>
      <w:keepNext/>
      <w:keepLines/>
      <w:numPr>
        <w:ilvl w:val="6"/>
        <w:numId w:val="36"/>
      </w:numPr>
      <w:spacing w:before="120"/>
      <w:jc w:val="left"/>
      <w:outlineLvl w:val="6"/>
    </w:pPr>
    <w:rPr>
      <w:rFonts w:eastAsia="Times New Roman"/>
      <w:b/>
      <w:iCs/>
      <w:szCs w:val="20"/>
    </w:rPr>
  </w:style>
  <w:style w:type="paragraph" w:styleId="8">
    <w:name w:val="heading 8"/>
    <w:basedOn w:val="a7"/>
    <w:next w:val="a7"/>
    <w:link w:val="80"/>
    <w:uiPriority w:val="99"/>
    <w:rsid w:val="00E86F9B"/>
    <w:pPr>
      <w:keepNext/>
      <w:keepLines/>
      <w:numPr>
        <w:ilvl w:val="7"/>
        <w:numId w:val="36"/>
      </w:numPr>
      <w:spacing w:before="120" w:after="120"/>
      <w:jc w:val="left"/>
      <w:outlineLvl w:val="7"/>
    </w:pPr>
    <w:rPr>
      <w:rFonts w:eastAsia="Times New Roman"/>
      <w:b/>
      <w:szCs w:val="20"/>
    </w:rPr>
  </w:style>
  <w:style w:type="paragraph" w:styleId="9">
    <w:name w:val="heading 9"/>
    <w:basedOn w:val="a7"/>
    <w:next w:val="a7"/>
    <w:link w:val="90"/>
    <w:uiPriority w:val="99"/>
    <w:rsid w:val="00E86F9B"/>
    <w:pPr>
      <w:keepNext/>
      <w:keepLines/>
      <w:numPr>
        <w:ilvl w:val="8"/>
        <w:numId w:val="36"/>
      </w:numPr>
      <w:spacing w:before="120" w:after="120"/>
      <w:jc w:val="left"/>
      <w:outlineLvl w:val="8"/>
    </w:pPr>
    <w:rPr>
      <w:rFonts w:eastAsia="Times New Roman"/>
      <w:b/>
      <w:iCs/>
      <w:szCs w:val="20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character" w:customStyle="1" w:styleId="13">
    <w:name w:val="Заголовок 1 Знак"/>
    <w:aliases w:val="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link w:val="12"/>
    <w:rsid w:val="005718D6"/>
    <w:rPr>
      <w:b/>
      <w:caps/>
      <w:noProof/>
      <w:sz w:val="24"/>
      <w:szCs w:val="24"/>
      <w:lang w:val="en-US" w:eastAsia="ru-RU"/>
    </w:rPr>
  </w:style>
  <w:style w:type="paragraph" w:styleId="ab">
    <w:name w:val="header"/>
    <w:basedOn w:val="a7"/>
    <w:link w:val="ac"/>
    <w:uiPriority w:val="99"/>
    <w:unhideWhenUsed/>
    <w:rsid w:val="00E86F9B"/>
    <w:pPr>
      <w:tabs>
        <w:tab w:val="center" w:pos="4677"/>
        <w:tab w:val="right" w:pos="9355"/>
      </w:tabs>
      <w:spacing w:line="240" w:lineRule="auto"/>
    </w:pPr>
  </w:style>
  <w:style w:type="character" w:customStyle="1" w:styleId="23">
    <w:name w:val="Заголовок 2 Знак"/>
    <w:aliases w:val="H2 Знак,h2 Знак"/>
    <w:link w:val="22"/>
    <w:uiPriority w:val="99"/>
    <w:rsid w:val="005718D6"/>
    <w:rPr>
      <w:b/>
      <w:snapToGrid w:val="0"/>
      <w:sz w:val="24"/>
      <w:szCs w:val="24"/>
    </w:rPr>
  </w:style>
  <w:style w:type="character" w:customStyle="1" w:styleId="31">
    <w:name w:val="Заголовок 3 Знак"/>
    <w:link w:val="30"/>
    <w:uiPriority w:val="99"/>
    <w:rsid w:val="005637C8"/>
    <w:rPr>
      <w:b/>
      <w:snapToGrid w:val="0"/>
      <w:sz w:val="24"/>
      <w:szCs w:val="24"/>
    </w:rPr>
  </w:style>
  <w:style w:type="character" w:customStyle="1" w:styleId="40">
    <w:name w:val="Заголовок 4 Знак"/>
    <w:link w:val="4"/>
    <w:uiPriority w:val="99"/>
    <w:rsid w:val="005637C8"/>
    <w:rPr>
      <w:b/>
      <w:snapToGrid w:val="0"/>
      <w:sz w:val="24"/>
      <w:szCs w:val="24"/>
    </w:rPr>
  </w:style>
  <w:style w:type="character" w:customStyle="1" w:styleId="ac">
    <w:name w:val="Верхний колонтитул Знак"/>
    <w:link w:val="ab"/>
    <w:uiPriority w:val="99"/>
    <w:rsid w:val="00E86F9B"/>
    <w:rPr>
      <w:rFonts w:eastAsia="MS Mincho"/>
      <w:sz w:val="24"/>
      <w:szCs w:val="24"/>
    </w:rPr>
  </w:style>
  <w:style w:type="character" w:styleId="ad">
    <w:name w:val="Hyperlink"/>
    <w:uiPriority w:val="99"/>
    <w:unhideWhenUsed/>
    <w:rsid w:val="00E86F9B"/>
    <w:rPr>
      <w:color w:val="0000FF"/>
      <w:u w:val="single"/>
    </w:rPr>
  </w:style>
  <w:style w:type="character" w:customStyle="1" w:styleId="50">
    <w:name w:val="Заголовок 5 Знак"/>
    <w:aliases w:val="H5 Знак,_Подпункт Знак"/>
    <w:link w:val="5"/>
    <w:uiPriority w:val="99"/>
    <w:rsid w:val="00E86F9B"/>
    <w:rPr>
      <w:b/>
      <w:snapToGrid w:val="0"/>
      <w:sz w:val="24"/>
      <w:szCs w:val="24"/>
    </w:rPr>
  </w:style>
  <w:style w:type="character" w:customStyle="1" w:styleId="60">
    <w:name w:val="Заголовок 6 Знак"/>
    <w:aliases w:val="H6 Знак,__Подпункт Знак"/>
    <w:link w:val="6"/>
    <w:uiPriority w:val="99"/>
    <w:rsid w:val="00E86F9B"/>
    <w:rPr>
      <w:rFonts w:eastAsia="MS Mincho"/>
      <w:b/>
      <w:bCs/>
      <w:sz w:val="24"/>
      <w:szCs w:val="15"/>
    </w:rPr>
  </w:style>
  <w:style w:type="character" w:customStyle="1" w:styleId="70">
    <w:name w:val="Заголовок 7 Знак"/>
    <w:link w:val="7"/>
    <w:uiPriority w:val="99"/>
    <w:rsid w:val="00E86F9B"/>
    <w:rPr>
      <w:b/>
      <w:iCs/>
      <w:sz w:val="24"/>
    </w:rPr>
  </w:style>
  <w:style w:type="character" w:customStyle="1" w:styleId="80">
    <w:name w:val="Заголовок 8 Знак"/>
    <w:link w:val="8"/>
    <w:uiPriority w:val="99"/>
    <w:rsid w:val="00E86F9B"/>
    <w:rPr>
      <w:b/>
      <w:sz w:val="24"/>
    </w:rPr>
  </w:style>
  <w:style w:type="character" w:customStyle="1" w:styleId="90">
    <w:name w:val="Заголовок 9 Знак"/>
    <w:link w:val="9"/>
    <w:uiPriority w:val="99"/>
    <w:rsid w:val="00E86F9B"/>
    <w:rPr>
      <w:b/>
      <w:iCs/>
      <w:sz w:val="24"/>
    </w:rPr>
  </w:style>
  <w:style w:type="paragraph" w:customStyle="1" w:styleId="ae">
    <w:name w:val="Заголовок колонки"/>
    <w:basedOn w:val="a7"/>
    <w:uiPriority w:val="99"/>
    <w:rsid w:val="00E86F9B"/>
    <w:pPr>
      <w:keepNext/>
      <w:spacing w:before="120" w:line="240" w:lineRule="auto"/>
      <w:ind w:firstLine="0"/>
      <w:jc w:val="center"/>
    </w:pPr>
    <w:rPr>
      <w:b/>
    </w:rPr>
  </w:style>
  <w:style w:type="paragraph" w:styleId="af">
    <w:name w:val="TOC Heading"/>
    <w:basedOn w:val="12"/>
    <w:next w:val="a7"/>
    <w:uiPriority w:val="39"/>
    <w:unhideWhenUsed/>
    <w:rsid w:val="00E86F9B"/>
    <w:pPr>
      <w:keepLines/>
      <w:numPr>
        <w:numId w:val="0"/>
      </w:numPr>
      <w:suppressAutoHyphens w:val="0"/>
      <w:spacing w:before="480" w:after="0" w:line="480" w:lineRule="auto"/>
      <w:ind w:right="0"/>
      <w:jc w:val="center"/>
      <w:outlineLvl w:val="9"/>
    </w:pPr>
    <w:rPr>
      <w:rFonts w:eastAsia="MS Gothic"/>
      <w:bCs/>
      <w:caps w:val="0"/>
      <w:sz w:val="28"/>
      <w:szCs w:val="28"/>
    </w:rPr>
  </w:style>
  <w:style w:type="paragraph" w:customStyle="1" w:styleId="af0">
    <w:name w:val="Заголовок приложения"/>
    <w:basedOn w:val="a7"/>
    <w:next w:val="a7"/>
    <w:uiPriority w:val="99"/>
    <w:locked/>
    <w:rsid w:val="00E86F9B"/>
    <w:pPr>
      <w:keepLines/>
      <w:spacing w:before="360" w:after="240"/>
      <w:ind w:right="709" w:firstLine="0"/>
      <w:jc w:val="center"/>
    </w:pPr>
    <w:rPr>
      <w:b/>
      <w:bCs/>
      <w:caps/>
      <w:kern w:val="24"/>
      <w:szCs w:val="28"/>
    </w:rPr>
  </w:style>
  <w:style w:type="paragraph" w:customStyle="1" w:styleId="32">
    <w:name w:val="Заголовок приложения 3"/>
    <w:basedOn w:val="30"/>
    <w:next w:val="a7"/>
    <w:uiPriority w:val="99"/>
    <w:locked/>
    <w:rsid w:val="00E86F9B"/>
    <w:pPr>
      <w:keepLines/>
      <w:numPr>
        <w:ilvl w:val="0"/>
        <w:numId w:val="0"/>
      </w:numPr>
      <w:tabs>
        <w:tab w:val="num" w:pos="340"/>
      </w:tabs>
      <w:suppressAutoHyphens/>
      <w:spacing w:before="360" w:after="240"/>
      <w:ind w:left="340" w:right="709" w:hanging="340"/>
    </w:pPr>
    <w:rPr>
      <w:bCs/>
      <w:i/>
      <w:caps/>
      <w:snapToGrid/>
      <w:kern w:val="24"/>
      <w:sz w:val="32"/>
    </w:rPr>
  </w:style>
  <w:style w:type="paragraph" w:customStyle="1" w:styleId="11">
    <w:name w:val="Маркированный 1 уровень"/>
    <w:basedOn w:val="a7"/>
    <w:link w:val="14"/>
    <w:uiPriority w:val="99"/>
    <w:qFormat/>
    <w:rsid w:val="006D0ABA"/>
    <w:pPr>
      <w:numPr>
        <w:numId w:val="1"/>
      </w:numPr>
      <w:ind w:left="993" w:hanging="284"/>
      <w:contextualSpacing/>
    </w:pPr>
  </w:style>
  <w:style w:type="paragraph" w:customStyle="1" w:styleId="24">
    <w:name w:val="Маркированный 2 уровень"/>
    <w:basedOn w:val="11"/>
    <w:link w:val="25"/>
    <w:uiPriority w:val="99"/>
    <w:qFormat/>
    <w:rsid w:val="00E86F9B"/>
    <w:pPr>
      <w:ind w:left="1418"/>
    </w:pPr>
  </w:style>
  <w:style w:type="paragraph" w:customStyle="1" w:styleId="33">
    <w:name w:val="Маркированный 3 уровень"/>
    <w:basedOn w:val="24"/>
    <w:uiPriority w:val="99"/>
    <w:qFormat/>
    <w:rsid w:val="00E86F9B"/>
    <w:pPr>
      <w:ind w:left="1701" w:hanging="283"/>
    </w:pPr>
  </w:style>
  <w:style w:type="paragraph" w:customStyle="1" w:styleId="41">
    <w:name w:val="Маркированный 4 уровень"/>
    <w:basedOn w:val="a7"/>
    <w:uiPriority w:val="99"/>
    <w:rsid w:val="00E86F9B"/>
    <w:pPr>
      <w:tabs>
        <w:tab w:val="num" w:pos="1900"/>
      </w:tabs>
      <w:spacing w:before="120"/>
      <w:ind w:left="1985" w:hanging="284"/>
      <w:contextualSpacing/>
    </w:pPr>
  </w:style>
  <w:style w:type="paragraph" w:customStyle="1" w:styleId="a3">
    <w:name w:val="Маркированный для таблицы"/>
    <w:basedOn w:val="a7"/>
    <w:qFormat/>
    <w:rsid w:val="00E86F9B"/>
    <w:pPr>
      <w:keepNext/>
      <w:numPr>
        <w:numId w:val="2"/>
      </w:numPr>
      <w:jc w:val="left"/>
    </w:pPr>
    <w:rPr>
      <w:rFonts w:eastAsia="Times New Roman"/>
      <w:snapToGrid w:val="0"/>
      <w:spacing w:val="2"/>
      <w:szCs w:val="20"/>
    </w:rPr>
  </w:style>
  <w:style w:type="character" w:styleId="af1">
    <w:name w:val="Book Title"/>
    <w:uiPriority w:val="33"/>
    <w:rsid w:val="00E86F9B"/>
    <w:rPr>
      <w:b/>
      <w:caps/>
      <w:sz w:val="32"/>
      <w:szCs w:val="32"/>
    </w:rPr>
  </w:style>
  <w:style w:type="paragraph" w:customStyle="1" w:styleId="af2">
    <w:name w:val="Название приложения"/>
    <w:basedOn w:val="a7"/>
    <w:next w:val="a7"/>
    <w:rsid w:val="00E86F9B"/>
    <w:pPr>
      <w:keepNext/>
      <w:spacing w:before="240" w:after="120"/>
      <w:ind w:firstLine="0"/>
      <w:jc w:val="center"/>
    </w:pPr>
    <w:rPr>
      <w:b/>
      <w:caps/>
    </w:rPr>
  </w:style>
  <w:style w:type="paragraph" w:customStyle="1" w:styleId="af3">
    <w:name w:val="Название рисунка"/>
    <w:basedOn w:val="a7"/>
    <w:link w:val="af4"/>
    <w:qFormat/>
    <w:rsid w:val="00E86F9B"/>
    <w:pPr>
      <w:widowControl w:val="0"/>
      <w:spacing w:after="200" w:line="240" w:lineRule="auto"/>
      <w:ind w:firstLine="0"/>
      <w:jc w:val="center"/>
    </w:pPr>
    <w:rPr>
      <w:bCs/>
      <w:sz w:val="20"/>
      <w:szCs w:val="18"/>
    </w:rPr>
  </w:style>
  <w:style w:type="character" w:customStyle="1" w:styleId="af4">
    <w:name w:val="Название рисунка Знак"/>
    <w:link w:val="af3"/>
    <w:rsid w:val="00E86F9B"/>
    <w:rPr>
      <w:rFonts w:eastAsia="Calibri"/>
      <w:bCs/>
      <w:szCs w:val="18"/>
      <w:lang w:eastAsia="en-US"/>
    </w:rPr>
  </w:style>
  <w:style w:type="paragraph" w:customStyle="1" w:styleId="af5">
    <w:name w:val="Название таблицы"/>
    <w:basedOn w:val="a7"/>
    <w:next w:val="a7"/>
    <w:uiPriority w:val="99"/>
    <w:qFormat/>
    <w:rsid w:val="00E86F9B"/>
    <w:pPr>
      <w:spacing w:before="120"/>
      <w:ind w:firstLine="0"/>
      <w:jc w:val="left"/>
    </w:pPr>
    <w:rPr>
      <w:bCs/>
      <w:sz w:val="20"/>
      <w:szCs w:val="20"/>
    </w:rPr>
  </w:style>
  <w:style w:type="paragraph" w:styleId="af6">
    <w:name w:val="footer"/>
    <w:basedOn w:val="a7"/>
    <w:link w:val="af7"/>
    <w:uiPriority w:val="99"/>
    <w:unhideWhenUsed/>
    <w:rsid w:val="00E86F9B"/>
    <w:pPr>
      <w:tabs>
        <w:tab w:val="center" w:pos="4677"/>
        <w:tab w:val="right" w:pos="9355"/>
      </w:tabs>
      <w:spacing w:line="240" w:lineRule="auto"/>
    </w:pPr>
  </w:style>
  <w:style w:type="character" w:customStyle="1" w:styleId="af7">
    <w:name w:val="Нижний колонтитул Знак"/>
    <w:link w:val="af6"/>
    <w:uiPriority w:val="99"/>
    <w:rsid w:val="00E86F9B"/>
    <w:rPr>
      <w:rFonts w:eastAsia="MS Mincho"/>
      <w:sz w:val="24"/>
      <w:szCs w:val="24"/>
    </w:rPr>
  </w:style>
  <w:style w:type="character" w:styleId="af8">
    <w:name w:val="page number"/>
    <w:uiPriority w:val="99"/>
    <w:unhideWhenUsed/>
    <w:rsid w:val="00E86F9B"/>
  </w:style>
  <w:style w:type="paragraph" w:styleId="a1">
    <w:name w:val="List Number"/>
    <w:basedOn w:val="a7"/>
    <w:uiPriority w:val="99"/>
    <w:qFormat/>
    <w:rsid w:val="00E86F9B"/>
    <w:pPr>
      <w:numPr>
        <w:numId w:val="3"/>
      </w:numPr>
      <w:contextualSpacing/>
      <w:jc w:val="left"/>
    </w:pPr>
  </w:style>
  <w:style w:type="paragraph" w:customStyle="1" w:styleId="a0">
    <w:name w:val="Нумерованный список ссылок"/>
    <w:basedOn w:val="a7"/>
    <w:uiPriority w:val="99"/>
    <w:rsid w:val="00E86F9B"/>
    <w:pPr>
      <w:numPr>
        <w:numId w:val="4"/>
      </w:numPr>
      <w:spacing w:before="120"/>
      <w:contextualSpacing/>
    </w:pPr>
  </w:style>
  <w:style w:type="paragraph" w:styleId="15">
    <w:name w:val="toc 1"/>
    <w:basedOn w:val="a7"/>
    <w:next w:val="a7"/>
    <w:autoRedefine/>
    <w:uiPriority w:val="39"/>
    <w:unhideWhenUsed/>
    <w:rsid w:val="005D1E32"/>
    <w:pPr>
      <w:tabs>
        <w:tab w:val="left" w:pos="426"/>
        <w:tab w:val="right" w:leader="dot" w:pos="9345"/>
      </w:tabs>
      <w:ind w:right="0" w:firstLine="0"/>
    </w:pPr>
  </w:style>
  <w:style w:type="paragraph" w:styleId="26">
    <w:name w:val="toc 2"/>
    <w:basedOn w:val="a7"/>
    <w:next w:val="a7"/>
    <w:autoRedefine/>
    <w:uiPriority w:val="39"/>
    <w:unhideWhenUsed/>
    <w:rsid w:val="005D1E32"/>
    <w:pPr>
      <w:tabs>
        <w:tab w:val="left" w:pos="709"/>
        <w:tab w:val="right" w:leader="dot" w:pos="9345"/>
      </w:tabs>
      <w:ind w:left="284" w:right="0" w:firstLine="0"/>
    </w:pPr>
  </w:style>
  <w:style w:type="paragraph" w:styleId="34">
    <w:name w:val="toc 3"/>
    <w:basedOn w:val="a7"/>
    <w:next w:val="a7"/>
    <w:autoRedefine/>
    <w:uiPriority w:val="39"/>
    <w:unhideWhenUsed/>
    <w:rsid w:val="005D1E32"/>
    <w:pPr>
      <w:tabs>
        <w:tab w:val="left" w:pos="1134"/>
        <w:tab w:val="right" w:leader="dot" w:pos="9345"/>
      </w:tabs>
      <w:ind w:left="567" w:right="0" w:firstLine="0"/>
    </w:pPr>
  </w:style>
  <w:style w:type="paragraph" w:styleId="42">
    <w:name w:val="toc 4"/>
    <w:basedOn w:val="a7"/>
    <w:next w:val="a7"/>
    <w:autoRedefine/>
    <w:uiPriority w:val="39"/>
    <w:unhideWhenUsed/>
    <w:rsid w:val="00BD1CCB"/>
    <w:pPr>
      <w:spacing w:line="240" w:lineRule="auto"/>
      <w:ind w:right="0" w:firstLine="1134"/>
    </w:pPr>
    <w:rPr>
      <w:szCs w:val="22"/>
    </w:rPr>
  </w:style>
  <w:style w:type="paragraph" w:styleId="51">
    <w:name w:val="toc 5"/>
    <w:basedOn w:val="a7"/>
    <w:next w:val="a7"/>
    <w:autoRedefine/>
    <w:uiPriority w:val="39"/>
    <w:unhideWhenUsed/>
    <w:rsid w:val="00E86F9B"/>
    <w:pPr>
      <w:spacing w:after="100" w:line="259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7"/>
    <w:next w:val="a7"/>
    <w:autoRedefine/>
    <w:uiPriority w:val="39"/>
    <w:unhideWhenUsed/>
    <w:rsid w:val="00E86F9B"/>
    <w:pPr>
      <w:spacing w:after="100" w:line="259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7"/>
    <w:next w:val="a7"/>
    <w:autoRedefine/>
    <w:uiPriority w:val="39"/>
    <w:unhideWhenUsed/>
    <w:rsid w:val="00E86F9B"/>
    <w:pPr>
      <w:spacing w:after="100" w:line="259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7"/>
    <w:next w:val="a7"/>
    <w:autoRedefine/>
    <w:uiPriority w:val="39"/>
    <w:unhideWhenUsed/>
    <w:rsid w:val="00E86F9B"/>
    <w:pPr>
      <w:spacing w:after="100" w:line="259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7"/>
    <w:next w:val="a7"/>
    <w:autoRedefine/>
    <w:uiPriority w:val="39"/>
    <w:unhideWhenUsed/>
    <w:rsid w:val="00E86F9B"/>
    <w:pPr>
      <w:spacing w:after="100" w:line="259" w:lineRule="auto"/>
      <w:ind w:left="1760"/>
    </w:pPr>
    <w:rPr>
      <w:rFonts w:ascii="Calibri" w:hAnsi="Calibri"/>
      <w:sz w:val="22"/>
      <w:szCs w:val="22"/>
    </w:rPr>
  </w:style>
  <w:style w:type="paragraph" w:styleId="af9">
    <w:name w:val="Subtitle"/>
    <w:basedOn w:val="af2"/>
    <w:next w:val="a7"/>
    <w:link w:val="afa"/>
    <w:uiPriority w:val="11"/>
    <w:rsid w:val="00E86F9B"/>
    <w:pPr>
      <w:spacing w:line="276" w:lineRule="auto"/>
    </w:pPr>
    <w:rPr>
      <w:b w:val="0"/>
      <w:sz w:val="32"/>
      <w:szCs w:val="32"/>
    </w:rPr>
  </w:style>
  <w:style w:type="character" w:customStyle="1" w:styleId="afa">
    <w:name w:val="Подзаголовок Знак"/>
    <w:link w:val="af9"/>
    <w:uiPriority w:val="11"/>
    <w:rsid w:val="00E86F9B"/>
    <w:rPr>
      <w:rFonts w:eastAsia="MS Mincho"/>
      <w:caps/>
      <w:sz w:val="32"/>
      <w:szCs w:val="32"/>
    </w:rPr>
  </w:style>
  <w:style w:type="paragraph" w:customStyle="1" w:styleId="a6">
    <w:name w:val="ПРИЛОЖЕНИЕ"/>
    <w:basedOn w:val="afb"/>
    <w:next w:val="a7"/>
    <w:link w:val="afc"/>
    <w:uiPriority w:val="99"/>
    <w:qFormat/>
    <w:rsid w:val="00316DB9"/>
    <w:pPr>
      <w:keepNext/>
      <w:numPr>
        <w:numId w:val="8"/>
      </w:numPr>
      <w:tabs>
        <w:tab w:val="clear" w:pos="5813"/>
      </w:tabs>
      <w:suppressAutoHyphens/>
      <w:spacing w:line="360" w:lineRule="auto"/>
      <w:ind w:right="111"/>
      <w:contextualSpacing/>
      <w:jc w:val="center"/>
      <w:outlineLvl w:val="0"/>
    </w:pPr>
    <w:rPr>
      <w:rFonts w:eastAsia="Times New Roman"/>
      <w:b/>
      <w:kern w:val="32"/>
      <w:sz w:val="28"/>
      <w:szCs w:val="28"/>
      <w:lang w:eastAsia="ru-RU"/>
    </w:rPr>
  </w:style>
  <w:style w:type="character" w:customStyle="1" w:styleId="afc">
    <w:name w:val="ПРИЛОЖЕНИЕ Знак"/>
    <w:basedOn w:val="a8"/>
    <w:link w:val="a6"/>
    <w:uiPriority w:val="99"/>
    <w:rsid w:val="00316DB9"/>
    <w:rPr>
      <w:rFonts w:eastAsia="Times New Roman"/>
      <w:b/>
      <w:kern w:val="32"/>
      <w:sz w:val="28"/>
      <w:szCs w:val="28"/>
      <w:lang w:eastAsia="ru-RU"/>
    </w:rPr>
  </w:style>
  <w:style w:type="paragraph" w:customStyle="1" w:styleId="afd">
    <w:name w:val="Приложение"/>
    <w:basedOn w:val="a7"/>
    <w:next w:val="a7"/>
    <w:locked/>
    <w:rsid w:val="00316DB9"/>
    <w:pPr>
      <w:pageBreakBefore/>
      <w:spacing w:before="120" w:after="360"/>
      <w:ind w:left="624" w:right="624"/>
      <w:contextualSpacing/>
      <w:jc w:val="right"/>
    </w:pPr>
    <w:rPr>
      <w:rFonts w:eastAsiaTheme="minorEastAsia"/>
      <w:b/>
      <w:caps/>
    </w:rPr>
  </w:style>
  <w:style w:type="paragraph" w:customStyle="1" w:styleId="21">
    <w:name w:val="Приложение заголовок 2"/>
    <w:basedOn w:val="22"/>
    <w:link w:val="27"/>
    <w:rsid w:val="00E86F9B"/>
    <w:pPr>
      <w:numPr>
        <w:numId w:val="8"/>
      </w:numPr>
    </w:pPr>
    <w:rPr>
      <w:szCs w:val="28"/>
    </w:rPr>
  </w:style>
  <w:style w:type="character" w:customStyle="1" w:styleId="27">
    <w:name w:val="Приложение заголовок 2 Знак"/>
    <w:link w:val="21"/>
    <w:rsid w:val="00E86F9B"/>
    <w:rPr>
      <w:b/>
      <w:snapToGrid w:val="0"/>
      <w:sz w:val="24"/>
      <w:szCs w:val="28"/>
    </w:rPr>
  </w:style>
  <w:style w:type="paragraph" w:customStyle="1" w:styleId="3">
    <w:name w:val="Приложение заголовок 3"/>
    <w:basedOn w:val="30"/>
    <w:link w:val="35"/>
    <w:rsid w:val="00E86F9B"/>
    <w:pPr>
      <w:keepLines/>
      <w:numPr>
        <w:numId w:val="8"/>
      </w:numPr>
      <w:jc w:val="both"/>
    </w:pPr>
  </w:style>
  <w:style w:type="character" w:customStyle="1" w:styleId="35">
    <w:name w:val="Приложение заголовок 3 Знак"/>
    <w:link w:val="3"/>
    <w:rsid w:val="00E86F9B"/>
    <w:rPr>
      <w:b/>
      <w:snapToGrid w:val="0"/>
      <w:sz w:val="24"/>
      <w:szCs w:val="24"/>
    </w:rPr>
  </w:style>
  <w:style w:type="paragraph" w:customStyle="1" w:styleId="afe">
    <w:name w:val="Примечание"/>
    <w:basedOn w:val="a7"/>
    <w:link w:val="aff"/>
    <w:uiPriority w:val="99"/>
    <w:locked/>
    <w:rsid w:val="00E86F9B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rFonts w:ascii="Tahoma" w:hAnsi="Tahoma"/>
      <w:b/>
      <w:sz w:val="16"/>
    </w:rPr>
  </w:style>
  <w:style w:type="character" w:customStyle="1" w:styleId="aff">
    <w:name w:val="Примечание Знак"/>
    <w:link w:val="afe"/>
    <w:uiPriority w:val="99"/>
    <w:rsid w:val="00E86F9B"/>
    <w:rPr>
      <w:rFonts w:ascii="Tahoma" w:eastAsia="Calibri" w:hAnsi="Tahoma"/>
      <w:b/>
      <w:sz w:val="16"/>
      <w:szCs w:val="24"/>
    </w:rPr>
  </w:style>
  <w:style w:type="table" w:styleId="16">
    <w:name w:val="Table Simple 1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Simple 2"/>
    <w:basedOn w:val="a9"/>
    <w:uiPriority w:val="99"/>
    <w:rsid w:val="00E86F9B"/>
    <w:pPr>
      <w:spacing w:before="40" w:after="40" w:line="360" w:lineRule="auto"/>
      <w:ind w:firstLine="709"/>
      <w:jc w:val="both"/>
    </w:p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Simple 3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0">
    <w:name w:val="Table Grid"/>
    <w:basedOn w:val="a9"/>
    <w:uiPriority w:val="59"/>
    <w:rsid w:val="00E86F9B"/>
    <w:pPr>
      <w:keepNext/>
      <w:ind w:left="113" w:right="113"/>
    </w:pPr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jc w:val="center"/>
      </w:pPr>
      <w:rPr>
        <w:rFonts w:ascii="Times New Roman" w:hAnsi="Times New Roman"/>
        <w:b/>
        <w:sz w:val="24"/>
      </w:rPr>
    </w:tblStylePr>
  </w:style>
  <w:style w:type="table" w:styleId="17">
    <w:name w:val="Table Grid 1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Grid 2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Grid 3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Grid 4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2">
    <w:name w:val="Table Grid 5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9"/>
    <w:uiPriority w:val="99"/>
    <w:rsid w:val="00E86F9B"/>
    <w:pPr>
      <w:spacing w:before="40" w:after="40" w:line="360" w:lineRule="auto"/>
      <w:ind w:firstLine="709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">
    <w:name w:val="Сетка таблицы1"/>
    <w:basedOn w:val="a9"/>
    <w:next w:val="aff0"/>
    <w:uiPriority w:val="99"/>
    <w:rsid w:val="00E86F9B"/>
    <w:pPr>
      <w:spacing w:before="60" w:after="60"/>
    </w:pPr>
    <w:rPr>
      <w:rFonts w:ascii="Verdana" w:hAnsi="Verdana" w:cs="Verdana"/>
    </w:rPr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</w:tblPr>
    <w:trPr>
      <w:jc w:val="center"/>
    </w:trPr>
  </w:style>
  <w:style w:type="table" w:customStyle="1" w:styleId="2a">
    <w:name w:val="Сетка таблицы2"/>
    <w:basedOn w:val="a9"/>
    <w:next w:val="aff0"/>
    <w:uiPriority w:val="99"/>
    <w:rsid w:val="00E86F9B"/>
    <w:pPr>
      <w:spacing w:before="60" w:after="60"/>
    </w:pPr>
    <w:rPr>
      <w:rFonts w:ascii="Verdana" w:hAnsi="Verdana" w:cs="Verdana"/>
    </w:rPr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</w:tblPr>
    <w:trPr>
      <w:jc w:val="center"/>
    </w:trPr>
  </w:style>
  <w:style w:type="table" w:customStyle="1" w:styleId="38">
    <w:name w:val="Сетка таблицы3"/>
    <w:basedOn w:val="a9"/>
    <w:next w:val="aff0"/>
    <w:uiPriority w:val="59"/>
    <w:rsid w:val="00E86F9B"/>
    <w:pPr>
      <w:spacing w:before="60" w:after="60"/>
    </w:pPr>
    <w:rPr>
      <w:rFonts w:ascii="Verdana" w:eastAsia="Calibri" w:hAnsi="Verdana" w:cs="Verdana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</w:tblPr>
  </w:style>
  <w:style w:type="table" w:customStyle="1" w:styleId="53">
    <w:name w:val="Сетка таблицы5"/>
    <w:basedOn w:val="a9"/>
    <w:next w:val="aff0"/>
    <w:rsid w:val="00E86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Subtle Emphasis"/>
    <w:uiPriority w:val="19"/>
    <w:rsid w:val="00E86F9B"/>
    <w:rPr>
      <w:i/>
      <w:color w:val="1F41D1"/>
    </w:rPr>
  </w:style>
  <w:style w:type="paragraph" w:customStyle="1" w:styleId="aff2">
    <w:name w:val="Согласовано"/>
    <w:basedOn w:val="a7"/>
    <w:uiPriority w:val="99"/>
    <w:locked/>
    <w:rsid w:val="00E86F9B"/>
    <w:pPr>
      <w:spacing w:line="240" w:lineRule="auto"/>
      <w:ind w:firstLine="0"/>
      <w:jc w:val="left"/>
    </w:pPr>
    <w:rPr>
      <w:rFonts w:eastAsia="Times New Roman"/>
      <w:caps/>
      <w:szCs w:val="28"/>
    </w:rPr>
  </w:style>
  <w:style w:type="paragraph" w:customStyle="1" w:styleId="aff3">
    <w:name w:val="Содержание"/>
    <w:basedOn w:val="a7"/>
    <w:rsid w:val="00E86F9B"/>
    <w:pPr>
      <w:keepNext/>
      <w:pageBreakBefore/>
      <w:spacing w:before="480"/>
      <w:ind w:firstLine="0"/>
      <w:contextualSpacing/>
      <w:jc w:val="center"/>
    </w:pPr>
    <w:rPr>
      <w:rFonts w:ascii="Times New Roman Полужирный" w:hAnsi="Times New Roman Полужирный"/>
      <w:b/>
      <w:caps/>
    </w:rPr>
  </w:style>
  <w:style w:type="paragraph" w:styleId="39">
    <w:name w:val="List 3"/>
    <w:basedOn w:val="a7"/>
    <w:rsid w:val="00E86F9B"/>
    <w:pPr>
      <w:spacing w:before="40" w:after="40" w:line="240" w:lineRule="auto"/>
      <w:ind w:left="849" w:hanging="283"/>
    </w:pPr>
    <w:rPr>
      <w:rFonts w:eastAsia="Times New Roman"/>
      <w:kern w:val="24"/>
    </w:rPr>
  </w:style>
  <w:style w:type="paragraph" w:styleId="44">
    <w:name w:val="List 4"/>
    <w:basedOn w:val="a7"/>
    <w:rsid w:val="00E86F9B"/>
    <w:pPr>
      <w:spacing w:before="40" w:after="40" w:line="240" w:lineRule="auto"/>
      <w:ind w:left="1132" w:hanging="283"/>
    </w:pPr>
    <w:rPr>
      <w:rFonts w:eastAsia="Times New Roman"/>
      <w:kern w:val="24"/>
    </w:rPr>
  </w:style>
  <w:style w:type="paragraph" w:styleId="54">
    <w:name w:val="List 5"/>
    <w:basedOn w:val="a7"/>
    <w:uiPriority w:val="99"/>
    <w:rsid w:val="00E86F9B"/>
    <w:pPr>
      <w:spacing w:before="40" w:after="40" w:line="240" w:lineRule="auto"/>
      <w:ind w:left="1415" w:hanging="283"/>
    </w:pPr>
    <w:rPr>
      <w:rFonts w:eastAsia="Times New Roman"/>
      <w:kern w:val="24"/>
    </w:rPr>
  </w:style>
  <w:style w:type="table" w:styleId="aff4">
    <w:name w:val="Table Professional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4">
    <w:name w:val="Outline List 3"/>
    <w:basedOn w:val="aa"/>
    <w:uiPriority w:val="99"/>
    <w:unhideWhenUsed/>
    <w:rsid w:val="00E86F9B"/>
    <w:pPr>
      <w:numPr>
        <w:numId w:val="5"/>
      </w:numPr>
    </w:pPr>
  </w:style>
  <w:style w:type="paragraph" w:customStyle="1" w:styleId="aff5">
    <w:name w:val="Стиль По центру"/>
    <w:basedOn w:val="a7"/>
    <w:rsid w:val="00E86F9B"/>
    <w:pPr>
      <w:ind w:firstLine="0"/>
      <w:jc w:val="center"/>
    </w:pPr>
    <w:rPr>
      <w:rFonts w:eastAsia="Times New Roman"/>
      <w:szCs w:val="20"/>
    </w:rPr>
  </w:style>
  <w:style w:type="table" w:styleId="19">
    <w:name w:val="Table Columns 1"/>
    <w:basedOn w:val="a9"/>
    <w:uiPriority w:val="99"/>
    <w:rsid w:val="00E86F9B"/>
    <w:pPr>
      <w:spacing w:before="40" w:after="40" w:line="360" w:lineRule="auto"/>
      <w:ind w:firstLine="709"/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umns 2"/>
    <w:basedOn w:val="a9"/>
    <w:uiPriority w:val="99"/>
    <w:rsid w:val="00E86F9B"/>
    <w:pPr>
      <w:spacing w:before="40" w:after="40" w:line="360" w:lineRule="auto"/>
      <w:ind w:firstLine="709"/>
      <w:jc w:val="both"/>
    </w:pPr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olumns 3"/>
    <w:basedOn w:val="a9"/>
    <w:uiPriority w:val="99"/>
    <w:rsid w:val="00E86F9B"/>
    <w:pPr>
      <w:spacing w:before="40" w:after="40" w:line="360" w:lineRule="auto"/>
      <w:ind w:firstLine="709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olumns 4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paragraph" w:customStyle="1" w:styleId="aff6">
    <w:name w:val="Текст внутри таблицы"/>
    <w:basedOn w:val="a7"/>
    <w:link w:val="aff7"/>
    <w:rsid w:val="00E86F9B"/>
    <w:pPr>
      <w:spacing w:before="60" w:after="60"/>
      <w:ind w:left="22" w:firstLine="0"/>
      <w:contextualSpacing/>
    </w:pPr>
  </w:style>
  <w:style w:type="character" w:customStyle="1" w:styleId="aff7">
    <w:name w:val="Текст внутри таблицы Знак"/>
    <w:link w:val="aff6"/>
    <w:rsid w:val="00E86F9B"/>
    <w:rPr>
      <w:rFonts w:eastAsia="MS Mincho"/>
      <w:sz w:val="24"/>
      <w:szCs w:val="24"/>
    </w:rPr>
  </w:style>
  <w:style w:type="paragraph" w:customStyle="1" w:styleId="aff8">
    <w:name w:val="Таблица текст"/>
    <w:basedOn w:val="aff6"/>
    <w:uiPriority w:val="99"/>
    <w:rsid w:val="00E86F9B"/>
  </w:style>
  <w:style w:type="table" w:styleId="-1">
    <w:name w:val="Table List 1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-">
    <w:name w:val="Тит - По центру"/>
    <w:basedOn w:val="a7"/>
    <w:rsid w:val="00E86F9B"/>
    <w:pPr>
      <w:ind w:firstLine="0"/>
      <w:jc w:val="center"/>
    </w:pPr>
    <w:rPr>
      <w:rFonts w:eastAsia="Times New Roman"/>
      <w:szCs w:val="20"/>
    </w:rPr>
  </w:style>
  <w:style w:type="paragraph" w:customStyle="1" w:styleId="-0">
    <w:name w:val="Тит - Согласовано"/>
    <w:basedOn w:val="a7"/>
    <w:uiPriority w:val="99"/>
    <w:rsid w:val="00E86F9B"/>
    <w:pPr>
      <w:spacing w:line="240" w:lineRule="auto"/>
      <w:ind w:right="57" w:firstLine="0"/>
      <w:jc w:val="left"/>
    </w:pPr>
    <w:rPr>
      <w:rFonts w:eastAsia="Times New Roman"/>
      <w:b/>
    </w:rPr>
  </w:style>
  <w:style w:type="paragraph" w:customStyle="1" w:styleId="-9">
    <w:name w:val="Тит - Утверждаю"/>
    <w:basedOn w:val="a7"/>
    <w:rsid w:val="00E86F9B"/>
    <w:pPr>
      <w:framePr w:hSpace="180" w:wrap="around" w:vAnchor="text" w:hAnchor="margin" w:y="186"/>
      <w:spacing w:after="120" w:line="240" w:lineRule="auto"/>
      <w:ind w:firstLine="0"/>
      <w:jc w:val="center"/>
    </w:pPr>
    <w:rPr>
      <w:rFonts w:eastAsia="Times New Roman"/>
      <w:b/>
      <w:kern w:val="24"/>
      <w:szCs w:val="20"/>
    </w:rPr>
  </w:style>
  <w:style w:type="table" w:styleId="1a">
    <w:name w:val="Table Colorful 1"/>
    <w:basedOn w:val="a9"/>
    <w:uiPriority w:val="99"/>
    <w:rsid w:val="00E86F9B"/>
    <w:pPr>
      <w:spacing w:before="40" w:after="40" w:line="360" w:lineRule="auto"/>
      <w:ind w:firstLine="709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orful 2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orful 3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b">
    <w:name w:val="No Spacing"/>
    <w:uiPriority w:val="1"/>
    <w:rsid w:val="00316DB9"/>
    <w:pPr>
      <w:ind w:firstLine="709"/>
      <w:jc w:val="both"/>
    </w:pPr>
    <w:rPr>
      <w:rFonts w:eastAsia="MS Mincho"/>
      <w:sz w:val="24"/>
      <w:szCs w:val="24"/>
    </w:rPr>
  </w:style>
  <w:style w:type="paragraph" w:customStyle="1" w:styleId="aff9">
    <w:name w:val="Основной шрифт"/>
    <w:basedOn w:val="affa"/>
    <w:link w:val="affb"/>
    <w:rsid w:val="00C0437C"/>
    <w:rPr>
      <w:lang w:eastAsia="ru-RU"/>
    </w:rPr>
  </w:style>
  <w:style w:type="paragraph" w:styleId="affa">
    <w:name w:val="Body Text Indent"/>
    <w:basedOn w:val="affc"/>
    <w:link w:val="affd"/>
    <w:uiPriority w:val="99"/>
    <w:rsid w:val="00C0437C"/>
    <w:pPr>
      <w:contextualSpacing/>
    </w:pPr>
  </w:style>
  <w:style w:type="character" w:customStyle="1" w:styleId="affd">
    <w:name w:val="Основной текст с отступом Знак"/>
    <w:basedOn w:val="a8"/>
    <w:link w:val="affa"/>
    <w:uiPriority w:val="99"/>
    <w:rsid w:val="00C0437C"/>
    <w:rPr>
      <w:rFonts w:eastAsia="Calibri"/>
      <w:sz w:val="24"/>
      <w:szCs w:val="24"/>
      <w:lang w:val="x-none" w:eastAsia="x-none"/>
    </w:rPr>
  </w:style>
  <w:style w:type="paragraph" w:styleId="affc">
    <w:name w:val="Body Text"/>
    <w:aliases w:val="Основной текст жирный,Список 1,body text,body text Знак,body text Знак Знак"/>
    <w:basedOn w:val="a7"/>
    <w:link w:val="affe"/>
    <w:rsid w:val="00C0437C"/>
    <w:pPr>
      <w:spacing w:before="120"/>
    </w:pPr>
    <w:rPr>
      <w:rFonts w:cs="Times New Roman"/>
      <w:lang w:val="x-none" w:eastAsia="x-none"/>
    </w:rPr>
  </w:style>
  <w:style w:type="character" w:customStyle="1" w:styleId="affe">
    <w:name w:val="Основной текст Знак"/>
    <w:aliases w:val="Основной текст жирный Знак,Список 1 Знак,body text Знак1,body text Знак Знак1,body text Знак Знак Знак"/>
    <w:basedOn w:val="a8"/>
    <w:link w:val="affc"/>
    <w:rsid w:val="00C0437C"/>
    <w:rPr>
      <w:rFonts w:eastAsia="Calibri"/>
      <w:sz w:val="24"/>
      <w:szCs w:val="24"/>
      <w:lang w:val="x-none" w:eastAsia="x-none"/>
    </w:rPr>
  </w:style>
  <w:style w:type="character" w:customStyle="1" w:styleId="affb">
    <w:name w:val="Основной шрифт Знак"/>
    <w:link w:val="aff9"/>
    <w:locked/>
    <w:rsid w:val="00C0437C"/>
    <w:rPr>
      <w:rFonts w:eastAsia="Calibri"/>
      <w:sz w:val="24"/>
      <w:szCs w:val="24"/>
      <w:lang w:val="x-none" w:eastAsia="ru-RU"/>
    </w:rPr>
  </w:style>
  <w:style w:type="paragraph" w:styleId="afff">
    <w:name w:val="caption"/>
    <w:aliases w:val="рисунок"/>
    <w:basedOn w:val="af5"/>
    <w:next w:val="a7"/>
    <w:link w:val="afff0"/>
    <w:uiPriority w:val="35"/>
    <w:qFormat/>
    <w:rsid w:val="00EB0290"/>
    <w:pPr>
      <w:tabs>
        <w:tab w:val="right" w:pos="0"/>
      </w:tabs>
      <w:spacing w:before="0"/>
      <w:ind w:right="-23"/>
      <w:contextualSpacing/>
      <w:jc w:val="center"/>
    </w:pPr>
    <w:rPr>
      <w:bCs w:val="0"/>
      <w:lang w:val="x-none"/>
    </w:rPr>
  </w:style>
  <w:style w:type="paragraph" w:customStyle="1" w:styleId="afff1">
    <w:name w:val="Текст таблицы (по левому краю)"/>
    <w:basedOn w:val="a7"/>
    <w:link w:val="afff2"/>
    <w:uiPriority w:val="99"/>
    <w:rsid w:val="00C0437C"/>
    <w:pPr>
      <w:spacing w:before="60" w:after="60"/>
      <w:ind w:left="57" w:right="57" w:firstLine="0"/>
      <w:contextualSpacing/>
      <w:jc w:val="left"/>
    </w:pPr>
    <w:rPr>
      <w:rFonts w:ascii="Verdana" w:hAnsi="Verdana" w:cs="Times New Roman"/>
      <w:sz w:val="20"/>
      <w:szCs w:val="20"/>
      <w:lang w:val="x-none"/>
    </w:rPr>
  </w:style>
  <w:style w:type="character" w:customStyle="1" w:styleId="afff2">
    <w:name w:val="Текст таблицы (по левому краю) Знак"/>
    <w:link w:val="afff1"/>
    <w:uiPriority w:val="99"/>
    <w:locked/>
    <w:rsid w:val="00C0437C"/>
    <w:rPr>
      <w:rFonts w:ascii="Verdana" w:eastAsia="Calibri" w:hAnsi="Verdana"/>
      <w:lang w:val="x-none" w:eastAsia="ru-RU"/>
    </w:rPr>
  </w:style>
  <w:style w:type="paragraph" w:customStyle="1" w:styleId="10">
    <w:name w:val="Маркированный список 1"/>
    <w:basedOn w:val="affa"/>
    <w:uiPriority w:val="99"/>
    <w:rsid w:val="00C0437C"/>
    <w:pPr>
      <w:numPr>
        <w:numId w:val="11"/>
      </w:numPr>
      <w:ind w:left="1560" w:hanging="284"/>
    </w:pPr>
  </w:style>
  <w:style w:type="paragraph" w:customStyle="1" w:styleId="afff3">
    <w:name w:val="Основной"/>
    <w:basedOn w:val="a7"/>
    <w:uiPriority w:val="99"/>
    <w:rsid w:val="00C0437C"/>
    <w:pPr>
      <w:spacing w:before="120"/>
      <w:jc w:val="center"/>
    </w:pPr>
    <w:rPr>
      <w:rFonts w:cs="Times New Roman"/>
    </w:rPr>
  </w:style>
  <w:style w:type="paragraph" w:customStyle="1" w:styleId="afff4">
    <w:name w:val="Название Модуля/Подсистемы"/>
    <w:basedOn w:val="aff9"/>
    <w:next w:val="aff9"/>
    <w:link w:val="afff5"/>
    <w:uiPriority w:val="99"/>
    <w:rsid w:val="00C0437C"/>
    <w:pPr>
      <w:ind w:firstLine="0"/>
      <w:jc w:val="center"/>
    </w:pPr>
    <w:rPr>
      <w:caps/>
      <w:sz w:val="52"/>
      <w:szCs w:val="52"/>
    </w:rPr>
  </w:style>
  <w:style w:type="character" w:customStyle="1" w:styleId="afff5">
    <w:name w:val="Название Модуля/Подсистемы Знак Знак"/>
    <w:link w:val="afff4"/>
    <w:uiPriority w:val="99"/>
    <w:locked/>
    <w:rsid w:val="00C0437C"/>
    <w:rPr>
      <w:rFonts w:eastAsia="Calibri"/>
      <w:caps/>
      <w:sz w:val="52"/>
      <w:szCs w:val="52"/>
      <w:lang w:val="x-none" w:eastAsia="ru-RU"/>
    </w:rPr>
  </w:style>
  <w:style w:type="paragraph" w:customStyle="1" w:styleId="1b">
    <w:name w:val="Заголовок 1  не нумерованный"/>
    <w:basedOn w:val="12"/>
    <w:next w:val="aff9"/>
    <w:uiPriority w:val="99"/>
    <w:rsid w:val="00C0437C"/>
    <w:pPr>
      <w:numPr>
        <w:numId w:val="0"/>
      </w:numPr>
      <w:tabs>
        <w:tab w:val="right" w:pos="9639"/>
      </w:tabs>
      <w:ind w:left="709" w:right="709"/>
    </w:pPr>
    <w:rPr>
      <w:rFonts w:eastAsia="Calibri"/>
      <w:kern w:val="32"/>
      <w:lang w:val="x-none" w:eastAsia="x-none"/>
    </w:rPr>
  </w:style>
  <w:style w:type="character" w:customStyle="1" w:styleId="14">
    <w:name w:val="Маркированный 1 уровень Знак"/>
    <w:link w:val="11"/>
    <w:uiPriority w:val="99"/>
    <w:locked/>
    <w:rsid w:val="006D0ABA"/>
    <w:rPr>
      <w:rFonts w:eastAsia="Calibri" w:cs="Verdana"/>
      <w:sz w:val="24"/>
      <w:szCs w:val="24"/>
      <w:lang w:eastAsia="ru-RU"/>
    </w:rPr>
  </w:style>
  <w:style w:type="paragraph" w:customStyle="1" w:styleId="afff6">
    <w:name w:val="Наименование строк таблицы"/>
    <w:basedOn w:val="aff9"/>
    <w:next w:val="aff9"/>
    <w:uiPriority w:val="99"/>
    <w:rsid w:val="00C0437C"/>
    <w:pPr>
      <w:ind w:left="57" w:right="57" w:firstLine="0"/>
      <w:jc w:val="left"/>
    </w:pPr>
    <w:rPr>
      <w:b/>
      <w:bCs/>
      <w:sz w:val="20"/>
      <w:szCs w:val="20"/>
    </w:rPr>
  </w:style>
  <w:style w:type="paragraph" w:customStyle="1" w:styleId="afff7">
    <w:name w:val="Наименование таблицы"/>
    <w:basedOn w:val="aff9"/>
    <w:next w:val="aff9"/>
    <w:uiPriority w:val="99"/>
    <w:rsid w:val="00C0437C"/>
    <w:pPr>
      <w:tabs>
        <w:tab w:val="right" w:pos="9356"/>
      </w:tabs>
      <w:spacing w:before="360" w:after="120"/>
      <w:ind w:left="1134" w:right="1134" w:firstLine="0"/>
      <w:jc w:val="center"/>
    </w:pPr>
    <w:rPr>
      <w:bCs/>
    </w:rPr>
  </w:style>
  <w:style w:type="paragraph" w:customStyle="1" w:styleId="1c">
    <w:name w:val="Нумерованный 1 уровень"/>
    <w:basedOn w:val="aff9"/>
    <w:next w:val="aff9"/>
    <w:uiPriority w:val="99"/>
    <w:rsid w:val="00C0437C"/>
    <w:pPr>
      <w:tabs>
        <w:tab w:val="num" w:pos="360"/>
      </w:tabs>
      <w:ind w:firstLine="340"/>
    </w:pPr>
  </w:style>
  <w:style w:type="paragraph" w:styleId="afff8">
    <w:name w:val="Document Map"/>
    <w:basedOn w:val="a7"/>
    <w:link w:val="afff9"/>
    <w:uiPriority w:val="99"/>
    <w:rsid w:val="00C0437C"/>
    <w:pPr>
      <w:shd w:val="clear" w:color="auto" w:fill="000080"/>
    </w:pPr>
    <w:rPr>
      <w:rFonts w:ascii="Tahoma" w:hAnsi="Tahoma" w:cs="Times New Roman"/>
      <w:sz w:val="20"/>
      <w:lang w:val="x-none"/>
    </w:rPr>
  </w:style>
  <w:style w:type="character" w:customStyle="1" w:styleId="afff9">
    <w:name w:val="Схема документа Знак"/>
    <w:basedOn w:val="a8"/>
    <w:link w:val="afff8"/>
    <w:uiPriority w:val="99"/>
    <w:rsid w:val="00C0437C"/>
    <w:rPr>
      <w:rFonts w:ascii="Tahoma" w:eastAsia="Calibri" w:hAnsi="Tahoma"/>
      <w:szCs w:val="24"/>
      <w:shd w:val="clear" w:color="auto" w:fill="000080"/>
      <w:lang w:val="x-none" w:eastAsia="ru-RU"/>
    </w:rPr>
  </w:style>
  <w:style w:type="paragraph" w:customStyle="1" w:styleId="2d">
    <w:name w:val="Нумерованный 2 уровень"/>
    <w:basedOn w:val="aff9"/>
    <w:next w:val="aff9"/>
    <w:uiPriority w:val="99"/>
    <w:rsid w:val="00C0437C"/>
    <w:pPr>
      <w:tabs>
        <w:tab w:val="num" w:pos="360"/>
      </w:tabs>
      <w:ind w:firstLine="340"/>
    </w:pPr>
  </w:style>
  <w:style w:type="paragraph" w:customStyle="1" w:styleId="afffa">
    <w:name w:val="Наименование столбцов таблицы"/>
    <w:basedOn w:val="aff9"/>
    <w:next w:val="aff9"/>
    <w:uiPriority w:val="99"/>
    <w:rsid w:val="00C0437C"/>
    <w:pPr>
      <w:ind w:left="-57" w:right="-57" w:firstLine="0"/>
      <w:jc w:val="center"/>
    </w:pPr>
    <w:rPr>
      <w:b/>
      <w:bCs/>
      <w:sz w:val="20"/>
      <w:szCs w:val="20"/>
    </w:rPr>
  </w:style>
  <w:style w:type="paragraph" w:customStyle="1" w:styleId="afffb">
    <w:name w:val="Примечание (текст)"/>
    <w:basedOn w:val="aff9"/>
    <w:next w:val="aff9"/>
    <w:link w:val="afffc"/>
    <w:rsid w:val="00C0437C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after="120"/>
      <w:ind w:left="567" w:right="567" w:firstLine="0"/>
    </w:pPr>
  </w:style>
  <w:style w:type="character" w:customStyle="1" w:styleId="afffc">
    <w:name w:val="Примечание (текст) Знак"/>
    <w:link w:val="afffb"/>
    <w:locked/>
    <w:rsid w:val="00C0437C"/>
    <w:rPr>
      <w:rFonts w:eastAsia="Calibri"/>
      <w:sz w:val="24"/>
      <w:szCs w:val="24"/>
      <w:lang w:val="x-none" w:eastAsia="ru-RU"/>
    </w:rPr>
  </w:style>
  <w:style w:type="paragraph" w:customStyle="1" w:styleId="1d">
    <w:name w:val="Примечание (маркированный 1 уровень)"/>
    <w:basedOn w:val="afe"/>
    <w:next w:val="aff9"/>
    <w:uiPriority w:val="99"/>
    <w:rsid w:val="00C0437C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tabs>
        <w:tab w:val="num" w:pos="907"/>
      </w:tabs>
      <w:spacing w:before="120"/>
      <w:ind w:left="907" w:hanging="340"/>
      <w:contextualSpacing/>
    </w:pPr>
    <w:rPr>
      <w:rFonts w:ascii="Times New Roman" w:hAnsi="Times New Roman" w:cs="Times New Roman"/>
      <w:b w:val="0"/>
      <w:sz w:val="24"/>
      <w:lang w:val="x-none"/>
    </w:rPr>
  </w:style>
  <w:style w:type="paragraph" w:customStyle="1" w:styleId="afffd">
    <w:name w:val="Текст таблицы (Маркированный список)"/>
    <w:basedOn w:val="afffe"/>
    <w:uiPriority w:val="99"/>
    <w:rsid w:val="00C0437C"/>
    <w:pPr>
      <w:tabs>
        <w:tab w:val="num" w:pos="397"/>
      </w:tabs>
      <w:ind w:left="397" w:hanging="340"/>
    </w:pPr>
  </w:style>
  <w:style w:type="paragraph" w:customStyle="1" w:styleId="afffe">
    <w:name w:val="Текст таблицы (по ширине)"/>
    <w:basedOn w:val="aff9"/>
    <w:link w:val="affff"/>
    <w:uiPriority w:val="99"/>
    <w:rsid w:val="00C0437C"/>
    <w:pPr>
      <w:spacing w:before="60" w:after="60"/>
      <w:ind w:left="57" w:right="57" w:firstLine="0"/>
      <w:jc w:val="left"/>
    </w:pPr>
    <w:rPr>
      <w:lang w:eastAsia="x-none"/>
    </w:rPr>
  </w:style>
  <w:style w:type="paragraph" w:customStyle="1" w:styleId="affff0">
    <w:name w:val="К сведению"/>
    <w:basedOn w:val="afe"/>
    <w:next w:val="afffb"/>
    <w:link w:val="affff1"/>
    <w:rsid w:val="00C0437C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ind w:firstLine="0"/>
      <w:contextualSpacing/>
    </w:pPr>
    <w:rPr>
      <w:rFonts w:ascii="Times New Roman" w:hAnsi="Times New Roman" w:cs="Times New Roman"/>
      <w:b w:val="0"/>
      <w:bCs/>
      <w:sz w:val="24"/>
      <w:lang w:val="x-none" w:eastAsia="x-none"/>
    </w:rPr>
  </w:style>
  <w:style w:type="paragraph" w:customStyle="1" w:styleId="affff2">
    <w:name w:val="Пример"/>
    <w:basedOn w:val="afe"/>
    <w:link w:val="affff3"/>
    <w:uiPriority w:val="99"/>
    <w:rsid w:val="00C0437C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ind w:firstLine="0"/>
      <w:contextualSpacing/>
    </w:pPr>
    <w:rPr>
      <w:rFonts w:ascii="Times New Roman" w:hAnsi="Times New Roman" w:cs="Times New Roman"/>
      <w:b w:val="0"/>
      <w:bCs/>
      <w:color w:val="1E5C3D"/>
      <w:sz w:val="24"/>
      <w:lang w:val="x-none"/>
    </w:rPr>
  </w:style>
  <w:style w:type="character" w:customStyle="1" w:styleId="affff3">
    <w:name w:val="Пример Знак"/>
    <w:link w:val="affff2"/>
    <w:uiPriority w:val="99"/>
    <w:locked/>
    <w:rsid w:val="00C0437C"/>
    <w:rPr>
      <w:rFonts w:eastAsia="Calibri"/>
      <w:bCs/>
      <w:color w:val="1E5C3D"/>
      <w:sz w:val="24"/>
      <w:szCs w:val="24"/>
      <w:lang w:val="x-none" w:eastAsia="ru-RU"/>
    </w:rPr>
  </w:style>
  <w:style w:type="paragraph" w:customStyle="1" w:styleId="affff4">
    <w:name w:val="Указания"/>
    <w:basedOn w:val="afe"/>
    <w:next w:val="aff9"/>
    <w:link w:val="affff5"/>
    <w:uiPriority w:val="99"/>
    <w:rsid w:val="00C0437C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ind w:firstLine="0"/>
      <w:contextualSpacing/>
    </w:pPr>
    <w:rPr>
      <w:rFonts w:ascii="Times New Roman" w:hAnsi="Times New Roman" w:cs="Times New Roman"/>
      <w:b w:val="0"/>
      <w:bCs/>
      <w:color w:val="272B73"/>
      <w:sz w:val="24"/>
      <w:lang w:val="x-none"/>
    </w:rPr>
  </w:style>
  <w:style w:type="character" w:customStyle="1" w:styleId="affff5">
    <w:name w:val="Указания Знак"/>
    <w:link w:val="affff4"/>
    <w:uiPriority w:val="99"/>
    <w:locked/>
    <w:rsid w:val="00C0437C"/>
    <w:rPr>
      <w:rFonts w:eastAsia="Calibri"/>
      <w:bCs/>
      <w:color w:val="272B73"/>
      <w:sz w:val="24"/>
      <w:szCs w:val="24"/>
      <w:lang w:val="x-none" w:eastAsia="ru-RU"/>
    </w:rPr>
  </w:style>
  <w:style w:type="paragraph" w:customStyle="1" w:styleId="affff6">
    <w:name w:val="Горячая клавиша (пункт меню)"/>
    <w:basedOn w:val="aff9"/>
    <w:next w:val="aff9"/>
    <w:link w:val="affff7"/>
    <w:uiPriority w:val="99"/>
    <w:rsid w:val="00C0437C"/>
    <w:rPr>
      <w:i/>
      <w:iCs/>
    </w:rPr>
  </w:style>
  <w:style w:type="character" w:customStyle="1" w:styleId="affff7">
    <w:name w:val="Горячая клавиша (пункт меню) Знак Знак"/>
    <w:link w:val="affff6"/>
    <w:uiPriority w:val="99"/>
    <w:locked/>
    <w:rsid w:val="00C0437C"/>
    <w:rPr>
      <w:rFonts w:eastAsia="Calibri"/>
      <w:i/>
      <w:iCs/>
      <w:sz w:val="24"/>
      <w:szCs w:val="24"/>
      <w:lang w:val="x-none" w:eastAsia="ru-RU"/>
    </w:rPr>
  </w:style>
  <w:style w:type="paragraph" w:customStyle="1" w:styleId="affff8">
    <w:name w:val="Наименование документа"/>
    <w:basedOn w:val="aff9"/>
    <w:next w:val="aff9"/>
    <w:link w:val="affff9"/>
    <w:rsid w:val="00C0437C"/>
    <w:pPr>
      <w:spacing w:before="720"/>
      <w:ind w:firstLine="0"/>
      <w:jc w:val="center"/>
    </w:pPr>
    <w:rPr>
      <w:caps/>
      <w:sz w:val="32"/>
      <w:szCs w:val="32"/>
      <w:lang w:eastAsia="x-none"/>
    </w:rPr>
  </w:style>
  <w:style w:type="paragraph" w:customStyle="1" w:styleId="affffa">
    <w:name w:val="Термин"/>
    <w:basedOn w:val="aff9"/>
    <w:next w:val="aff9"/>
    <w:link w:val="affffb"/>
    <w:uiPriority w:val="99"/>
    <w:rsid w:val="00C0437C"/>
    <w:pPr>
      <w:ind w:firstLine="0"/>
    </w:pPr>
    <w:rPr>
      <w:b/>
      <w:bCs/>
      <w:i/>
      <w:iCs/>
    </w:rPr>
  </w:style>
  <w:style w:type="character" w:customStyle="1" w:styleId="affffb">
    <w:name w:val="Термин Знак"/>
    <w:link w:val="affffa"/>
    <w:uiPriority w:val="99"/>
    <w:locked/>
    <w:rsid w:val="00C0437C"/>
    <w:rPr>
      <w:rFonts w:eastAsia="Calibri"/>
      <w:b/>
      <w:bCs/>
      <w:i/>
      <w:iCs/>
      <w:sz w:val="24"/>
      <w:szCs w:val="24"/>
      <w:lang w:val="x-none" w:eastAsia="ru-RU"/>
    </w:rPr>
  </w:style>
  <w:style w:type="paragraph" w:customStyle="1" w:styleId="2e">
    <w:name w:val="Примечание (нумерованный 2 уровень)"/>
    <w:basedOn w:val="afe"/>
    <w:next w:val="aff9"/>
    <w:uiPriority w:val="99"/>
    <w:rsid w:val="00C0437C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tabs>
        <w:tab w:val="num" w:pos="907"/>
      </w:tabs>
      <w:spacing w:before="120" w:after="120"/>
      <w:ind w:left="907" w:hanging="340"/>
      <w:contextualSpacing/>
    </w:pPr>
    <w:rPr>
      <w:rFonts w:ascii="Times New Roman" w:hAnsi="Times New Roman" w:cs="Times New Roman"/>
      <w:b w:val="0"/>
      <w:sz w:val="24"/>
      <w:lang w:val="x-none"/>
    </w:rPr>
  </w:style>
  <w:style w:type="paragraph" w:customStyle="1" w:styleId="affffc">
    <w:name w:val="Название Системы"/>
    <w:basedOn w:val="afff4"/>
    <w:next w:val="aff9"/>
    <w:link w:val="affffd"/>
    <w:uiPriority w:val="99"/>
    <w:rsid w:val="00C0437C"/>
    <w:rPr>
      <w:sz w:val="40"/>
      <w:szCs w:val="40"/>
    </w:rPr>
  </w:style>
  <w:style w:type="character" w:customStyle="1" w:styleId="affffd">
    <w:name w:val="Название Системы Знак Знак"/>
    <w:link w:val="affffc"/>
    <w:uiPriority w:val="99"/>
    <w:locked/>
    <w:rsid w:val="00C0437C"/>
    <w:rPr>
      <w:rFonts w:eastAsia="Calibri"/>
      <w:caps/>
      <w:sz w:val="40"/>
      <w:szCs w:val="40"/>
      <w:lang w:val="x-none" w:eastAsia="ru-RU"/>
    </w:rPr>
  </w:style>
  <w:style w:type="paragraph" w:customStyle="1" w:styleId="affffe">
    <w:name w:val="Текст таблицы (по центру)"/>
    <w:basedOn w:val="afffe"/>
    <w:next w:val="aff9"/>
    <w:rsid w:val="00C0437C"/>
    <w:pPr>
      <w:jc w:val="center"/>
    </w:pPr>
  </w:style>
  <w:style w:type="paragraph" w:customStyle="1" w:styleId="afffff">
    <w:name w:val="Название схемы"/>
    <w:basedOn w:val="aff9"/>
    <w:uiPriority w:val="99"/>
    <w:rsid w:val="00C0437C"/>
    <w:pPr>
      <w:spacing w:before="160" w:after="160"/>
      <w:ind w:firstLine="0"/>
      <w:jc w:val="center"/>
    </w:pPr>
    <w:rPr>
      <w:i/>
      <w:iCs/>
    </w:rPr>
  </w:style>
  <w:style w:type="paragraph" w:customStyle="1" w:styleId="afffff0">
    <w:name w:val="Положение рисунка"/>
    <w:basedOn w:val="aff9"/>
    <w:next w:val="aff9"/>
    <w:link w:val="afffff1"/>
    <w:rsid w:val="00C0437C"/>
    <w:pPr>
      <w:spacing w:before="240"/>
      <w:ind w:firstLine="0"/>
      <w:jc w:val="center"/>
    </w:pPr>
    <w:rPr>
      <w:lang w:eastAsia="x-none"/>
    </w:rPr>
  </w:style>
  <w:style w:type="paragraph" w:customStyle="1" w:styleId="afffff2">
    <w:name w:val="Горячая клавиша (по центру)"/>
    <w:basedOn w:val="affff6"/>
    <w:next w:val="aff9"/>
    <w:uiPriority w:val="99"/>
    <w:rsid w:val="00C0437C"/>
    <w:pPr>
      <w:jc w:val="center"/>
    </w:pPr>
  </w:style>
  <w:style w:type="paragraph" w:customStyle="1" w:styleId="afffff3">
    <w:name w:val="Пометка о конфиденциальности"/>
    <w:basedOn w:val="aff9"/>
    <w:next w:val="aff9"/>
    <w:uiPriority w:val="99"/>
    <w:rsid w:val="00C0437C"/>
    <w:pPr>
      <w:ind w:firstLine="0"/>
      <w:jc w:val="center"/>
    </w:pPr>
    <w:rPr>
      <w:b/>
      <w:bCs/>
    </w:rPr>
  </w:style>
  <w:style w:type="paragraph" w:customStyle="1" w:styleId="1e">
    <w:name w:val="Примечание (нумерованный 1 уровень)"/>
    <w:basedOn w:val="afe"/>
    <w:next w:val="aff9"/>
    <w:uiPriority w:val="99"/>
    <w:rsid w:val="00C0437C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tabs>
        <w:tab w:val="num" w:pos="907"/>
      </w:tabs>
      <w:spacing w:before="120" w:after="120"/>
      <w:ind w:left="907" w:hanging="340"/>
      <w:contextualSpacing/>
    </w:pPr>
    <w:rPr>
      <w:rFonts w:ascii="Times New Roman" w:hAnsi="Times New Roman" w:cs="Times New Roman"/>
      <w:b w:val="0"/>
      <w:sz w:val="24"/>
      <w:lang w:val="x-none"/>
    </w:rPr>
  </w:style>
  <w:style w:type="paragraph" w:customStyle="1" w:styleId="afffff4">
    <w:name w:val="Обозначение документа"/>
    <w:basedOn w:val="a7"/>
    <w:uiPriority w:val="99"/>
    <w:rsid w:val="00C0437C"/>
    <w:pPr>
      <w:spacing w:before="120"/>
      <w:contextualSpacing/>
      <w:jc w:val="center"/>
    </w:pPr>
    <w:rPr>
      <w:rFonts w:cs="Times New Roman"/>
      <w:caps/>
      <w:szCs w:val="28"/>
      <w:lang w:val="en-US"/>
    </w:rPr>
  </w:style>
  <w:style w:type="paragraph" w:customStyle="1" w:styleId="afffff5">
    <w:name w:val="Примечание (по центру)"/>
    <w:basedOn w:val="afe"/>
    <w:next w:val="aff9"/>
    <w:uiPriority w:val="99"/>
    <w:rsid w:val="00C0437C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120" w:after="120"/>
      <w:ind w:firstLine="0"/>
      <w:contextualSpacing/>
      <w:jc w:val="center"/>
    </w:pPr>
    <w:rPr>
      <w:rFonts w:ascii="Times New Roman" w:hAnsi="Times New Roman" w:cs="Times New Roman"/>
      <w:b w:val="0"/>
      <w:sz w:val="24"/>
      <w:lang w:val="x-none"/>
    </w:rPr>
  </w:style>
  <w:style w:type="paragraph" w:customStyle="1" w:styleId="afffff6">
    <w:name w:val="Номер таблицы"/>
    <w:basedOn w:val="aff9"/>
    <w:uiPriority w:val="99"/>
    <w:rsid w:val="00C0437C"/>
    <w:pPr>
      <w:ind w:firstLine="0"/>
      <w:jc w:val="right"/>
    </w:pPr>
  </w:style>
  <w:style w:type="paragraph" w:customStyle="1" w:styleId="afffff7">
    <w:name w:val="Лист"/>
    <w:basedOn w:val="aff9"/>
    <w:next w:val="aff9"/>
    <w:link w:val="afffff8"/>
    <w:uiPriority w:val="99"/>
    <w:rsid w:val="00C0437C"/>
    <w:pPr>
      <w:spacing w:before="360" w:after="120"/>
      <w:ind w:firstLine="0"/>
      <w:contextualSpacing w:val="0"/>
      <w:jc w:val="center"/>
    </w:pPr>
    <w:rPr>
      <w:caps/>
      <w:sz w:val="32"/>
      <w:szCs w:val="32"/>
      <w:lang w:eastAsia="x-none"/>
    </w:rPr>
  </w:style>
  <w:style w:type="paragraph" w:customStyle="1" w:styleId="afffff9">
    <w:name w:val="Название Подсистемы"/>
    <w:basedOn w:val="aff9"/>
    <w:next w:val="aff9"/>
    <w:link w:val="afffffa"/>
    <w:uiPriority w:val="99"/>
    <w:rsid w:val="00C0437C"/>
    <w:pPr>
      <w:spacing w:before="0" w:line="240" w:lineRule="auto"/>
      <w:ind w:firstLine="0"/>
      <w:jc w:val="center"/>
    </w:pPr>
    <w:rPr>
      <w:caps/>
      <w:sz w:val="32"/>
      <w:szCs w:val="52"/>
      <w:lang w:eastAsia="x-none"/>
    </w:rPr>
  </w:style>
  <w:style w:type="character" w:customStyle="1" w:styleId="afffffa">
    <w:name w:val="Название Подсистемы Знак Знак"/>
    <w:link w:val="afffff9"/>
    <w:uiPriority w:val="99"/>
    <w:locked/>
    <w:rsid w:val="00C0437C"/>
    <w:rPr>
      <w:rFonts w:eastAsia="Calibri"/>
      <w:caps/>
      <w:sz w:val="32"/>
      <w:szCs w:val="52"/>
      <w:lang w:val="x-none" w:eastAsia="x-none"/>
    </w:rPr>
  </w:style>
  <w:style w:type="paragraph" w:customStyle="1" w:styleId="afffffb">
    <w:name w:val="Памятка:"/>
    <w:basedOn w:val="affc"/>
    <w:next w:val="affc"/>
    <w:uiPriority w:val="99"/>
    <w:rsid w:val="00C0437C"/>
    <w:rPr>
      <w:b/>
      <w:bCs/>
      <w:caps/>
      <w:color w:val="FF0000"/>
    </w:rPr>
  </w:style>
  <w:style w:type="paragraph" w:customStyle="1" w:styleId="afffffc">
    <w:name w:val="Основной шрифт по центру"/>
    <w:basedOn w:val="afffffd"/>
    <w:next w:val="aff9"/>
    <w:uiPriority w:val="99"/>
    <w:rsid w:val="00C0437C"/>
    <w:pPr>
      <w:jc w:val="center"/>
    </w:pPr>
  </w:style>
  <w:style w:type="paragraph" w:customStyle="1" w:styleId="afffffd">
    <w:name w:val="Основной шрифт без отступа"/>
    <w:basedOn w:val="aff9"/>
    <w:uiPriority w:val="99"/>
    <w:rsid w:val="00C0437C"/>
    <w:pPr>
      <w:ind w:firstLine="0"/>
    </w:pPr>
  </w:style>
  <w:style w:type="paragraph" w:customStyle="1" w:styleId="afffffe">
    <w:name w:val="Текст Согласовано"/>
    <w:basedOn w:val="a7"/>
    <w:uiPriority w:val="99"/>
    <w:rsid w:val="00C0437C"/>
    <w:pPr>
      <w:spacing w:line="240" w:lineRule="auto"/>
    </w:pPr>
  </w:style>
  <w:style w:type="paragraph" w:customStyle="1" w:styleId="affffff">
    <w:name w:val="Маркированный"/>
    <w:basedOn w:val="11"/>
    <w:link w:val="affffff0"/>
    <w:uiPriority w:val="99"/>
    <w:rsid w:val="00C0437C"/>
    <w:pPr>
      <w:tabs>
        <w:tab w:val="num" w:pos="680"/>
        <w:tab w:val="left" w:pos="1560"/>
      </w:tabs>
      <w:spacing w:after="120"/>
      <w:ind w:left="680" w:hanging="340"/>
    </w:pPr>
    <w:rPr>
      <w:rFonts w:cs="Times New Roman"/>
      <w:lang w:val="x-none" w:eastAsia="x-none"/>
    </w:rPr>
  </w:style>
  <w:style w:type="character" w:customStyle="1" w:styleId="affffff0">
    <w:name w:val="Маркированный Знак"/>
    <w:link w:val="affffff"/>
    <w:uiPriority w:val="99"/>
    <w:locked/>
    <w:rsid w:val="00C0437C"/>
    <w:rPr>
      <w:rFonts w:eastAsia="Calibri"/>
      <w:sz w:val="24"/>
      <w:szCs w:val="24"/>
      <w:lang w:val="x-none" w:eastAsia="x-none"/>
    </w:rPr>
  </w:style>
  <w:style w:type="character" w:styleId="affffff1">
    <w:name w:val="annotation reference"/>
    <w:uiPriority w:val="99"/>
    <w:rsid w:val="00C0437C"/>
    <w:rPr>
      <w:rFonts w:cs="Times New Roman"/>
      <w:sz w:val="16"/>
      <w:szCs w:val="16"/>
    </w:rPr>
  </w:style>
  <w:style w:type="paragraph" w:styleId="affffff2">
    <w:name w:val="annotation text"/>
    <w:basedOn w:val="a7"/>
    <w:link w:val="affffff3"/>
    <w:uiPriority w:val="99"/>
    <w:rsid w:val="00C0437C"/>
    <w:rPr>
      <w:rFonts w:cs="Times New Roman"/>
      <w:sz w:val="20"/>
      <w:lang w:val="x-none"/>
    </w:rPr>
  </w:style>
  <w:style w:type="character" w:customStyle="1" w:styleId="affffff3">
    <w:name w:val="Текст примечания Знак"/>
    <w:basedOn w:val="a8"/>
    <w:link w:val="affffff2"/>
    <w:uiPriority w:val="99"/>
    <w:rsid w:val="00C0437C"/>
    <w:rPr>
      <w:rFonts w:eastAsia="Calibri"/>
      <w:szCs w:val="24"/>
      <w:lang w:val="x-none" w:eastAsia="ru-RU"/>
    </w:rPr>
  </w:style>
  <w:style w:type="paragraph" w:styleId="affffff4">
    <w:name w:val="Balloon Text"/>
    <w:basedOn w:val="a7"/>
    <w:link w:val="affffff5"/>
    <w:uiPriority w:val="99"/>
    <w:rsid w:val="00C0437C"/>
    <w:rPr>
      <w:rFonts w:ascii="Tahoma" w:hAnsi="Tahoma" w:cs="Times New Roman"/>
      <w:sz w:val="16"/>
      <w:szCs w:val="16"/>
      <w:lang w:val="x-none"/>
    </w:rPr>
  </w:style>
  <w:style w:type="character" w:customStyle="1" w:styleId="affffff5">
    <w:name w:val="Текст выноски Знак"/>
    <w:basedOn w:val="a8"/>
    <w:link w:val="affffff4"/>
    <w:uiPriority w:val="99"/>
    <w:rsid w:val="00C0437C"/>
    <w:rPr>
      <w:rFonts w:ascii="Tahoma" w:eastAsia="Calibri" w:hAnsi="Tahoma"/>
      <w:sz w:val="16"/>
      <w:szCs w:val="16"/>
      <w:lang w:val="x-none" w:eastAsia="ru-RU"/>
    </w:rPr>
  </w:style>
  <w:style w:type="paragraph" w:styleId="affffff6">
    <w:name w:val="footnote text"/>
    <w:aliases w:val="Знак Знак Знак Знак Знак Знак,Знак Знак Знак Знак1,Знак Знак Знак Знак Знак1,Знак Знак Знак Знак Знак,Знак Знак Знак Знак"/>
    <w:basedOn w:val="a7"/>
    <w:link w:val="affffff7"/>
    <w:uiPriority w:val="99"/>
    <w:rsid w:val="00C0437C"/>
    <w:pPr>
      <w:ind w:left="142" w:hanging="142"/>
    </w:pPr>
    <w:rPr>
      <w:rFonts w:cs="Times New Roman"/>
      <w:sz w:val="20"/>
      <w:lang w:val="x-none" w:eastAsia="x-none"/>
    </w:rPr>
  </w:style>
  <w:style w:type="character" w:customStyle="1" w:styleId="affffff7">
    <w:name w:val="Текст сноски Знак"/>
    <w:aliases w:val="Знак Знак Знак Знак Знак Знак Знак,Знак Знак Знак Знак1 Знак,Знак Знак Знак Знак Знак1 Знак,Знак Знак Знак Знак Знак Знак1,Знак Знак Знак Знак Знак2"/>
    <w:basedOn w:val="a8"/>
    <w:link w:val="affffff6"/>
    <w:uiPriority w:val="99"/>
    <w:rsid w:val="00C0437C"/>
    <w:rPr>
      <w:rFonts w:eastAsia="Calibri"/>
      <w:szCs w:val="24"/>
      <w:lang w:val="x-none" w:eastAsia="x-none"/>
    </w:rPr>
  </w:style>
  <w:style w:type="character" w:styleId="affffff8">
    <w:name w:val="footnote reference"/>
    <w:rsid w:val="00C0437C"/>
    <w:rPr>
      <w:rFonts w:cs="Times New Roman"/>
      <w:vertAlign w:val="superscript"/>
    </w:rPr>
  </w:style>
  <w:style w:type="paragraph" w:styleId="affffff9">
    <w:name w:val="annotation subject"/>
    <w:basedOn w:val="affffff2"/>
    <w:next w:val="affffff2"/>
    <w:link w:val="affffffa"/>
    <w:uiPriority w:val="99"/>
    <w:rsid w:val="00C0437C"/>
    <w:rPr>
      <w:rFonts w:ascii="Verdana" w:hAnsi="Verdana"/>
      <w:b/>
      <w:bCs/>
    </w:rPr>
  </w:style>
  <w:style w:type="character" w:customStyle="1" w:styleId="affffffa">
    <w:name w:val="Тема примечания Знак"/>
    <w:basedOn w:val="affffff3"/>
    <w:link w:val="affffff9"/>
    <w:uiPriority w:val="99"/>
    <w:rsid w:val="00C0437C"/>
    <w:rPr>
      <w:rFonts w:ascii="Verdana" w:eastAsia="Calibri" w:hAnsi="Verdana"/>
      <w:b/>
      <w:bCs/>
      <w:szCs w:val="24"/>
      <w:lang w:val="x-none" w:eastAsia="ru-RU"/>
    </w:rPr>
  </w:style>
  <w:style w:type="character" w:styleId="affffffb">
    <w:name w:val="Strong"/>
    <w:uiPriority w:val="99"/>
    <w:rsid w:val="00C0437C"/>
    <w:rPr>
      <w:rFonts w:cs="Times New Roman"/>
      <w:b/>
      <w:bCs/>
    </w:rPr>
  </w:style>
  <w:style w:type="character" w:customStyle="1" w:styleId="310">
    <w:name w:val="Заголовок 3 Знак1"/>
    <w:uiPriority w:val="99"/>
    <w:rsid w:val="00C0437C"/>
    <w:rPr>
      <w:rFonts w:ascii="Times New Roman" w:eastAsia="Times New Roman" w:hAnsi="Times New Roman"/>
      <w:b/>
      <w:bCs/>
      <w:sz w:val="26"/>
      <w:szCs w:val="26"/>
    </w:rPr>
  </w:style>
  <w:style w:type="character" w:customStyle="1" w:styleId="affffffc">
    <w:name w:val="Маркированный список Знак"/>
    <w:uiPriority w:val="99"/>
    <w:locked/>
    <w:rsid w:val="00C0437C"/>
    <w:rPr>
      <w:szCs w:val="28"/>
      <w:lang w:val="x-none" w:eastAsia="en-US"/>
    </w:rPr>
  </w:style>
  <w:style w:type="paragraph" w:styleId="2f">
    <w:name w:val="Body Text Indent 2"/>
    <w:basedOn w:val="a7"/>
    <w:link w:val="2f0"/>
    <w:uiPriority w:val="99"/>
    <w:rsid w:val="00C0437C"/>
    <w:pPr>
      <w:spacing w:after="120" w:line="480" w:lineRule="auto"/>
      <w:ind w:left="283"/>
    </w:pPr>
    <w:rPr>
      <w:rFonts w:cs="Times New Roman"/>
      <w:sz w:val="20"/>
      <w:lang w:val="x-none"/>
    </w:rPr>
  </w:style>
  <w:style w:type="character" w:customStyle="1" w:styleId="2f0">
    <w:name w:val="Основной текст с отступом 2 Знак"/>
    <w:basedOn w:val="a8"/>
    <w:link w:val="2f"/>
    <w:uiPriority w:val="99"/>
    <w:rsid w:val="00C0437C"/>
    <w:rPr>
      <w:rFonts w:eastAsia="Calibri"/>
      <w:szCs w:val="24"/>
      <w:lang w:val="x-none" w:eastAsia="ru-RU"/>
    </w:rPr>
  </w:style>
  <w:style w:type="paragraph" w:styleId="3c">
    <w:name w:val="Body Text Indent 3"/>
    <w:basedOn w:val="a7"/>
    <w:link w:val="3d"/>
    <w:uiPriority w:val="99"/>
    <w:rsid w:val="00C0437C"/>
    <w:pPr>
      <w:spacing w:after="120"/>
      <w:ind w:left="283"/>
    </w:pPr>
    <w:rPr>
      <w:rFonts w:cs="Times New Roman"/>
      <w:sz w:val="16"/>
      <w:szCs w:val="16"/>
      <w:lang w:val="x-none"/>
    </w:rPr>
  </w:style>
  <w:style w:type="character" w:customStyle="1" w:styleId="3d">
    <w:name w:val="Основной текст с отступом 3 Знак"/>
    <w:basedOn w:val="a8"/>
    <w:link w:val="3c"/>
    <w:uiPriority w:val="99"/>
    <w:rsid w:val="00C0437C"/>
    <w:rPr>
      <w:rFonts w:eastAsia="Calibri"/>
      <w:sz w:val="16"/>
      <w:szCs w:val="16"/>
      <w:lang w:val="x-none" w:eastAsia="ru-RU"/>
    </w:rPr>
  </w:style>
  <w:style w:type="paragraph" w:styleId="20">
    <w:name w:val="List Number 2"/>
    <w:basedOn w:val="a7"/>
    <w:uiPriority w:val="99"/>
    <w:rsid w:val="00C0437C"/>
    <w:pPr>
      <w:numPr>
        <w:numId w:val="14"/>
      </w:numPr>
      <w:spacing w:before="120"/>
    </w:pPr>
    <w:rPr>
      <w:rFonts w:cs="Times New Roman"/>
      <w:szCs w:val="22"/>
    </w:rPr>
  </w:style>
  <w:style w:type="paragraph" w:styleId="3e">
    <w:name w:val="List Number 3"/>
    <w:basedOn w:val="a7"/>
    <w:uiPriority w:val="99"/>
    <w:rsid w:val="00C0437C"/>
    <w:pPr>
      <w:tabs>
        <w:tab w:val="num" w:pos="926"/>
      </w:tabs>
      <w:ind w:left="926" w:hanging="360"/>
    </w:pPr>
  </w:style>
  <w:style w:type="paragraph" w:styleId="46">
    <w:name w:val="List Number 4"/>
    <w:basedOn w:val="a7"/>
    <w:uiPriority w:val="99"/>
    <w:rsid w:val="00C0437C"/>
    <w:pPr>
      <w:tabs>
        <w:tab w:val="num" w:pos="907"/>
        <w:tab w:val="num" w:pos="1209"/>
      </w:tabs>
      <w:ind w:left="357" w:hanging="357"/>
    </w:pPr>
  </w:style>
  <w:style w:type="paragraph" w:customStyle="1" w:styleId="affffffd">
    <w:basedOn w:val="a7"/>
    <w:next w:val="affffffe"/>
    <w:link w:val="afffffff"/>
    <w:uiPriority w:val="99"/>
    <w:rsid w:val="00C0437C"/>
    <w:pPr>
      <w:spacing w:before="360" w:after="240"/>
      <w:ind w:left="1134" w:right="1134"/>
      <w:jc w:val="center"/>
      <w:outlineLvl w:val="0"/>
    </w:pPr>
    <w:rPr>
      <w:rFonts w:eastAsiaTheme="minorHAnsi" w:cs="Times New Roman"/>
      <w:b/>
      <w:bCs/>
      <w:kern w:val="28"/>
      <w:sz w:val="32"/>
      <w:szCs w:val="32"/>
    </w:rPr>
  </w:style>
  <w:style w:type="character" w:customStyle="1" w:styleId="afffffff">
    <w:name w:val="Название Знак"/>
    <w:link w:val="affffffd"/>
    <w:uiPriority w:val="99"/>
    <w:locked/>
    <w:rsid w:val="00C0437C"/>
    <w:rPr>
      <w:rFonts w:ascii="Times New Roman" w:hAnsi="Times New Roman" w:cs="Times New Roman"/>
      <w:b/>
      <w:bCs/>
      <w:kern w:val="28"/>
      <w:sz w:val="32"/>
      <w:szCs w:val="32"/>
      <w:lang w:eastAsia="ru-RU"/>
    </w:rPr>
  </w:style>
  <w:style w:type="character" w:customStyle="1" w:styleId="410">
    <w:name w:val="Заголовок 4 Знак1"/>
    <w:uiPriority w:val="99"/>
    <w:rsid w:val="00C0437C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3f">
    <w:name w:val="Основной текст 3 Знак"/>
    <w:uiPriority w:val="99"/>
    <w:locked/>
    <w:rsid w:val="00C0437C"/>
    <w:rPr>
      <w:rFonts w:ascii="Times New Roman" w:hAnsi="Times New Roman"/>
      <w:sz w:val="16"/>
      <w:szCs w:val="16"/>
      <w:lang w:val="x-none"/>
    </w:rPr>
  </w:style>
  <w:style w:type="paragraph" w:customStyle="1" w:styleId="afffffff0">
    <w:name w:val="Заголовок таблицы"/>
    <w:basedOn w:val="af5"/>
    <w:next w:val="a7"/>
    <w:autoRedefine/>
    <w:uiPriority w:val="99"/>
    <w:rsid w:val="00C0437C"/>
    <w:pPr>
      <w:keepNext/>
      <w:tabs>
        <w:tab w:val="right" w:pos="9355"/>
      </w:tabs>
      <w:spacing w:before="240" w:after="120"/>
      <w:ind w:firstLine="709"/>
      <w:contextualSpacing/>
      <w:jc w:val="center"/>
    </w:pPr>
    <w:rPr>
      <w:rFonts w:cs="Times New Roman"/>
      <w:bCs w:val="0"/>
      <w:sz w:val="24"/>
      <w:szCs w:val="24"/>
      <w:lang w:val="x-none"/>
    </w:rPr>
  </w:style>
  <w:style w:type="paragraph" w:customStyle="1" w:styleId="0">
    <w:name w:val="Стиль Маркированный список + Перед:  0 пт"/>
    <w:basedOn w:val="a7"/>
    <w:uiPriority w:val="99"/>
    <w:rsid w:val="00C0437C"/>
    <w:pPr>
      <w:ind w:left="1929"/>
    </w:pPr>
    <w:rPr>
      <w:szCs w:val="20"/>
    </w:rPr>
  </w:style>
  <w:style w:type="paragraph" w:customStyle="1" w:styleId="63">
    <w:name w:val="Стиль Маркированный список + По ширине Перед:  6 пт"/>
    <w:basedOn w:val="a7"/>
    <w:uiPriority w:val="99"/>
    <w:rsid w:val="00C0437C"/>
    <w:rPr>
      <w:szCs w:val="20"/>
    </w:rPr>
  </w:style>
  <w:style w:type="paragraph" w:customStyle="1" w:styleId="00">
    <w:name w:val="Стиль Маркированный список + Слева:  0 см Первая строка:  0 см"/>
    <w:basedOn w:val="a7"/>
    <w:uiPriority w:val="99"/>
    <w:rsid w:val="00C0437C"/>
    <w:rPr>
      <w:szCs w:val="20"/>
    </w:rPr>
  </w:style>
  <w:style w:type="paragraph" w:customStyle="1" w:styleId="0630">
    <w:name w:val="Стиль Маркированный список + Слева:  063 см Первая строка:  0 см"/>
    <w:basedOn w:val="a7"/>
    <w:uiPriority w:val="99"/>
    <w:rsid w:val="00C0437C"/>
    <w:pPr>
      <w:ind w:left="1003"/>
    </w:pPr>
    <w:rPr>
      <w:szCs w:val="20"/>
    </w:rPr>
  </w:style>
  <w:style w:type="paragraph" w:customStyle="1" w:styleId="2130">
    <w:name w:val="Стиль Маркированный список + Слева:  213 см Первая строка:  0 см"/>
    <w:basedOn w:val="a7"/>
    <w:uiPriority w:val="99"/>
    <w:rsid w:val="00C0437C"/>
    <w:pPr>
      <w:ind w:firstLine="0"/>
    </w:pPr>
    <w:rPr>
      <w:szCs w:val="20"/>
    </w:rPr>
  </w:style>
  <w:style w:type="paragraph" w:styleId="2">
    <w:name w:val="List Bullet 2"/>
    <w:basedOn w:val="10"/>
    <w:uiPriority w:val="99"/>
    <w:rsid w:val="00C0437C"/>
    <w:pPr>
      <w:numPr>
        <w:numId w:val="19"/>
      </w:numPr>
      <w:tabs>
        <w:tab w:val="left" w:pos="1276"/>
      </w:tabs>
    </w:pPr>
  </w:style>
  <w:style w:type="paragraph" w:customStyle="1" w:styleId="afffffff1">
    <w:name w:val="Стиль Маркированный список + Черный"/>
    <w:basedOn w:val="2"/>
    <w:uiPriority w:val="99"/>
    <w:rsid w:val="00C0437C"/>
    <w:pPr>
      <w:ind w:left="680" w:hanging="680"/>
    </w:pPr>
    <w:rPr>
      <w:color w:val="000000"/>
    </w:rPr>
  </w:style>
  <w:style w:type="paragraph" w:customStyle="1" w:styleId="afffffff2">
    <w:name w:val="Цифры"/>
    <w:basedOn w:val="a7"/>
    <w:uiPriority w:val="99"/>
    <w:rsid w:val="00C0437C"/>
    <w:pPr>
      <w:spacing w:before="40" w:after="40" w:line="180" w:lineRule="atLeast"/>
      <w:jc w:val="right"/>
    </w:pPr>
    <w:rPr>
      <w:rFonts w:ascii="ACSRS" w:hAnsi="ACSRS" w:cs="Times New Roman"/>
      <w:sz w:val="14"/>
      <w:szCs w:val="14"/>
    </w:rPr>
  </w:style>
  <w:style w:type="paragraph" w:customStyle="1" w:styleId="120">
    <w:name w:val="Стиль Основной текст с отступом + 12 пт"/>
    <w:basedOn w:val="affa"/>
    <w:uiPriority w:val="99"/>
    <w:rsid w:val="00C0437C"/>
    <w:rPr>
      <w:i/>
    </w:rPr>
  </w:style>
  <w:style w:type="paragraph" w:customStyle="1" w:styleId="3f0">
    <w:name w:val="Стиль По левому краю После:  3 пт"/>
    <w:basedOn w:val="affc"/>
    <w:uiPriority w:val="99"/>
    <w:rsid w:val="00C0437C"/>
    <w:pPr>
      <w:spacing w:after="60"/>
    </w:pPr>
  </w:style>
  <w:style w:type="paragraph" w:customStyle="1" w:styleId="afffffff3">
    <w:name w:val="Таблица буллет"/>
    <w:basedOn w:val="a7"/>
    <w:uiPriority w:val="99"/>
    <w:rsid w:val="00C0437C"/>
    <w:pPr>
      <w:tabs>
        <w:tab w:val="num" w:pos="360"/>
      </w:tabs>
      <w:spacing w:before="60" w:after="60"/>
      <w:ind w:left="360" w:hanging="360"/>
    </w:pPr>
    <w:rPr>
      <w:rFonts w:eastAsia="Arial Unicode MS"/>
      <w:sz w:val="26"/>
    </w:rPr>
  </w:style>
  <w:style w:type="paragraph" w:customStyle="1" w:styleId="afffffff4">
    <w:name w:val="Таблица слева"/>
    <w:basedOn w:val="a7"/>
    <w:next w:val="a7"/>
    <w:uiPriority w:val="99"/>
    <w:rsid w:val="00C0437C"/>
    <w:pPr>
      <w:suppressLineNumbers/>
      <w:spacing w:before="60" w:after="60"/>
    </w:pPr>
    <w:rPr>
      <w:rFonts w:cs="Times New Roman"/>
      <w:bCs/>
      <w:sz w:val="26"/>
      <w:szCs w:val="28"/>
      <w:lang w:eastAsia="en-US"/>
    </w:rPr>
  </w:style>
  <w:style w:type="paragraph" w:customStyle="1" w:styleId="afffffff5">
    <w:name w:val="Таблицы заголовок"/>
    <w:basedOn w:val="a7"/>
    <w:uiPriority w:val="99"/>
    <w:rsid w:val="00C0437C"/>
    <w:pPr>
      <w:suppressLineNumbers/>
      <w:jc w:val="center"/>
    </w:pPr>
    <w:rPr>
      <w:rFonts w:cs="Times New Roman"/>
      <w:b/>
      <w:bCs/>
      <w:sz w:val="26"/>
      <w:szCs w:val="28"/>
      <w:lang w:eastAsia="en-US"/>
    </w:rPr>
  </w:style>
  <w:style w:type="paragraph" w:styleId="2f1">
    <w:name w:val="Body Text 2"/>
    <w:basedOn w:val="a7"/>
    <w:link w:val="2f2"/>
    <w:uiPriority w:val="99"/>
    <w:unhideWhenUsed/>
    <w:rsid w:val="00C0437C"/>
    <w:pPr>
      <w:spacing w:after="120" w:line="480" w:lineRule="auto"/>
    </w:pPr>
    <w:rPr>
      <w:rFonts w:cs="Times New Roman"/>
      <w:lang w:val="x-none" w:eastAsia="x-none"/>
    </w:rPr>
  </w:style>
  <w:style w:type="character" w:customStyle="1" w:styleId="2f2">
    <w:name w:val="Основной текст 2 Знак"/>
    <w:basedOn w:val="a8"/>
    <w:link w:val="2f1"/>
    <w:uiPriority w:val="99"/>
    <w:rsid w:val="00C0437C"/>
    <w:rPr>
      <w:rFonts w:eastAsia="Calibri"/>
      <w:sz w:val="24"/>
      <w:szCs w:val="24"/>
      <w:lang w:val="x-none" w:eastAsia="x-none"/>
    </w:rPr>
  </w:style>
  <w:style w:type="paragraph" w:customStyle="1" w:styleId="afffffff6">
    <w:name w:val="Загол кол табл"/>
    <w:basedOn w:val="a7"/>
    <w:rsid w:val="00C0437C"/>
    <w:pPr>
      <w:suppressAutoHyphens w:val="0"/>
      <w:spacing w:before="120" w:line="240" w:lineRule="auto"/>
      <w:contextualSpacing/>
      <w:jc w:val="center"/>
    </w:pPr>
    <w:rPr>
      <w:rFonts w:eastAsia="Times New Roman" w:cs="Times New Roman"/>
    </w:rPr>
  </w:style>
  <w:style w:type="paragraph" w:styleId="afffffff7">
    <w:name w:val="Normal (Web)"/>
    <w:basedOn w:val="a7"/>
    <w:uiPriority w:val="99"/>
    <w:unhideWhenUsed/>
    <w:rsid w:val="00C0437C"/>
    <w:pPr>
      <w:suppressAutoHyphens w:val="0"/>
      <w:spacing w:before="100" w:beforeAutospacing="1" w:after="100" w:afterAutospacing="1" w:line="240" w:lineRule="auto"/>
    </w:pPr>
    <w:rPr>
      <w:rFonts w:eastAsia="Times New Roman" w:cs="Times New Roman"/>
    </w:rPr>
  </w:style>
  <w:style w:type="numbering" w:styleId="1ai">
    <w:name w:val="Outline List 1"/>
    <w:basedOn w:val="aa"/>
    <w:uiPriority w:val="99"/>
    <w:unhideWhenUsed/>
    <w:rsid w:val="00C0437C"/>
    <w:pPr>
      <w:numPr>
        <w:numId w:val="15"/>
      </w:numPr>
    </w:pPr>
  </w:style>
  <w:style w:type="paragraph" w:customStyle="1" w:styleId="afffffff8">
    <w:name w:val="_Заголовок таблицы"/>
    <w:basedOn w:val="a7"/>
    <w:rsid w:val="00C0437C"/>
    <w:pPr>
      <w:keepNext/>
      <w:suppressAutoHyphens w:val="0"/>
      <w:spacing w:before="120" w:after="120" w:line="240" w:lineRule="auto"/>
      <w:jc w:val="center"/>
    </w:pPr>
    <w:rPr>
      <w:rFonts w:eastAsia="Times New Roman" w:cs="Times New Roman"/>
      <w:b/>
    </w:rPr>
  </w:style>
  <w:style w:type="paragraph" w:customStyle="1" w:styleId="afffffff9">
    <w:name w:val="_Заголовок без нумерации Не в оглавлении"/>
    <w:basedOn w:val="a7"/>
    <w:link w:val="afffffffa"/>
    <w:rsid w:val="00C0437C"/>
    <w:pPr>
      <w:pageBreakBefore/>
      <w:widowControl w:val="0"/>
      <w:suppressAutoHyphens w:val="0"/>
      <w:autoSpaceDN w:val="0"/>
      <w:adjustRightInd w:val="0"/>
      <w:spacing w:after="240" w:line="360" w:lineRule="atLeast"/>
      <w:textAlignment w:val="baseline"/>
    </w:pPr>
    <w:rPr>
      <w:rFonts w:ascii="Times New Roman Полужирный" w:eastAsia="Times New Roman" w:hAnsi="Times New Roman Полужирный" w:cs="Times New Roman"/>
      <w:b/>
      <w:caps/>
      <w:spacing w:val="20"/>
      <w:szCs w:val="28"/>
      <w:lang w:val="x-none" w:eastAsia="x-none"/>
    </w:rPr>
  </w:style>
  <w:style w:type="character" w:customStyle="1" w:styleId="afffffffa">
    <w:name w:val="_Заголовок без нумерации Не в оглавлении Знак"/>
    <w:link w:val="afffffff9"/>
    <w:rsid w:val="00C0437C"/>
    <w:rPr>
      <w:rFonts w:ascii="Times New Roman Полужирный" w:eastAsia="Times New Roman" w:hAnsi="Times New Roman Полужирный"/>
      <w:b/>
      <w:caps/>
      <w:spacing w:val="20"/>
      <w:sz w:val="24"/>
      <w:szCs w:val="28"/>
      <w:lang w:val="x-none" w:eastAsia="x-none"/>
    </w:rPr>
  </w:style>
  <w:style w:type="character" w:customStyle="1" w:styleId="25">
    <w:name w:val="Маркированный 2 уровень Знак"/>
    <w:link w:val="24"/>
    <w:uiPriority w:val="99"/>
    <w:locked/>
    <w:rsid w:val="00C0437C"/>
    <w:rPr>
      <w:rFonts w:eastAsia="Calibri" w:cs="Verdana"/>
      <w:sz w:val="24"/>
      <w:szCs w:val="24"/>
      <w:lang w:eastAsia="ru-RU"/>
    </w:rPr>
  </w:style>
  <w:style w:type="character" w:customStyle="1" w:styleId="affff">
    <w:name w:val="Текст таблицы (по ширине) Знак"/>
    <w:link w:val="afffe"/>
    <w:uiPriority w:val="99"/>
    <w:locked/>
    <w:rsid w:val="00C0437C"/>
    <w:rPr>
      <w:rFonts w:eastAsia="Calibri"/>
      <w:sz w:val="24"/>
      <w:szCs w:val="24"/>
      <w:lang w:val="x-none" w:eastAsia="x-none"/>
    </w:rPr>
  </w:style>
  <w:style w:type="character" w:customStyle="1" w:styleId="affff1">
    <w:name w:val="К сведению Знак"/>
    <w:link w:val="affff0"/>
    <w:locked/>
    <w:rsid w:val="00C0437C"/>
    <w:rPr>
      <w:rFonts w:eastAsia="Calibri"/>
      <w:bCs/>
      <w:sz w:val="24"/>
      <w:szCs w:val="24"/>
      <w:lang w:val="x-none" w:eastAsia="x-none"/>
    </w:rPr>
  </w:style>
  <w:style w:type="paragraph" w:styleId="afffffffb">
    <w:name w:val="Note Heading"/>
    <w:basedOn w:val="a7"/>
    <w:next w:val="a7"/>
    <w:link w:val="afffffffc"/>
    <w:uiPriority w:val="99"/>
    <w:rsid w:val="00C0437C"/>
    <w:pPr>
      <w:suppressAutoHyphens w:val="0"/>
      <w:spacing w:line="240" w:lineRule="auto"/>
    </w:pPr>
    <w:rPr>
      <w:rFonts w:cs="Times New Roman"/>
      <w:lang w:val="x-none" w:eastAsia="x-none"/>
    </w:rPr>
  </w:style>
  <w:style w:type="character" w:customStyle="1" w:styleId="afffffffc">
    <w:name w:val="Заголовок записки Знак"/>
    <w:basedOn w:val="a8"/>
    <w:link w:val="afffffffb"/>
    <w:uiPriority w:val="99"/>
    <w:rsid w:val="00C0437C"/>
    <w:rPr>
      <w:rFonts w:eastAsia="Calibri"/>
      <w:sz w:val="24"/>
      <w:szCs w:val="24"/>
      <w:lang w:val="x-none" w:eastAsia="x-none"/>
    </w:rPr>
  </w:style>
  <w:style w:type="character" w:customStyle="1" w:styleId="afffff8">
    <w:name w:val="Лист Знак"/>
    <w:link w:val="afffff7"/>
    <w:uiPriority w:val="99"/>
    <w:locked/>
    <w:rsid w:val="00C0437C"/>
    <w:rPr>
      <w:rFonts w:eastAsia="Calibri"/>
      <w:caps/>
      <w:sz w:val="32"/>
      <w:szCs w:val="32"/>
      <w:lang w:val="x-none" w:eastAsia="x-none"/>
    </w:rPr>
  </w:style>
  <w:style w:type="paragraph" w:customStyle="1" w:styleId="afffffffd">
    <w:name w:val="ООО"/>
    <w:aliases w:val="ОАО,НПО и т.д."/>
    <w:basedOn w:val="a7"/>
    <w:next w:val="aff9"/>
    <w:link w:val="afffffffe"/>
    <w:uiPriority w:val="99"/>
    <w:rsid w:val="00C0437C"/>
    <w:pPr>
      <w:suppressAutoHyphens w:val="0"/>
      <w:spacing w:before="120" w:after="120"/>
      <w:contextualSpacing/>
      <w:jc w:val="center"/>
    </w:pPr>
    <w:rPr>
      <w:rFonts w:cs="Times New Roman"/>
      <w:caps/>
      <w:sz w:val="32"/>
      <w:szCs w:val="32"/>
      <w:lang w:val="x-none" w:eastAsia="x-none"/>
    </w:rPr>
  </w:style>
  <w:style w:type="character" w:customStyle="1" w:styleId="afffffffe">
    <w:name w:val="ООО Знак"/>
    <w:aliases w:val="ОАО Знак,НПО и т.д. Знак"/>
    <w:link w:val="afffffffd"/>
    <w:uiPriority w:val="99"/>
    <w:locked/>
    <w:rsid w:val="00C0437C"/>
    <w:rPr>
      <w:rFonts w:eastAsia="Calibri"/>
      <w:caps/>
      <w:sz w:val="32"/>
      <w:szCs w:val="32"/>
      <w:lang w:val="x-none" w:eastAsia="x-none"/>
    </w:rPr>
  </w:style>
  <w:style w:type="paragraph" w:customStyle="1" w:styleId="affffffff">
    <w:name w:val="Надпись ТЛ и ЛУ"/>
    <w:basedOn w:val="a7"/>
    <w:next w:val="aff9"/>
    <w:link w:val="affffffff0"/>
    <w:rsid w:val="00C0437C"/>
    <w:pPr>
      <w:suppressAutoHyphens w:val="0"/>
      <w:spacing w:before="120" w:after="120"/>
      <w:contextualSpacing/>
      <w:jc w:val="center"/>
    </w:pPr>
    <w:rPr>
      <w:rFonts w:cs="Times New Roman"/>
      <w:caps/>
      <w:sz w:val="32"/>
      <w:szCs w:val="32"/>
      <w:lang w:val="x-none" w:eastAsia="x-none"/>
    </w:rPr>
  </w:style>
  <w:style w:type="character" w:customStyle="1" w:styleId="affffffff0">
    <w:name w:val="Надпись ТЛ и ЛУ Знак Знак"/>
    <w:link w:val="affffffff"/>
    <w:locked/>
    <w:rsid w:val="00C0437C"/>
    <w:rPr>
      <w:rFonts w:eastAsia="Calibri"/>
      <w:caps/>
      <w:sz w:val="32"/>
      <w:szCs w:val="32"/>
      <w:lang w:val="x-none" w:eastAsia="x-none"/>
    </w:rPr>
  </w:style>
  <w:style w:type="paragraph" w:customStyle="1" w:styleId="56">
    <w:name w:val="Заголовок  5 не нумерованный"/>
    <w:basedOn w:val="5"/>
    <w:next w:val="a7"/>
    <w:link w:val="57"/>
    <w:uiPriority w:val="99"/>
    <w:rsid w:val="00C0437C"/>
    <w:pPr>
      <w:numPr>
        <w:ilvl w:val="0"/>
        <w:numId w:val="0"/>
      </w:numPr>
      <w:spacing w:before="360"/>
      <w:ind w:left="340" w:right="709"/>
      <w:jc w:val="both"/>
    </w:pPr>
    <w:rPr>
      <w:rFonts w:eastAsia="Calibri"/>
      <w:bCs/>
      <w:snapToGrid/>
      <w:lang w:val="x-none" w:eastAsia="x-none"/>
    </w:rPr>
  </w:style>
  <w:style w:type="character" w:customStyle="1" w:styleId="57">
    <w:name w:val="Заголовок  5 не нумерованный Знак Знак"/>
    <w:link w:val="56"/>
    <w:uiPriority w:val="99"/>
    <w:locked/>
    <w:rsid w:val="00C0437C"/>
    <w:rPr>
      <w:rFonts w:eastAsia="Calibri"/>
      <w:b/>
      <w:bCs/>
      <w:sz w:val="24"/>
      <w:szCs w:val="24"/>
      <w:lang w:val="x-none" w:eastAsia="x-none"/>
    </w:rPr>
  </w:style>
  <w:style w:type="paragraph" w:customStyle="1" w:styleId="1f">
    <w:name w:val="ТЗ_Заг1"/>
    <w:basedOn w:val="a7"/>
    <w:link w:val="1f0"/>
    <w:autoRedefine/>
    <w:uiPriority w:val="99"/>
    <w:rsid w:val="00C0437C"/>
    <w:pPr>
      <w:keepNext/>
      <w:pageBreakBefore/>
      <w:tabs>
        <w:tab w:val="num" w:pos="1077"/>
      </w:tabs>
      <w:suppressAutoHyphens w:val="0"/>
      <w:spacing w:before="120" w:after="120" w:line="288" w:lineRule="auto"/>
      <w:ind w:left="1077" w:hanging="340"/>
      <w:outlineLvl w:val="0"/>
    </w:pPr>
    <w:rPr>
      <w:rFonts w:ascii="Arial" w:hAnsi="Arial" w:cs="Times New Roman"/>
      <w:b/>
      <w:sz w:val="32"/>
      <w:szCs w:val="32"/>
      <w:lang w:val="x-none" w:eastAsia="x-none"/>
    </w:rPr>
  </w:style>
  <w:style w:type="character" w:customStyle="1" w:styleId="1f0">
    <w:name w:val="ТЗ_Заг1 Знак"/>
    <w:link w:val="1f"/>
    <w:uiPriority w:val="99"/>
    <w:locked/>
    <w:rsid w:val="00C0437C"/>
    <w:rPr>
      <w:rFonts w:ascii="Arial" w:eastAsia="Calibri" w:hAnsi="Arial"/>
      <w:b/>
      <w:sz w:val="32"/>
      <w:szCs w:val="32"/>
      <w:lang w:val="x-none" w:eastAsia="x-none"/>
    </w:rPr>
  </w:style>
  <w:style w:type="paragraph" w:customStyle="1" w:styleId="2f3">
    <w:name w:val="ТЗ_Заг2"/>
    <w:basedOn w:val="a7"/>
    <w:link w:val="2f4"/>
    <w:autoRedefine/>
    <w:uiPriority w:val="99"/>
    <w:rsid w:val="00C0437C"/>
    <w:pPr>
      <w:keepNext/>
      <w:tabs>
        <w:tab w:val="num" w:pos="1440"/>
      </w:tabs>
      <w:suppressAutoHyphens w:val="0"/>
      <w:spacing w:before="120" w:after="120"/>
      <w:ind w:left="1440" w:hanging="360"/>
      <w:outlineLvl w:val="1"/>
    </w:pPr>
    <w:rPr>
      <w:rFonts w:ascii="Arial" w:hAnsi="Arial" w:cs="Times New Roman"/>
      <w:b/>
      <w:sz w:val="32"/>
      <w:szCs w:val="32"/>
      <w:lang w:val="x-none" w:eastAsia="x-none"/>
    </w:rPr>
  </w:style>
  <w:style w:type="character" w:customStyle="1" w:styleId="2f4">
    <w:name w:val="ТЗ_Заг2 Знак"/>
    <w:link w:val="2f3"/>
    <w:uiPriority w:val="99"/>
    <w:locked/>
    <w:rsid w:val="00C0437C"/>
    <w:rPr>
      <w:rFonts w:ascii="Arial" w:eastAsia="Calibri" w:hAnsi="Arial"/>
      <w:b/>
      <w:sz w:val="32"/>
      <w:szCs w:val="32"/>
      <w:lang w:val="x-none" w:eastAsia="x-none"/>
    </w:rPr>
  </w:style>
  <w:style w:type="paragraph" w:customStyle="1" w:styleId="3f1">
    <w:name w:val="ТЗ_Заг3"/>
    <w:basedOn w:val="a7"/>
    <w:link w:val="3f2"/>
    <w:autoRedefine/>
    <w:uiPriority w:val="99"/>
    <w:rsid w:val="00C0437C"/>
    <w:pPr>
      <w:tabs>
        <w:tab w:val="num" w:pos="2160"/>
      </w:tabs>
      <w:suppressAutoHyphens w:val="0"/>
      <w:spacing w:before="120" w:after="120"/>
      <w:ind w:left="2160" w:hanging="360"/>
      <w:outlineLvl w:val="2"/>
    </w:pPr>
    <w:rPr>
      <w:rFonts w:cs="Times New Roman"/>
      <w:b/>
      <w:bCs/>
      <w:sz w:val="30"/>
      <w:szCs w:val="30"/>
      <w:lang w:val="x-none" w:eastAsia="x-none"/>
    </w:rPr>
  </w:style>
  <w:style w:type="character" w:customStyle="1" w:styleId="3f2">
    <w:name w:val="ТЗ_Заг3 Знак"/>
    <w:link w:val="3f1"/>
    <w:uiPriority w:val="99"/>
    <w:locked/>
    <w:rsid w:val="00C0437C"/>
    <w:rPr>
      <w:rFonts w:eastAsia="Calibri"/>
      <w:b/>
      <w:bCs/>
      <w:sz w:val="30"/>
      <w:szCs w:val="30"/>
      <w:lang w:val="x-none" w:eastAsia="x-none"/>
    </w:rPr>
  </w:style>
  <w:style w:type="paragraph" w:customStyle="1" w:styleId="47">
    <w:name w:val="ТЗ_Заг4"/>
    <w:basedOn w:val="a7"/>
    <w:link w:val="48"/>
    <w:autoRedefine/>
    <w:uiPriority w:val="99"/>
    <w:rsid w:val="00C0437C"/>
    <w:pPr>
      <w:suppressAutoHyphens w:val="0"/>
      <w:spacing w:before="120" w:after="120"/>
      <w:ind w:left="913" w:hanging="913"/>
      <w:outlineLvl w:val="3"/>
    </w:pPr>
    <w:rPr>
      <w:rFonts w:cs="Times New Roman"/>
      <w:i/>
      <w:szCs w:val="28"/>
      <w:lang w:val="x-none" w:eastAsia="x-none"/>
    </w:rPr>
  </w:style>
  <w:style w:type="character" w:customStyle="1" w:styleId="48">
    <w:name w:val="ТЗ_Заг4 Знак"/>
    <w:link w:val="47"/>
    <w:uiPriority w:val="99"/>
    <w:locked/>
    <w:rsid w:val="00C0437C"/>
    <w:rPr>
      <w:rFonts w:eastAsia="Calibri"/>
      <w:i/>
      <w:sz w:val="24"/>
      <w:szCs w:val="28"/>
      <w:lang w:val="x-none" w:eastAsia="x-none"/>
    </w:rPr>
  </w:style>
  <w:style w:type="paragraph" w:customStyle="1" w:styleId="58">
    <w:name w:val="ТЗ_Заг5"/>
    <w:basedOn w:val="a7"/>
    <w:uiPriority w:val="99"/>
    <w:rsid w:val="00C0437C"/>
    <w:pPr>
      <w:keepNext/>
      <w:tabs>
        <w:tab w:val="num" w:pos="3600"/>
      </w:tabs>
      <w:suppressAutoHyphens w:val="0"/>
      <w:spacing w:before="240" w:after="120" w:line="288" w:lineRule="auto"/>
      <w:ind w:left="3600" w:hanging="360"/>
      <w:outlineLvl w:val="4"/>
    </w:pPr>
    <w:rPr>
      <w:rFonts w:cs="Times New Roman"/>
      <w:bCs/>
      <w:i/>
      <w:iCs/>
      <w:u w:val="single"/>
    </w:rPr>
  </w:style>
  <w:style w:type="paragraph" w:customStyle="1" w:styleId="TimesNewRoman0">
    <w:name w:val="Стиль Times New Roman Красный По центру Первая строка:  0 см"/>
    <w:basedOn w:val="affc"/>
    <w:uiPriority w:val="99"/>
    <w:rsid w:val="00C0437C"/>
    <w:pPr>
      <w:suppressAutoHyphens w:val="0"/>
      <w:spacing w:after="120"/>
      <w:jc w:val="center"/>
    </w:pPr>
    <w:rPr>
      <w:lang w:val="ru-RU" w:eastAsia="ru-RU"/>
    </w:rPr>
  </w:style>
  <w:style w:type="paragraph" w:styleId="59">
    <w:name w:val="List Number 5"/>
    <w:basedOn w:val="a7"/>
    <w:uiPriority w:val="99"/>
    <w:rsid w:val="00C0437C"/>
    <w:pPr>
      <w:tabs>
        <w:tab w:val="num" w:pos="1928"/>
      </w:tabs>
      <w:suppressAutoHyphens w:val="0"/>
      <w:spacing w:after="120"/>
      <w:contextualSpacing/>
    </w:pPr>
  </w:style>
  <w:style w:type="paragraph" w:customStyle="1" w:styleId="affffffff1">
    <w:name w:val="Важно!"/>
    <w:basedOn w:val="a7"/>
    <w:next w:val="a7"/>
    <w:link w:val="affffffff2"/>
    <w:rsid w:val="00C0437C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uppressAutoHyphens w:val="0"/>
      <w:spacing w:before="240" w:after="120"/>
      <w:ind w:left="567" w:right="567"/>
    </w:pPr>
    <w:rPr>
      <w:rFonts w:ascii="Verdana" w:eastAsia="Times New Roman" w:hAnsi="Verdana" w:cs="Times New Roman"/>
      <w:b/>
      <w:color w:val="E02020"/>
      <w:lang w:val="x-none" w:eastAsia="x-none"/>
    </w:rPr>
  </w:style>
  <w:style w:type="character" w:customStyle="1" w:styleId="affffffff2">
    <w:name w:val="Важно! Знак"/>
    <w:link w:val="affffffff1"/>
    <w:locked/>
    <w:rsid w:val="00C0437C"/>
    <w:rPr>
      <w:rFonts w:ascii="Verdana" w:eastAsia="Times New Roman" w:hAnsi="Verdana"/>
      <w:b/>
      <w:color w:val="E02020"/>
      <w:sz w:val="24"/>
      <w:szCs w:val="24"/>
      <w:lang w:val="x-none" w:eastAsia="x-none"/>
    </w:rPr>
  </w:style>
  <w:style w:type="paragraph" w:styleId="3f3">
    <w:name w:val="Body Text 3"/>
    <w:basedOn w:val="a7"/>
    <w:link w:val="311"/>
    <w:uiPriority w:val="99"/>
    <w:rsid w:val="00C0437C"/>
    <w:pPr>
      <w:spacing w:before="240" w:after="120" w:line="240" w:lineRule="auto"/>
      <w:jc w:val="center"/>
    </w:pPr>
    <w:rPr>
      <w:rFonts w:cs="Times New Roman"/>
      <w:sz w:val="16"/>
      <w:szCs w:val="16"/>
      <w:lang w:val="x-none" w:eastAsia="x-none"/>
    </w:rPr>
  </w:style>
  <w:style w:type="character" w:customStyle="1" w:styleId="311">
    <w:name w:val="Основной текст 3 Знак1"/>
    <w:basedOn w:val="a8"/>
    <w:link w:val="3f3"/>
    <w:uiPriority w:val="99"/>
    <w:rsid w:val="00C0437C"/>
    <w:rPr>
      <w:rFonts w:eastAsia="Calibri"/>
      <w:sz w:val="16"/>
      <w:szCs w:val="16"/>
      <w:lang w:val="x-none" w:eastAsia="x-none"/>
    </w:rPr>
  </w:style>
  <w:style w:type="paragraph" w:customStyle="1" w:styleId="affffffff3">
    <w:name w:val="Заголовок столбца"/>
    <w:basedOn w:val="af5"/>
    <w:uiPriority w:val="99"/>
    <w:rsid w:val="00C0437C"/>
    <w:pPr>
      <w:widowControl w:val="0"/>
      <w:spacing w:before="60" w:after="60" w:line="240" w:lineRule="auto"/>
      <w:ind w:left="-57" w:right="-57"/>
      <w:jc w:val="center"/>
    </w:pPr>
    <w:rPr>
      <w:rFonts w:ascii="Verdana" w:eastAsia="Times New Roman" w:hAnsi="Verdana" w:cs="Times New Roman"/>
      <w:b/>
      <w:bCs w:val="0"/>
      <w:szCs w:val="24"/>
    </w:rPr>
  </w:style>
  <w:style w:type="paragraph" w:styleId="3f4">
    <w:name w:val="List Bullet 3"/>
    <w:basedOn w:val="a7"/>
    <w:uiPriority w:val="99"/>
    <w:rsid w:val="00C0437C"/>
    <w:pPr>
      <w:tabs>
        <w:tab w:val="num" w:pos="926"/>
      </w:tabs>
      <w:suppressAutoHyphens w:val="0"/>
      <w:spacing w:after="120"/>
      <w:ind w:left="926" w:hanging="360"/>
      <w:contextualSpacing/>
    </w:pPr>
  </w:style>
  <w:style w:type="character" w:styleId="affffffff4">
    <w:name w:val="FollowedHyperlink"/>
    <w:uiPriority w:val="99"/>
    <w:rsid w:val="00C0437C"/>
    <w:rPr>
      <w:rFonts w:cs="Times New Roman"/>
      <w:color w:val="800080"/>
      <w:u w:val="single"/>
    </w:rPr>
  </w:style>
  <w:style w:type="paragraph" w:styleId="49">
    <w:name w:val="List Bullet 4"/>
    <w:basedOn w:val="a7"/>
    <w:uiPriority w:val="99"/>
    <w:rsid w:val="00C0437C"/>
    <w:pPr>
      <w:tabs>
        <w:tab w:val="num" w:pos="1209"/>
      </w:tabs>
      <w:suppressAutoHyphens w:val="0"/>
      <w:spacing w:after="120"/>
      <w:ind w:left="1209" w:hanging="360"/>
      <w:contextualSpacing/>
    </w:pPr>
  </w:style>
  <w:style w:type="paragraph" w:styleId="5a">
    <w:name w:val="List Bullet 5"/>
    <w:basedOn w:val="a7"/>
    <w:uiPriority w:val="99"/>
    <w:rsid w:val="00C0437C"/>
    <w:pPr>
      <w:tabs>
        <w:tab w:val="num" w:pos="1492"/>
      </w:tabs>
      <w:suppressAutoHyphens w:val="0"/>
      <w:spacing w:after="120"/>
      <w:ind w:left="1492" w:hanging="360"/>
      <w:contextualSpacing/>
    </w:pPr>
  </w:style>
  <w:style w:type="paragraph" w:styleId="affffffff5">
    <w:name w:val="table of figures"/>
    <w:basedOn w:val="a7"/>
    <w:next w:val="a7"/>
    <w:uiPriority w:val="99"/>
    <w:rsid w:val="00C0437C"/>
    <w:pPr>
      <w:suppressAutoHyphens w:val="0"/>
    </w:pPr>
  </w:style>
  <w:style w:type="paragraph" w:customStyle="1" w:styleId="affffffff6">
    <w:name w:val="Стиль ТЗ"/>
    <w:basedOn w:val="a7"/>
    <w:link w:val="affffffff7"/>
    <w:uiPriority w:val="99"/>
    <w:rsid w:val="00C0437C"/>
    <w:pPr>
      <w:suppressAutoHyphens w:val="0"/>
      <w:spacing w:line="240" w:lineRule="auto"/>
    </w:pPr>
    <w:rPr>
      <w:rFonts w:cs="Times New Roman"/>
      <w:szCs w:val="22"/>
      <w:lang w:val="x-none" w:eastAsia="en-US"/>
    </w:rPr>
  </w:style>
  <w:style w:type="paragraph" w:styleId="affffffff8">
    <w:name w:val="List Paragraph"/>
    <w:basedOn w:val="a7"/>
    <w:link w:val="affffffff9"/>
    <w:uiPriority w:val="34"/>
    <w:rsid w:val="00C0437C"/>
    <w:pPr>
      <w:suppressAutoHyphens w:val="0"/>
      <w:spacing w:line="240" w:lineRule="auto"/>
      <w:ind w:left="708" w:firstLine="340"/>
    </w:pPr>
    <w:rPr>
      <w:rFonts w:ascii="Verdana" w:eastAsia="Times New Roman" w:hAnsi="Verdana" w:cs="Times New Roman"/>
      <w:sz w:val="20"/>
    </w:rPr>
  </w:style>
  <w:style w:type="paragraph" w:customStyle="1" w:styleId="a5">
    <w:name w:val="Нумерация"/>
    <w:basedOn w:val="a7"/>
    <w:uiPriority w:val="99"/>
    <w:rsid w:val="00C0437C"/>
    <w:pPr>
      <w:numPr>
        <w:numId w:val="17"/>
      </w:numPr>
      <w:tabs>
        <w:tab w:val="left" w:pos="1134"/>
      </w:tabs>
      <w:suppressAutoHyphens w:val="0"/>
    </w:pPr>
    <w:rPr>
      <w:rFonts w:eastAsia="Times New Roman" w:cs="Times New Roman"/>
      <w:lang w:eastAsia="en-US"/>
    </w:rPr>
  </w:style>
  <w:style w:type="character" w:customStyle="1" w:styleId="affffffffa">
    <w:name w:val="Символ сноски"/>
    <w:uiPriority w:val="99"/>
    <w:rsid w:val="00C0437C"/>
    <w:rPr>
      <w:vertAlign w:val="superscript"/>
    </w:rPr>
  </w:style>
  <w:style w:type="character" w:customStyle="1" w:styleId="affff9">
    <w:name w:val="Наименование документа Знак"/>
    <w:link w:val="affff8"/>
    <w:locked/>
    <w:rsid w:val="00C0437C"/>
    <w:rPr>
      <w:rFonts w:eastAsia="Calibri"/>
      <w:caps/>
      <w:sz w:val="32"/>
      <w:szCs w:val="32"/>
      <w:lang w:val="x-none" w:eastAsia="x-none"/>
    </w:rPr>
  </w:style>
  <w:style w:type="character" w:customStyle="1" w:styleId="1f1">
    <w:name w:val="Марк 1 (ГКР) Знак Знак"/>
    <w:link w:val="1f2"/>
    <w:uiPriority w:val="99"/>
    <w:locked/>
    <w:rsid w:val="00C0437C"/>
    <w:rPr>
      <w:color w:val="000000"/>
      <w:sz w:val="24"/>
    </w:rPr>
  </w:style>
  <w:style w:type="paragraph" w:customStyle="1" w:styleId="1f2">
    <w:name w:val="Марк 1 (ГКР)"/>
    <w:basedOn w:val="a7"/>
    <w:link w:val="1f1"/>
    <w:autoRedefine/>
    <w:uiPriority w:val="99"/>
    <w:rsid w:val="00C0437C"/>
    <w:pPr>
      <w:suppressAutoHyphens w:val="0"/>
      <w:spacing w:before="60" w:after="60" w:line="240" w:lineRule="auto"/>
      <w:ind w:left="709"/>
    </w:pPr>
    <w:rPr>
      <w:rFonts w:eastAsiaTheme="minorHAnsi" w:cs="Times New Roman"/>
      <w:color w:val="000000"/>
      <w:szCs w:val="20"/>
      <w:lang w:eastAsia="en-US"/>
    </w:rPr>
  </w:style>
  <w:style w:type="character" w:customStyle="1" w:styleId="afffff1">
    <w:name w:val="Положение рисунка Знак"/>
    <w:link w:val="afffff0"/>
    <w:rsid w:val="00C0437C"/>
    <w:rPr>
      <w:rFonts w:eastAsia="Calibri"/>
      <w:sz w:val="24"/>
      <w:szCs w:val="24"/>
      <w:lang w:val="x-none" w:eastAsia="x-none"/>
    </w:rPr>
  </w:style>
  <w:style w:type="character" w:customStyle="1" w:styleId="affffffffb">
    <w:name w:val="Код"/>
    <w:uiPriority w:val="1"/>
    <w:rsid w:val="00C0437C"/>
    <w:rPr>
      <w:bdr w:val="none" w:sz="0" w:space="0" w:color="auto"/>
      <w:shd w:val="clear" w:color="auto" w:fill="F2F2F2"/>
      <w:lang w:val="en-US"/>
    </w:rPr>
  </w:style>
  <w:style w:type="paragraph" w:customStyle="1" w:styleId="1f3">
    <w:name w:val="текст примечания 1"/>
    <w:basedOn w:val="affffffff6"/>
    <w:link w:val="110"/>
    <w:rsid w:val="00C0437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  <w:between w:val="single" w:sz="4" w:space="1" w:color="auto"/>
        <w:bar w:val="single" w:sz="4" w:color="auto"/>
      </w:pBdr>
      <w:spacing w:line="360" w:lineRule="auto"/>
    </w:pPr>
    <w:rPr>
      <w:b/>
    </w:rPr>
  </w:style>
  <w:style w:type="character" w:customStyle="1" w:styleId="affffffff7">
    <w:name w:val="Стиль ТЗ Знак"/>
    <w:link w:val="affffffff6"/>
    <w:uiPriority w:val="99"/>
    <w:rsid w:val="00C0437C"/>
    <w:rPr>
      <w:rFonts w:eastAsia="Calibri"/>
      <w:sz w:val="24"/>
      <w:szCs w:val="22"/>
      <w:lang w:val="x-none"/>
    </w:rPr>
  </w:style>
  <w:style w:type="character" w:customStyle="1" w:styleId="1f4">
    <w:name w:val="текст примечания 1 Знак"/>
    <w:basedOn w:val="affffffff7"/>
    <w:rsid w:val="00C0437C"/>
    <w:rPr>
      <w:rFonts w:eastAsia="Calibri"/>
      <w:sz w:val="24"/>
      <w:szCs w:val="22"/>
      <w:lang w:val="x-none"/>
    </w:rPr>
  </w:style>
  <w:style w:type="character" w:customStyle="1" w:styleId="110">
    <w:name w:val="текст примечания 1 Знак1"/>
    <w:link w:val="1f3"/>
    <w:rsid w:val="00C0437C"/>
    <w:rPr>
      <w:rFonts w:eastAsia="Calibri"/>
      <w:b/>
      <w:sz w:val="24"/>
      <w:szCs w:val="22"/>
      <w:lang w:val="x-none"/>
    </w:rPr>
  </w:style>
  <w:style w:type="paragraph" w:customStyle="1" w:styleId="2f5">
    <w:name w:val="Код 2"/>
    <w:basedOn w:val="aff9"/>
    <w:link w:val="2f6"/>
    <w:rsid w:val="00C0437C"/>
    <w:pPr>
      <w:shd w:val="clear" w:color="auto" w:fill="F2F2F2"/>
      <w:suppressAutoHyphens w:val="0"/>
      <w:ind w:firstLine="0"/>
    </w:pPr>
    <w:rPr>
      <w:rFonts w:ascii="Courier New" w:hAnsi="Courier New"/>
      <w:sz w:val="22"/>
    </w:rPr>
  </w:style>
  <w:style w:type="character" w:customStyle="1" w:styleId="2f6">
    <w:name w:val="Код 2 Знак"/>
    <w:link w:val="2f5"/>
    <w:rsid w:val="00C0437C"/>
    <w:rPr>
      <w:rFonts w:ascii="Courier New" w:eastAsia="Calibri" w:hAnsi="Courier New"/>
      <w:sz w:val="22"/>
      <w:szCs w:val="24"/>
      <w:shd w:val="clear" w:color="auto" w:fill="F2F2F2"/>
      <w:lang w:val="x-none" w:eastAsia="ru-RU"/>
    </w:rPr>
  </w:style>
  <w:style w:type="paragraph" w:styleId="a">
    <w:name w:val="List Bullet"/>
    <w:basedOn w:val="a7"/>
    <w:uiPriority w:val="99"/>
    <w:rsid w:val="00C0437C"/>
    <w:pPr>
      <w:numPr>
        <w:numId w:val="20"/>
      </w:numPr>
      <w:contextualSpacing/>
    </w:pPr>
  </w:style>
  <w:style w:type="paragraph" w:styleId="affffffffc">
    <w:name w:val="Revision"/>
    <w:hidden/>
    <w:uiPriority w:val="99"/>
    <w:semiHidden/>
    <w:rsid w:val="00C0437C"/>
    <w:rPr>
      <w:rFonts w:eastAsia="Calibri" w:cs="Verdana"/>
      <w:sz w:val="28"/>
      <w:lang w:eastAsia="ru-RU"/>
    </w:rPr>
  </w:style>
  <w:style w:type="paragraph" w:customStyle="1" w:styleId="affffffffd">
    <w:name w:val="Титул_правая подпись"/>
    <w:link w:val="affffffffe"/>
    <w:rsid w:val="00C0437C"/>
    <w:pPr>
      <w:ind w:left="1167"/>
    </w:pPr>
    <w:rPr>
      <w:rFonts w:eastAsia="Calibri"/>
      <w:sz w:val="24"/>
      <w:szCs w:val="24"/>
    </w:rPr>
  </w:style>
  <w:style w:type="character" w:customStyle="1" w:styleId="affffffffe">
    <w:name w:val="Титул_правая подпись Знак"/>
    <w:link w:val="affffffffd"/>
    <w:rsid w:val="00C0437C"/>
    <w:rPr>
      <w:rFonts w:eastAsia="Calibri"/>
      <w:sz w:val="24"/>
      <w:szCs w:val="24"/>
    </w:rPr>
  </w:style>
  <w:style w:type="paragraph" w:customStyle="1" w:styleId="afffffffff">
    <w:name w:val="Титул_левая подпись"/>
    <w:link w:val="afffffffff0"/>
    <w:rsid w:val="00C0437C"/>
    <w:pPr>
      <w:ind w:right="1172"/>
    </w:pPr>
    <w:rPr>
      <w:rFonts w:eastAsia="Calibri"/>
      <w:sz w:val="24"/>
      <w:szCs w:val="24"/>
    </w:rPr>
  </w:style>
  <w:style w:type="character" w:customStyle="1" w:styleId="afffffffff0">
    <w:name w:val="Титул_левая подпись Знак"/>
    <w:link w:val="afffffffff"/>
    <w:rsid w:val="00C0437C"/>
    <w:rPr>
      <w:rFonts w:eastAsia="Calibri"/>
      <w:sz w:val="24"/>
      <w:szCs w:val="24"/>
    </w:rPr>
  </w:style>
  <w:style w:type="paragraph" w:customStyle="1" w:styleId="afffffffff1">
    <w:name w:val="Титул_год"/>
    <w:basedOn w:val="HTML"/>
    <w:link w:val="afffffffff2"/>
    <w:rsid w:val="00C0437C"/>
    <w:pPr>
      <w:suppressAutoHyphens w:val="0"/>
      <w:spacing w:line="240" w:lineRule="auto"/>
      <w:jc w:val="center"/>
    </w:pPr>
    <w:rPr>
      <w:rFonts w:eastAsia="Times New Roman" w:cs="Times New Roman"/>
      <w:i w:val="0"/>
      <w:kern w:val="24"/>
      <w:lang w:eastAsia="en-US"/>
    </w:rPr>
  </w:style>
  <w:style w:type="character" w:customStyle="1" w:styleId="afffffffff2">
    <w:name w:val="Титул_год Знак"/>
    <w:link w:val="afffffffff1"/>
    <w:rsid w:val="00C0437C"/>
    <w:rPr>
      <w:rFonts w:eastAsia="Times New Roman"/>
      <w:iCs/>
      <w:kern w:val="24"/>
      <w:sz w:val="24"/>
      <w:szCs w:val="24"/>
    </w:rPr>
  </w:style>
  <w:style w:type="paragraph" w:styleId="HTML">
    <w:name w:val="HTML Address"/>
    <w:basedOn w:val="a7"/>
    <w:link w:val="HTML0"/>
    <w:uiPriority w:val="99"/>
    <w:unhideWhenUsed/>
    <w:rsid w:val="00C0437C"/>
    <w:rPr>
      <w:i/>
      <w:iCs/>
    </w:rPr>
  </w:style>
  <w:style w:type="character" w:customStyle="1" w:styleId="HTML0">
    <w:name w:val="Адрес HTML Знак"/>
    <w:basedOn w:val="a8"/>
    <w:link w:val="HTML"/>
    <w:uiPriority w:val="99"/>
    <w:rsid w:val="00C0437C"/>
    <w:rPr>
      <w:rFonts w:eastAsia="Calibri" w:cs="Verdana"/>
      <w:i/>
      <w:iCs/>
      <w:sz w:val="24"/>
      <w:szCs w:val="24"/>
      <w:lang w:eastAsia="ru-RU"/>
    </w:rPr>
  </w:style>
  <w:style w:type="paragraph" w:customStyle="1" w:styleId="TableGraf12M">
    <w:name w:val="TableGraf 12M"/>
    <w:basedOn w:val="a7"/>
    <w:rsid w:val="00C0437C"/>
    <w:pPr>
      <w:spacing w:before="60" w:after="60" w:line="240" w:lineRule="auto"/>
      <w:contextualSpacing/>
      <w:jc w:val="center"/>
    </w:pPr>
    <w:rPr>
      <w:rFonts w:eastAsia="Times New Roman" w:cs="Times New Roman"/>
      <w:lang w:eastAsia="zh-CN"/>
    </w:rPr>
  </w:style>
  <w:style w:type="paragraph" w:customStyle="1" w:styleId="210">
    <w:name w:val="Основной текст 21"/>
    <w:basedOn w:val="a7"/>
    <w:rsid w:val="00C0437C"/>
    <w:pPr>
      <w:suppressAutoHyphens w:val="0"/>
      <w:spacing w:after="120" w:line="480" w:lineRule="auto"/>
    </w:pPr>
    <w:rPr>
      <w:rFonts w:eastAsia="Times New Roman" w:cs="Times New Roman"/>
    </w:rPr>
  </w:style>
  <w:style w:type="paragraph" w:customStyle="1" w:styleId="afffffffff3">
    <w:name w:val="Раздел документа"/>
    <w:basedOn w:val="a7"/>
    <w:next w:val="a7"/>
    <w:rsid w:val="00C0437C"/>
    <w:pPr>
      <w:keepNext/>
      <w:pageBreakBefore/>
      <w:spacing w:before="120" w:after="360"/>
      <w:ind w:left="851" w:right="851"/>
      <w:contextualSpacing/>
      <w:jc w:val="center"/>
    </w:pPr>
    <w:rPr>
      <w:rFonts w:eastAsia="Times New Roman" w:cs="Times New Roman"/>
      <w:b/>
      <w:caps/>
    </w:rPr>
  </w:style>
  <w:style w:type="character" w:customStyle="1" w:styleId="affffffff9">
    <w:name w:val="Абзац списка Знак"/>
    <w:link w:val="affffffff8"/>
    <w:uiPriority w:val="34"/>
    <w:rsid w:val="00C0437C"/>
    <w:rPr>
      <w:rFonts w:ascii="Verdana" w:eastAsia="Times New Roman" w:hAnsi="Verdana"/>
      <w:szCs w:val="24"/>
      <w:lang w:eastAsia="ru-RU"/>
    </w:rPr>
  </w:style>
  <w:style w:type="paragraph" w:customStyle="1" w:styleId="phtablecolcaption">
    <w:name w:val="phtablecolcaption"/>
    <w:basedOn w:val="a7"/>
    <w:locked/>
    <w:rsid w:val="00C0437C"/>
    <w:pPr>
      <w:suppressAutoHyphens w:val="0"/>
      <w:spacing w:before="100" w:beforeAutospacing="1" w:after="100" w:afterAutospacing="1"/>
    </w:pPr>
    <w:rPr>
      <w:rFonts w:eastAsia="MS Mincho" w:cs="Times New Roman"/>
    </w:rPr>
  </w:style>
  <w:style w:type="paragraph" w:customStyle="1" w:styleId="afffffffff4">
    <w:name w:val="Текст пункта"/>
    <w:link w:val="1f5"/>
    <w:locked/>
    <w:rsid w:val="00C0437C"/>
    <w:pPr>
      <w:spacing w:before="120" w:line="360" w:lineRule="auto"/>
      <w:ind w:firstLine="624"/>
      <w:contextualSpacing/>
      <w:jc w:val="both"/>
    </w:pPr>
    <w:rPr>
      <w:rFonts w:eastAsia="Times New Roman"/>
      <w:sz w:val="24"/>
      <w:szCs w:val="24"/>
    </w:rPr>
  </w:style>
  <w:style w:type="character" w:customStyle="1" w:styleId="1f5">
    <w:name w:val="Текст пункта Знак1"/>
    <w:link w:val="afffffffff4"/>
    <w:locked/>
    <w:rsid w:val="00C0437C"/>
    <w:rPr>
      <w:rFonts w:eastAsia="Times New Roman"/>
      <w:sz w:val="24"/>
      <w:szCs w:val="24"/>
    </w:rPr>
  </w:style>
  <w:style w:type="character" w:styleId="afffffffff5">
    <w:name w:val="Emphasis"/>
    <w:uiPriority w:val="20"/>
    <w:rsid w:val="00C0437C"/>
    <w:rPr>
      <w:b/>
      <w:caps/>
      <w:szCs w:val="28"/>
    </w:rPr>
  </w:style>
  <w:style w:type="character" w:customStyle="1" w:styleId="afffffffff6">
    <w:name w:val="Заголовок Знак"/>
    <w:uiPriority w:val="99"/>
    <w:rsid w:val="00C0437C"/>
    <w:rPr>
      <w:b/>
      <w:caps/>
      <w:sz w:val="32"/>
      <w:szCs w:val="32"/>
    </w:rPr>
  </w:style>
  <w:style w:type="paragraph" w:styleId="affffffe">
    <w:name w:val="Title"/>
    <w:basedOn w:val="a7"/>
    <w:next w:val="a7"/>
    <w:link w:val="1f6"/>
    <w:rsid w:val="00C0437C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f6">
    <w:name w:val="Название Знак1"/>
    <w:basedOn w:val="a8"/>
    <w:link w:val="affffffe"/>
    <w:rsid w:val="00C0437C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afffffffff7">
    <w:name w:val="Текст абзаца"/>
    <w:rsid w:val="00C0437C"/>
    <w:pPr>
      <w:widowControl w:val="0"/>
      <w:spacing w:line="360" w:lineRule="auto"/>
      <w:ind w:firstLine="709"/>
      <w:jc w:val="both"/>
    </w:pPr>
    <w:rPr>
      <w:sz w:val="24"/>
      <w:szCs w:val="24"/>
    </w:rPr>
  </w:style>
  <w:style w:type="numbering" w:customStyle="1" w:styleId="phadditiontitle">
    <w:name w:val="ph_additiontitle"/>
    <w:basedOn w:val="aa"/>
    <w:locked/>
    <w:rsid w:val="00CE4588"/>
    <w:pPr>
      <w:numPr>
        <w:numId w:val="35"/>
      </w:numPr>
    </w:pPr>
  </w:style>
  <w:style w:type="character" w:customStyle="1" w:styleId="afff0">
    <w:name w:val="Название объекта Знак"/>
    <w:aliases w:val="рисунок Знак"/>
    <w:link w:val="afff"/>
    <w:uiPriority w:val="35"/>
    <w:rsid w:val="00EB0290"/>
    <w:rPr>
      <w:rFonts w:eastAsia="Calibri" w:cs="Verdana"/>
      <w:lang w:val="x-none" w:eastAsia="ru-RU"/>
    </w:rPr>
  </w:style>
  <w:style w:type="table" w:styleId="afffffffff8">
    <w:name w:val="Grid Table Light"/>
    <w:basedOn w:val="a9"/>
    <w:uiPriority w:val="40"/>
    <w:rsid w:val="00177D6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imesNewRoman12">
    <w:name w:val="Название объекта + Times New Roman 12 пт По центру"/>
    <w:basedOn w:val="afff"/>
    <w:rsid w:val="00F90DAE"/>
    <w:pPr>
      <w:suppressAutoHyphens w:val="0"/>
      <w:spacing w:before="120" w:after="120" w:line="240" w:lineRule="auto"/>
      <w:ind w:right="0"/>
      <w:contextualSpacing w:val="0"/>
    </w:pPr>
    <w:rPr>
      <w:rFonts w:eastAsia="Times New Roman" w:cs="Times New Roman"/>
      <w:b/>
      <w:bCs/>
      <w:sz w:val="24"/>
      <w:lang w:val="ru-RU"/>
    </w:rPr>
  </w:style>
  <w:style w:type="paragraph" w:customStyle="1" w:styleId="afffffffff9">
    <w:name w:val="Обычный текст"/>
    <w:basedOn w:val="a7"/>
    <w:link w:val="afffffffffa"/>
    <w:rsid w:val="00F90DAE"/>
    <w:pPr>
      <w:suppressAutoHyphens w:val="0"/>
      <w:ind w:right="438" w:firstLine="690"/>
    </w:pPr>
    <w:rPr>
      <w:rFonts w:eastAsia="Arial" w:cs="Times New Roman"/>
      <w:color w:val="000000"/>
    </w:rPr>
  </w:style>
  <w:style w:type="character" w:customStyle="1" w:styleId="afffffffffa">
    <w:name w:val="Обычный текст Знак"/>
    <w:basedOn w:val="a8"/>
    <w:link w:val="afffffffff9"/>
    <w:rsid w:val="00F90DAE"/>
    <w:rPr>
      <w:rFonts w:eastAsia="Arial"/>
      <w:color w:val="000000"/>
      <w:sz w:val="24"/>
      <w:szCs w:val="24"/>
      <w:lang w:eastAsia="ru-RU"/>
    </w:rPr>
  </w:style>
  <w:style w:type="paragraph" w:customStyle="1" w:styleId="1f7">
    <w:name w:val="Примечание 1"/>
    <w:basedOn w:val="afff"/>
    <w:link w:val="1f8"/>
    <w:rsid w:val="00541C8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uppressAutoHyphens w:val="0"/>
      <w:spacing w:before="120"/>
      <w:ind w:right="0" w:firstLine="709"/>
      <w:contextualSpacing w:val="0"/>
      <w:jc w:val="both"/>
    </w:pPr>
    <w:rPr>
      <w:rFonts w:eastAsiaTheme="minorEastAsia"/>
      <w:b/>
      <w:bCs/>
      <w:sz w:val="24"/>
      <w:szCs w:val="24"/>
    </w:rPr>
  </w:style>
  <w:style w:type="character" w:customStyle="1" w:styleId="1f8">
    <w:name w:val="Примечание 1 Знак"/>
    <w:basedOn w:val="afff0"/>
    <w:link w:val="1f7"/>
    <w:rsid w:val="00541C8F"/>
    <w:rPr>
      <w:rFonts w:eastAsiaTheme="minorEastAsia" w:cs="Verdana"/>
      <w:b/>
      <w:bCs/>
      <w:sz w:val="24"/>
      <w:szCs w:val="24"/>
      <w:lang w:val="x-none" w:eastAsia="ru-RU"/>
    </w:rPr>
  </w:style>
  <w:style w:type="numbering" w:customStyle="1" w:styleId="a2">
    <w:name w:val="Список рисунков()"/>
    <w:rsid w:val="00723770"/>
    <w:pPr>
      <w:numPr>
        <w:numId w:val="38"/>
      </w:numPr>
    </w:pPr>
  </w:style>
  <w:style w:type="paragraph" w:customStyle="1" w:styleId="1">
    <w:name w:val="маркированный список 1"/>
    <w:basedOn w:val="affa"/>
    <w:rsid w:val="00085FB0"/>
    <w:pPr>
      <w:numPr>
        <w:numId w:val="40"/>
      </w:numPr>
      <w:suppressAutoHyphens w:val="0"/>
      <w:spacing w:before="0"/>
      <w:ind w:left="283" w:right="0" w:firstLine="0"/>
      <w:contextualSpacing w:val="0"/>
    </w:pPr>
    <w:rPr>
      <w:rFonts w:eastAsia="Times New Roman"/>
      <w:lang w:val="ru-RU" w:eastAsia="ru-RU"/>
    </w:rPr>
  </w:style>
  <w:style w:type="character" w:customStyle="1" w:styleId="blk">
    <w:name w:val="blk"/>
    <w:basedOn w:val="a8"/>
    <w:rsid w:val="00B9373A"/>
  </w:style>
  <w:style w:type="paragraph" w:customStyle="1" w:styleId="afffffffffb">
    <w:name w:val="таблица"/>
    <w:basedOn w:val="afff"/>
    <w:next w:val="a7"/>
    <w:qFormat/>
    <w:rsid w:val="00B97C6F"/>
    <w:pPr>
      <w:tabs>
        <w:tab w:val="clear" w:pos="0"/>
      </w:tabs>
      <w:suppressAutoHyphens w:val="0"/>
      <w:spacing w:before="240"/>
      <w:ind w:right="0"/>
      <w:contextualSpacing w:val="0"/>
      <w:jc w:val="left"/>
    </w:pPr>
    <w:rPr>
      <w:rFonts w:eastAsiaTheme="minorEastAsia" w:cs="Times New Roman"/>
      <w:bCs/>
      <w:noProof/>
      <w:lang w:val="ru-RU"/>
    </w:rPr>
  </w:style>
  <w:style w:type="character" w:styleId="afffffffffc">
    <w:name w:val="Intense Emphasis"/>
    <w:basedOn w:val="a8"/>
    <w:uiPriority w:val="21"/>
    <w:rsid w:val="00DE61A2"/>
    <w:rPr>
      <w:rFonts w:cs="Times New Roman"/>
      <w:b/>
      <w:i/>
    </w:rPr>
  </w:style>
  <w:style w:type="character" w:customStyle="1" w:styleId="tgc">
    <w:name w:val="_tgc"/>
    <w:basedOn w:val="a8"/>
    <w:rsid w:val="00C120AA"/>
  </w:style>
  <w:style w:type="paragraph" w:customStyle="1" w:styleId="afffffffffd">
    <w:name w:val="Т_Утв_Согл"/>
    <w:link w:val="afffffffffe"/>
    <w:qFormat/>
    <w:rsid w:val="00C64001"/>
    <w:pPr>
      <w:spacing w:after="240"/>
      <w:ind w:left="992"/>
      <w:contextualSpacing/>
    </w:pPr>
    <w:rPr>
      <w:rFonts w:ascii="Times New Roman Полужирный" w:eastAsia="Times New Roman" w:hAnsi="Times New Roman Полужирный"/>
      <w:b/>
      <w:iCs/>
      <w:caps/>
      <w:sz w:val="24"/>
      <w:lang w:eastAsia="ru-RU"/>
    </w:rPr>
  </w:style>
  <w:style w:type="paragraph" w:customStyle="1" w:styleId="affffffffff">
    <w:name w:val="Текст таблицы_титул"/>
    <w:link w:val="affffffffff0"/>
    <w:qFormat/>
    <w:rsid w:val="00C64001"/>
    <w:pPr>
      <w:framePr w:hSpace="180" w:wrap="around" w:vAnchor="text" w:hAnchor="margin" w:xAlign="center" w:y="186"/>
      <w:spacing w:line="276" w:lineRule="auto"/>
      <w:ind w:right="284"/>
    </w:pPr>
    <w:rPr>
      <w:rFonts w:eastAsiaTheme="minorEastAsia"/>
      <w:iCs/>
      <w:sz w:val="24"/>
      <w:szCs w:val="24"/>
      <w:lang w:eastAsia="ru-RU"/>
    </w:rPr>
  </w:style>
  <w:style w:type="character" w:customStyle="1" w:styleId="afffffffffe">
    <w:name w:val="Т_Утв_Согл Знак"/>
    <w:basedOn w:val="a8"/>
    <w:link w:val="afffffffffd"/>
    <w:rsid w:val="00C64001"/>
    <w:rPr>
      <w:rFonts w:ascii="Times New Roman Полужирный" w:eastAsia="Times New Roman" w:hAnsi="Times New Roman Полужирный"/>
      <w:b/>
      <w:iCs/>
      <w:caps/>
      <w:sz w:val="24"/>
      <w:lang w:eastAsia="ru-RU"/>
    </w:rPr>
  </w:style>
  <w:style w:type="character" w:customStyle="1" w:styleId="affffffffff0">
    <w:name w:val="Текст таблицы_титул Знак"/>
    <w:basedOn w:val="a8"/>
    <w:link w:val="affffffffff"/>
    <w:rsid w:val="00C64001"/>
    <w:rPr>
      <w:rFonts w:eastAsiaTheme="minorEastAsia"/>
      <w:iCs/>
      <w:sz w:val="24"/>
      <w:szCs w:val="24"/>
      <w:lang w:eastAsia="ru-RU"/>
    </w:rPr>
  </w:style>
  <w:style w:type="table" w:customStyle="1" w:styleId="affffffffff1">
    <w:name w:val="Без границ"/>
    <w:basedOn w:val="a9"/>
    <w:uiPriority w:val="99"/>
    <w:qFormat/>
    <w:locked/>
    <w:rsid w:val="009F5937"/>
    <w:rPr>
      <w:rFonts w:eastAsia="Times New Roman"/>
    </w:rPr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797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1.png"/><Relationship Id="rId68" Type="http://schemas.openxmlformats.org/officeDocument/2006/relationships/header" Target="header4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9" Type="http://schemas.openxmlformats.org/officeDocument/2006/relationships/image" Target="media/image19.pn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4.png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19" Type="http://schemas.openxmlformats.org/officeDocument/2006/relationships/image" Target="media/image9.png"/><Relationship Id="rId14" Type="http://schemas.openxmlformats.org/officeDocument/2006/relationships/header" Target="header2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2.png"/><Relationship Id="rId69" Type="http://schemas.openxmlformats.org/officeDocument/2006/relationships/header" Target="header5.xm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hyperlink" Target="mailto:egisz@rt-eu.ru" TargetMode="External"/><Relationship Id="rId67" Type="http://schemas.openxmlformats.org/officeDocument/2006/relationships/image" Target="media/image55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0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hyperlink" Target="http://egisz.rt-eu.ru/" TargetMode="External"/><Relationship Id="rId65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64D9BF-07DE-4FD4-87D6-FC5D56525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48</Pages>
  <Words>7557</Words>
  <Characters>43075</Characters>
  <Application>Microsoft Office Word</Application>
  <DocSecurity>0</DocSecurity>
  <Lines>358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Волченко Анна</dc:creator>
  <cp:keywords/>
  <dc:description/>
  <cp:lastModifiedBy>Хафизова Раиля</cp:lastModifiedBy>
  <cp:revision>3</cp:revision>
  <dcterms:created xsi:type="dcterms:W3CDTF">2018-12-10T13:00:00Z</dcterms:created>
  <dcterms:modified xsi:type="dcterms:W3CDTF">2018-12-10T13:44:00Z</dcterms:modified>
</cp:coreProperties>
</file>