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5107"/>
        <w:gridCol w:w="21"/>
        <w:gridCol w:w="5286"/>
      </w:tblGrid>
      <w:tr w:rsidR="00AD7DFB" w:rsidRPr="004656FA" w:rsidTr="00AD2B14">
        <w:trPr>
          <w:trHeight w:val="309"/>
          <w:jc w:val="center"/>
        </w:trPr>
        <w:tc>
          <w:tcPr>
            <w:tcW w:w="2452" w:type="pct"/>
            <w:hideMark/>
          </w:tcPr>
          <w:p w:rsidR="00AD7DFB" w:rsidRPr="004656FA" w:rsidRDefault="00AD7DFB" w:rsidP="00055937">
            <w:pPr>
              <w:pStyle w:val="phconfirmstampstamp0"/>
              <w:rPr>
                <w:b/>
                <w:lang w:val="en-GB"/>
              </w:rPr>
            </w:pPr>
            <w:bookmarkStart w:id="0" w:name="scroll-bookmark-1"/>
            <w:bookmarkStart w:id="1" w:name="_Toc256000000"/>
            <w:bookmarkStart w:id="2" w:name="scroll-bookmark-2"/>
            <w:bookmarkEnd w:id="0"/>
            <w:r w:rsidRPr="004656FA">
              <w:rPr>
                <w:lang w:val="en-GB"/>
              </w:rPr>
              <w:t>СОГЛАСОВАНО</w:t>
            </w:r>
          </w:p>
        </w:tc>
        <w:tc>
          <w:tcPr>
            <w:tcW w:w="2548" w:type="pct"/>
            <w:gridSpan w:val="2"/>
            <w:hideMark/>
          </w:tcPr>
          <w:p w:rsidR="00AD7DFB" w:rsidRPr="004656FA" w:rsidRDefault="00AD7DFB" w:rsidP="00055937">
            <w:pPr>
              <w:pStyle w:val="phconfirmstampstamp0"/>
              <w:rPr>
                <w:b/>
              </w:rPr>
            </w:pPr>
            <w:r w:rsidRPr="004656FA">
              <w:rPr>
                <w:lang w:val="en-GB"/>
              </w:rPr>
              <w:t>УТВЕРЖДАЮ</w:t>
            </w:r>
          </w:p>
        </w:tc>
      </w:tr>
      <w:tr w:rsidR="00AD7DFB" w:rsidRPr="004656FA" w:rsidTr="00AD2B14">
        <w:tblPrEx>
          <w:jc w:val="left"/>
          <w:tblLook w:val="0000" w:firstRow="0" w:lastRow="0" w:firstColumn="0" w:lastColumn="0" w:noHBand="0" w:noVBand="0"/>
        </w:tblPrEx>
        <w:trPr>
          <w:trHeight w:val="649"/>
        </w:trPr>
        <w:tc>
          <w:tcPr>
            <w:tcW w:w="2462" w:type="pct"/>
            <w:gridSpan w:val="2"/>
          </w:tcPr>
          <w:p w:rsidR="00AD7DFB" w:rsidRPr="004656FA" w:rsidRDefault="00055937" w:rsidP="00055937">
            <w:pPr>
              <w:pStyle w:val="phconfirmstampstamp0"/>
            </w:pPr>
            <w:r>
              <w:t>Заместитель д</w:t>
            </w:r>
            <w:r w:rsidR="00AD7DFB">
              <w:t>иректор</w:t>
            </w:r>
            <w:r>
              <w:t>а</w:t>
            </w:r>
            <w:r w:rsidR="00AD7DFB" w:rsidRPr="004656FA">
              <w:t xml:space="preserve"> государственного бюджетного учреждения здравоохранения «Самарский областной </w:t>
            </w:r>
            <w:r w:rsidR="00AD7DFB" w:rsidRPr="00BD3B17">
              <w:t>медицинский</w:t>
            </w:r>
            <w:r w:rsidR="00AD7DFB" w:rsidRPr="004656FA">
              <w:t xml:space="preserve"> информацио</w:t>
            </w:r>
            <w:r w:rsidR="00AD7DFB">
              <w:t>нно-аналитический центр» (МИАЦ)</w:t>
            </w:r>
          </w:p>
        </w:tc>
        <w:tc>
          <w:tcPr>
            <w:tcW w:w="2538" w:type="pct"/>
          </w:tcPr>
          <w:p w:rsidR="00AD7DFB" w:rsidRDefault="00055937" w:rsidP="00AD2B14">
            <w:pPr>
              <w:spacing w:after="0" w:line="240" w:lineRule="auto"/>
              <w:jc w:val="center"/>
              <w:rPr>
                <w:lang w:eastAsia="zh-CN"/>
              </w:rPr>
            </w:pPr>
            <w:r>
              <w:rPr>
                <w:lang w:eastAsia="zh-CN"/>
              </w:rPr>
              <w:t>Руководитель портфеля проектов</w:t>
            </w:r>
          </w:p>
          <w:p w:rsidR="00AD7DFB" w:rsidRDefault="00AD7DFB" w:rsidP="00AD2B14">
            <w:pPr>
              <w:spacing w:after="0" w:line="240" w:lineRule="auto"/>
              <w:jc w:val="center"/>
              <w:rPr>
                <w:lang w:eastAsia="zh-CN"/>
              </w:rPr>
            </w:pPr>
            <w:r>
              <w:rPr>
                <w:lang w:eastAsia="zh-CN"/>
              </w:rPr>
              <w:t>Акционерного общества</w:t>
            </w:r>
          </w:p>
          <w:p w:rsidR="00AD7DFB" w:rsidRPr="004656FA" w:rsidRDefault="00AD7DFB" w:rsidP="00055937">
            <w:pPr>
              <w:spacing w:line="240" w:lineRule="auto"/>
              <w:jc w:val="center"/>
              <w:rPr>
                <w:lang w:eastAsia="zh-CN"/>
              </w:rPr>
            </w:pPr>
            <w:r w:rsidRPr="00EA0C02">
              <w:rPr>
                <w:lang w:eastAsia="zh-CN"/>
              </w:rPr>
              <w:t>«</w:t>
            </w:r>
            <w:r>
              <w:rPr>
                <w:lang w:eastAsia="zh-CN"/>
              </w:rPr>
              <w:t xml:space="preserve">БАРС </w:t>
            </w:r>
            <w:proofErr w:type="spellStart"/>
            <w:r>
              <w:rPr>
                <w:lang w:eastAsia="zh-CN"/>
              </w:rPr>
              <w:t>Груп</w:t>
            </w:r>
            <w:proofErr w:type="spellEnd"/>
            <w:r w:rsidRPr="00EA0C02">
              <w:rPr>
                <w:lang w:eastAsia="zh-CN"/>
              </w:rPr>
              <w:t>»</w:t>
            </w:r>
            <w:r w:rsidR="00055937">
              <w:rPr>
                <w:lang w:eastAsia="zh-CN"/>
              </w:rPr>
              <w:t xml:space="preserve"> </w:t>
            </w:r>
            <w:r>
              <w:rPr>
                <w:lang w:eastAsia="zh-CN"/>
              </w:rPr>
              <w:t>(</w:t>
            </w:r>
            <w:r w:rsidR="00055937">
              <w:rPr>
                <w:lang w:eastAsia="zh-CN"/>
              </w:rPr>
              <w:t>АО</w:t>
            </w:r>
            <w:r>
              <w:rPr>
                <w:lang w:eastAsia="zh-CN"/>
              </w:rPr>
              <w:t xml:space="preserve"> «БАРС </w:t>
            </w:r>
            <w:proofErr w:type="spellStart"/>
            <w:r>
              <w:rPr>
                <w:lang w:eastAsia="zh-CN"/>
              </w:rPr>
              <w:t>Груп</w:t>
            </w:r>
            <w:proofErr w:type="spellEnd"/>
            <w:r>
              <w:rPr>
                <w:lang w:eastAsia="zh-CN"/>
              </w:rPr>
              <w:t>»)</w:t>
            </w:r>
          </w:p>
        </w:tc>
      </w:tr>
      <w:tr w:rsidR="00AD7DFB" w:rsidRPr="004656FA" w:rsidTr="00AD2B14">
        <w:tblPrEx>
          <w:jc w:val="left"/>
          <w:tblLook w:val="0000" w:firstRow="0" w:lastRow="0" w:firstColumn="0" w:lastColumn="0" w:noHBand="0" w:noVBand="0"/>
        </w:tblPrEx>
        <w:trPr>
          <w:trHeight w:val="364"/>
        </w:trPr>
        <w:tc>
          <w:tcPr>
            <w:tcW w:w="2462" w:type="pct"/>
            <w:gridSpan w:val="2"/>
          </w:tcPr>
          <w:p w:rsidR="00AD7DFB" w:rsidRPr="004656FA" w:rsidRDefault="00AD7DFB" w:rsidP="00055937">
            <w:pPr>
              <w:pStyle w:val="phconfirmstampstamp0"/>
            </w:pPr>
          </w:p>
          <w:p w:rsidR="00AD7DFB" w:rsidRPr="004656FA" w:rsidRDefault="00AD7DFB" w:rsidP="00055937">
            <w:pPr>
              <w:pStyle w:val="phconfirmstampstamp0"/>
            </w:pPr>
            <w:r w:rsidRPr="004656FA">
              <w:t xml:space="preserve">_________________ </w:t>
            </w:r>
            <w:r w:rsidR="00055937">
              <w:t>Д.А. Калинин</w:t>
            </w:r>
          </w:p>
          <w:p w:rsidR="00AD7DFB" w:rsidRPr="004656FA" w:rsidRDefault="00AD7DFB" w:rsidP="00055937">
            <w:pPr>
              <w:pStyle w:val="phconfirmstampstamp0"/>
            </w:pPr>
            <w:r>
              <w:t>«_____»_______________ 2023</w:t>
            </w:r>
            <w:r w:rsidRPr="004656FA">
              <w:t xml:space="preserve"> г.</w:t>
            </w:r>
          </w:p>
          <w:p w:rsidR="00AD7DFB" w:rsidRPr="004656FA" w:rsidRDefault="00AD7DFB" w:rsidP="00AD2B14">
            <w:pPr>
              <w:pStyle w:val="phconfirmstampstamp1"/>
            </w:pPr>
            <w:r w:rsidRPr="004656FA">
              <w:t>М.П.</w:t>
            </w:r>
          </w:p>
        </w:tc>
        <w:tc>
          <w:tcPr>
            <w:tcW w:w="2538" w:type="pct"/>
          </w:tcPr>
          <w:p w:rsidR="00AD7DFB" w:rsidRPr="004656FA" w:rsidRDefault="00AD7DFB" w:rsidP="00055937">
            <w:pPr>
              <w:pStyle w:val="phconfirmstampstamp0"/>
            </w:pPr>
          </w:p>
          <w:p w:rsidR="00AD7DFB" w:rsidRPr="004656FA" w:rsidRDefault="00055937" w:rsidP="00055937">
            <w:pPr>
              <w:pStyle w:val="phconfirmstampstamp0"/>
            </w:pPr>
            <w:r>
              <w:t xml:space="preserve">_________________ М.Ю. </w:t>
            </w:r>
            <w:proofErr w:type="spellStart"/>
            <w:r>
              <w:t>Салуев</w:t>
            </w:r>
            <w:proofErr w:type="spellEnd"/>
          </w:p>
          <w:p w:rsidR="00AD7DFB" w:rsidRPr="004656FA" w:rsidRDefault="00AD7DFB" w:rsidP="00055937">
            <w:pPr>
              <w:pStyle w:val="phconfirmstampstamp0"/>
            </w:pPr>
            <w:r>
              <w:t>«_____»_______________ 2023</w:t>
            </w:r>
            <w:r w:rsidRPr="004656FA">
              <w:t xml:space="preserve"> г.</w:t>
            </w:r>
          </w:p>
          <w:p w:rsidR="00AD7DFB" w:rsidRPr="004656FA" w:rsidRDefault="00AD7DFB" w:rsidP="00AD2B14">
            <w:pPr>
              <w:pStyle w:val="phconfirmstampstamp1"/>
            </w:pPr>
            <w:r w:rsidRPr="004656FA">
              <w:t>М.П.</w:t>
            </w:r>
          </w:p>
        </w:tc>
      </w:tr>
    </w:tbl>
    <w:p w:rsidR="00AD7DFB" w:rsidRPr="007A3C3A" w:rsidRDefault="00AD7DFB" w:rsidP="00AD7DFB">
      <w:pPr>
        <w:pStyle w:val="phtitlepageother"/>
      </w:pPr>
    </w:p>
    <w:p w:rsidR="00AD7DFB" w:rsidRPr="007A3C3A" w:rsidRDefault="00AD7DFB" w:rsidP="00AD7DFB">
      <w:pPr>
        <w:pStyle w:val="phtitlepageother"/>
      </w:pPr>
    </w:p>
    <w:p w:rsidR="00AD7DFB" w:rsidRPr="007A3C3A" w:rsidRDefault="00AD7DFB" w:rsidP="00AD7DFB">
      <w:pPr>
        <w:pStyle w:val="phtitlepageother"/>
      </w:pPr>
    </w:p>
    <w:p w:rsidR="00AD7DFB" w:rsidRPr="007A3C3A" w:rsidRDefault="00AD7DFB" w:rsidP="00AD7DFB">
      <w:pPr>
        <w:pStyle w:val="phtitlepageother"/>
      </w:pPr>
    </w:p>
    <w:p w:rsidR="00AD7DFB" w:rsidRPr="004656FA" w:rsidRDefault="00AD7DFB" w:rsidP="00AD7DFB">
      <w:pPr>
        <w:pStyle w:val="phtitlepagesystemfull0"/>
      </w:pPr>
      <w:r>
        <w:t xml:space="preserve">ЕМИАС </w:t>
      </w:r>
      <w:r w:rsidRPr="00B94CDA">
        <w:t>Самарской</w:t>
      </w:r>
      <w:r>
        <w:t xml:space="preserve"> области</w:t>
      </w:r>
    </w:p>
    <w:p w:rsidR="00AD7DFB" w:rsidRPr="004656FA" w:rsidRDefault="00AD7DFB" w:rsidP="00AD7DFB">
      <w:pPr>
        <w:pStyle w:val="phconfirmstamptitle0"/>
      </w:pPr>
      <w:r>
        <w:t>Руководство администратора</w:t>
      </w:r>
    </w:p>
    <w:p w:rsidR="00AD7DFB" w:rsidRPr="00DF13C4" w:rsidRDefault="00AD7DFB" w:rsidP="00AD7DFB">
      <w:pPr>
        <w:pStyle w:val="phtitlepageother"/>
      </w:pPr>
    </w:p>
    <w:p w:rsidR="00AD7DFB" w:rsidRDefault="00AD7DFB" w:rsidP="00AD7DFB">
      <w:pPr>
        <w:pStyle w:val="phtitlepageother0"/>
      </w:pPr>
      <w:bookmarkStart w:id="3" w:name="OLE_LINK2"/>
      <w:bookmarkStart w:id="4" w:name="OLE_LINK1"/>
      <w:bookmarkEnd w:id="3"/>
      <w:bookmarkEnd w:id="4"/>
      <w:proofErr w:type="gramStart"/>
      <w:r w:rsidRPr="00EA0C02">
        <w:t xml:space="preserve">Оказание </w:t>
      </w:r>
      <w:r w:rsidRPr="002E210E">
        <w:t>услуг по развитию Единой медицинской информационно-аналитической системы (ЕМИАС) Самарской области способом установки и адаптации программ для ЭВМ (программного</w:t>
      </w:r>
      <w:proofErr w:type="gramEnd"/>
      <w:r w:rsidRPr="002E210E">
        <w:t xml:space="preserve"> обеспечения) для достижения целей реализации национального проекта «Здравоохранение» и реализации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w:t>
      </w:r>
      <w:r>
        <w:br/>
      </w:r>
      <w:r w:rsidRPr="002E210E">
        <w:t>(Очередь 23/7)</w:t>
      </w:r>
    </w:p>
    <w:p w:rsidR="00AD7DFB" w:rsidRDefault="00AD7DFB" w:rsidP="00AD7DFB">
      <w:pPr>
        <w:pStyle w:val="phtitlepageother0"/>
      </w:pPr>
    </w:p>
    <w:p w:rsidR="00AD7DFB" w:rsidRDefault="00AD7DFB" w:rsidP="00AD7DFB">
      <w:pPr>
        <w:pStyle w:val="phtitlepageother0"/>
      </w:pPr>
      <w:r>
        <w:t xml:space="preserve">Этап 1. </w:t>
      </w:r>
      <w:r w:rsidRPr="002E210E">
        <w:t xml:space="preserve">Обеспечение наличия функциональных возможностей компонентов ЕМИАС и их внедрение в МО согласно требованиям п. 1 и п. 2 Приложения №1 </w:t>
      </w:r>
      <w:proofErr w:type="gramStart"/>
      <w:r w:rsidRPr="002E210E">
        <w:t>к</w:t>
      </w:r>
      <w:proofErr w:type="gramEnd"/>
      <w:r w:rsidRPr="002E210E">
        <w:t xml:space="preserve"> </w:t>
      </w:r>
      <w:r>
        <w:t xml:space="preserve">Техническому </w:t>
      </w:r>
      <w:r w:rsidRPr="002E210E">
        <w:t>задания</w:t>
      </w:r>
    </w:p>
    <w:p w:rsidR="00AD7DFB" w:rsidRPr="004656FA" w:rsidRDefault="00AD7DFB" w:rsidP="00AD7DFB">
      <w:pPr>
        <w:pStyle w:val="phtitlepageother0"/>
      </w:pPr>
    </w:p>
    <w:p w:rsidR="00996F1E" w:rsidRDefault="00AD7DFB" w:rsidP="00AD7DFB">
      <w:pPr>
        <w:pStyle w:val="phtitlepageother1"/>
      </w:pPr>
      <w:r>
        <w:t>Контракт от «14</w:t>
      </w:r>
      <w:r w:rsidRPr="004656FA">
        <w:t xml:space="preserve">» </w:t>
      </w:r>
      <w:r>
        <w:t>июля 2023 г. № 44/23</w:t>
      </w:r>
      <w:r w:rsidRPr="004656FA">
        <w:t>-ДБУ</w:t>
      </w:r>
    </w:p>
    <w:p w:rsidR="00996F1E" w:rsidRDefault="00996F1E" w:rsidP="00996F1E">
      <w:pPr>
        <w:pStyle w:val="phcontent"/>
      </w:pPr>
      <w:r>
        <w:lastRenderedPageBreak/>
        <w:t>Содержание</w:t>
      </w:r>
    </w:p>
    <w:p w:rsidR="00FC27CA" w:rsidRDefault="00996F1E">
      <w:pPr>
        <w:pStyle w:val="1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50785344" w:history="1">
        <w:r w:rsidR="00FC27CA" w:rsidRPr="006C4BF4">
          <w:rPr>
            <w:rStyle w:val="a5"/>
            <w:noProof/>
          </w:rPr>
          <w:t>Перечень терминов и сокращений</w:t>
        </w:r>
        <w:r w:rsidR="00FC27CA">
          <w:rPr>
            <w:noProof/>
            <w:webHidden/>
          </w:rPr>
          <w:tab/>
        </w:r>
        <w:r w:rsidR="00FC27CA">
          <w:rPr>
            <w:noProof/>
            <w:webHidden/>
          </w:rPr>
          <w:fldChar w:fldCharType="begin"/>
        </w:r>
        <w:r w:rsidR="00FC27CA">
          <w:rPr>
            <w:noProof/>
            <w:webHidden/>
          </w:rPr>
          <w:instrText xml:space="preserve"> PAGEREF _Toc150785344 \h </w:instrText>
        </w:r>
        <w:r w:rsidR="00FC27CA">
          <w:rPr>
            <w:noProof/>
            <w:webHidden/>
          </w:rPr>
        </w:r>
        <w:r w:rsidR="00FC27CA">
          <w:rPr>
            <w:noProof/>
            <w:webHidden/>
          </w:rPr>
          <w:fldChar w:fldCharType="separate"/>
        </w:r>
        <w:r w:rsidR="00FC27CA">
          <w:rPr>
            <w:noProof/>
            <w:webHidden/>
          </w:rPr>
          <w:t>3</w:t>
        </w:r>
        <w:r w:rsidR="00FC27CA">
          <w:rPr>
            <w:noProof/>
            <w:webHidden/>
          </w:rPr>
          <w:fldChar w:fldCharType="end"/>
        </w:r>
      </w:hyperlink>
    </w:p>
    <w:p w:rsidR="00FC27CA" w:rsidRDefault="00FC27CA">
      <w:pPr>
        <w:pStyle w:val="11"/>
        <w:rPr>
          <w:rFonts w:asciiTheme="minorHAnsi" w:eastAsiaTheme="minorEastAsia" w:hAnsiTheme="minorHAnsi" w:cstheme="minorBidi"/>
          <w:b w:val="0"/>
          <w:noProof/>
          <w:sz w:val="22"/>
          <w:szCs w:val="22"/>
        </w:rPr>
      </w:pPr>
      <w:hyperlink w:anchor="_Toc150785345" w:history="1">
        <w:r w:rsidRPr="006C4BF4">
          <w:rPr>
            <w:rStyle w:val="a5"/>
            <w:rFonts w:ascii="Times New Roman Полужирный" w:hAnsi="Times New Roman Полужирный"/>
            <w:noProof/>
          </w:rPr>
          <w:t>1</w:t>
        </w:r>
        <w:r>
          <w:rPr>
            <w:rFonts w:asciiTheme="minorHAnsi" w:eastAsiaTheme="minorEastAsia" w:hAnsiTheme="minorHAnsi" w:cstheme="minorBidi"/>
            <w:b w:val="0"/>
            <w:noProof/>
            <w:sz w:val="22"/>
            <w:szCs w:val="22"/>
          </w:rPr>
          <w:tab/>
        </w:r>
        <w:r w:rsidRPr="006C4BF4">
          <w:rPr>
            <w:rStyle w:val="a5"/>
            <w:noProof/>
          </w:rPr>
          <w:t>Введение</w:t>
        </w:r>
        <w:r>
          <w:rPr>
            <w:noProof/>
            <w:webHidden/>
          </w:rPr>
          <w:tab/>
        </w:r>
        <w:r>
          <w:rPr>
            <w:noProof/>
            <w:webHidden/>
          </w:rPr>
          <w:fldChar w:fldCharType="begin"/>
        </w:r>
        <w:r>
          <w:rPr>
            <w:noProof/>
            <w:webHidden/>
          </w:rPr>
          <w:instrText xml:space="preserve"> PAGEREF _Toc150785345 \h </w:instrText>
        </w:r>
        <w:r>
          <w:rPr>
            <w:noProof/>
            <w:webHidden/>
          </w:rPr>
        </w:r>
        <w:r>
          <w:rPr>
            <w:noProof/>
            <w:webHidden/>
          </w:rPr>
          <w:fldChar w:fldCharType="separate"/>
        </w:r>
        <w:r>
          <w:rPr>
            <w:noProof/>
            <w:webHidden/>
          </w:rPr>
          <w:t>5</w:t>
        </w:r>
        <w:r>
          <w:rPr>
            <w:noProof/>
            <w:webHidden/>
          </w:rPr>
          <w:fldChar w:fldCharType="end"/>
        </w:r>
      </w:hyperlink>
    </w:p>
    <w:p w:rsidR="00FC27CA" w:rsidRDefault="00FC27CA">
      <w:pPr>
        <w:pStyle w:val="11"/>
        <w:rPr>
          <w:rFonts w:asciiTheme="minorHAnsi" w:eastAsiaTheme="minorEastAsia" w:hAnsiTheme="minorHAnsi" w:cstheme="minorBidi"/>
          <w:b w:val="0"/>
          <w:noProof/>
          <w:sz w:val="22"/>
          <w:szCs w:val="22"/>
        </w:rPr>
      </w:pPr>
      <w:hyperlink w:anchor="_Toc150785346" w:history="1">
        <w:r w:rsidRPr="006C4BF4">
          <w:rPr>
            <w:rStyle w:val="a5"/>
            <w:rFonts w:ascii="Times New Roman Полужирный" w:hAnsi="Times New Roman Полужирный"/>
            <w:noProof/>
          </w:rPr>
          <w:t>2</w:t>
        </w:r>
        <w:r>
          <w:rPr>
            <w:rFonts w:asciiTheme="minorHAnsi" w:eastAsiaTheme="minorEastAsia" w:hAnsiTheme="minorHAnsi" w:cstheme="minorBidi"/>
            <w:b w:val="0"/>
            <w:noProof/>
            <w:sz w:val="22"/>
            <w:szCs w:val="22"/>
          </w:rPr>
          <w:tab/>
        </w:r>
        <w:r w:rsidRPr="006C4BF4">
          <w:rPr>
            <w:rStyle w:val="a5"/>
            <w:noProof/>
          </w:rPr>
          <w:t>Настройка МО и подразделений МО</w:t>
        </w:r>
        <w:r>
          <w:rPr>
            <w:noProof/>
            <w:webHidden/>
          </w:rPr>
          <w:tab/>
        </w:r>
        <w:r>
          <w:rPr>
            <w:noProof/>
            <w:webHidden/>
          </w:rPr>
          <w:fldChar w:fldCharType="begin"/>
        </w:r>
        <w:r>
          <w:rPr>
            <w:noProof/>
            <w:webHidden/>
          </w:rPr>
          <w:instrText xml:space="preserve"> PAGEREF _Toc150785346 \h </w:instrText>
        </w:r>
        <w:r>
          <w:rPr>
            <w:noProof/>
            <w:webHidden/>
          </w:rPr>
        </w:r>
        <w:r>
          <w:rPr>
            <w:noProof/>
            <w:webHidden/>
          </w:rPr>
          <w:fldChar w:fldCharType="separate"/>
        </w:r>
        <w:r>
          <w:rPr>
            <w:noProof/>
            <w:webHidden/>
          </w:rPr>
          <w:t>7</w:t>
        </w:r>
        <w:r>
          <w:rPr>
            <w:noProof/>
            <w:webHidden/>
          </w:rPr>
          <w:fldChar w:fldCharType="end"/>
        </w:r>
      </w:hyperlink>
    </w:p>
    <w:p w:rsidR="00FC27CA" w:rsidRDefault="00FC27CA">
      <w:pPr>
        <w:pStyle w:val="20"/>
        <w:rPr>
          <w:rFonts w:asciiTheme="minorHAnsi" w:eastAsiaTheme="minorEastAsia" w:hAnsiTheme="minorHAnsi" w:cstheme="minorBidi"/>
          <w:noProof/>
          <w:sz w:val="22"/>
          <w:szCs w:val="22"/>
        </w:rPr>
      </w:pPr>
      <w:hyperlink w:anchor="_Toc150785347" w:history="1">
        <w:r w:rsidRPr="006C4BF4">
          <w:rPr>
            <w:rStyle w:val="a5"/>
            <w:rFonts w:ascii="Times New Roman Полужирный" w:hAnsi="Times New Roman Полужирный"/>
            <w:noProof/>
          </w:rPr>
          <w:t>2.1</w:t>
        </w:r>
        <w:r>
          <w:rPr>
            <w:rFonts w:asciiTheme="minorHAnsi" w:eastAsiaTheme="minorEastAsia" w:hAnsiTheme="minorHAnsi" w:cstheme="minorBidi"/>
            <w:noProof/>
            <w:sz w:val="22"/>
            <w:szCs w:val="22"/>
          </w:rPr>
          <w:tab/>
        </w:r>
        <w:r w:rsidRPr="006C4BF4">
          <w:rPr>
            <w:rStyle w:val="a5"/>
            <w:noProof/>
          </w:rPr>
          <w:t>Настройка МО</w:t>
        </w:r>
        <w:r>
          <w:rPr>
            <w:noProof/>
            <w:webHidden/>
          </w:rPr>
          <w:tab/>
        </w:r>
        <w:r>
          <w:rPr>
            <w:noProof/>
            <w:webHidden/>
          </w:rPr>
          <w:fldChar w:fldCharType="begin"/>
        </w:r>
        <w:r>
          <w:rPr>
            <w:noProof/>
            <w:webHidden/>
          </w:rPr>
          <w:instrText xml:space="preserve"> PAGEREF _Toc150785347 \h </w:instrText>
        </w:r>
        <w:r>
          <w:rPr>
            <w:noProof/>
            <w:webHidden/>
          </w:rPr>
        </w:r>
        <w:r>
          <w:rPr>
            <w:noProof/>
            <w:webHidden/>
          </w:rPr>
          <w:fldChar w:fldCharType="separate"/>
        </w:r>
        <w:r>
          <w:rPr>
            <w:noProof/>
            <w:webHidden/>
          </w:rPr>
          <w:t>7</w:t>
        </w:r>
        <w:r>
          <w:rPr>
            <w:noProof/>
            <w:webHidden/>
          </w:rPr>
          <w:fldChar w:fldCharType="end"/>
        </w:r>
      </w:hyperlink>
    </w:p>
    <w:p w:rsidR="00FC27CA" w:rsidRDefault="00FC27CA">
      <w:pPr>
        <w:pStyle w:val="20"/>
        <w:rPr>
          <w:rFonts w:asciiTheme="minorHAnsi" w:eastAsiaTheme="minorEastAsia" w:hAnsiTheme="minorHAnsi" w:cstheme="minorBidi"/>
          <w:noProof/>
          <w:sz w:val="22"/>
          <w:szCs w:val="22"/>
        </w:rPr>
      </w:pPr>
      <w:hyperlink w:anchor="_Toc150785348" w:history="1">
        <w:r w:rsidRPr="006C4BF4">
          <w:rPr>
            <w:rStyle w:val="a5"/>
            <w:rFonts w:ascii="Times New Roman Полужирный" w:hAnsi="Times New Roman Полужирный"/>
            <w:noProof/>
          </w:rPr>
          <w:t>2.2</w:t>
        </w:r>
        <w:r>
          <w:rPr>
            <w:rFonts w:asciiTheme="minorHAnsi" w:eastAsiaTheme="minorEastAsia" w:hAnsiTheme="minorHAnsi" w:cstheme="minorBidi"/>
            <w:noProof/>
            <w:sz w:val="22"/>
            <w:szCs w:val="22"/>
          </w:rPr>
          <w:tab/>
        </w:r>
        <w:r w:rsidRPr="006C4BF4">
          <w:rPr>
            <w:rStyle w:val="a5"/>
            <w:noProof/>
          </w:rPr>
          <w:t>Настройка подразделений МО</w:t>
        </w:r>
        <w:r>
          <w:rPr>
            <w:noProof/>
            <w:webHidden/>
          </w:rPr>
          <w:tab/>
        </w:r>
        <w:r>
          <w:rPr>
            <w:noProof/>
            <w:webHidden/>
          </w:rPr>
          <w:fldChar w:fldCharType="begin"/>
        </w:r>
        <w:r>
          <w:rPr>
            <w:noProof/>
            <w:webHidden/>
          </w:rPr>
          <w:instrText xml:space="preserve"> PAGEREF _Toc150785348 \h </w:instrText>
        </w:r>
        <w:r>
          <w:rPr>
            <w:noProof/>
            <w:webHidden/>
          </w:rPr>
        </w:r>
        <w:r>
          <w:rPr>
            <w:noProof/>
            <w:webHidden/>
          </w:rPr>
          <w:fldChar w:fldCharType="separate"/>
        </w:r>
        <w:r>
          <w:rPr>
            <w:noProof/>
            <w:webHidden/>
          </w:rPr>
          <w:t>12</w:t>
        </w:r>
        <w:r>
          <w:rPr>
            <w:noProof/>
            <w:webHidden/>
          </w:rPr>
          <w:fldChar w:fldCharType="end"/>
        </w:r>
      </w:hyperlink>
    </w:p>
    <w:p w:rsidR="00FC27CA" w:rsidRDefault="00FC27CA">
      <w:pPr>
        <w:pStyle w:val="11"/>
        <w:rPr>
          <w:rFonts w:asciiTheme="minorHAnsi" w:eastAsiaTheme="minorEastAsia" w:hAnsiTheme="minorHAnsi" w:cstheme="minorBidi"/>
          <w:b w:val="0"/>
          <w:noProof/>
          <w:sz w:val="22"/>
          <w:szCs w:val="22"/>
        </w:rPr>
      </w:pPr>
      <w:hyperlink w:anchor="_Toc150785349" w:history="1">
        <w:r w:rsidRPr="006C4BF4">
          <w:rPr>
            <w:rStyle w:val="a5"/>
            <w:rFonts w:ascii="Times New Roman Полужирный" w:hAnsi="Times New Roman Полужирный"/>
            <w:noProof/>
          </w:rPr>
          <w:t>3</w:t>
        </w:r>
        <w:r>
          <w:rPr>
            <w:rFonts w:asciiTheme="minorHAnsi" w:eastAsiaTheme="minorEastAsia" w:hAnsiTheme="minorHAnsi" w:cstheme="minorBidi"/>
            <w:b w:val="0"/>
            <w:noProof/>
            <w:sz w:val="22"/>
            <w:szCs w:val="22"/>
          </w:rPr>
          <w:tab/>
        </w:r>
        <w:r w:rsidRPr="006C4BF4">
          <w:rPr>
            <w:rStyle w:val="a5"/>
            <w:noProof/>
          </w:rPr>
          <w:t>Настройка сотрудников</w:t>
        </w:r>
        <w:r>
          <w:rPr>
            <w:noProof/>
            <w:webHidden/>
          </w:rPr>
          <w:tab/>
        </w:r>
        <w:r>
          <w:rPr>
            <w:noProof/>
            <w:webHidden/>
          </w:rPr>
          <w:fldChar w:fldCharType="begin"/>
        </w:r>
        <w:r>
          <w:rPr>
            <w:noProof/>
            <w:webHidden/>
          </w:rPr>
          <w:instrText xml:space="preserve"> PAGEREF _Toc150785349 \h </w:instrText>
        </w:r>
        <w:r>
          <w:rPr>
            <w:noProof/>
            <w:webHidden/>
          </w:rPr>
        </w:r>
        <w:r>
          <w:rPr>
            <w:noProof/>
            <w:webHidden/>
          </w:rPr>
          <w:fldChar w:fldCharType="separate"/>
        </w:r>
        <w:r>
          <w:rPr>
            <w:noProof/>
            <w:webHidden/>
          </w:rPr>
          <w:t>23</w:t>
        </w:r>
        <w:r>
          <w:rPr>
            <w:noProof/>
            <w:webHidden/>
          </w:rPr>
          <w:fldChar w:fldCharType="end"/>
        </w:r>
      </w:hyperlink>
    </w:p>
    <w:p w:rsidR="00FC27CA" w:rsidRDefault="00FC27CA">
      <w:pPr>
        <w:pStyle w:val="11"/>
        <w:rPr>
          <w:rFonts w:asciiTheme="minorHAnsi" w:eastAsiaTheme="minorEastAsia" w:hAnsiTheme="minorHAnsi" w:cstheme="minorBidi"/>
          <w:b w:val="0"/>
          <w:noProof/>
          <w:sz w:val="22"/>
          <w:szCs w:val="22"/>
        </w:rPr>
      </w:pPr>
      <w:hyperlink w:anchor="_Toc150785350" w:history="1">
        <w:r w:rsidRPr="006C4BF4">
          <w:rPr>
            <w:rStyle w:val="a5"/>
            <w:rFonts w:ascii="Times New Roman Полужирный" w:hAnsi="Times New Roman Полужирный"/>
            <w:noProof/>
          </w:rPr>
          <w:t>4</w:t>
        </w:r>
        <w:r>
          <w:rPr>
            <w:rFonts w:asciiTheme="minorHAnsi" w:eastAsiaTheme="minorEastAsia" w:hAnsiTheme="minorHAnsi" w:cstheme="minorBidi"/>
            <w:b w:val="0"/>
            <w:noProof/>
            <w:sz w:val="22"/>
            <w:szCs w:val="22"/>
          </w:rPr>
          <w:tab/>
        </w:r>
        <w:r w:rsidRPr="006C4BF4">
          <w:rPr>
            <w:rStyle w:val="a5"/>
            <w:noProof/>
          </w:rPr>
          <w:t>Настройка графиков работ</w:t>
        </w:r>
        <w:r>
          <w:rPr>
            <w:noProof/>
            <w:webHidden/>
          </w:rPr>
          <w:tab/>
        </w:r>
        <w:r>
          <w:rPr>
            <w:noProof/>
            <w:webHidden/>
          </w:rPr>
          <w:fldChar w:fldCharType="begin"/>
        </w:r>
        <w:r>
          <w:rPr>
            <w:noProof/>
            <w:webHidden/>
          </w:rPr>
          <w:instrText xml:space="preserve"> PAGEREF _Toc150785350 \h </w:instrText>
        </w:r>
        <w:r>
          <w:rPr>
            <w:noProof/>
            <w:webHidden/>
          </w:rPr>
        </w:r>
        <w:r>
          <w:rPr>
            <w:noProof/>
            <w:webHidden/>
          </w:rPr>
          <w:fldChar w:fldCharType="separate"/>
        </w:r>
        <w:r>
          <w:rPr>
            <w:noProof/>
            <w:webHidden/>
          </w:rPr>
          <w:t>29</w:t>
        </w:r>
        <w:r>
          <w:rPr>
            <w:noProof/>
            <w:webHidden/>
          </w:rPr>
          <w:fldChar w:fldCharType="end"/>
        </w:r>
      </w:hyperlink>
    </w:p>
    <w:p w:rsidR="00FC27CA" w:rsidRDefault="00FC27CA">
      <w:pPr>
        <w:pStyle w:val="20"/>
        <w:rPr>
          <w:rFonts w:asciiTheme="minorHAnsi" w:eastAsiaTheme="minorEastAsia" w:hAnsiTheme="minorHAnsi" w:cstheme="minorBidi"/>
          <w:noProof/>
          <w:sz w:val="22"/>
          <w:szCs w:val="22"/>
        </w:rPr>
      </w:pPr>
      <w:hyperlink w:anchor="_Toc150785351" w:history="1">
        <w:r w:rsidRPr="006C4BF4">
          <w:rPr>
            <w:rStyle w:val="a5"/>
            <w:rFonts w:ascii="Times New Roman Полужирный" w:hAnsi="Times New Roman Полужирный"/>
            <w:noProof/>
          </w:rPr>
          <w:t>4.1</w:t>
        </w:r>
        <w:r>
          <w:rPr>
            <w:rFonts w:asciiTheme="minorHAnsi" w:eastAsiaTheme="minorEastAsia" w:hAnsiTheme="minorHAnsi" w:cstheme="minorBidi"/>
            <w:noProof/>
            <w:sz w:val="22"/>
            <w:szCs w:val="22"/>
          </w:rPr>
          <w:tab/>
        </w:r>
        <w:r w:rsidRPr="006C4BF4">
          <w:rPr>
            <w:rStyle w:val="a5"/>
            <w:noProof/>
          </w:rPr>
          <w:t>Создание/ редактирование шаблона графика работ</w:t>
        </w:r>
        <w:r>
          <w:rPr>
            <w:noProof/>
            <w:webHidden/>
          </w:rPr>
          <w:tab/>
        </w:r>
        <w:r>
          <w:rPr>
            <w:noProof/>
            <w:webHidden/>
          </w:rPr>
          <w:fldChar w:fldCharType="begin"/>
        </w:r>
        <w:r>
          <w:rPr>
            <w:noProof/>
            <w:webHidden/>
          </w:rPr>
          <w:instrText xml:space="preserve"> PAGEREF _Toc150785351 \h </w:instrText>
        </w:r>
        <w:r>
          <w:rPr>
            <w:noProof/>
            <w:webHidden/>
          </w:rPr>
        </w:r>
        <w:r>
          <w:rPr>
            <w:noProof/>
            <w:webHidden/>
          </w:rPr>
          <w:fldChar w:fldCharType="separate"/>
        </w:r>
        <w:r>
          <w:rPr>
            <w:noProof/>
            <w:webHidden/>
          </w:rPr>
          <w:t>29</w:t>
        </w:r>
        <w:r>
          <w:rPr>
            <w:noProof/>
            <w:webHidden/>
          </w:rPr>
          <w:fldChar w:fldCharType="end"/>
        </w:r>
      </w:hyperlink>
    </w:p>
    <w:p w:rsidR="00FC27CA" w:rsidRDefault="00FC27CA">
      <w:pPr>
        <w:pStyle w:val="20"/>
        <w:rPr>
          <w:rFonts w:asciiTheme="minorHAnsi" w:eastAsiaTheme="minorEastAsia" w:hAnsiTheme="minorHAnsi" w:cstheme="minorBidi"/>
          <w:noProof/>
          <w:sz w:val="22"/>
          <w:szCs w:val="22"/>
        </w:rPr>
      </w:pPr>
      <w:hyperlink w:anchor="_Toc150785352" w:history="1">
        <w:r w:rsidRPr="006C4BF4">
          <w:rPr>
            <w:rStyle w:val="a5"/>
            <w:rFonts w:ascii="Times New Roman Полужирный" w:hAnsi="Times New Roman Полужирный"/>
            <w:noProof/>
          </w:rPr>
          <w:t>4.2</w:t>
        </w:r>
        <w:r>
          <w:rPr>
            <w:rFonts w:asciiTheme="minorHAnsi" w:eastAsiaTheme="minorEastAsia" w:hAnsiTheme="minorHAnsi" w:cstheme="minorBidi"/>
            <w:noProof/>
            <w:sz w:val="22"/>
            <w:szCs w:val="22"/>
          </w:rPr>
          <w:tab/>
        </w:r>
        <w:r w:rsidRPr="006C4BF4">
          <w:rPr>
            <w:rStyle w:val="a5"/>
            <w:noProof/>
          </w:rPr>
          <w:t>Назначение графика работ врачу</w:t>
        </w:r>
        <w:r>
          <w:rPr>
            <w:noProof/>
            <w:webHidden/>
          </w:rPr>
          <w:tab/>
        </w:r>
        <w:r>
          <w:rPr>
            <w:noProof/>
            <w:webHidden/>
          </w:rPr>
          <w:fldChar w:fldCharType="begin"/>
        </w:r>
        <w:r>
          <w:rPr>
            <w:noProof/>
            <w:webHidden/>
          </w:rPr>
          <w:instrText xml:space="preserve"> PAGEREF _Toc150785352 \h </w:instrText>
        </w:r>
        <w:r>
          <w:rPr>
            <w:noProof/>
            <w:webHidden/>
          </w:rPr>
        </w:r>
        <w:r>
          <w:rPr>
            <w:noProof/>
            <w:webHidden/>
          </w:rPr>
          <w:fldChar w:fldCharType="separate"/>
        </w:r>
        <w:r>
          <w:rPr>
            <w:noProof/>
            <w:webHidden/>
          </w:rPr>
          <w:t>33</w:t>
        </w:r>
        <w:r>
          <w:rPr>
            <w:noProof/>
            <w:webHidden/>
          </w:rPr>
          <w:fldChar w:fldCharType="end"/>
        </w:r>
      </w:hyperlink>
    </w:p>
    <w:p w:rsidR="00FC27CA" w:rsidRDefault="00FC27CA">
      <w:pPr>
        <w:pStyle w:val="20"/>
        <w:rPr>
          <w:rFonts w:asciiTheme="minorHAnsi" w:eastAsiaTheme="minorEastAsia" w:hAnsiTheme="minorHAnsi" w:cstheme="minorBidi"/>
          <w:noProof/>
          <w:sz w:val="22"/>
          <w:szCs w:val="22"/>
        </w:rPr>
      </w:pPr>
      <w:hyperlink w:anchor="_Toc150785353" w:history="1">
        <w:r w:rsidRPr="006C4BF4">
          <w:rPr>
            <w:rStyle w:val="a5"/>
            <w:rFonts w:ascii="Times New Roman Полужирный" w:hAnsi="Times New Roman Полужирный"/>
            <w:noProof/>
          </w:rPr>
          <w:t>4.3</w:t>
        </w:r>
        <w:r>
          <w:rPr>
            <w:rFonts w:asciiTheme="minorHAnsi" w:eastAsiaTheme="minorEastAsia" w:hAnsiTheme="minorHAnsi" w:cstheme="minorBidi"/>
            <w:noProof/>
            <w:sz w:val="22"/>
            <w:szCs w:val="22"/>
          </w:rPr>
          <w:tab/>
        </w:r>
        <w:r w:rsidRPr="006C4BF4">
          <w:rPr>
            <w:rStyle w:val="a5"/>
            <w:noProof/>
          </w:rPr>
          <w:t>Настройка доступности записи к врачу из внешней системы</w:t>
        </w:r>
        <w:r>
          <w:rPr>
            <w:noProof/>
            <w:webHidden/>
          </w:rPr>
          <w:tab/>
        </w:r>
        <w:r>
          <w:rPr>
            <w:noProof/>
            <w:webHidden/>
          </w:rPr>
          <w:fldChar w:fldCharType="begin"/>
        </w:r>
        <w:r>
          <w:rPr>
            <w:noProof/>
            <w:webHidden/>
          </w:rPr>
          <w:instrText xml:space="preserve"> PAGEREF _Toc150785353 \h </w:instrText>
        </w:r>
        <w:r>
          <w:rPr>
            <w:noProof/>
            <w:webHidden/>
          </w:rPr>
        </w:r>
        <w:r>
          <w:rPr>
            <w:noProof/>
            <w:webHidden/>
          </w:rPr>
          <w:fldChar w:fldCharType="separate"/>
        </w:r>
        <w:r>
          <w:rPr>
            <w:noProof/>
            <w:webHidden/>
          </w:rPr>
          <w:t>37</w:t>
        </w:r>
        <w:r>
          <w:rPr>
            <w:noProof/>
            <w:webHidden/>
          </w:rPr>
          <w:fldChar w:fldCharType="end"/>
        </w:r>
      </w:hyperlink>
    </w:p>
    <w:p w:rsidR="00FC27CA" w:rsidRDefault="00FC27CA">
      <w:pPr>
        <w:pStyle w:val="20"/>
        <w:rPr>
          <w:rFonts w:asciiTheme="minorHAnsi" w:eastAsiaTheme="minorEastAsia" w:hAnsiTheme="minorHAnsi" w:cstheme="minorBidi"/>
          <w:noProof/>
          <w:sz w:val="22"/>
          <w:szCs w:val="22"/>
        </w:rPr>
      </w:pPr>
      <w:hyperlink w:anchor="_Toc150785354" w:history="1">
        <w:r w:rsidRPr="006C4BF4">
          <w:rPr>
            <w:rStyle w:val="a5"/>
            <w:rFonts w:ascii="Times New Roman Полужирный" w:hAnsi="Times New Roman Полужирный"/>
            <w:noProof/>
          </w:rPr>
          <w:t>4.4</w:t>
        </w:r>
        <w:r>
          <w:rPr>
            <w:rFonts w:asciiTheme="minorHAnsi" w:eastAsiaTheme="minorEastAsia" w:hAnsiTheme="minorHAnsi" w:cstheme="minorBidi"/>
            <w:noProof/>
            <w:sz w:val="22"/>
            <w:szCs w:val="22"/>
          </w:rPr>
          <w:tab/>
        </w:r>
        <w:r w:rsidRPr="006C4BF4">
          <w:rPr>
            <w:rStyle w:val="a5"/>
            <w:noProof/>
          </w:rPr>
          <w:t>Настройка ограничений записи на ресурс</w:t>
        </w:r>
        <w:r>
          <w:rPr>
            <w:noProof/>
            <w:webHidden/>
          </w:rPr>
          <w:tab/>
        </w:r>
        <w:r>
          <w:rPr>
            <w:noProof/>
            <w:webHidden/>
          </w:rPr>
          <w:fldChar w:fldCharType="begin"/>
        </w:r>
        <w:r>
          <w:rPr>
            <w:noProof/>
            <w:webHidden/>
          </w:rPr>
          <w:instrText xml:space="preserve"> PAGEREF _Toc150785354 \h </w:instrText>
        </w:r>
        <w:r>
          <w:rPr>
            <w:noProof/>
            <w:webHidden/>
          </w:rPr>
        </w:r>
        <w:r>
          <w:rPr>
            <w:noProof/>
            <w:webHidden/>
          </w:rPr>
          <w:fldChar w:fldCharType="separate"/>
        </w:r>
        <w:r>
          <w:rPr>
            <w:noProof/>
            <w:webHidden/>
          </w:rPr>
          <w:t>40</w:t>
        </w:r>
        <w:r>
          <w:rPr>
            <w:noProof/>
            <w:webHidden/>
          </w:rPr>
          <w:fldChar w:fldCharType="end"/>
        </w:r>
      </w:hyperlink>
    </w:p>
    <w:p w:rsidR="00996F1E" w:rsidRPr="00996F1E" w:rsidRDefault="00996F1E" w:rsidP="00996F1E">
      <w:pPr>
        <w:pStyle w:val="phnormal"/>
      </w:pPr>
      <w:r>
        <w:fldChar w:fldCharType="end"/>
      </w:r>
      <w:bookmarkStart w:id="5" w:name="_GoBack"/>
      <w:bookmarkEnd w:id="5"/>
    </w:p>
    <w:p w:rsidR="00DC0166" w:rsidRPr="000749B8" w:rsidRDefault="000749B8" w:rsidP="000749B8">
      <w:pPr>
        <w:pStyle w:val="10"/>
        <w:numPr>
          <w:ilvl w:val="0"/>
          <w:numId w:val="0"/>
        </w:numPr>
        <w:ind w:left="851"/>
      </w:pPr>
      <w:bookmarkStart w:id="6" w:name="_Toc150785344"/>
      <w:r w:rsidRPr="000749B8">
        <w:lastRenderedPageBreak/>
        <w:t>Перечень терминов и сокращений</w:t>
      </w:r>
      <w:bookmarkEnd w:id="1"/>
      <w:bookmarkEnd w:id="2"/>
      <w:bookmarkEnd w:id="6"/>
    </w:p>
    <w:tbl>
      <w:tblPr>
        <w:tblStyle w:val="ad"/>
        <w:tblW w:w="5000" w:type="pct"/>
        <w:tblLook w:val="04A0" w:firstRow="1" w:lastRow="0" w:firstColumn="1" w:lastColumn="0" w:noHBand="0" w:noVBand="1"/>
      </w:tblPr>
      <w:tblGrid>
        <w:gridCol w:w="2660"/>
        <w:gridCol w:w="7754"/>
      </w:tblGrid>
      <w:tr w:rsidR="00ED7FA4" w:rsidRPr="00C905FF" w:rsidTr="00AD7DFB">
        <w:trPr>
          <w:tblHeader/>
        </w:trPr>
        <w:tc>
          <w:tcPr>
            <w:tcW w:w="1277" w:type="pct"/>
          </w:tcPr>
          <w:p w:rsidR="00ED7FA4" w:rsidRPr="00C905FF" w:rsidRDefault="00ED7FA4" w:rsidP="00C905FF">
            <w:pPr>
              <w:pStyle w:val="phtablecolcaption"/>
            </w:pPr>
            <w:r w:rsidRPr="00C905FF">
              <w:t>Термин, сокращение</w:t>
            </w:r>
          </w:p>
        </w:tc>
        <w:tc>
          <w:tcPr>
            <w:tcW w:w="3723" w:type="pct"/>
          </w:tcPr>
          <w:p w:rsidR="00ED7FA4" w:rsidRPr="00C905FF" w:rsidRDefault="00ED7FA4" w:rsidP="00C905FF">
            <w:pPr>
              <w:pStyle w:val="phtablecolcaption"/>
            </w:pPr>
            <w:r w:rsidRPr="00C905FF">
              <w:t>Определение</w:t>
            </w:r>
          </w:p>
        </w:tc>
      </w:tr>
      <w:tr w:rsidR="00ED7FA4" w:rsidRPr="00C905FF" w:rsidTr="00AD7DFB">
        <w:tc>
          <w:tcPr>
            <w:tcW w:w="1277" w:type="pct"/>
          </w:tcPr>
          <w:p w:rsidR="00ED7FA4" w:rsidRPr="00AE0BC1" w:rsidRDefault="00ED7FA4" w:rsidP="00996F1E">
            <w:pPr>
              <w:pStyle w:val="phtablecellleft"/>
            </w:pPr>
            <w:r w:rsidRPr="00B50EA7">
              <w:t>OID</w:t>
            </w:r>
          </w:p>
        </w:tc>
        <w:tc>
          <w:tcPr>
            <w:tcW w:w="3723" w:type="pct"/>
          </w:tcPr>
          <w:p w:rsidR="00ED7FA4" w:rsidRPr="00AE0BC1" w:rsidRDefault="00ED7FA4" w:rsidP="00996F1E">
            <w:pPr>
              <w:pStyle w:val="phtablecellleft"/>
            </w:pPr>
            <w:proofErr w:type="spellStart"/>
            <w:r w:rsidRPr="00EA0F95">
              <w:t>Object</w:t>
            </w:r>
            <w:proofErr w:type="spellEnd"/>
            <w:r w:rsidRPr="00EA0F95">
              <w:t xml:space="preserve"> </w:t>
            </w:r>
            <w:proofErr w:type="spellStart"/>
            <w:r w:rsidRPr="00EA0F95">
              <w:t>Identifier</w:t>
            </w:r>
            <w:proofErr w:type="spellEnd"/>
            <w:r w:rsidRPr="00EA0F95">
              <w:t xml:space="preserve"> – числовой идентификатор объекта</w:t>
            </w:r>
          </w:p>
        </w:tc>
      </w:tr>
      <w:tr w:rsidR="00ED7FA4" w:rsidRPr="00C905FF" w:rsidTr="00AD7DFB">
        <w:tc>
          <w:tcPr>
            <w:tcW w:w="1277" w:type="pct"/>
          </w:tcPr>
          <w:p w:rsidR="00ED7FA4" w:rsidRPr="00C905FF" w:rsidRDefault="00ED7FA4" w:rsidP="00996F1E">
            <w:pPr>
              <w:pStyle w:val="phtablecellleft"/>
            </w:pPr>
            <w:r w:rsidRPr="00C905FF">
              <w:t>Витрина данных</w:t>
            </w:r>
          </w:p>
        </w:tc>
        <w:tc>
          <w:tcPr>
            <w:tcW w:w="3723" w:type="pct"/>
          </w:tcPr>
          <w:p w:rsidR="00ED7FA4" w:rsidRPr="00C905FF" w:rsidRDefault="00ED7FA4" w:rsidP="00996F1E">
            <w:pPr>
              <w:pStyle w:val="phtablecellleft"/>
            </w:pPr>
            <w:r w:rsidRPr="004C292B">
              <w:t>Комплекс программных и технических сре</w:t>
            </w:r>
            <w:proofErr w:type="gramStart"/>
            <w:r w:rsidRPr="004C292B">
              <w:t>дств в с</w:t>
            </w:r>
            <w:proofErr w:type="gramEnd"/>
            <w:r w:rsidRPr="004C292B">
              <w:t>оставе информационно-телекоммуникационной инфраструктуры Участника взаимодействия, обеспечивающий хранение и предоставление данных другим Участникам взаимодействия с использованием ПОДД СМЭВ</w:t>
            </w:r>
          </w:p>
        </w:tc>
      </w:tr>
      <w:tr w:rsidR="00ED7FA4" w:rsidRPr="00C905FF" w:rsidTr="00AD7DFB">
        <w:tc>
          <w:tcPr>
            <w:tcW w:w="1277" w:type="pct"/>
          </w:tcPr>
          <w:p w:rsidR="00ED7FA4" w:rsidRPr="00B50EA7" w:rsidRDefault="00ED7FA4" w:rsidP="00996F1E">
            <w:pPr>
              <w:pStyle w:val="phtablecellleft"/>
            </w:pPr>
            <w:r>
              <w:t>ГИСЗ</w:t>
            </w:r>
          </w:p>
        </w:tc>
        <w:tc>
          <w:tcPr>
            <w:tcW w:w="3723" w:type="pct"/>
          </w:tcPr>
          <w:p w:rsidR="00ED7FA4" w:rsidRPr="00986688" w:rsidRDefault="00ED7FA4" w:rsidP="00996F1E">
            <w:pPr>
              <w:pStyle w:val="phtablecellleft"/>
            </w:pPr>
            <w:r>
              <w:t>Г</w:t>
            </w:r>
            <w:r w:rsidRPr="00EA0F95">
              <w:t>осударственная информационная система в сфере здравоохранения</w:t>
            </w:r>
          </w:p>
        </w:tc>
      </w:tr>
      <w:tr w:rsidR="00ED7FA4" w:rsidRPr="00C905FF" w:rsidTr="00AD7DFB">
        <w:tc>
          <w:tcPr>
            <w:tcW w:w="1277" w:type="pct"/>
          </w:tcPr>
          <w:p w:rsidR="00ED7FA4" w:rsidRPr="00AE0BC1" w:rsidRDefault="00ED7FA4" w:rsidP="00996F1E">
            <w:pPr>
              <w:pStyle w:val="phtablecellleft"/>
            </w:pPr>
            <w:r w:rsidRPr="00AE0BC1">
              <w:t>ЕГИСЗ</w:t>
            </w:r>
          </w:p>
        </w:tc>
        <w:tc>
          <w:tcPr>
            <w:tcW w:w="3723" w:type="pct"/>
          </w:tcPr>
          <w:p w:rsidR="00ED7FA4" w:rsidRPr="00AE0BC1" w:rsidRDefault="00ED7FA4" w:rsidP="00996F1E">
            <w:pPr>
              <w:pStyle w:val="phtablecellleft"/>
            </w:pPr>
            <w:r w:rsidRPr="00AE0BC1">
              <w:t>Единая государственная информационная система здравоохранения</w:t>
            </w:r>
          </w:p>
        </w:tc>
      </w:tr>
      <w:tr w:rsidR="00ED7FA4" w:rsidRPr="00C905FF" w:rsidTr="00AD7DFB">
        <w:tc>
          <w:tcPr>
            <w:tcW w:w="1277" w:type="pct"/>
          </w:tcPr>
          <w:p w:rsidR="00ED7FA4" w:rsidRPr="00C905FF" w:rsidRDefault="00ED7FA4" w:rsidP="00C905FF">
            <w:pPr>
              <w:pStyle w:val="phtablecellleft"/>
            </w:pPr>
            <w:r w:rsidRPr="00C905FF">
              <w:t>ЕПГУ</w:t>
            </w:r>
          </w:p>
        </w:tc>
        <w:tc>
          <w:tcPr>
            <w:tcW w:w="3723" w:type="pct"/>
          </w:tcPr>
          <w:p w:rsidR="00ED7FA4" w:rsidRPr="00C905FF" w:rsidRDefault="00ED7FA4" w:rsidP="00C905FF">
            <w:pPr>
              <w:pStyle w:val="phtablecellleft"/>
            </w:pPr>
            <w:r w:rsidRPr="00C905FF">
              <w:t>Единый портал государственных услуг</w:t>
            </w:r>
          </w:p>
        </w:tc>
      </w:tr>
      <w:tr w:rsidR="00ED7FA4" w:rsidRPr="00C905FF" w:rsidTr="00AD7DFB">
        <w:tc>
          <w:tcPr>
            <w:tcW w:w="1277" w:type="pct"/>
          </w:tcPr>
          <w:p w:rsidR="00ED7FA4" w:rsidRPr="00C905FF" w:rsidRDefault="00ED7FA4" w:rsidP="00C905FF">
            <w:pPr>
              <w:pStyle w:val="phtablecellleft"/>
            </w:pPr>
            <w:r w:rsidRPr="00C905FF">
              <w:t>ЕР</w:t>
            </w:r>
          </w:p>
        </w:tc>
        <w:tc>
          <w:tcPr>
            <w:tcW w:w="3723" w:type="pct"/>
          </w:tcPr>
          <w:p w:rsidR="00ED7FA4" w:rsidRPr="00C905FF" w:rsidRDefault="00ED7FA4" w:rsidP="00C905FF">
            <w:pPr>
              <w:pStyle w:val="phtablecellleft"/>
            </w:pPr>
            <w:r w:rsidRPr="00C905FF">
              <w:t>Единая регистратура</w:t>
            </w:r>
          </w:p>
        </w:tc>
      </w:tr>
      <w:tr w:rsidR="00ED7FA4" w:rsidRPr="00C905FF" w:rsidTr="00AD7DFB">
        <w:tc>
          <w:tcPr>
            <w:tcW w:w="1277" w:type="pct"/>
          </w:tcPr>
          <w:p w:rsidR="00ED7FA4" w:rsidRPr="00C905FF" w:rsidRDefault="00ED7FA4" w:rsidP="00C905FF">
            <w:pPr>
              <w:pStyle w:val="phtablecellleft"/>
            </w:pPr>
            <w:r w:rsidRPr="00C905FF">
              <w:t>Запись на прием к врачу</w:t>
            </w:r>
            <w:r>
              <w:t xml:space="preserve">, </w:t>
            </w:r>
            <w:r w:rsidRPr="00C905FF">
              <w:t>Услуга</w:t>
            </w:r>
          </w:p>
        </w:tc>
        <w:tc>
          <w:tcPr>
            <w:tcW w:w="3723" w:type="pct"/>
          </w:tcPr>
          <w:p w:rsidR="00ED7FA4" w:rsidRPr="00C905FF" w:rsidRDefault="00ED7FA4" w:rsidP="00C905FF">
            <w:pPr>
              <w:pStyle w:val="phtablecellleft"/>
            </w:pPr>
            <w:r w:rsidRPr="00C905FF">
              <w:t xml:space="preserve">Услуга </w:t>
            </w:r>
            <w:r>
              <w:t>«</w:t>
            </w:r>
            <w:r w:rsidRPr="00C905FF">
              <w:t>Запись на прием к врачу</w:t>
            </w:r>
            <w:r>
              <w:t>»</w:t>
            </w:r>
            <w:r w:rsidRPr="00C905FF">
              <w:t xml:space="preserve">, предоставляемая гражданам посредством информационной системы пользователя в соответствии с пунктом 19 Приложения №2 к Положению о единой государственной информационной системе в сфере здравоохранения, утвержденному постановлением Правительства Российской Федерации от 5 мая 2018 года № 555 </w:t>
            </w:r>
            <w:r>
              <w:t>«</w:t>
            </w:r>
            <w:r w:rsidRPr="00C905FF">
              <w:t>О единой государственной информационной системе в сфере здравоохранения</w:t>
            </w:r>
            <w:r>
              <w:t>»</w:t>
            </w:r>
          </w:p>
        </w:tc>
      </w:tr>
      <w:tr w:rsidR="00ED7FA4" w:rsidRPr="00C905FF" w:rsidTr="00AD7DFB">
        <w:tc>
          <w:tcPr>
            <w:tcW w:w="1277" w:type="pct"/>
          </w:tcPr>
          <w:p w:rsidR="00ED7FA4" w:rsidRPr="00C905FF" w:rsidRDefault="00ED7FA4" w:rsidP="00C905FF">
            <w:pPr>
              <w:pStyle w:val="phtablecellleft"/>
            </w:pPr>
            <w:r w:rsidRPr="00C905FF">
              <w:t xml:space="preserve">ИС </w:t>
            </w:r>
            <w:r>
              <w:t>«</w:t>
            </w:r>
            <w:r w:rsidRPr="00C905FF">
              <w:t>БАРС.WEB-Единая регистратура</w:t>
            </w:r>
            <w:r>
              <w:t>»</w:t>
            </w:r>
          </w:p>
        </w:tc>
        <w:tc>
          <w:tcPr>
            <w:tcW w:w="3723" w:type="pct"/>
          </w:tcPr>
          <w:p w:rsidR="00ED7FA4" w:rsidRPr="00C905FF" w:rsidRDefault="00ED7FA4" w:rsidP="00C905FF">
            <w:pPr>
              <w:pStyle w:val="phtablecellleft"/>
            </w:pPr>
            <w:r>
              <w:t>И</w:t>
            </w:r>
            <w:r w:rsidRPr="00C905FF">
              <w:t xml:space="preserve">нформационная система </w:t>
            </w:r>
            <w:r>
              <w:t>«</w:t>
            </w:r>
            <w:r w:rsidRPr="00C905FF">
              <w:t>БАРС.WEB-Единая регистратура</w:t>
            </w:r>
            <w:r>
              <w:t>»</w:t>
            </w:r>
          </w:p>
        </w:tc>
      </w:tr>
      <w:tr w:rsidR="00ED7FA4" w:rsidRPr="00C905FF" w:rsidTr="00AD7DFB">
        <w:tc>
          <w:tcPr>
            <w:tcW w:w="1277" w:type="pct"/>
          </w:tcPr>
          <w:p w:rsidR="00ED7FA4" w:rsidRPr="00C905FF" w:rsidRDefault="00ED7FA4" w:rsidP="00C905FF">
            <w:pPr>
              <w:pStyle w:val="phtablecellleft"/>
            </w:pPr>
            <w:r w:rsidRPr="00C905FF">
              <w:t>ИС Пользователя</w:t>
            </w:r>
          </w:p>
        </w:tc>
        <w:tc>
          <w:tcPr>
            <w:tcW w:w="3723" w:type="pct"/>
          </w:tcPr>
          <w:p w:rsidR="00ED7FA4" w:rsidRPr="00C905FF" w:rsidRDefault="00ED7FA4" w:rsidP="00C905FF">
            <w:pPr>
              <w:pStyle w:val="phtablecellleft"/>
            </w:pPr>
            <w:r w:rsidRPr="00C905FF">
              <w:t>Информационная система, предоставляющая гражданам возможность записи на прием к врачу или вызов врача на дом посредством взаимодействия с ЕГИСЗ</w:t>
            </w:r>
          </w:p>
        </w:tc>
      </w:tr>
      <w:tr w:rsidR="00ED7FA4" w:rsidRPr="00C905FF" w:rsidTr="00AD7DFB">
        <w:tc>
          <w:tcPr>
            <w:tcW w:w="1277" w:type="pct"/>
          </w:tcPr>
          <w:p w:rsidR="00ED7FA4" w:rsidRDefault="00ED7FA4" w:rsidP="00996F1E">
            <w:pPr>
              <w:pStyle w:val="phtablecellleft"/>
            </w:pPr>
            <w:r>
              <w:t>КУ ФЭР</w:t>
            </w:r>
          </w:p>
        </w:tc>
        <w:tc>
          <w:tcPr>
            <w:tcW w:w="3723" w:type="pct"/>
          </w:tcPr>
          <w:p w:rsidR="00ED7FA4" w:rsidRPr="00AE0BC1" w:rsidRDefault="00ED7FA4" w:rsidP="00996F1E">
            <w:pPr>
              <w:pStyle w:val="phtablecellleft"/>
            </w:pPr>
            <w:r w:rsidRPr="007764B4">
              <w:t>Концентратор услуг Федеральной электронной регистратуры</w:t>
            </w:r>
          </w:p>
        </w:tc>
      </w:tr>
      <w:tr w:rsidR="00ED7FA4" w:rsidRPr="00C905FF" w:rsidTr="00AD7DFB">
        <w:tc>
          <w:tcPr>
            <w:tcW w:w="1277" w:type="pct"/>
          </w:tcPr>
          <w:p w:rsidR="00ED7FA4" w:rsidRPr="00C905FF" w:rsidRDefault="00ED7FA4" w:rsidP="00C905FF">
            <w:pPr>
              <w:pStyle w:val="phtablecellleft"/>
            </w:pPr>
            <w:r w:rsidRPr="00C905FF">
              <w:t>ЛПУ</w:t>
            </w:r>
          </w:p>
        </w:tc>
        <w:tc>
          <w:tcPr>
            <w:tcW w:w="3723" w:type="pct"/>
          </w:tcPr>
          <w:p w:rsidR="00ED7FA4" w:rsidRPr="00C905FF" w:rsidRDefault="00ED7FA4" w:rsidP="00C905FF">
            <w:pPr>
              <w:pStyle w:val="phtablecellleft"/>
            </w:pPr>
            <w:r w:rsidRPr="00C905FF">
              <w:t>Лечебно-профилактическое учреждение</w:t>
            </w:r>
          </w:p>
        </w:tc>
      </w:tr>
      <w:tr w:rsidR="00ED7FA4" w:rsidRPr="00C905FF" w:rsidTr="00AD7DFB">
        <w:tc>
          <w:tcPr>
            <w:tcW w:w="1277" w:type="pct"/>
          </w:tcPr>
          <w:p w:rsidR="00ED7FA4" w:rsidRPr="00C905FF" w:rsidRDefault="00ED7FA4" w:rsidP="00C905FF">
            <w:pPr>
              <w:pStyle w:val="phtablecellleft"/>
            </w:pPr>
            <w:r w:rsidRPr="00C905FF">
              <w:t>МО</w:t>
            </w:r>
          </w:p>
        </w:tc>
        <w:tc>
          <w:tcPr>
            <w:tcW w:w="3723" w:type="pct"/>
          </w:tcPr>
          <w:p w:rsidR="00ED7FA4" w:rsidRPr="00C905FF" w:rsidRDefault="00ED7FA4" w:rsidP="00C905FF">
            <w:pPr>
              <w:pStyle w:val="phtablecellleft"/>
            </w:pPr>
            <w:r w:rsidRPr="00C905FF">
              <w:t>Медицинская организация</w:t>
            </w:r>
          </w:p>
        </w:tc>
      </w:tr>
      <w:tr w:rsidR="00ED7FA4" w:rsidRPr="00C905FF" w:rsidTr="00AD7DFB">
        <w:tc>
          <w:tcPr>
            <w:tcW w:w="1277" w:type="pct"/>
          </w:tcPr>
          <w:p w:rsidR="00ED7FA4" w:rsidRPr="00C905FF" w:rsidRDefault="00ED7FA4" w:rsidP="00C905FF">
            <w:pPr>
              <w:pStyle w:val="phtablecellleft"/>
            </w:pPr>
            <w:r w:rsidRPr="00C905FF">
              <w:t>НСИ</w:t>
            </w:r>
          </w:p>
        </w:tc>
        <w:tc>
          <w:tcPr>
            <w:tcW w:w="3723" w:type="pct"/>
          </w:tcPr>
          <w:p w:rsidR="00ED7FA4" w:rsidRPr="00C905FF" w:rsidRDefault="00ED7FA4" w:rsidP="00C905FF">
            <w:pPr>
              <w:pStyle w:val="phtablecellleft"/>
            </w:pPr>
            <w:r w:rsidRPr="00C905FF">
              <w:t>Нормативно-справочная информация</w:t>
            </w:r>
          </w:p>
        </w:tc>
      </w:tr>
      <w:tr w:rsidR="00ED7FA4" w:rsidRPr="00C905FF" w:rsidTr="00AD7DFB">
        <w:tc>
          <w:tcPr>
            <w:tcW w:w="1277" w:type="pct"/>
          </w:tcPr>
          <w:p w:rsidR="00ED7FA4" w:rsidRPr="00C905FF" w:rsidRDefault="00ED7FA4" w:rsidP="00C905FF">
            <w:pPr>
              <w:pStyle w:val="phtablecellleft"/>
            </w:pPr>
            <w:r w:rsidRPr="00C905FF">
              <w:t>ОМС</w:t>
            </w:r>
          </w:p>
        </w:tc>
        <w:tc>
          <w:tcPr>
            <w:tcW w:w="3723" w:type="pct"/>
          </w:tcPr>
          <w:p w:rsidR="00ED7FA4" w:rsidRPr="00C905FF" w:rsidRDefault="00ED7FA4" w:rsidP="00C905FF">
            <w:pPr>
              <w:pStyle w:val="phtablecellleft"/>
            </w:pPr>
            <w:r w:rsidRPr="00C905FF">
              <w:t>Обязательное медицинское страхование</w:t>
            </w:r>
          </w:p>
        </w:tc>
      </w:tr>
      <w:tr w:rsidR="00ED7FA4" w:rsidRPr="00C905FF" w:rsidTr="00AD7DFB">
        <w:tc>
          <w:tcPr>
            <w:tcW w:w="1277" w:type="pct"/>
          </w:tcPr>
          <w:p w:rsidR="00ED7FA4" w:rsidRPr="004C292B" w:rsidRDefault="00ED7FA4" w:rsidP="00996F1E">
            <w:pPr>
              <w:pStyle w:val="phtablecellleft"/>
            </w:pPr>
            <w:r w:rsidRPr="004C292B">
              <w:t>ПОДД СМЭВ</w:t>
            </w:r>
          </w:p>
        </w:tc>
        <w:tc>
          <w:tcPr>
            <w:tcW w:w="3723" w:type="pct"/>
          </w:tcPr>
          <w:p w:rsidR="00ED7FA4" w:rsidRPr="004C292B" w:rsidRDefault="00ED7FA4" w:rsidP="00996F1E">
            <w:pPr>
              <w:pStyle w:val="phtablecellleft"/>
            </w:pPr>
            <w:r w:rsidRPr="004C292B">
              <w:t>Часть транспортной подсистемы СМЭВ, обеспечивающая доступ к данным, размещ</w:t>
            </w:r>
            <w:r>
              <w:t>е</w:t>
            </w:r>
            <w:r w:rsidRPr="004C292B">
              <w:t>нным на Витринах данных</w:t>
            </w:r>
          </w:p>
        </w:tc>
      </w:tr>
      <w:tr w:rsidR="00ED7FA4" w:rsidRPr="00C905FF" w:rsidTr="00AD7DFB">
        <w:tc>
          <w:tcPr>
            <w:tcW w:w="1277" w:type="pct"/>
          </w:tcPr>
          <w:p w:rsidR="00ED7FA4" w:rsidRPr="00C905FF" w:rsidRDefault="00ED7FA4" w:rsidP="00C905FF">
            <w:pPr>
              <w:pStyle w:val="phtablecellleft"/>
            </w:pPr>
            <w:r w:rsidRPr="00C905FF">
              <w:t>Пользователь</w:t>
            </w:r>
          </w:p>
        </w:tc>
        <w:tc>
          <w:tcPr>
            <w:tcW w:w="3723" w:type="pct"/>
          </w:tcPr>
          <w:p w:rsidR="00ED7FA4" w:rsidRPr="00C905FF" w:rsidRDefault="00ED7FA4" w:rsidP="00C905FF">
            <w:pPr>
              <w:pStyle w:val="phtablecellleft"/>
            </w:pPr>
            <w:r w:rsidRPr="00C905FF">
              <w:t>Гражданин, обратившийся за получением Услуги к ИС Пользователя</w:t>
            </w:r>
          </w:p>
        </w:tc>
      </w:tr>
      <w:tr w:rsidR="00ED7FA4" w:rsidRPr="00C905FF" w:rsidTr="00AD7DFB">
        <w:tc>
          <w:tcPr>
            <w:tcW w:w="1277" w:type="pct"/>
          </w:tcPr>
          <w:p w:rsidR="00ED7FA4" w:rsidRPr="00C905FF" w:rsidRDefault="00ED7FA4" w:rsidP="00C905FF">
            <w:pPr>
              <w:pStyle w:val="phtablecellleft"/>
            </w:pPr>
            <w:r>
              <w:t>РФ</w:t>
            </w:r>
          </w:p>
        </w:tc>
        <w:tc>
          <w:tcPr>
            <w:tcW w:w="3723" w:type="pct"/>
          </w:tcPr>
          <w:p w:rsidR="00ED7FA4" w:rsidRPr="00C905FF" w:rsidRDefault="00ED7FA4" w:rsidP="00C905FF">
            <w:pPr>
              <w:pStyle w:val="phtablecellleft"/>
            </w:pPr>
            <w:r>
              <w:t>Российская Федерация</w:t>
            </w:r>
          </w:p>
        </w:tc>
      </w:tr>
      <w:tr w:rsidR="00ED7FA4" w:rsidRPr="00C905FF" w:rsidTr="00AD7DFB">
        <w:tc>
          <w:tcPr>
            <w:tcW w:w="1277" w:type="pct"/>
          </w:tcPr>
          <w:p w:rsidR="00ED7FA4" w:rsidRPr="00AE0BC1" w:rsidRDefault="00ED7FA4" w:rsidP="00996F1E">
            <w:pPr>
              <w:pStyle w:val="phtablecellleft"/>
            </w:pPr>
            <w:r w:rsidRPr="00AE0BC1">
              <w:t>Система, ЕМИАС</w:t>
            </w:r>
            <w:r>
              <w:t xml:space="preserve"> </w:t>
            </w:r>
            <w:r w:rsidRPr="00AE0BC1">
              <w:t>Самарской области</w:t>
            </w:r>
          </w:p>
        </w:tc>
        <w:tc>
          <w:tcPr>
            <w:tcW w:w="3723" w:type="pct"/>
          </w:tcPr>
          <w:p w:rsidR="00ED7FA4" w:rsidRPr="00AE0BC1" w:rsidRDefault="00ED7FA4" w:rsidP="00996F1E">
            <w:pPr>
              <w:pStyle w:val="phtablecellleft"/>
            </w:pPr>
            <w:r w:rsidRPr="00AE0BC1">
              <w:t xml:space="preserve">Единая медицинская информационно-аналитическая система, обеспечивающая ведение централизованных информационных ресурсов в сфере здравоохранения Самарской области, информационное взаимодействие с ЕГИСЗ, организацию электронного медицинского </w:t>
            </w:r>
            <w:r w:rsidRPr="00AE0BC1">
              <w:lastRenderedPageBreak/>
              <w:t>документооборота</w:t>
            </w:r>
          </w:p>
        </w:tc>
      </w:tr>
      <w:tr w:rsidR="00ED7FA4" w:rsidRPr="00C905FF" w:rsidTr="00AD7DFB">
        <w:tc>
          <w:tcPr>
            <w:tcW w:w="1277" w:type="pct"/>
          </w:tcPr>
          <w:p w:rsidR="00ED7FA4" w:rsidRPr="004C292B" w:rsidRDefault="00ED7FA4" w:rsidP="00996F1E">
            <w:pPr>
              <w:pStyle w:val="phtablecellleft"/>
            </w:pPr>
            <w:r w:rsidRPr="004C292B">
              <w:lastRenderedPageBreak/>
              <w:t>СМЭВ</w:t>
            </w:r>
          </w:p>
        </w:tc>
        <w:tc>
          <w:tcPr>
            <w:tcW w:w="3723" w:type="pct"/>
          </w:tcPr>
          <w:p w:rsidR="00ED7FA4" w:rsidRPr="004C292B" w:rsidRDefault="00ED7FA4" w:rsidP="00996F1E">
            <w:pPr>
              <w:pStyle w:val="phtablecellleft"/>
            </w:pPr>
            <w:r>
              <w:rPr>
                <w:rFonts w:cs="Times New Roman"/>
                <w:szCs w:val="24"/>
              </w:rPr>
              <w:t>Система межведомственного электронного взаимодействия</w:t>
            </w:r>
          </w:p>
        </w:tc>
      </w:tr>
      <w:tr w:rsidR="00ED7FA4" w:rsidRPr="00C905FF" w:rsidTr="00AD7DFB">
        <w:tc>
          <w:tcPr>
            <w:tcW w:w="1277" w:type="pct"/>
          </w:tcPr>
          <w:p w:rsidR="00ED7FA4" w:rsidRPr="00C905FF" w:rsidRDefault="00ED7FA4" w:rsidP="00C905FF">
            <w:pPr>
              <w:pStyle w:val="phtablecellleft"/>
            </w:pPr>
            <w:r w:rsidRPr="00C905FF">
              <w:t>СНИЛС</w:t>
            </w:r>
          </w:p>
        </w:tc>
        <w:tc>
          <w:tcPr>
            <w:tcW w:w="3723" w:type="pct"/>
          </w:tcPr>
          <w:p w:rsidR="00ED7FA4" w:rsidRPr="00C905FF" w:rsidRDefault="00ED7FA4" w:rsidP="00C905FF">
            <w:pPr>
              <w:pStyle w:val="phtablecellleft"/>
            </w:pPr>
            <w:r w:rsidRPr="00C905FF">
              <w:t>Страховой номер индивидуального лицевого счета</w:t>
            </w:r>
          </w:p>
        </w:tc>
      </w:tr>
      <w:tr w:rsidR="00ED7FA4" w:rsidRPr="00C905FF" w:rsidTr="00AD7DFB">
        <w:tc>
          <w:tcPr>
            <w:tcW w:w="1277" w:type="pct"/>
          </w:tcPr>
          <w:p w:rsidR="00ED7FA4" w:rsidRPr="00C905FF" w:rsidRDefault="00ED7FA4" w:rsidP="00C905FF">
            <w:pPr>
              <w:pStyle w:val="phtablecellleft"/>
            </w:pPr>
            <w:r w:rsidRPr="00C905FF">
              <w:t>СО</w:t>
            </w:r>
          </w:p>
        </w:tc>
        <w:tc>
          <w:tcPr>
            <w:tcW w:w="3723" w:type="pct"/>
          </w:tcPr>
          <w:p w:rsidR="00ED7FA4" w:rsidRPr="00C905FF" w:rsidRDefault="00ED7FA4" w:rsidP="00C905FF">
            <w:pPr>
              <w:pStyle w:val="phtablecellleft"/>
            </w:pPr>
            <w:r w:rsidRPr="00C905FF">
              <w:t>Системная опция</w:t>
            </w:r>
          </w:p>
        </w:tc>
      </w:tr>
      <w:tr w:rsidR="00ED7FA4" w:rsidRPr="00C905FF" w:rsidTr="00AD7DFB">
        <w:tc>
          <w:tcPr>
            <w:tcW w:w="1277" w:type="pct"/>
          </w:tcPr>
          <w:p w:rsidR="00ED7FA4" w:rsidRPr="004C292B" w:rsidRDefault="00ED7FA4" w:rsidP="00996F1E">
            <w:pPr>
              <w:pStyle w:val="phtablecellleft"/>
            </w:pPr>
            <w:r w:rsidRPr="004C292B">
              <w:t>Участник взаимодействия</w:t>
            </w:r>
          </w:p>
        </w:tc>
        <w:tc>
          <w:tcPr>
            <w:tcW w:w="3723" w:type="pct"/>
          </w:tcPr>
          <w:p w:rsidR="00ED7FA4" w:rsidRPr="004C292B" w:rsidRDefault="00ED7FA4" w:rsidP="00996F1E">
            <w:pPr>
              <w:pStyle w:val="phtablecellleft"/>
            </w:pPr>
            <w:r w:rsidRPr="004C292B">
              <w:t>Орган или организация, участвующая в информационном обмене через СМЭВ</w:t>
            </w:r>
          </w:p>
        </w:tc>
      </w:tr>
      <w:tr w:rsidR="00ED7FA4" w:rsidRPr="00C905FF" w:rsidTr="00AD7DFB">
        <w:tc>
          <w:tcPr>
            <w:tcW w:w="1277" w:type="pct"/>
          </w:tcPr>
          <w:p w:rsidR="00ED7FA4" w:rsidRPr="00C905FF" w:rsidRDefault="00ED7FA4" w:rsidP="00C905FF">
            <w:pPr>
              <w:pStyle w:val="phtablecellleft"/>
            </w:pPr>
            <w:r w:rsidRPr="00C905FF">
              <w:t>ФАП</w:t>
            </w:r>
          </w:p>
        </w:tc>
        <w:tc>
          <w:tcPr>
            <w:tcW w:w="3723" w:type="pct"/>
          </w:tcPr>
          <w:p w:rsidR="00ED7FA4" w:rsidRPr="00C905FF" w:rsidRDefault="00ED7FA4" w:rsidP="00C905FF">
            <w:pPr>
              <w:pStyle w:val="phtablecellleft"/>
            </w:pPr>
            <w:r w:rsidRPr="00C905FF">
              <w:t>Фельдшерско-акушерский пункт</w:t>
            </w:r>
          </w:p>
        </w:tc>
      </w:tr>
      <w:tr w:rsidR="00ED7FA4" w:rsidRPr="00C905FF" w:rsidTr="00AD7DFB">
        <w:tc>
          <w:tcPr>
            <w:tcW w:w="1277" w:type="pct"/>
          </w:tcPr>
          <w:p w:rsidR="00ED7FA4" w:rsidRPr="00C905FF" w:rsidRDefault="00ED7FA4" w:rsidP="00C905FF">
            <w:pPr>
              <w:pStyle w:val="phtablecellleft"/>
            </w:pPr>
            <w:r w:rsidRPr="00C905FF">
              <w:t>ФИО</w:t>
            </w:r>
          </w:p>
        </w:tc>
        <w:tc>
          <w:tcPr>
            <w:tcW w:w="3723" w:type="pct"/>
          </w:tcPr>
          <w:p w:rsidR="00ED7FA4" w:rsidRPr="00C905FF" w:rsidRDefault="00ED7FA4" w:rsidP="00C905FF">
            <w:pPr>
              <w:pStyle w:val="phtablecellleft"/>
            </w:pPr>
            <w:r w:rsidRPr="00C905FF">
              <w:t>Фамилия, имя, отчество</w:t>
            </w:r>
          </w:p>
        </w:tc>
      </w:tr>
      <w:tr w:rsidR="00ED7FA4" w:rsidRPr="00C905FF" w:rsidTr="00AD7DFB">
        <w:tc>
          <w:tcPr>
            <w:tcW w:w="1277" w:type="pct"/>
          </w:tcPr>
          <w:p w:rsidR="00ED7FA4" w:rsidRPr="00C905FF" w:rsidRDefault="00ED7FA4" w:rsidP="00C905FF">
            <w:pPr>
              <w:pStyle w:val="phtablecellleft"/>
            </w:pPr>
            <w:r w:rsidRPr="00C905FF">
              <w:t>ФНСИ</w:t>
            </w:r>
          </w:p>
        </w:tc>
        <w:tc>
          <w:tcPr>
            <w:tcW w:w="3723" w:type="pct"/>
          </w:tcPr>
          <w:p w:rsidR="00ED7FA4" w:rsidRPr="00C905FF" w:rsidRDefault="00ED7FA4" w:rsidP="00AD7DFB">
            <w:pPr>
              <w:pStyle w:val="phtablecellleft"/>
            </w:pPr>
            <w:r w:rsidRPr="00C905FF">
              <w:t>Федеральн</w:t>
            </w:r>
            <w:r w:rsidR="00AD7DFB">
              <w:t>ый реестр</w:t>
            </w:r>
            <w:r w:rsidRPr="00C905FF">
              <w:t xml:space="preserve"> нормативно-справочной информаци</w:t>
            </w:r>
            <w:r w:rsidR="00AD7DFB">
              <w:t>и</w:t>
            </w:r>
          </w:p>
        </w:tc>
      </w:tr>
      <w:tr w:rsidR="00ED7FA4" w:rsidRPr="00C905FF" w:rsidTr="00AD7DFB">
        <w:tc>
          <w:tcPr>
            <w:tcW w:w="1277" w:type="pct"/>
          </w:tcPr>
          <w:p w:rsidR="00ED7FA4" w:rsidRPr="00C905FF" w:rsidRDefault="00ED7FA4" w:rsidP="00C905FF">
            <w:pPr>
              <w:pStyle w:val="phtablecellleft"/>
            </w:pPr>
            <w:r w:rsidRPr="00C905FF">
              <w:t>ФРМО</w:t>
            </w:r>
          </w:p>
        </w:tc>
        <w:tc>
          <w:tcPr>
            <w:tcW w:w="3723" w:type="pct"/>
          </w:tcPr>
          <w:p w:rsidR="00ED7FA4" w:rsidRPr="00C905FF" w:rsidRDefault="00ED7FA4" w:rsidP="00C905FF">
            <w:pPr>
              <w:pStyle w:val="phtablecellleft"/>
            </w:pPr>
            <w:r w:rsidRPr="00C905FF">
              <w:t xml:space="preserve">Подсистема </w:t>
            </w:r>
            <w:r>
              <w:t>«</w:t>
            </w:r>
            <w:r w:rsidRPr="00C905FF">
              <w:t>Федеральный реестр медицинских организаций</w:t>
            </w:r>
            <w:r>
              <w:t>»</w:t>
            </w:r>
            <w:r w:rsidRPr="00C905FF">
              <w:t xml:space="preserve"> ЕГИСЗ</w:t>
            </w:r>
          </w:p>
        </w:tc>
      </w:tr>
    </w:tbl>
    <w:p w:rsidR="005F1F9A" w:rsidRPr="000749B8" w:rsidRDefault="00D34584">
      <w:pPr>
        <w:pStyle w:val="10"/>
      </w:pPr>
      <w:bookmarkStart w:id="7" w:name="_Toc256000001"/>
      <w:bookmarkStart w:id="8" w:name="scroll-bookmark-3"/>
      <w:bookmarkStart w:id="9" w:name="_Toc150785345"/>
      <w:r w:rsidRPr="000749B8">
        <w:lastRenderedPageBreak/>
        <w:t>Введение</w:t>
      </w:r>
      <w:bookmarkEnd w:id="7"/>
      <w:bookmarkEnd w:id="8"/>
      <w:bookmarkEnd w:id="9"/>
    </w:p>
    <w:p w:rsidR="005F1F9A" w:rsidRPr="000749B8" w:rsidRDefault="00D34584" w:rsidP="00D14842">
      <w:pPr>
        <w:pStyle w:val="phnormal"/>
      </w:pPr>
      <w:r w:rsidRPr="000749B8">
        <w:t xml:space="preserve">Настоящий документ является руководством администратора медицинской организации. В </w:t>
      </w:r>
      <w:r w:rsidR="001A3F5A">
        <w:t>документе</w:t>
      </w:r>
      <w:r w:rsidRPr="000749B8">
        <w:t xml:space="preserve"> описаны настройки, выполняемые администратором МО, необходимые для взаимодействия </w:t>
      </w:r>
      <w:r w:rsidR="001A3F5A">
        <w:t>Системы</w:t>
      </w:r>
      <w:r w:rsidRPr="000749B8">
        <w:t xml:space="preserve"> с Витриной данных.</w:t>
      </w:r>
    </w:p>
    <w:p w:rsidR="005F1F9A" w:rsidRPr="000749B8" w:rsidRDefault="00D34584" w:rsidP="00D14842">
      <w:pPr>
        <w:pStyle w:val="phlistitemizedtitle"/>
      </w:pPr>
      <w:r w:rsidRPr="000749B8">
        <w:t xml:space="preserve">Выполняемые настройки можно разделить на </w:t>
      </w:r>
      <w:r w:rsidR="001A3F5A">
        <w:t>два</w:t>
      </w:r>
      <w:r w:rsidRPr="000749B8">
        <w:t xml:space="preserve"> вида:</w:t>
      </w:r>
    </w:p>
    <w:p w:rsidR="005F1F9A" w:rsidRPr="000749B8" w:rsidRDefault="00D34584" w:rsidP="00367849">
      <w:pPr>
        <w:pStyle w:val="phlistitemized1"/>
      </w:pPr>
      <w:r w:rsidRPr="000749B8">
        <w:t>системные настройки – системные настройки выполня</w:t>
      </w:r>
      <w:r w:rsidR="001A3F5A">
        <w:t>ю</w:t>
      </w:r>
      <w:r w:rsidRPr="000749B8">
        <w:t>тся в разделах, которые уникальны в рамках все</w:t>
      </w:r>
      <w:r w:rsidR="001A3F5A">
        <w:t>й</w:t>
      </w:r>
      <w:r w:rsidRPr="000749B8">
        <w:t xml:space="preserve"> </w:t>
      </w:r>
      <w:r w:rsidR="001A3F5A">
        <w:t>Системы</w:t>
      </w:r>
      <w:r w:rsidRPr="000749B8">
        <w:t>, т.е. если внести запись</w:t>
      </w:r>
      <w:r w:rsidR="001A3F5A">
        <w:t xml:space="preserve"> </w:t>
      </w:r>
      <w:r w:rsidRPr="000749B8">
        <w:t>1 в МО</w:t>
      </w:r>
      <w:r w:rsidR="001A3F5A">
        <w:t xml:space="preserve"> </w:t>
      </w:r>
      <w:r w:rsidRPr="000749B8">
        <w:t>1, то запись</w:t>
      </w:r>
      <w:r w:rsidR="001A3F5A">
        <w:t xml:space="preserve"> </w:t>
      </w:r>
      <w:r w:rsidRPr="000749B8">
        <w:t>1 будет отображаться в МО</w:t>
      </w:r>
      <w:r w:rsidR="001A3F5A">
        <w:t xml:space="preserve"> </w:t>
      </w:r>
      <w:r w:rsidRPr="000749B8">
        <w:t>2. Иными словами</w:t>
      </w:r>
      <w:r w:rsidR="001A3F5A">
        <w:t>,</w:t>
      </w:r>
      <w:r w:rsidRPr="000749B8">
        <w:t xml:space="preserve"> используется </w:t>
      </w:r>
      <w:r w:rsidR="001A3F5A">
        <w:t>одна</w:t>
      </w:r>
      <w:r w:rsidRPr="000749B8">
        <w:t xml:space="preserve"> таблица на все МО. МО, в </w:t>
      </w:r>
      <w:proofErr w:type="gramStart"/>
      <w:r w:rsidRPr="000749B8">
        <w:t>которой</w:t>
      </w:r>
      <w:proofErr w:type="gramEnd"/>
      <w:r w:rsidRPr="000749B8">
        <w:t xml:space="preserve"> авторизовался пользователь для выполнения настроек, не имеет значения. Такие настройки выполняются один раз;</w:t>
      </w:r>
    </w:p>
    <w:p w:rsidR="005F1F9A" w:rsidRPr="000749B8" w:rsidRDefault="00D34584" w:rsidP="00367849">
      <w:pPr>
        <w:pStyle w:val="phlistitemized1"/>
      </w:pPr>
      <w:r w:rsidRPr="000749B8">
        <w:t>настройки МО – настройки МО выполняется в разделах, которые уникальны в рамках МО, т.е. если внести запись</w:t>
      </w:r>
      <w:r w:rsidR="001A3F5A">
        <w:t xml:space="preserve"> </w:t>
      </w:r>
      <w:r w:rsidRPr="000749B8">
        <w:t>1 в МО 1, то запись 1 не будет отображаться в МО 2. Иными словами</w:t>
      </w:r>
      <w:r w:rsidR="001A3F5A">
        <w:t>,</w:t>
      </w:r>
      <w:r w:rsidRPr="000749B8">
        <w:t xml:space="preserve"> в каждой МО используется своя таблица. МО, в </w:t>
      </w:r>
      <w:proofErr w:type="gramStart"/>
      <w:r w:rsidRPr="000749B8">
        <w:t>которой</w:t>
      </w:r>
      <w:proofErr w:type="gramEnd"/>
      <w:r w:rsidRPr="000749B8">
        <w:t xml:space="preserve"> авторизовался пользователь, имеет значение. Такие настройки выполняются несколько раз, т.е. в каждой МО, где необходима данная настройка. Необходимость настройки определяется сотрудником внедрения. </w:t>
      </w:r>
      <w:r w:rsidR="001A3F5A">
        <w:t>Ч</w:t>
      </w:r>
      <w:r w:rsidRPr="000749B8">
        <w:t xml:space="preserve">тобы было проще производить настройку в МО, выбирается </w:t>
      </w:r>
      <w:proofErr w:type="gramStart"/>
      <w:r w:rsidRPr="000749B8">
        <w:t>эталонная</w:t>
      </w:r>
      <w:proofErr w:type="gramEnd"/>
      <w:r w:rsidRPr="000749B8">
        <w:t xml:space="preserve"> МО, где хранятся все эталонные настройки, которые могут быть использованы для </w:t>
      </w:r>
      <w:r w:rsidR="001A3F5A">
        <w:t xml:space="preserve">копирования в другие МО. </w:t>
      </w:r>
      <w:proofErr w:type="gramStart"/>
      <w:r w:rsidR="001A3F5A">
        <w:t>Однако</w:t>
      </w:r>
      <w:r w:rsidRPr="000749B8">
        <w:t xml:space="preserve"> есть настройки, которые нужно настраивать только один раз в эталонной МО, не зависимо от того, что настройка выполняется в разделе МО.</w:t>
      </w:r>
      <w:proofErr w:type="gramEnd"/>
      <w:r w:rsidRPr="000749B8">
        <w:t xml:space="preserve"> Например, к таким настройкам относится настройка пользовательского отчет</w:t>
      </w:r>
      <w:r w:rsidR="001A3F5A">
        <w:t>а</w:t>
      </w:r>
      <w:r w:rsidRPr="000749B8">
        <w:t xml:space="preserve"> (флажок </w:t>
      </w:r>
      <w:r w:rsidR="00A82153">
        <w:t>«</w:t>
      </w:r>
      <w:r w:rsidRPr="000749B8">
        <w:t>Виден в других ЛПУ</w:t>
      </w:r>
      <w:r w:rsidR="00A82153">
        <w:t>»</w:t>
      </w:r>
      <w:r w:rsidRPr="000749B8">
        <w:t>), в отдельных случаях это может быть настройка пользовательских процедур и заданий.</w:t>
      </w:r>
    </w:p>
    <w:p w:rsidR="005F1F9A" w:rsidRPr="000749B8" w:rsidRDefault="00D34584" w:rsidP="00367849">
      <w:pPr>
        <w:pStyle w:val="phnormal"/>
      </w:pPr>
      <w:proofErr w:type="gramStart"/>
      <w:r w:rsidRPr="000749B8">
        <w:t>Администраторы МО выполняют настройки только в своей МО.</w:t>
      </w:r>
      <w:proofErr w:type="gramEnd"/>
    </w:p>
    <w:p w:rsidR="005F1F9A" w:rsidRPr="000749B8" w:rsidRDefault="00D34584" w:rsidP="001A3F5A">
      <w:pPr>
        <w:pStyle w:val="phlistitemizedtitle"/>
      </w:pPr>
      <w:r w:rsidRPr="000749B8">
        <w:t>С помощью Витрины данных обеспечивается выполнение следующих сценариев:</w:t>
      </w:r>
    </w:p>
    <w:p w:rsidR="005F1F9A" w:rsidRPr="000749B8" w:rsidRDefault="00D34584" w:rsidP="001A3F5A">
      <w:pPr>
        <w:pStyle w:val="phlistitemized1"/>
      </w:pPr>
      <w:r w:rsidRPr="000749B8">
        <w:t>идентификация пользователя и предоставление сведений о пользователе: прикрепление к поликлинике в регионе, прикрепление по диспансерному учету, наличие активных направлений и записей на прием к врачу/процедуры;</w:t>
      </w:r>
    </w:p>
    <w:p w:rsidR="005F1F9A" w:rsidRPr="000749B8" w:rsidRDefault="00D34584" w:rsidP="001A3F5A">
      <w:pPr>
        <w:pStyle w:val="phlistitemized1"/>
      </w:pPr>
      <w:r w:rsidRPr="000749B8">
        <w:t>предоставление сведений о медицинских организациях, медицинских работниках и свободных слотах для записи на прием к врачу, по направлению, к лечащему врачу по диспансерному учету;</w:t>
      </w:r>
    </w:p>
    <w:p w:rsidR="005F1F9A" w:rsidRPr="000749B8" w:rsidRDefault="00D34584" w:rsidP="001A3F5A">
      <w:pPr>
        <w:pStyle w:val="phlistitemized1"/>
      </w:pPr>
      <w:r w:rsidRPr="000749B8">
        <w:t>бронирование слота и запись на прием к врачу, по направлению, к лечащему врачу по диспансерному учету;</w:t>
      </w:r>
    </w:p>
    <w:p w:rsidR="005F1F9A" w:rsidRPr="000749B8" w:rsidRDefault="00D34584" w:rsidP="001A3F5A">
      <w:pPr>
        <w:pStyle w:val="phlistitemized1"/>
      </w:pPr>
      <w:r w:rsidRPr="000749B8">
        <w:lastRenderedPageBreak/>
        <w:t xml:space="preserve">изменение статуса при отмене </w:t>
      </w:r>
      <w:r w:rsidR="001D52D6">
        <w:t>п</w:t>
      </w:r>
      <w:r w:rsidRPr="000749B8">
        <w:t>ользователем записи к врачу, по направлению, к лечащему врачу по диспансерному учету;</w:t>
      </w:r>
    </w:p>
    <w:p w:rsidR="005F1F9A" w:rsidRPr="000749B8" w:rsidRDefault="00D34584" w:rsidP="001A3F5A">
      <w:pPr>
        <w:pStyle w:val="phlistitemized1"/>
      </w:pPr>
      <w:r w:rsidRPr="000749B8">
        <w:t xml:space="preserve">предоставление сведений для отображения </w:t>
      </w:r>
      <w:r w:rsidR="001D52D6">
        <w:t>п</w:t>
      </w:r>
      <w:r w:rsidRPr="000749B8">
        <w:t xml:space="preserve">ользователю текущих записей, сделанных через различные источники записи (обеспечение </w:t>
      </w:r>
      <w:proofErr w:type="spellStart"/>
      <w:r w:rsidRPr="000749B8">
        <w:t>омниканальности</w:t>
      </w:r>
      <w:proofErr w:type="spellEnd"/>
      <w:r w:rsidRPr="000749B8">
        <w:t xml:space="preserve"> записи).</w:t>
      </w:r>
    </w:p>
    <w:p w:rsidR="005F1F9A" w:rsidRPr="000749B8" w:rsidRDefault="00D34584">
      <w:pPr>
        <w:pStyle w:val="10"/>
      </w:pPr>
      <w:bookmarkStart w:id="10" w:name="_Toc256000002"/>
      <w:bookmarkStart w:id="11" w:name="scroll-bookmark-4"/>
      <w:bookmarkStart w:id="12" w:name="_Toc150785346"/>
      <w:r w:rsidRPr="000749B8">
        <w:lastRenderedPageBreak/>
        <w:t>Настройка МО и подразделений МО</w:t>
      </w:r>
      <w:bookmarkEnd w:id="10"/>
      <w:bookmarkEnd w:id="11"/>
      <w:bookmarkEnd w:id="12"/>
    </w:p>
    <w:p w:rsidR="005F1F9A" w:rsidRPr="000749B8" w:rsidRDefault="00D34584" w:rsidP="00A82153">
      <w:pPr>
        <w:pStyle w:val="phnormal"/>
      </w:pPr>
      <w:r w:rsidRPr="000749B8">
        <w:t>Это обязательная настройка МО</w:t>
      </w:r>
      <w:r w:rsidR="00C22703">
        <w:t>,</w:t>
      </w:r>
      <w:r w:rsidRPr="000749B8">
        <w:t xml:space="preserve"> выполняется для</w:t>
      </w:r>
      <w:r w:rsidR="00C905FF">
        <w:t xml:space="preserve"> </w:t>
      </w:r>
      <w:r w:rsidRPr="000749B8">
        <w:t xml:space="preserve">отображения МО и подразделений МО во внешней системе (на порталах </w:t>
      </w:r>
      <w:proofErr w:type="spellStart"/>
      <w:r w:rsidRPr="000749B8">
        <w:t>самозаписи</w:t>
      </w:r>
      <w:proofErr w:type="spellEnd"/>
      <w:r w:rsidRPr="000749B8">
        <w:t xml:space="preserve"> или ЕПГУ).</w:t>
      </w:r>
      <w:r w:rsidR="00C905FF">
        <w:t xml:space="preserve"> </w:t>
      </w:r>
      <w:r w:rsidRPr="000749B8">
        <w:t xml:space="preserve">Настройка выполняется в каждой МО, чьи ресурсы должны отображаться для записи на прием на порталах </w:t>
      </w:r>
      <w:proofErr w:type="spellStart"/>
      <w:r w:rsidRPr="000749B8">
        <w:t>самозаписи</w:t>
      </w:r>
      <w:proofErr w:type="spellEnd"/>
      <w:r w:rsidRPr="000749B8">
        <w:t xml:space="preserve"> или ЕПГУ.</w:t>
      </w:r>
    </w:p>
    <w:p w:rsidR="005F1F9A" w:rsidRPr="000749B8" w:rsidRDefault="00D34584">
      <w:pPr>
        <w:pStyle w:val="2"/>
      </w:pPr>
      <w:bookmarkStart w:id="13" w:name="_Toc256000003"/>
      <w:bookmarkStart w:id="14" w:name="scroll-bookmark-5"/>
      <w:bookmarkStart w:id="15" w:name="_Toc150785347"/>
      <w:r w:rsidRPr="000749B8">
        <w:t>Настройка МО</w:t>
      </w:r>
      <w:bookmarkEnd w:id="13"/>
      <w:bookmarkEnd w:id="14"/>
      <w:bookmarkEnd w:id="15"/>
    </w:p>
    <w:p w:rsidR="005F1F9A" w:rsidRPr="000749B8" w:rsidRDefault="001A3F5A" w:rsidP="00367849">
      <w:pPr>
        <w:pStyle w:val="phlistitemizedtitle"/>
      </w:pPr>
      <w:r>
        <w:t>Ч</w:t>
      </w:r>
      <w:r w:rsidR="00D34584" w:rsidRPr="000749B8">
        <w:t xml:space="preserve">тобы пациенты могли записываться в МО через порталы </w:t>
      </w:r>
      <w:proofErr w:type="spellStart"/>
      <w:r w:rsidR="00D34584" w:rsidRPr="000749B8">
        <w:t>самозаписи</w:t>
      </w:r>
      <w:proofErr w:type="spellEnd"/>
      <w:r w:rsidR="00D34584" w:rsidRPr="000749B8">
        <w:t xml:space="preserve"> или ЕПГУ,</w:t>
      </w:r>
      <w:r w:rsidR="00C905FF">
        <w:t xml:space="preserve"> </w:t>
      </w:r>
      <w:r w:rsidR="00D34584" w:rsidRPr="000749B8">
        <w:t>выполните следующие настройки:</w:t>
      </w:r>
    </w:p>
    <w:p w:rsidR="005F1F9A" w:rsidRPr="000749B8" w:rsidRDefault="00D34584" w:rsidP="00367849">
      <w:pPr>
        <w:pStyle w:val="phlistitemized1"/>
      </w:pPr>
      <w:r w:rsidRPr="000749B8">
        <w:t xml:space="preserve">выберите пункт главного меню </w:t>
      </w:r>
      <w:r w:rsidR="00A82153">
        <w:t>«</w:t>
      </w:r>
      <w:r w:rsidRPr="000749B8">
        <w:t>Настройки</w:t>
      </w:r>
      <w:r w:rsidR="00A82153">
        <w:t xml:space="preserve">/ </w:t>
      </w:r>
      <w:r w:rsidRPr="000749B8">
        <w:t>Настройки ЕР, концентратора</w:t>
      </w:r>
      <w:r w:rsidR="00A82153">
        <w:t xml:space="preserve">/ </w:t>
      </w:r>
      <w:r w:rsidRPr="000749B8">
        <w:t>Настройки ЛПУ для ЕР</w:t>
      </w:r>
      <w:r w:rsidR="00A82153">
        <w:t>»</w:t>
      </w:r>
      <w:r w:rsidRPr="000749B8">
        <w:t>. Откроется форма настройки МО и подразделений МО для отображения во внешней системе</w:t>
      </w:r>
      <w:r w:rsidR="001D52D6">
        <w:t xml:space="preserve"> (</w:t>
      </w:r>
      <w:r w:rsidR="001D52D6">
        <w:fldChar w:fldCharType="begin"/>
      </w:r>
      <w:r w:rsidR="001D52D6">
        <w:instrText xml:space="preserve"> REF _Ref145429053 \h </w:instrText>
      </w:r>
      <w:r w:rsidR="001D52D6">
        <w:fldChar w:fldCharType="separate"/>
      </w:r>
      <w:r w:rsidR="00B80036" w:rsidRPr="000749B8">
        <w:t xml:space="preserve">Рисунок </w:t>
      </w:r>
      <w:r w:rsidR="00B80036">
        <w:rPr>
          <w:noProof/>
        </w:rPr>
        <w:t>1</w:t>
      </w:r>
      <w:r w:rsidR="001D52D6">
        <w:fldChar w:fldCharType="end"/>
      </w:r>
      <w:r w:rsidR="001D52D6">
        <w:t>)</w:t>
      </w:r>
      <w:r w:rsidRPr="000749B8">
        <w:t>;</w:t>
      </w:r>
    </w:p>
    <w:p w:rsidR="005F1F9A" w:rsidRPr="000749B8" w:rsidRDefault="00D34584" w:rsidP="00BE3CCA">
      <w:pPr>
        <w:pStyle w:val="phfigure"/>
      </w:pPr>
      <w:r w:rsidRPr="000749B8">
        <w:rPr>
          <w:noProof/>
        </w:rPr>
        <w:drawing>
          <wp:inline distT="0" distB="0" distL="0" distR="0" wp14:anchorId="7ACE82DB" wp14:editId="5F7EF97A">
            <wp:extent cx="5690417" cy="4867275"/>
            <wp:effectExtent l="19050" t="19050" r="24765" b="9525"/>
            <wp:docPr id="100003" name="Рисунок 100003" descr="Форма настройки МО и подразделений МО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526" name=""/>
                    <pic:cNvPicPr>
                      <a:picLocks noChangeAspect="1"/>
                    </pic:cNvPicPr>
                  </pic:nvPicPr>
                  <pic:blipFill>
                    <a:blip r:embed="rId9"/>
                    <a:stretch>
                      <a:fillRect/>
                    </a:stretch>
                  </pic:blipFill>
                  <pic:spPr>
                    <a:xfrm>
                      <a:off x="0" y="0"/>
                      <a:ext cx="5696626" cy="4872586"/>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16" w:name="_Ref145429053"/>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1</w:t>
      </w:r>
      <w:r w:rsidR="00127418" w:rsidRPr="000749B8">
        <w:fldChar w:fldCharType="end"/>
      </w:r>
      <w:bookmarkEnd w:id="16"/>
      <w:r w:rsidR="00127418">
        <w:t xml:space="preserve"> – </w:t>
      </w:r>
      <w:r w:rsidRPr="000749B8">
        <w:t>Форма настройки МО и подразделений МО для отображения во внешней системе</w:t>
      </w:r>
    </w:p>
    <w:p w:rsidR="005F1F9A" w:rsidRPr="000749B8" w:rsidRDefault="00D34584" w:rsidP="00367849">
      <w:pPr>
        <w:pStyle w:val="phlistitemized1"/>
      </w:pPr>
      <w:r w:rsidRPr="000749B8">
        <w:lastRenderedPageBreak/>
        <w:t xml:space="preserve">в блоке </w:t>
      </w:r>
      <w:r w:rsidR="00A82153">
        <w:t>«</w:t>
      </w:r>
      <w:r w:rsidRPr="000749B8">
        <w:t>Настройки ЛПУ для ЕР/КУ ФЭР</w:t>
      </w:r>
      <w:r w:rsidR="00A82153">
        <w:t>»</w:t>
      </w:r>
      <w:r w:rsidRPr="000749B8">
        <w:t xml:space="preserve"> выберите пункт контекстного меню </w:t>
      </w:r>
      <w:r w:rsidR="00A82153">
        <w:t>«</w:t>
      </w:r>
      <w:r w:rsidRPr="000749B8">
        <w:t>Добавить</w:t>
      </w:r>
      <w:r w:rsidR="00A82153">
        <w:t>»</w:t>
      </w:r>
      <w:r w:rsidRPr="000749B8">
        <w:t>. Откроется окно настройки МО для отображения во внешней системе</w:t>
      </w:r>
      <w:r w:rsidR="001D52D6">
        <w:t xml:space="preserve"> (</w:t>
      </w:r>
      <w:r w:rsidR="001D52D6">
        <w:fldChar w:fldCharType="begin"/>
      </w:r>
      <w:r w:rsidR="001D52D6">
        <w:instrText xml:space="preserve"> REF _Ref145429068 \h </w:instrText>
      </w:r>
      <w:r w:rsidR="001D52D6">
        <w:fldChar w:fldCharType="separate"/>
      </w:r>
      <w:r w:rsidR="00B80036" w:rsidRPr="000749B8">
        <w:t xml:space="preserve">Рисунок </w:t>
      </w:r>
      <w:r w:rsidR="00B80036">
        <w:rPr>
          <w:noProof/>
        </w:rPr>
        <w:t>2</w:t>
      </w:r>
      <w:r w:rsidR="001D52D6">
        <w:fldChar w:fldCharType="end"/>
      </w:r>
      <w:r w:rsidR="001D52D6">
        <w:t>)</w:t>
      </w:r>
      <w:r w:rsidRPr="000749B8">
        <w:t>;</w:t>
      </w:r>
    </w:p>
    <w:p w:rsidR="005F1F9A" w:rsidRPr="000749B8" w:rsidRDefault="00D34584" w:rsidP="00BE3CCA">
      <w:pPr>
        <w:pStyle w:val="phfigure"/>
      </w:pPr>
      <w:r w:rsidRPr="000749B8">
        <w:rPr>
          <w:noProof/>
        </w:rPr>
        <w:drawing>
          <wp:inline distT="0" distB="0" distL="0" distR="0" wp14:anchorId="08A76812" wp14:editId="19501EBB">
            <wp:extent cx="4572000" cy="6419850"/>
            <wp:effectExtent l="19050" t="19050" r="19050" b="19050"/>
            <wp:docPr id="100004" name="Рисунок 100004" descr="Окно настройки МО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65448" name=""/>
                    <pic:cNvPicPr>
                      <a:picLocks noChangeAspect="1"/>
                    </pic:cNvPicPr>
                  </pic:nvPicPr>
                  <pic:blipFill>
                    <a:blip r:embed="rId10"/>
                    <a:stretch>
                      <a:fillRect/>
                    </a:stretch>
                  </pic:blipFill>
                  <pic:spPr>
                    <a:xfrm>
                      <a:off x="0" y="0"/>
                      <a:ext cx="4572000" cy="6419850"/>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17" w:name="_Ref145429068"/>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w:t>
      </w:r>
      <w:r w:rsidR="00127418" w:rsidRPr="000749B8">
        <w:fldChar w:fldCharType="end"/>
      </w:r>
      <w:bookmarkEnd w:id="17"/>
      <w:r w:rsidR="00127418">
        <w:t xml:space="preserve"> – </w:t>
      </w:r>
      <w:r w:rsidRPr="000749B8">
        <w:t>Окно настройки МО для отображения во внешней системе</w:t>
      </w:r>
    </w:p>
    <w:p w:rsidR="005F1F9A" w:rsidRPr="000749B8" w:rsidRDefault="00D34584" w:rsidP="00367849">
      <w:pPr>
        <w:pStyle w:val="phlistitemized1"/>
      </w:pPr>
      <w:r w:rsidRPr="000749B8">
        <w:t>заполните поля в соответствии с таблицей ниже</w:t>
      </w:r>
      <w:r w:rsidR="001D52D6">
        <w:t xml:space="preserve"> (</w:t>
      </w:r>
      <w:r w:rsidR="001D52D6">
        <w:fldChar w:fldCharType="begin"/>
      </w:r>
      <w:r w:rsidR="001D52D6">
        <w:instrText xml:space="preserve"> REF _Ref145429079 \h </w:instrText>
      </w:r>
      <w:r w:rsidR="001D52D6">
        <w:fldChar w:fldCharType="separate"/>
      </w:r>
      <w:r w:rsidR="00B80036">
        <w:t xml:space="preserve">Таблица </w:t>
      </w:r>
      <w:r w:rsidR="00B80036">
        <w:rPr>
          <w:noProof/>
        </w:rPr>
        <w:t>1</w:t>
      </w:r>
      <w:r w:rsidR="001D52D6">
        <w:fldChar w:fldCharType="end"/>
      </w:r>
      <w:r w:rsidR="001D52D6">
        <w:t>)</w:t>
      </w:r>
      <w:r w:rsidRPr="000749B8">
        <w:t>;</w:t>
      </w:r>
    </w:p>
    <w:p w:rsidR="005F1F9A" w:rsidRPr="000749B8" w:rsidRDefault="00127418" w:rsidP="00127418">
      <w:pPr>
        <w:pStyle w:val="phtabletitle"/>
      </w:pPr>
      <w:bookmarkStart w:id="18" w:name="_Ref145429079"/>
      <w:r>
        <w:t xml:space="preserve">Таблица </w:t>
      </w:r>
      <w:r w:rsidRPr="000749B8">
        <w:fldChar w:fldCharType="begin"/>
      </w:r>
      <w:r w:rsidRPr="000749B8">
        <w:instrText>SEQ Таблица \* ARABIC</w:instrText>
      </w:r>
      <w:r w:rsidRPr="000749B8">
        <w:fldChar w:fldCharType="separate"/>
      </w:r>
      <w:r w:rsidR="00B80036">
        <w:rPr>
          <w:noProof/>
        </w:rPr>
        <w:t>1</w:t>
      </w:r>
      <w:r w:rsidRPr="000749B8">
        <w:fldChar w:fldCharType="end"/>
      </w:r>
      <w:bookmarkEnd w:id="18"/>
      <w:r>
        <w:t xml:space="preserve"> – </w:t>
      </w:r>
      <w:r w:rsidR="00D34584" w:rsidRPr="000749B8">
        <w:t>Описание полей окна настройки МО для отображения во внешней системе</w:t>
      </w:r>
    </w:p>
    <w:tbl>
      <w:tblPr>
        <w:tblStyle w:val="ad"/>
        <w:tblW w:w="5000" w:type="pct"/>
        <w:tblLook w:val="04A0" w:firstRow="1" w:lastRow="0" w:firstColumn="1" w:lastColumn="0" w:noHBand="0" w:noVBand="1"/>
      </w:tblPr>
      <w:tblGrid>
        <w:gridCol w:w="445"/>
        <w:gridCol w:w="2096"/>
        <w:gridCol w:w="1965"/>
        <w:gridCol w:w="5908"/>
      </w:tblGrid>
      <w:tr w:rsidR="00C905FF" w:rsidRPr="00C905FF" w:rsidTr="001D52D6">
        <w:trPr>
          <w:tblHeader/>
        </w:trPr>
        <w:tc>
          <w:tcPr>
            <w:tcW w:w="1277" w:type="pct"/>
            <w:gridSpan w:val="2"/>
          </w:tcPr>
          <w:p w:rsidR="005F1F9A" w:rsidRPr="00C905FF" w:rsidRDefault="00D34584" w:rsidP="00C905FF">
            <w:pPr>
              <w:pStyle w:val="phtablecolcaption"/>
            </w:pPr>
            <w:bookmarkStart w:id="19" w:name="scroll-bookmark-6"/>
            <w:r w:rsidRPr="00C905FF">
              <w:t>Наименование поля/ группы полей</w:t>
            </w:r>
            <w:bookmarkEnd w:id="19"/>
          </w:p>
        </w:tc>
        <w:tc>
          <w:tcPr>
            <w:tcW w:w="817" w:type="pct"/>
          </w:tcPr>
          <w:p w:rsidR="005F1F9A" w:rsidRPr="00C905FF" w:rsidRDefault="00D34584" w:rsidP="001D52D6">
            <w:pPr>
              <w:pStyle w:val="phtablecolcaption"/>
            </w:pPr>
            <w:r w:rsidRPr="00C905FF">
              <w:t>Обязательность</w:t>
            </w:r>
          </w:p>
        </w:tc>
        <w:tc>
          <w:tcPr>
            <w:tcW w:w="2906" w:type="pct"/>
          </w:tcPr>
          <w:p w:rsidR="005F1F9A" w:rsidRPr="00C905FF" w:rsidRDefault="00D34584" w:rsidP="00C905FF">
            <w:pPr>
              <w:pStyle w:val="phtablecolcaption"/>
            </w:pPr>
            <w:r w:rsidRPr="00C905FF">
              <w:t>Описание</w:t>
            </w:r>
          </w:p>
        </w:tc>
      </w:tr>
      <w:tr w:rsidR="00C905FF" w:rsidRPr="00C905FF" w:rsidTr="001D52D6">
        <w:tc>
          <w:tcPr>
            <w:tcW w:w="1277" w:type="pct"/>
            <w:gridSpan w:val="2"/>
          </w:tcPr>
          <w:p w:rsidR="005F1F9A" w:rsidRPr="00C905FF" w:rsidRDefault="00D34584" w:rsidP="00C905FF">
            <w:pPr>
              <w:pStyle w:val="phtablecellleft"/>
            </w:pPr>
            <w:r w:rsidRPr="00C905FF">
              <w:t>Основные настройки</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 xml:space="preserve">Данная группа полей предназначена для внесения </w:t>
            </w:r>
            <w:r w:rsidRPr="00C905FF">
              <w:lastRenderedPageBreak/>
              <w:t>основных настроек МО для записи на прием через внешнюю систему</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Разрешена запись в ЕР</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proofErr w:type="gramStart"/>
            <w:r w:rsidRPr="00C905FF">
              <w:t>Признак, разрешена ли запись пациентов на услуги текущей МО во внешней системе и, если разрешена, то для какой категории населения.</w:t>
            </w:r>
            <w:proofErr w:type="gramEnd"/>
          </w:p>
          <w:p w:rsidR="005F1F9A" w:rsidRPr="00C905FF" w:rsidRDefault="00D34584" w:rsidP="00C905FF">
            <w:pPr>
              <w:pStyle w:val="phtablecellleft"/>
            </w:pPr>
            <w:r w:rsidRPr="00C905FF">
              <w:t>Выбирается требуемое значение из выпадающего списка:</w:t>
            </w:r>
          </w:p>
          <w:p w:rsidR="005F1F9A" w:rsidRPr="00C905FF" w:rsidRDefault="00A82153" w:rsidP="00367849">
            <w:pPr>
              <w:pStyle w:val="phtableitemizedlist1"/>
            </w:pPr>
            <w:r>
              <w:t>«</w:t>
            </w:r>
            <w:r w:rsidR="00D34584" w:rsidRPr="00C905FF">
              <w:t>Никому</w:t>
            </w:r>
            <w:r>
              <w:t>»</w:t>
            </w:r>
            <w:r w:rsidR="00F044A4">
              <w:t xml:space="preserve"> –</w:t>
            </w:r>
            <w:r w:rsidR="00D34584" w:rsidRPr="00C905FF">
              <w:t xml:space="preserve"> МО не</w:t>
            </w:r>
            <w:r w:rsidR="00C905FF" w:rsidRPr="00C905FF">
              <w:t xml:space="preserve"> </w:t>
            </w:r>
            <w:r w:rsidR="00D34584" w:rsidRPr="00C905FF">
              <w:t>отображается для записи на прием;</w:t>
            </w:r>
          </w:p>
          <w:p w:rsidR="005F1F9A" w:rsidRPr="00C905FF" w:rsidRDefault="00A82153" w:rsidP="00367849">
            <w:pPr>
              <w:pStyle w:val="phtableitemizedlist1"/>
            </w:pPr>
            <w:r>
              <w:t>«</w:t>
            </w:r>
            <w:r w:rsidR="00D34584" w:rsidRPr="00C905FF">
              <w:t>Всем</w:t>
            </w:r>
            <w:r>
              <w:t>»</w:t>
            </w:r>
            <w:r w:rsidR="00D34584" w:rsidRPr="00C905FF">
              <w:t xml:space="preserve"> –</w:t>
            </w:r>
            <w:r w:rsidR="00F044A4" w:rsidRPr="00F044A4">
              <w:t xml:space="preserve"> </w:t>
            </w:r>
            <w:r w:rsidR="00D34584" w:rsidRPr="00C905FF">
              <w:t>МО отображается для записи на прием и запись доступна всем категория населения;</w:t>
            </w:r>
          </w:p>
          <w:p w:rsidR="005F1F9A" w:rsidRPr="00C905FF" w:rsidRDefault="00A82153" w:rsidP="00367849">
            <w:pPr>
              <w:pStyle w:val="phtableitemizedlist1"/>
            </w:pPr>
            <w:r>
              <w:t>«</w:t>
            </w:r>
            <w:r w:rsidR="00D34584" w:rsidRPr="00C905FF">
              <w:t>Только взрослому населению</w:t>
            </w:r>
            <w:r>
              <w:t>»</w:t>
            </w:r>
            <w:r w:rsidR="00D34584" w:rsidRPr="00C905FF">
              <w:t xml:space="preserve"> –</w:t>
            </w:r>
            <w:r w:rsidR="00F044A4" w:rsidRPr="00F044A4">
              <w:t xml:space="preserve"> </w:t>
            </w:r>
            <w:r w:rsidR="00D34584" w:rsidRPr="00C905FF">
              <w:t>МО отображается для записи на прием, а запись доступна только взрослому населению (пациенты с 18 лет);</w:t>
            </w:r>
          </w:p>
          <w:p w:rsidR="005F1F9A" w:rsidRPr="00C905FF" w:rsidRDefault="00A82153" w:rsidP="00367849">
            <w:pPr>
              <w:pStyle w:val="phtableitemizedlist1"/>
            </w:pPr>
            <w:r>
              <w:t>«</w:t>
            </w:r>
            <w:r w:rsidR="00D34584" w:rsidRPr="00C905FF">
              <w:t>Только детскому населению</w:t>
            </w:r>
            <w:r>
              <w:t>»</w:t>
            </w:r>
            <w:r w:rsidR="00D34584" w:rsidRPr="00C905FF">
              <w:t xml:space="preserve"> –</w:t>
            </w:r>
            <w:r w:rsidR="00F044A4" w:rsidRPr="00F044A4">
              <w:t xml:space="preserve"> </w:t>
            </w:r>
            <w:r w:rsidR="00D34584" w:rsidRPr="00C905FF">
              <w:t>МО отображается для записи на прием, а запись доступна только детскому населению (пациенты до 18 лет). Это значение</w:t>
            </w:r>
            <w:r w:rsidR="00C905FF" w:rsidRPr="00C905FF">
              <w:t xml:space="preserve"> </w:t>
            </w:r>
            <w:r w:rsidR="00D34584" w:rsidRPr="00C905FF">
              <w:t>используется детскими поликлиниками для ограничения записи в МО взрослого населения.</w:t>
            </w:r>
          </w:p>
          <w:p w:rsidR="005F1F9A" w:rsidRPr="00C905FF" w:rsidRDefault="00D34584" w:rsidP="00C905FF">
            <w:pPr>
              <w:pStyle w:val="phtablecellleft"/>
            </w:pPr>
            <w:r w:rsidRPr="00C905FF">
              <w:t>Значение данного поля может быть переопределено для подразделения МО</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Разрешена</w:t>
            </w:r>
            <w:r w:rsidR="00C905FF" w:rsidRPr="00C905FF">
              <w:t xml:space="preserve"> </w:t>
            </w:r>
            <w:r w:rsidRPr="00C905FF">
              <w:t>запись</w:t>
            </w:r>
            <w:r w:rsidR="00C905FF" w:rsidRPr="00C905FF">
              <w:t xml:space="preserve"> </w:t>
            </w:r>
            <w:r w:rsidRPr="00C905FF">
              <w:t>неприкрепленным пациентам</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proofErr w:type="gramStart"/>
            <w:r w:rsidRPr="00C905FF">
              <w:t>Признак, разрешена ли запись неприкрепленных пациентов на услуги текущей МО.</w:t>
            </w:r>
            <w:proofErr w:type="gramEnd"/>
          </w:p>
          <w:p w:rsidR="005F1F9A" w:rsidRPr="00C905FF" w:rsidRDefault="00D34584" w:rsidP="00C905FF">
            <w:pPr>
              <w:pStyle w:val="phtablecellleft"/>
            </w:pPr>
            <w:r w:rsidRPr="00C905FF">
              <w:t>Выбирается требуемое значение из выпадающего списка:</w:t>
            </w:r>
          </w:p>
          <w:p w:rsidR="005F1F9A" w:rsidRPr="00C905FF" w:rsidRDefault="00A82153" w:rsidP="00367849">
            <w:pPr>
              <w:pStyle w:val="phtableitemizedlist1"/>
            </w:pPr>
            <w:r>
              <w:t>«</w:t>
            </w:r>
            <w:r w:rsidR="00D34584" w:rsidRPr="00C905FF">
              <w:t>Да</w:t>
            </w:r>
            <w:r>
              <w:t>»</w:t>
            </w:r>
            <w:r w:rsidR="00D34584" w:rsidRPr="00C905FF">
              <w:t xml:space="preserve"> –</w:t>
            </w:r>
            <w:r w:rsidR="00F044A4" w:rsidRPr="00F044A4">
              <w:t xml:space="preserve"> </w:t>
            </w:r>
            <w:r w:rsidR="00D34584" w:rsidRPr="00C905FF">
              <w:t>МО отображается для неприкрепленных пациентов для записи на прием. Признак необходим для областных МО, где нет прикрепленного населения;</w:t>
            </w:r>
          </w:p>
          <w:p w:rsidR="005F1F9A" w:rsidRPr="00C905FF" w:rsidRDefault="00A82153" w:rsidP="00367849">
            <w:pPr>
              <w:pStyle w:val="phtableitemizedlist1"/>
            </w:pPr>
            <w:r>
              <w:t>«</w:t>
            </w:r>
            <w:r w:rsidR="00D34584" w:rsidRPr="00C905FF">
              <w:t>Нет</w:t>
            </w:r>
            <w:r>
              <w:t>»</w:t>
            </w:r>
            <w:r w:rsidR="00D34584" w:rsidRPr="00C905FF">
              <w:t xml:space="preserve"> –</w:t>
            </w:r>
            <w:r w:rsidR="00F044A4" w:rsidRPr="00F044A4">
              <w:t xml:space="preserve"> </w:t>
            </w:r>
            <w:r w:rsidR="00D34584" w:rsidRPr="00C905FF">
              <w:t>МО не отображается для неприкрепленных пациентов для записи на прием.</w:t>
            </w:r>
          </w:p>
          <w:p w:rsidR="005F1F9A" w:rsidRPr="00C905FF" w:rsidRDefault="00D34584" w:rsidP="00C905FF">
            <w:pPr>
              <w:pStyle w:val="phtablecellleft"/>
            </w:pPr>
            <w:r w:rsidRPr="00C905FF">
              <w:t xml:space="preserve">Значение данного поля может быть переопределено для подразделения МО. Например, МО может принимать неприкрепленных пациентов (устанавливается значение </w:t>
            </w:r>
            <w:r w:rsidR="00A82153">
              <w:t>«</w:t>
            </w:r>
            <w:r w:rsidRPr="00C905FF">
              <w:t>Да</w:t>
            </w:r>
            <w:r w:rsidR="00A82153">
              <w:t>»</w:t>
            </w:r>
            <w:r w:rsidRPr="00C905FF">
              <w:t xml:space="preserve">), но одно из её подразделений принимает только прикрепленных пациентов (устанавливается значение </w:t>
            </w:r>
            <w:r w:rsidR="00A82153">
              <w:t>«</w:t>
            </w:r>
            <w:r w:rsidRPr="00C905FF">
              <w:t>Нет</w:t>
            </w:r>
            <w:r w:rsidR="00A82153">
              <w:t>»</w:t>
            </w:r>
            <w:r w:rsidRPr="00C905FF">
              <w:t>). В этом случае графики такого подразделения будут отображаться для записи только пациентам, которые прикреплены к этому подразделению, а графики других подразделений МО – всем пациентам</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Период доступности записи (в днях)</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Период отображения расписания для записи на прием, начиная с текущей даты. Например,</w:t>
            </w:r>
            <w:r w:rsidR="00C905FF" w:rsidRPr="00C905FF">
              <w:t xml:space="preserve"> </w:t>
            </w:r>
            <w:r w:rsidRPr="00C905FF">
              <w:t xml:space="preserve">если значение поля равно </w:t>
            </w:r>
            <w:r w:rsidR="00A82153">
              <w:t>«</w:t>
            </w:r>
            <w:r w:rsidRPr="00C905FF">
              <w:t>14</w:t>
            </w:r>
            <w:r w:rsidR="00A82153">
              <w:t>»</w:t>
            </w:r>
            <w:r w:rsidRPr="00C905FF">
              <w:t>, то все графики этой МО будут доступны для записи пациентам на 14 дней вперед. Если поле не заполнено, то принимается значение по умолчанию – 14 дней.</w:t>
            </w:r>
          </w:p>
          <w:p w:rsidR="005F1F9A" w:rsidRPr="00C905FF" w:rsidRDefault="00D34584" w:rsidP="00C905FF">
            <w:pPr>
              <w:pStyle w:val="phtablecellleft"/>
            </w:pPr>
            <w:r w:rsidRPr="00C905FF">
              <w:t>Вводится значение с помощью клавиатуры и устанавливается переключатель в одно из положений:</w:t>
            </w:r>
            <w:r w:rsidR="00C905FF" w:rsidRPr="00C905FF">
              <w:t xml:space="preserve"> </w:t>
            </w:r>
            <w:r w:rsidR="00A82153">
              <w:t>«</w:t>
            </w:r>
            <w:r w:rsidRPr="00C905FF">
              <w:t>Календарные дни</w:t>
            </w:r>
            <w:r w:rsidR="00A82153">
              <w:t>»</w:t>
            </w:r>
            <w:r w:rsidRPr="00C905FF">
              <w:t xml:space="preserve">, </w:t>
            </w:r>
            <w:r w:rsidR="00A82153">
              <w:t>«</w:t>
            </w:r>
            <w:r w:rsidRPr="00C905FF">
              <w:t>Рабочие дни</w:t>
            </w:r>
            <w:r w:rsidR="00A82153">
              <w:t>»</w:t>
            </w:r>
            <w:r w:rsidRPr="00C905FF">
              <w:t>.</w:t>
            </w:r>
          </w:p>
          <w:p w:rsidR="005F1F9A" w:rsidRPr="00C905FF" w:rsidRDefault="00D34584" w:rsidP="00C905FF">
            <w:pPr>
              <w:pStyle w:val="phtablecellleft"/>
            </w:pPr>
            <w:r w:rsidRPr="00C905FF">
              <w:t>Значение данного поля может быть переопределено для подразделения МО. Разные подразделения МО могут открывать графики для записи пациентам на разное количество дней вперед</w:t>
            </w:r>
          </w:p>
        </w:tc>
      </w:tr>
      <w:tr w:rsidR="001A3F5A" w:rsidRPr="00C905FF" w:rsidTr="001D52D6">
        <w:tc>
          <w:tcPr>
            <w:tcW w:w="256" w:type="pct"/>
          </w:tcPr>
          <w:p w:rsidR="001A3F5A" w:rsidRPr="00C905FF" w:rsidRDefault="001A3F5A" w:rsidP="00C905FF">
            <w:pPr>
              <w:pStyle w:val="phtablecellleft"/>
            </w:pPr>
          </w:p>
        </w:tc>
        <w:tc>
          <w:tcPr>
            <w:tcW w:w="1021" w:type="pct"/>
          </w:tcPr>
          <w:p w:rsidR="001A3F5A" w:rsidRPr="00C905FF" w:rsidRDefault="001A3F5A" w:rsidP="00C905FF">
            <w:pPr>
              <w:pStyle w:val="phtablecellleft"/>
            </w:pPr>
            <w:r w:rsidRPr="00C905FF">
              <w:t>Вид оплаты (бесплатный прием)</w:t>
            </w:r>
          </w:p>
        </w:tc>
        <w:tc>
          <w:tcPr>
            <w:tcW w:w="817" w:type="pct"/>
          </w:tcPr>
          <w:p w:rsidR="001A3F5A" w:rsidRDefault="001A3F5A" w:rsidP="001D52D6">
            <w:pPr>
              <w:jc w:val="center"/>
            </w:pPr>
            <w:r w:rsidRPr="00601595">
              <w:rPr>
                <w:noProof/>
              </w:rPr>
              <w:drawing>
                <wp:inline distT="0" distB="0" distL="0" distR="0" wp14:anchorId="698B443B" wp14:editId="1EC56E7E">
                  <wp:extent cx="152213" cy="152297"/>
                  <wp:effectExtent l="0" t="0" r="0" b="0"/>
                  <wp:docPr id="5" name="Рисунок 5"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906" w:type="pct"/>
          </w:tcPr>
          <w:p w:rsidR="001A3F5A" w:rsidRPr="00C905FF" w:rsidRDefault="001A3F5A" w:rsidP="00C905FF">
            <w:pPr>
              <w:pStyle w:val="phtablecellleft"/>
            </w:pPr>
            <w:proofErr w:type="gramStart"/>
            <w:r w:rsidRPr="00C905FF">
              <w:t>Вид оплаты, на который будут записаны пациенты при выборе бесплатного типа приема в текущей МО.</w:t>
            </w:r>
            <w:proofErr w:type="gramEnd"/>
          </w:p>
          <w:p w:rsidR="001A3F5A" w:rsidRPr="00C905FF" w:rsidRDefault="001A3F5A" w:rsidP="00C905FF">
            <w:pPr>
              <w:pStyle w:val="phtablecellleft"/>
            </w:pPr>
            <w:r w:rsidRPr="00C905FF">
              <w:t xml:space="preserve">Выбирается значение из справочника </w:t>
            </w:r>
            <w:r>
              <w:t>«</w:t>
            </w:r>
            <w:r w:rsidRPr="00C905FF">
              <w:t>Виды оплат</w:t>
            </w:r>
            <w:r>
              <w:t>»</w:t>
            </w:r>
            <w:r w:rsidRPr="00C905FF">
              <w:t xml:space="preserve"> с помощью кнопки </w:t>
            </w:r>
            <w:r w:rsidRPr="00C905FF">
              <w:rPr>
                <w:noProof/>
              </w:rPr>
              <w:drawing>
                <wp:inline distT="0" distB="0" distL="0" distR="0" wp14:anchorId="172C9032" wp14:editId="23A49F63">
                  <wp:extent cx="190500" cy="190500"/>
                  <wp:effectExtent l="19050" t="19050" r="19050" b="19050"/>
                  <wp:docPr id="100005" name="Рисунок 100005"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32319"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1A3F5A" w:rsidRPr="00C905FF" w:rsidRDefault="001A3F5A" w:rsidP="00C905FF">
            <w:pPr>
              <w:pStyle w:val="phtablecellleft"/>
            </w:pPr>
            <w:r w:rsidRPr="00C905FF">
              <w:t>Значение данного поля может быть переопределено для подразделения МО</w:t>
            </w:r>
          </w:p>
        </w:tc>
      </w:tr>
      <w:tr w:rsidR="001A3F5A" w:rsidRPr="00C905FF" w:rsidTr="001D52D6">
        <w:tc>
          <w:tcPr>
            <w:tcW w:w="256" w:type="pct"/>
          </w:tcPr>
          <w:p w:rsidR="001A3F5A" w:rsidRPr="00C905FF" w:rsidRDefault="001A3F5A" w:rsidP="00C905FF">
            <w:pPr>
              <w:pStyle w:val="phtablecellleft"/>
            </w:pPr>
          </w:p>
        </w:tc>
        <w:tc>
          <w:tcPr>
            <w:tcW w:w="1021" w:type="pct"/>
          </w:tcPr>
          <w:p w:rsidR="001A3F5A" w:rsidRPr="00C905FF" w:rsidRDefault="001A3F5A" w:rsidP="00C905FF">
            <w:pPr>
              <w:pStyle w:val="phtablecellleft"/>
            </w:pPr>
            <w:r w:rsidRPr="00C905FF">
              <w:t>Вид оплаты (платный прием)</w:t>
            </w:r>
          </w:p>
        </w:tc>
        <w:tc>
          <w:tcPr>
            <w:tcW w:w="817" w:type="pct"/>
          </w:tcPr>
          <w:p w:rsidR="001A3F5A" w:rsidRDefault="001A3F5A" w:rsidP="001D52D6">
            <w:pPr>
              <w:jc w:val="center"/>
            </w:pPr>
            <w:r w:rsidRPr="00601595">
              <w:rPr>
                <w:noProof/>
              </w:rPr>
              <w:drawing>
                <wp:inline distT="0" distB="0" distL="0" distR="0" wp14:anchorId="5BF70A4D" wp14:editId="2F531A7E">
                  <wp:extent cx="152213" cy="152297"/>
                  <wp:effectExtent l="0" t="0" r="0" b="0"/>
                  <wp:docPr id="1" name="Рисунок 1"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906" w:type="pct"/>
          </w:tcPr>
          <w:p w:rsidR="001A3F5A" w:rsidRPr="00C905FF" w:rsidRDefault="001A3F5A" w:rsidP="00C905FF">
            <w:pPr>
              <w:pStyle w:val="phtablecellleft"/>
            </w:pPr>
            <w:proofErr w:type="gramStart"/>
            <w:r w:rsidRPr="00C905FF">
              <w:t>Вид оплаты, на который будут записаны пациенты при выборе платного типа приема в текущей МО.</w:t>
            </w:r>
            <w:proofErr w:type="gramEnd"/>
          </w:p>
          <w:p w:rsidR="001A3F5A" w:rsidRPr="00C905FF" w:rsidRDefault="001A3F5A" w:rsidP="00C905FF">
            <w:pPr>
              <w:pStyle w:val="phtablecellleft"/>
            </w:pPr>
            <w:r w:rsidRPr="00C905FF">
              <w:t xml:space="preserve">Выбирается значение из справочника </w:t>
            </w:r>
            <w:r>
              <w:t>«</w:t>
            </w:r>
            <w:r w:rsidRPr="00C905FF">
              <w:t>Виды оплат</w:t>
            </w:r>
            <w:r>
              <w:t>»</w:t>
            </w:r>
            <w:r w:rsidRPr="00C905FF">
              <w:t xml:space="preserve"> с помощью кнопки </w:t>
            </w:r>
            <w:r w:rsidRPr="00C905FF">
              <w:rPr>
                <w:noProof/>
              </w:rPr>
              <w:drawing>
                <wp:inline distT="0" distB="0" distL="0" distR="0" wp14:anchorId="222C2A8B" wp14:editId="1368D703">
                  <wp:extent cx="190500" cy="190500"/>
                  <wp:effectExtent l="19050" t="19050" r="19050" b="19050"/>
                  <wp:docPr id="100006" name="Рисунок 100006"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15200"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1A3F5A" w:rsidRPr="00C905FF" w:rsidRDefault="001A3F5A" w:rsidP="00C905FF">
            <w:pPr>
              <w:pStyle w:val="phtablecellleft"/>
            </w:pPr>
            <w:r w:rsidRPr="00C905FF">
              <w:t>Значение данного поля может быть переопределено для подразделения МО</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Фельдшер ФАП</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Фельдше</w:t>
            </w:r>
            <w:proofErr w:type="gramStart"/>
            <w:r w:rsidRPr="00C905FF">
              <w:t>р(</w:t>
            </w:r>
            <w:proofErr w:type="gramEnd"/>
            <w:r w:rsidRPr="00C905FF">
              <w:t xml:space="preserve">-ы) фельдшерско-акушерского пункта текущей МО. Используется ИС </w:t>
            </w:r>
            <w:r w:rsidR="00A82153">
              <w:t>«</w:t>
            </w:r>
            <w:r w:rsidRPr="00C905FF">
              <w:t>БАРС.WEB-Единая регистратура</w:t>
            </w:r>
            <w:r w:rsidR="00A82153">
              <w:t>»</w:t>
            </w:r>
            <w:r w:rsidRPr="00C905FF">
              <w:t>.</w:t>
            </w:r>
          </w:p>
          <w:p w:rsidR="005F1F9A" w:rsidRPr="00C905FF" w:rsidRDefault="00D34584" w:rsidP="00C905FF">
            <w:pPr>
              <w:pStyle w:val="phtablecellleft"/>
            </w:pPr>
            <w:r w:rsidRPr="00C905FF">
              <w:t>Выбираются</w:t>
            </w:r>
            <w:r w:rsidR="00C905FF" w:rsidRPr="00C905FF">
              <w:t xml:space="preserve"> </w:t>
            </w:r>
            <w:r w:rsidRPr="00C905FF">
              <w:t xml:space="preserve">сотрудники из справочника </w:t>
            </w:r>
            <w:r w:rsidR="00A82153">
              <w:t>«</w:t>
            </w:r>
            <w:r w:rsidRPr="00C905FF">
              <w:t>Персонал</w:t>
            </w:r>
            <w:r w:rsidR="00A82153">
              <w:t>»</w:t>
            </w:r>
            <w:r w:rsidRPr="00C905FF">
              <w:t xml:space="preserve"> с помощью кнопки </w:t>
            </w:r>
            <w:r w:rsidRPr="00C905FF">
              <w:rPr>
                <w:noProof/>
              </w:rPr>
              <w:drawing>
                <wp:inline distT="0" distB="0" distL="0" distR="0" wp14:anchorId="184A8858" wp14:editId="7E5D630B">
                  <wp:extent cx="190500" cy="190500"/>
                  <wp:effectExtent l="19050" t="19050" r="19050" b="19050"/>
                  <wp:docPr id="100007" name="Рисунок 100007"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35027"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 Для очистки поля воспользуйтесь кнопкой</w:t>
            </w:r>
            <w:r w:rsidR="00C905FF" w:rsidRPr="00C905FF">
              <w:t xml:space="preserve"> </w:t>
            </w:r>
            <w:r w:rsidRPr="00C905FF">
              <w:rPr>
                <w:noProof/>
              </w:rPr>
              <w:drawing>
                <wp:inline distT="0" distB="0" distL="0" distR="0" wp14:anchorId="5FAD9D59" wp14:editId="227A3F05">
                  <wp:extent cx="190500" cy="190500"/>
                  <wp:effectExtent l="19050" t="19050" r="19050" b="19050"/>
                  <wp:docPr id="100008" name="Рисунок 100008"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593"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Отображать анализы в окне записей на прием</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 xml:space="preserve">Признак отображения записей на анализы в Личном кабинете пользователя ИС </w:t>
            </w:r>
            <w:r w:rsidR="00A82153">
              <w:t>«</w:t>
            </w:r>
            <w:r w:rsidRPr="00C905FF">
              <w:t>БАРС.WEB-Единая регистратура</w:t>
            </w:r>
            <w:r w:rsidR="00A82153">
              <w:t>»</w:t>
            </w:r>
            <w:r w:rsidRPr="00C905FF">
              <w:t>.</w:t>
            </w:r>
          </w:p>
          <w:p w:rsidR="005F1F9A" w:rsidRPr="00C905FF" w:rsidRDefault="00D34584" w:rsidP="00C905FF">
            <w:pPr>
              <w:pStyle w:val="phtablecellleft"/>
            </w:pPr>
            <w:r w:rsidRPr="00C905FF">
              <w:t>Выбирается требуемое значение из выпадающего списка:</w:t>
            </w:r>
          </w:p>
          <w:p w:rsidR="005F1F9A" w:rsidRPr="00C905FF" w:rsidRDefault="00A82153" w:rsidP="00367849">
            <w:pPr>
              <w:pStyle w:val="phtableitemizedlist1"/>
            </w:pPr>
            <w:r>
              <w:t>«</w:t>
            </w:r>
            <w:r w:rsidR="00D34584" w:rsidRPr="00C905FF">
              <w:t>Да</w:t>
            </w:r>
            <w:r>
              <w:t>»</w:t>
            </w:r>
            <w:r w:rsidR="00D34584" w:rsidRPr="00C905FF">
              <w:t xml:space="preserve"> –</w:t>
            </w:r>
            <w:r w:rsidR="001D52D6">
              <w:t xml:space="preserve"> </w:t>
            </w:r>
            <w:r w:rsidR="00D34584" w:rsidRPr="00C905FF">
              <w:t>записи на анализы отображаются в Личном кабинете пользователя;</w:t>
            </w:r>
          </w:p>
          <w:p w:rsidR="005F1F9A" w:rsidRPr="00C905FF" w:rsidRDefault="00A82153" w:rsidP="001D52D6">
            <w:pPr>
              <w:pStyle w:val="phtableitemizedlist1"/>
            </w:pPr>
            <w:r>
              <w:t>«</w:t>
            </w:r>
            <w:r w:rsidR="00D34584" w:rsidRPr="00C905FF">
              <w:t>Нет</w:t>
            </w:r>
            <w:r>
              <w:t>»</w:t>
            </w:r>
            <w:r w:rsidR="00D34584" w:rsidRPr="00C905FF">
              <w:t xml:space="preserve"> – записи на анализы не отображаются в </w:t>
            </w:r>
            <w:r w:rsidR="00D34584" w:rsidRPr="00C905FF">
              <w:lastRenderedPageBreak/>
              <w:t>Личном кабинете пользователя</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Идентификатор в сервисе записи к врачу (</w:t>
            </w:r>
            <w:proofErr w:type="spellStart"/>
            <w:r w:rsidRPr="00C905FF">
              <w:t>Нетрика</w:t>
            </w:r>
            <w:proofErr w:type="spellEnd"/>
            <w:r w:rsidRPr="00C905FF">
              <w:t>)</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 xml:space="preserve">Используется интеграционной платформой </w:t>
            </w:r>
            <w:r w:rsidR="00A82153">
              <w:t>«</w:t>
            </w:r>
            <w:r w:rsidRPr="00C905FF">
              <w:t>N3.Здравоохранение</w:t>
            </w:r>
            <w:r w:rsidR="00A82153">
              <w:t>»</w:t>
            </w:r>
          </w:p>
        </w:tc>
      </w:tr>
      <w:tr w:rsidR="00C905FF" w:rsidRPr="00C905FF" w:rsidTr="001D52D6">
        <w:tc>
          <w:tcPr>
            <w:tcW w:w="1277" w:type="pct"/>
            <w:gridSpan w:val="2"/>
          </w:tcPr>
          <w:p w:rsidR="005F1F9A" w:rsidRPr="00C905FF" w:rsidRDefault="00D34584" w:rsidP="00C905FF">
            <w:pPr>
              <w:pStyle w:val="phtablecellleft"/>
            </w:pPr>
            <w:r w:rsidRPr="00C905FF">
              <w:t>Настройки отображения</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Данная группа полей предназначена для внесения сведений о МО, отображаемых во внешней системе</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Наименование для ЕР</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Наименование МО, которое будет отображаться пациентам при записи на прием.</w:t>
            </w:r>
          </w:p>
          <w:p w:rsidR="005F1F9A" w:rsidRPr="00C905FF" w:rsidRDefault="00D34584" w:rsidP="00C905FF">
            <w:pPr>
              <w:pStyle w:val="phtablecellleft"/>
            </w:pPr>
            <w:r w:rsidRPr="00C905FF">
              <w:t>Вводится значение с помощью клавиатуры.</w:t>
            </w:r>
          </w:p>
          <w:p w:rsidR="005F1F9A" w:rsidRPr="00C905FF" w:rsidRDefault="00D34584" w:rsidP="00C905FF">
            <w:pPr>
              <w:pStyle w:val="phtablecellleft"/>
            </w:pPr>
            <w:r w:rsidRPr="00C905FF">
              <w:t>Это поле можно использовать для сокращения наименования МО до понятного для пользователя названия. Например,</w:t>
            </w:r>
            <w:r w:rsidR="00C905FF" w:rsidRPr="00C905FF">
              <w:t xml:space="preserve"> </w:t>
            </w:r>
            <w:r w:rsidR="00A82153">
              <w:t>«</w:t>
            </w:r>
            <w:r w:rsidRPr="00C905FF">
              <w:t xml:space="preserve">Муниципальное учреждение здравоохранения </w:t>
            </w:r>
            <w:r w:rsidR="00A82153">
              <w:t>«</w:t>
            </w:r>
            <w:r w:rsidRPr="00C905FF">
              <w:t>Городская поликлиника №1</w:t>
            </w:r>
            <w:r w:rsidR="00A82153">
              <w:t>»</w:t>
            </w:r>
            <w:r w:rsidRPr="00C905FF">
              <w:t xml:space="preserve"> можно сократить до </w:t>
            </w:r>
            <w:r w:rsidR="00A82153">
              <w:t>«</w:t>
            </w:r>
            <w:r w:rsidRPr="00C905FF">
              <w:t xml:space="preserve">МУЗ </w:t>
            </w:r>
            <w:r w:rsidR="00A82153">
              <w:t>«</w:t>
            </w:r>
            <w:r w:rsidRPr="00C905FF">
              <w:t>Городская поликлиника №1</w:t>
            </w:r>
            <w:r w:rsidR="00A82153">
              <w:t>»</w:t>
            </w:r>
            <w:r w:rsidRPr="00C905FF">
              <w:t>.</w:t>
            </w:r>
          </w:p>
          <w:p w:rsidR="005F1F9A" w:rsidRPr="00C905FF" w:rsidRDefault="00D34584" w:rsidP="00C905FF">
            <w:pPr>
              <w:pStyle w:val="phtablecellleft"/>
            </w:pPr>
            <w:r w:rsidRPr="00C905FF">
              <w:t>Если поле не заполнено, а запись пациентов на услуги текущей МО разрешена, то пациентам будет отображаться полное наименование МО, которое формируется</w:t>
            </w:r>
            <w:r w:rsidR="00C905FF" w:rsidRPr="00C905FF">
              <w:t xml:space="preserve"> </w:t>
            </w:r>
            <w:r w:rsidRPr="00C905FF">
              <w:t>на основе</w:t>
            </w:r>
            <w:r w:rsidR="00C905FF" w:rsidRPr="00C905FF">
              <w:t xml:space="preserve"> </w:t>
            </w:r>
            <w:r w:rsidRPr="00C905FF">
              <w:t>федерального</w:t>
            </w:r>
            <w:r w:rsidR="00C905FF" w:rsidRPr="00C905FF">
              <w:t xml:space="preserve"> </w:t>
            </w:r>
            <w:r w:rsidRPr="00C905FF">
              <w:t xml:space="preserve">справочника </w:t>
            </w:r>
            <w:r w:rsidR="00A82153">
              <w:t>«</w:t>
            </w:r>
            <w:r w:rsidRPr="00C905FF">
              <w:t>Реестр медицинских организаций Российской Федерации</w:t>
            </w:r>
            <w:r w:rsidR="00A82153">
              <w:t>»</w:t>
            </w:r>
            <w:r w:rsidRPr="00C905FF">
              <w:t xml:space="preserve"> (OID</w:t>
            </w:r>
            <w:r w:rsidR="00C905FF" w:rsidRPr="00C905FF">
              <w:t xml:space="preserve"> </w:t>
            </w:r>
            <w:r w:rsidRPr="00C905FF">
              <w:t>1.2.643.5.1.13.13.11.1461).</w:t>
            </w:r>
          </w:p>
          <w:p w:rsidR="005F1F9A" w:rsidRPr="00C905FF" w:rsidRDefault="00D34584" w:rsidP="00817EB3">
            <w:pPr>
              <w:pStyle w:val="phtablecellleft"/>
            </w:pPr>
            <w:r w:rsidRPr="00773DFC">
              <w:rPr>
                <w:b/>
              </w:rPr>
              <w:t>Примечание</w:t>
            </w:r>
            <w:r w:rsidRPr="00C905FF">
              <w:t xml:space="preserve"> – Для корректного отображения МО во внешней системе настройте связь между справочниками </w:t>
            </w:r>
            <w:r w:rsidR="00817EB3">
              <w:t>Системы</w:t>
            </w:r>
            <w:r w:rsidRPr="00C905FF">
              <w:t xml:space="preserve"> и справочниками НСИ</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Информация о ЛПУ</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Любая дополнительная информация о МО.</w:t>
            </w:r>
          </w:p>
          <w:p w:rsidR="005F1F9A" w:rsidRPr="00C905FF" w:rsidRDefault="00D34584" w:rsidP="00C905FF">
            <w:pPr>
              <w:pStyle w:val="phtablecellleft"/>
            </w:pPr>
            <w:r w:rsidRPr="00C905FF">
              <w:t>Вводится значение с помощью клавиатуры</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Телефоны</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Номера контактных телефонов регистратуры МО.</w:t>
            </w:r>
          </w:p>
          <w:p w:rsidR="005F1F9A" w:rsidRPr="00C905FF" w:rsidRDefault="00D34584" w:rsidP="00C905FF">
            <w:pPr>
              <w:pStyle w:val="phtablecellleft"/>
            </w:pPr>
            <w:r w:rsidRPr="00C905FF">
              <w:t>Вводится значение с помощью клавиатуры.</w:t>
            </w:r>
          </w:p>
          <w:p w:rsidR="005F1F9A" w:rsidRPr="00C905FF" w:rsidRDefault="00D34584" w:rsidP="00C905FF">
            <w:pPr>
              <w:pStyle w:val="phtablecellleft"/>
            </w:pPr>
            <w:r w:rsidRPr="00C905FF">
              <w:t>У подразделений МО также могут быть свои телефоны</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Адрес</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Адрес МО (индекс, область, населенный пункт, улица, дом), который будет отображаться пациентам при записи на прием.</w:t>
            </w:r>
          </w:p>
          <w:p w:rsidR="005F1F9A" w:rsidRPr="00C905FF" w:rsidRDefault="00D34584" w:rsidP="00C905FF">
            <w:pPr>
              <w:pStyle w:val="phtablecellleft"/>
            </w:pPr>
            <w:r w:rsidRPr="00C905FF">
              <w:t>Вводится значение с помощью клавиатуры.</w:t>
            </w:r>
          </w:p>
          <w:p w:rsidR="005F1F9A" w:rsidRPr="00C905FF" w:rsidRDefault="00D34584" w:rsidP="00C905FF">
            <w:pPr>
              <w:pStyle w:val="phtablecellleft"/>
            </w:pPr>
            <w:r w:rsidRPr="00C905FF">
              <w:t>У подразделений МО также могут быть адреса, отличные от адреса самой МО</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Координаты ЛПУ (в градусах)</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Широта и долгота места расположения МО. Используется для отображения МО на карте.</w:t>
            </w:r>
          </w:p>
          <w:p w:rsidR="005F1F9A" w:rsidRPr="00C905FF" w:rsidRDefault="00D34584" w:rsidP="00C905FF">
            <w:pPr>
              <w:pStyle w:val="phtablecellleft"/>
            </w:pPr>
            <w:r w:rsidRPr="00C905FF">
              <w:t>Вводится значение с помощью клавиатуры</w:t>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Группа ЛПУ</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Группа МО.</w:t>
            </w:r>
            <w:r w:rsidR="00C905FF" w:rsidRPr="00C905FF">
              <w:t xml:space="preserve"> </w:t>
            </w:r>
            <w:r w:rsidRPr="00C905FF">
              <w:t xml:space="preserve">Используется ИС </w:t>
            </w:r>
            <w:r w:rsidR="00A82153">
              <w:t>«</w:t>
            </w:r>
            <w:r w:rsidRPr="00C905FF">
              <w:t xml:space="preserve">БАРС.WEB-Единая </w:t>
            </w:r>
            <w:r w:rsidRPr="00C905FF">
              <w:lastRenderedPageBreak/>
              <w:t>регистратура</w:t>
            </w:r>
            <w:r w:rsidR="00A82153">
              <w:t>»</w:t>
            </w:r>
            <w:r w:rsidRPr="00C905FF">
              <w:t xml:space="preserve"> для группировки МО по категориям.</w:t>
            </w:r>
          </w:p>
          <w:p w:rsidR="005F1F9A" w:rsidRPr="00C905FF" w:rsidRDefault="00D34584" w:rsidP="00C905FF">
            <w:pPr>
              <w:pStyle w:val="phtablecellleft"/>
            </w:pPr>
            <w:r w:rsidRPr="00C905FF">
              <w:t>Для добавления поля нажмите на кнопку</w:t>
            </w:r>
            <w:r w:rsidR="00C905FF" w:rsidRPr="00C905FF">
              <w:t xml:space="preserve"> </w:t>
            </w:r>
            <w:r w:rsidRPr="00C905FF">
              <w:rPr>
                <w:noProof/>
              </w:rPr>
              <w:drawing>
                <wp:inline distT="0" distB="0" distL="0" distR="0" wp14:anchorId="66DA8824" wp14:editId="68A5B022">
                  <wp:extent cx="190500" cy="180975"/>
                  <wp:effectExtent l="19050" t="19050" r="19050" b="28575"/>
                  <wp:docPr id="100009" name="Рисунок 100009"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0688" name=""/>
                          <pic:cNvPicPr>
                            <a:picLocks noChangeAspect="1"/>
                          </pic:cNvPicPr>
                        </pic:nvPicPr>
                        <pic:blipFill>
                          <a:blip r:embed="rId14"/>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 Можно добавить несколько полей.</w:t>
            </w:r>
          </w:p>
          <w:p w:rsidR="005F1F9A" w:rsidRPr="00C905FF" w:rsidRDefault="00D34584" w:rsidP="00C905FF">
            <w:pPr>
              <w:pStyle w:val="phtablecellleft"/>
            </w:pPr>
            <w:r w:rsidRPr="00C905FF">
              <w:t xml:space="preserve">Выбирается значение из справочника </w:t>
            </w:r>
            <w:r w:rsidR="00A82153">
              <w:t>«</w:t>
            </w:r>
            <w:r w:rsidRPr="00C905FF">
              <w:t>Группы ЛПУ</w:t>
            </w:r>
            <w:r w:rsidR="00A82153">
              <w:t>»</w:t>
            </w:r>
            <w:r w:rsidRPr="00C905FF">
              <w:t xml:space="preserve"> с помощью кнопки </w:t>
            </w:r>
            <w:r w:rsidRPr="00C905FF">
              <w:rPr>
                <w:noProof/>
              </w:rPr>
              <w:drawing>
                <wp:inline distT="0" distB="0" distL="0" distR="0" wp14:anchorId="3762E723" wp14:editId="6849FAEF">
                  <wp:extent cx="190500" cy="190500"/>
                  <wp:effectExtent l="19050" t="19050" r="19050" b="19050"/>
                  <wp:docPr id="100010" name="Рисунок 100010"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8548"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5F1F9A" w:rsidRPr="00C905FF" w:rsidRDefault="00D34584" w:rsidP="00C905FF">
            <w:pPr>
              <w:pStyle w:val="phtablecellleft"/>
            </w:pPr>
            <w:r w:rsidRPr="00C905FF">
              <w:t>Для удаления поля нажмите на кнопку</w:t>
            </w:r>
            <w:r w:rsidR="00C905FF" w:rsidRPr="00C905FF">
              <w:t xml:space="preserve"> </w:t>
            </w:r>
            <w:r w:rsidRPr="00C905FF">
              <w:rPr>
                <w:noProof/>
              </w:rPr>
              <w:drawing>
                <wp:inline distT="0" distB="0" distL="0" distR="0" wp14:anchorId="792C9F21" wp14:editId="3FE19BF1">
                  <wp:extent cx="190500" cy="190500"/>
                  <wp:effectExtent l="19050" t="19050" r="19050" b="19050"/>
                  <wp:docPr id="100011" name="Рисунок 100011"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72284"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1D52D6">
        <w:tc>
          <w:tcPr>
            <w:tcW w:w="256" w:type="pct"/>
          </w:tcPr>
          <w:p w:rsidR="005F1F9A" w:rsidRPr="00C905FF" w:rsidRDefault="005F1F9A" w:rsidP="00C905FF">
            <w:pPr>
              <w:pStyle w:val="phtablecellleft"/>
            </w:pPr>
          </w:p>
        </w:tc>
        <w:tc>
          <w:tcPr>
            <w:tcW w:w="1021" w:type="pct"/>
          </w:tcPr>
          <w:p w:rsidR="005F1F9A" w:rsidRPr="00C905FF" w:rsidRDefault="00D34584" w:rsidP="00C905FF">
            <w:pPr>
              <w:pStyle w:val="phtablecellleft"/>
            </w:pPr>
            <w:r w:rsidRPr="00C905FF">
              <w:t>Сообщение при записи в очередь ожидания</w:t>
            </w:r>
          </w:p>
        </w:tc>
        <w:tc>
          <w:tcPr>
            <w:tcW w:w="817" w:type="pct"/>
          </w:tcPr>
          <w:p w:rsidR="005F1F9A" w:rsidRPr="00C905FF" w:rsidRDefault="005F1F9A" w:rsidP="001D52D6">
            <w:pPr>
              <w:pStyle w:val="phtablecellleft"/>
              <w:jc w:val="center"/>
            </w:pPr>
          </w:p>
        </w:tc>
        <w:tc>
          <w:tcPr>
            <w:tcW w:w="2906" w:type="pct"/>
          </w:tcPr>
          <w:p w:rsidR="005F1F9A" w:rsidRPr="00C905FF" w:rsidRDefault="00D34584" w:rsidP="00C905FF">
            <w:pPr>
              <w:pStyle w:val="phtablecellleft"/>
            </w:pPr>
            <w:r w:rsidRPr="00C905FF">
              <w:t>Текст сообщения, отображаемый пациентам при записи в</w:t>
            </w:r>
            <w:r w:rsidR="00C905FF" w:rsidRPr="00C905FF">
              <w:t xml:space="preserve"> </w:t>
            </w:r>
            <w:r w:rsidRPr="00C905FF">
              <w:t>очередь ожидания.</w:t>
            </w:r>
            <w:r w:rsidR="00C905FF" w:rsidRPr="00C905FF">
              <w:t xml:space="preserve"> </w:t>
            </w:r>
            <w:r w:rsidRPr="00C905FF">
              <w:t xml:space="preserve">Используется ИС </w:t>
            </w:r>
            <w:r w:rsidR="00A82153">
              <w:t>«</w:t>
            </w:r>
            <w:r w:rsidRPr="00C905FF">
              <w:t>БАРС.WEB-Единая регистратура</w:t>
            </w:r>
            <w:r w:rsidR="00A82153">
              <w:t>»</w:t>
            </w:r>
            <w:r w:rsidRPr="00C905FF">
              <w:t>.</w:t>
            </w:r>
          </w:p>
          <w:p w:rsidR="005F1F9A" w:rsidRPr="00C905FF" w:rsidRDefault="00D34584" w:rsidP="00C905FF">
            <w:pPr>
              <w:pStyle w:val="phtablecellleft"/>
            </w:pPr>
            <w:r w:rsidRPr="00C905FF">
              <w:t>Вводится значение с помощью клавиатуры</w:t>
            </w:r>
          </w:p>
        </w:tc>
      </w:tr>
    </w:tbl>
    <w:p w:rsidR="00367849" w:rsidRPr="00A82153" w:rsidRDefault="00367849" w:rsidP="00367849">
      <w:pPr>
        <w:pStyle w:val="phnormal"/>
      </w:pPr>
    </w:p>
    <w:p w:rsidR="00367849" w:rsidRPr="00C905FF" w:rsidRDefault="00367849" w:rsidP="001A3F5A">
      <w:pPr>
        <w:pStyle w:val="phlistitemizedtitle"/>
      </w:pPr>
      <w:r w:rsidRPr="00367849">
        <w:rPr>
          <w:b/>
        </w:rPr>
        <w:t>Примечание</w:t>
      </w:r>
      <w:r w:rsidRPr="00C905FF">
        <w:t xml:space="preserve"> – Чтобы МО передавалась во внешнюю систему</w:t>
      </w:r>
      <w:r>
        <w:t>, выполните следующие действия</w:t>
      </w:r>
      <w:r w:rsidRPr="00C905FF">
        <w:t>:</w:t>
      </w:r>
    </w:p>
    <w:p w:rsidR="00367849" w:rsidRPr="00C905FF" w:rsidRDefault="00367849" w:rsidP="00367849">
      <w:pPr>
        <w:pStyle w:val="phlistitemized2"/>
      </w:pPr>
      <w:r w:rsidRPr="00C905FF">
        <w:t xml:space="preserve">укажите в поле </w:t>
      </w:r>
      <w:r w:rsidR="00A82153">
        <w:t>«</w:t>
      </w:r>
      <w:r w:rsidRPr="00C905FF">
        <w:t>Разрешена запись в ЕР</w:t>
      </w:r>
      <w:r w:rsidR="00A82153">
        <w:t>»</w:t>
      </w:r>
      <w:r w:rsidRPr="00C905FF">
        <w:t xml:space="preserve"> одно из значений: </w:t>
      </w:r>
      <w:r w:rsidR="00A82153">
        <w:t>«</w:t>
      </w:r>
      <w:r w:rsidRPr="00C905FF">
        <w:t>Всем</w:t>
      </w:r>
      <w:r w:rsidR="00A82153">
        <w:t>»</w:t>
      </w:r>
      <w:r w:rsidRPr="00C905FF">
        <w:t xml:space="preserve">, </w:t>
      </w:r>
      <w:r w:rsidR="00A82153">
        <w:t>«</w:t>
      </w:r>
      <w:r w:rsidRPr="00C905FF">
        <w:t>Только взрослому населению</w:t>
      </w:r>
      <w:r w:rsidR="00A82153">
        <w:t>»</w:t>
      </w:r>
      <w:r w:rsidRPr="00C905FF">
        <w:t xml:space="preserve">, </w:t>
      </w:r>
      <w:r w:rsidR="00A82153">
        <w:t>«</w:t>
      </w:r>
      <w:r w:rsidRPr="00C905FF">
        <w:t>Только детскому населению</w:t>
      </w:r>
      <w:r w:rsidR="00A82153">
        <w:t>»</w:t>
      </w:r>
      <w:r w:rsidRPr="00C905FF">
        <w:t>;</w:t>
      </w:r>
    </w:p>
    <w:p w:rsidR="00367849" w:rsidRPr="00367849" w:rsidRDefault="00367849" w:rsidP="00367849">
      <w:pPr>
        <w:pStyle w:val="phlistitemized2"/>
      </w:pPr>
      <w:r w:rsidRPr="00C905FF">
        <w:t xml:space="preserve">укажите в поле </w:t>
      </w:r>
      <w:r w:rsidR="00A82153">
        <w:t>«</w:t>
      </w:r>
      <w:r w:rsidRPr="00C905FF">
        <w:t>Вид оплаты (бесплатный прием)</w:t>
      </w:r>
      <w:r w:rsidR="00A82153">
        <w:t>»</w:t>
      </w:r>
      <w:r w:rsidRPr="00C905FF">
        <w:t xml:space="preserve"> источник финансирования </w:t>
      </w:r>
      <w:r w:rsidR="00A82153">
        <w:t>«</w:t>
      </w:r>
      <w:r w:rsidRPr="00C905FF">
        <w:t>ОМС</w:t>
      </w:r>
      <w:r w:rsidR="00A82153">
        <w:t>»</w:t>
      </w:r>
      <w:r>
        <w:t>.</w:t>
      </w:r>
    </w:p>
    <w:p w:rsidR="005F1F9A" w:rsidRPr="000749B8" w:rsidRDefault="00D34584" w:rsidP="00367849">
      <w:pPr>
        <w:pStyle w:val="phlistitemized1"/>
      </w:pPr>
      <w:proofErr w:type="gramStart"/>
      <w:r w:rsidRPr="000749B8">
        <w:t>н</w:t>
      </w:r>
      <w:proofErr w:type="gramEnd"/>
      <w:r w:rsidRPr="000749B8">
        <w:t xml:space="preserve">ажмите на кнопку </w:t>
      </w:r>
      <w:r w:rsidR="00A82153">
        <w:t>«</w:t>
      </w:r>
      <w:r w:rsidRPr="000749B8">
        <w:t>Ок</w:t>
      </w:r>
      <w:r w:rsidR="00A82153">
        <w:t>»</w:t>
      </w:r>
      <w:r w:rsidRPr="000749B8">
        <w:t xml:space="preserve"> для сохранения введенных данных. </w:t>
      </w:r>
      <w:proofErr w:type="gramStart"/>
      <w:r w:rsidRPr="000749B8">
        <w:t>Добавленная</w:t>
      </w:r>
      <w:proofErr w:type="gramEnd"/>
      <w:r w:rsidRPr="000749B8">
        <w:t xml:space="preserve"> МО отразится</w:t>
      </w:r>
      <w:r w:rsidR="00C905FF">
        <w:t xml:space="preserve"> </w:t>
      </w:r>
      <w:r w:rsidRPr="000749B8">
        <w:t xml:space="preserve">в блоке </w:t>
      </w:r>
      <w:r w:rsidR="00A82153">
        <w:t>«</w:t>
      </w:r>
      <w:r w:rsidRPr="000749B8">
        <w:t>Настройки ЛПУ для ЕР/КУ ФЭР</w:t>
      </w:r>
      <w:r w:rsidR="00A82153">
        <w:t>»</w:t>
      </w:r>
      <w:r w:rsidRPr="000749B8">
        <w:t>.</w:t>
      </w:r>
    </w:p>
    <w:p w:rsidR="005F1F9A" w:rsidRPr="000749B8" w:rsidRDefault="00D34584">
      <w:pPr>
        <w:pStyle w:val="2"/>
      </w:pPr>
      <w:bookmarkStart w:id="20" w:name="_Toc256000004"/>
      <w:bookmarkStart w:id="21" w:name="scroll-bookmark-7"/>
      <w:bookmarkStart w:id="22" w:name="_Toc150785348"/>
      <w:r w:rsidRPr="000749B8">
        <w:t>Настройка подразделений МО</w:t>
      </w:r>
      <w:bookmarkEnd w:id="20"/>
      <w:bookmarkEnd w:id="21"/>
      <w:bookmarkEnd w:id="22"/>
    </w:p>
    <w:p w:rsidR="005F1F9A" w:rsidRPr="000749B8" w:rsidRDefault="00367849" w:rsidP="00367849">
      <w:pPr>
        <w:pStyle w:val="phlistitemizedtitle"/>
      </w:pPr>
      <w:r>
        <w:t>Ч</w:t>
      </w:r>
      <w:r w:rsidR="00D34584" w:rsidRPr="000749B8">
        <w:t xml:space="preserve">тобы пациенты могли записываться в подразделения МО через порталы </w:t>
      </w:r>
      <w:proofErr w:type="spellStart"/>
      <w:r w:rsidR="00D34584" w:rsidRPr="000749B8">
        <w:t>самозаписи</w:t>
      </w:r>
      <w:proofErr w:type="spellEnd"/>
      <w:r w:rsidR="00D34584" w:rsidRPr="000749B8">
        <w:t xml:space="preserve"> или ЕПГУ,</w:t>
      </w:r>
      <w:r w:rsidR="00C905FF">
        <w:t xml:space="preserve"> </w:t>
      </w:r>
      <w:r w:rsidR="00D34584" w:rsidRPr="000749B8">
        <w:t>выполните следующие настройки:</w:t>
      </w:r>
    </w:p>
    <w:p w:rsidR="005F1F9A" w:rsidRPr="000749B8" w:rsidRDefault="00D34584" w:rsidP="00367849">
      <w:pPr>
        <w:pStyle w:val="phlistitemized1"/>
      </w:pPr>
      <w:r w:rsidRPr="000749B8">
        <w:t xml:space="preserve">выберите пункт главного меню </w:t>
      </w:r>
      <w:r w:rsidR="00A82153">
        <w:t>«</w:t>
      </w:r>
      <w:r w:rsidRPr="000749B8">
        <w:t>Настройки</w:t>
      </w:r>
      <w:r w:rsidR="00A82153">
        <w:t xml:space="preserve">/ </w:t>
      </w:r>
      <w:r w:rsidRPr="000749B8">
        <w:t>Настройки ЕР, концентратора</w:t>
      </w:r>
      <w:r w:rsidR="00A82153">
        <w:t xml:space="preserve">/ </w:t>
      </w:r>
      <w:r w:rsidRPr="000749B8">
        <w:t>Настройки ЛПУ для ЕР</w:t>
      </w:r>
      <w:r w:rsidR="00A82153">
        <w:t>»</w:t>
      </w:r>
      <w:r w:rsidRPr="000749B8">
        <w:t>.</w:t>
      </w:r>
      <w:r w:rsidR="00C905FF">
        <w:t xml:space="preserve"> </w:t>
      </w:r>
      <w:r w:rsidRPr="000749B8">
        <w:t>Откроется форма настройки МО и подразделений МО для отображения во внешней системе</w:t>
      </w:r>
      <w:r w:rsidR="00DF37A7">
        <w:t xml:space="preserve"> (</w:t>
      </w:r>
      <w:r w:rsidR="00DF37A7">
        <w:fldChar w:fldCharType="begin"/>
      </w:r>
      <w:r w:rsidR="00DF37A7">
        <w:instrText xml:space="preserve"> REF _Ref145429247 \h </w:instrText>
      </w:r>
      <w:r w:rsidR="00DF37A7">
        <w:fldChar w:fldCharType="separate"/>
      </w:r>
      <w:r w:rsidR="00B80036" w:rsidRPr="000749B8">
        <w:t xml:space="preserve">Рисунок </w:t>
      </w:r>
      <w:r w:rsidR="00B80036">
        <w:rPr>
          <w:noProof/>
        </w:rPr>
        <w:t>3</w:t>
      </w:r>
      <w:r w:rsidR="00DF37A7">
        <w:fldChar w:fldCharType="end"/>
      </w:r>
      <w:r w:rsidR="00DF37A7">
        <w:t>)</w:t>
      </w:r>
      <w:r w:rsidRPr="000749B8">
        <w:t>;</w:t>
      </w:r>
    </w:p>
    <w:p w:rsidR="005F1F9A" w:rsidRPr="000749B8" w:rsidRDefault="00D34584" w:rsidP="00367849">
      <w:pPr>
        <w:pStyle w:val="phlistitemized1"/>
      </w:pPr>
      <w:r w:rsidRPr="000749B8">
        <w:t xml:space="preserve">в блоке </w:t>
      </w:r>
      <w:r w:rsidR="00A82153">
        <w:t>«</w:t>
      </w:r>
      <w:r w:rsidRPr="000749B8">
        <w:t>Настройки ЛПУ для ЕР/КУ ФЭР</w:t>
      </w:r>
      <w:r w:rsidR="00A82153">
        <w:t>»</w:t>
      </w:r>
      <w:r w:rsidRPr="000749B8">
        <w:t xml:space="preserve"> выберите </w:t>
      </w:r>
      <w:proofErr w:type="gramStart"/>
      <w:r w:rsidRPr="000749B8">
        <w:t>текущую</w:t>
      </w:r>
      <w:proofErr w:type="gramEnd"/>
      <w:r w:rsidRPr="000749B8">
        <w:t xml:space="preserve"> МО;</w:t>
      </w:r>
    </w:p>
    <w:p w:rsidR="005F1F9A" w:rsidRPr="000749B8" w:rsidRDefault="00D34584" w:rsidP="00BE3CCA">
      <w:pPr>
        <w:pStyle w:val="phfigure"/>
      </w:pPr>
      <w:r w:rsidRPr="000749B8">
        <w:rPr>
          <w:noProof/>
        </w:rPr>
        <w:lastRenderedPageBreak/>
        <w:drawing>
          <wp:inline distT="0" distB="0" distL="0" distR="0" wp14:anchorId="5C3C5210" wp14:editId="11252335">
            <wp:extent cx="6295390" cy="5405133"/>
            <wp:effectExtent l="19050" t="19050" r="10160" b="24130"/>
            <wp:docPr id="100012" name="Рисунок 100012" descr="Форма настройки МО и подразделений МО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3709" name=""/>
                    <pic:cNvPicPr>
                      <a:picLocks noChangeAspect="1"/>
                    </pic:cNvPicPr>
                  </pic:nvPicPr>
                  <pic:blipFill>
                    <a:blip r:embed="rId15"/>
                    <a:stretch>
                      <a:fillRect/>
                    </a:stretch>
                  </pic:blipFill>
                  <pic:spPr>
                    <a:xfrm>
                      <a:off x="0" y="0"/>
                      <a:ext cx="6295390" cy="5405133"/>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23" w:name="_Ref145429247"/>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3</w:t>
      </w:r>
      <w:r w:rsidR="00127418" w:rsidRPr="000749B8">
        <w:fldChar w:fldCharType="end"/>
      </w:r>
      <w:bookmarkEnd w:id="23"/>
      <w:r w:rsidR="00127418">
        <w:t xml:space="preserve"> – </w:t>
      </w:r>
      <w:r w:rsidRPr="000749B8">
        <w:t>Форма настройки МО и подразделений МО для отображения во внешней системе</w:t>
      </w:r>
    </w:p>
    <w:p w:rsidR="005F1F9A" w:rsidRPr="000749B8" w:rsidRDefault="00D34584" w:rsidP="00367849">
      <w:pPr>
        <w:pStyle w:val="phlistitemized1"/>
      </w:pPr>
      <w:r w:rsidRPr="000749B8">
        <w:t xml:space="preserve">в блоке </w:t>
      </w:r>
      <w:r w:rsidR="00A82153">
        <w:t>«</w:t>
      </w:r>
      <w:r w:rsidRPr="000749B8">
        <w:t>Настройки подразделения для ЕР/КУ ФЭР</w:t>
      </w:r>
      <w:r w:rsidR="00A82153">
        <w:t>»</w:t>
      </w:r>
      <w:r w:rsidRPr="000749B8">
        <w:t xml:space="preserve"> выберите пункт контекстного меню </w:t>
      </w:r>
      <w:r w:rsidR="00A82153">
        <w:t>«</w:t>
      </w:r>
      <w:r w:rsidRPr="000749B8">
        <w:t>Добавить</w:t>
      </w:r>
      <w:r w:rsidR="00A82153">
        <w:t>»</w:t>
      </w:r>
      <w:r w:rsidR="00DF37A7">
        <w:t xml:space="preserve"> (см. </w:t>
      </w:r>
      <w:r w:rsidR="00DF37A7">
        <w:fldChar w:fldCharType="begin"/>
      </w:r>
      <w:r w:rsidR="00DF37A7">
        <w:instrText xml:space="preserve"> REF _Ref145429247 \h </w:instrText>
      </w:r>
      <w:r w:rsidR="00DF37A7">
        <w:fldChar w:fldCharType="separate"/>
      </w:r>
      <w:r w:rsidR="00B80036" w:rsidRPr="000749B8">
        <w:t xml:space="preserve">Рисунок </w:t>
      </w:r>
      <w:r w:rsidR="00B80036">
        <w:rPr>
          <w:noProof/>
        </w:rPr>
        <w:t>3</w:t>
      </w:r>
      <w:r w:rsidR="00DF37A7">
        <w:fldChar w:fldCharType="end"/>
      </w:r>
      <w:r w:rsidR="00DF37A7">
        <w:t>)</w:t>
      </w:r>
      <w:r w:rsidRPr="000749B8">
        <w:t>. Откроется окно настройки подразделения МО для отображения во внешней системе</w:t>
      </w:r>
      <w:r w:rsidR="00DF37A7">
        <w:t xml:space="preserve"> (</w:t>
      </w:r>
      <w:r w:rsidR="00DF37A7">
        <w:fldChar w:fldCharType="begin"/>
      </w:r>
      <w:r w:rsidR="00DF37A7">
        <w:instrText xml:space="preserve"> REF _Ref145429712 \h </w:instrText>
      </w:r>
      <w:r w:rsidR="00DF37A7">
        <w:fldChar w:fldCharType="separate"/>
      </w:r>
      <w:r w:rsidR="00B80036" w:rsidRPr="000749B8">
        <w:t xml:space="preserve">Рисунок </w:t>
      </w:r>
      <w:r w:rsidR="00B80036">
        <w:rPr>
          <w:noProof/>
        </w:rPr>
        <w:t>4</w:t>
      </w:r>
      <w:r w:rsidR="00DF37A7">
        <w:fldChar w:fldCharType="end"/>
      </w:r>
      <w:r w:rsidR="00DF37A7">
        <w:t>)</w:t>
      </w:r>
      <w:r w:rsidRPr="000749B8">
        <w:t>;</w:t>
      </w:r>
    </w:p>
    <w:p w:rsidR="005F1F9A" w:rsidRPr="000749B8" w:rsidRDefault="00D34584" w:rsidP="00BE3CCA">
      <w:pPr>
        <w:pStyle w:val="phfigure"/>
      </w:pPr>
      <w:r w:rsidRPr="000749B8">
        <w:rPr>
          <w:noProof/>
        </w:rPr>
        <w:lastRenderedPageBreak/>
        <w:drawing>
          <wp:inline distT="0" distB="0" distL="0" distR="0" wp14:anchorId="000B610D" wp14:editId="4F96DB08">
            <wp:extent cx="5066667" cy="7266667"/>
            <wp:effectExtent l="19050" t="19050" r="19685" b="10795"/>
            <wp:docPr id="100013" name="Рисунок 100013" descr="Окно настройки подразделения МО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34650" name=""/>
                    <pic:cNvPicPr>
                      <a:picLocks noChangeAspect="1"/>
                    </pic:cNvPicPr>
                  </pic:nvPicPr>
                  <pic:blipFill>
                    <a:blip r:embed="rId16"/>
                    <a:stretch>
                      <a:fillRect/>
                    </a:stretch>
                  </pic:blipFill>
                  <pic:spPr>
                    <a:xfrm>
                      <a:off x="0" y="0"/>
                      <a:ext cx="5066667" cy="7266667"/>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24" w:name="_Ref145429712"/>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4</w:t>
      </w:r>
      <w:r w:rsidR="00127418" w:rsidRPr="000749B8">
        <w:fldChar w:fldCharType="end"/>
      </w:r>
      <w:bookmarkEnd w:id="24"/>
      <w:r w:rsidR="00127418">
        <w:t xml:space="preserve"> – </w:t>
      </w:r>
      <w:r w:rsidRPr="000749B8">
        <w:t>Окно настройки подразделения МО для отображения во внешней системе</w:t>
      </w:r>
    </w:p>
    <w:p w:rsidR="005F1F9A" w:rsidRPr="000749B8" w:rsidRDefault="00D34584" w:rsidP="00367849">
      <w:pPr>
        <w:pStyle w:val="phlistitemized1"/>
      </w:pPr>
      <w:r w:rsidRPr="000749B8">
        <w:t>заполните поля в соответствии с таблице</w:t>
      </w:r>
      <w:r w:rsidR="00AD7DFB">
        <w:t>й</w:t>
      </w:r>
      <w:r w:rsidRPr="000749B8">
        <w:t xml:space="preserve"> ниже</w:t>
      </w:r>
      <w:r w:rsidR="00DF37A7">
        <w:t xml:space="preserve"> (</w:t>
      </w:r>
      <w:r w:rsidR="00DF37A7">
        <w:fldChar w:fldCharType="begin"/>
      </w:r>
      <w:r w:rsidR="00DF37A7">
        <w:instrText xml:space="preserve"> REF _Ref145429729 \h </w:instrText>
      </w:r>
      <w:r w:rsidR="00DF37A7">
        <w:fldChar w:fldCharType="separate"/>
      </w:r>
      <w:r w:rsidR="00B80036">
        <w:t xml:space="preserve">Таблица </w:t>
      </w:r>
      <w:r w:rsidR="00B80036">
        <w:rPr>
          <w:noProof/>
        </w:rPr>
        <w:t>2</w:t>
      </w:r>
      <w:r w:rsidR="00DF37A7">
        <w:fldChar w:fldCharType="end"/>
      </w:r>
      <w:r w:rsidR="00DF37A7">
        <w:t>)</w:t>
      </w:r>
      <w:r w:rsidRPr="000749B8">
        <w:t>;</w:t>
      </w:r>
    </w:p>
    <w:p w:rsidR="005F1F9A" w:rsidRPr="000749B8" w:rsidRDefault="00127418" w:rsidP="00DF37A7">
      <w:pPr>
        <w:pStyle w:val="phtabletitle"/>
      </w:pPr>
      <w:bookmarkStart w:id="25" w:name="_Ref145429729"/>
      <w:r>
        <w:lastRenderedPageBreak/>
        <w:t xml:space="preserve">Таблица </w:t>
      </w:r>
      <w:r w:rsidRPr="000749B8">
        <w:fldChar w:fldCharType="begin"/>
      </w:r>
      <w:r w:rsidRPr="000749B8">
        <w:instrText>SEQ Таблица \* ARABIC</w:instrText>
      </w:r>
      <w:r w:rsidRPr="000749B8">
        <w:fldChar w:fldCharType="separate"/>
      </w:r>
      <w:r w:rsidR="00B80036">
        <w:rPr>
          <w:noProof/>
        </w:rPr>
        <w:t>2</w:t>
      </w:r>
      <w:r w:rsidRPr="000749B8">
        <w:fldChar w:fldCharType="end"/>
      </w:r>
      <w:bookmarkEnd w:id="25"/>
      <w:r>
        <w:t xml:space="preserve"> – </w:t>
      </w:r>
      <w:r w:rsidR="00D34584" w:rsidRPr="000749B8">
        <w:t>Описание полей окна настройки подразделения МО для отображения во внешней системе</w:t>
      </w:r>
    </w:p>
    <w:tbl>
      <w:tblPr>
        <w:tblStyle w:val="ad"/>
        <w:tblW w:w="5000" w:type="pct"/>
        <w:tblLayout w:type="fixed"/>
        <w:tblLook w:val="04A0" w:firstRow="1" w:lastRow="0" w:firstColumn="1" w:lastColumn="0" w:noHBand="0" w:noVBand="1"/>
      </w:tblPr>
      <w:tblGrid>
        <w:gridCol w:w="291"/>
        <w:gridCol w:w="2227"/>
        <w:gridCol w:w="1985"/>
        <w:gridCol w:w="5911"/>
      </w:tblGrid>
      <w:tr w:rsidR="00C905FF" w:rsidRPr="00C905FF" w:rsidTr="00AD7DFB">
        <w:trPr>
          <w:tblHeader/>
        </w:trPr>
        <w:tc>
          <w:tcPr>
            <w:tcW w:w="1209" w:type="pct"/>
            <w:gridSpan w:val="2"/>
          </w:tcPr>
          <w:p w:rsidR="005F1F9A" w:rsidRPr="00C905FF" w:rsidRDefault="00D34584" w:rsidP="00C905FF">
            <w:pPr>
              <w:pStyle w:val="phtablecolcaption"/>
            </w:pPr>
            <w:bookmarkStart w:id="26" w:name="scroll-bookmark-8"/>
            <w:r w:rsidRPr="00C905FF">
              <w:t>Наименование поля/ группы полей</w:t>
            </w:r>
            <w:bookmarkEnd w:id="26"/>
          </w:p>
        </w:tc>
        <w:tc>
          <w:tcPr>
            <w:tcW w:w="953" w:type="pct"/>
          </w:tcPr>
          <w:p w:rsidR="005F1F9A" w:rsidRPr="00C905FF" w:rsidRDefault="00D34584" w:rsidP="00AD7DFB">
            <w:pPr>
              <w:pStyle w:val="phtablecolcaption"/>
            </w:pPr>
            <w:r w:rsidRPr="00C905FF">
              <w:t>Обязательность</w:t>
            </w:r>
          </w:p>
        </w:tc>
        <w:tc>
          <w:tcPr>
            <w:tcW w:w="2838" w:type="pct"/>
          </w:tcPr>
          <w:p w:rsidR="005F1F9A" w:rsidRPr="00C905FF" w:rsidRDefault="00D34584" w:rsidP="00C905FF">
            <w:pPr>
              <w:pStyle w:val="phtablecolcaption"/>
            </w:pPr>
            <w:r w:rsidRPr="00C905FF">
              <w:t>Пояснение</w:t>
            </w:r>
          </w:p>
        </w:tc>
      </w:tr>
      <w:tr w:rsidR="00C905FF" w:rsidRPr="00C905FF" w:rsidTr="00AD7DFB">
        <w:tc>
          <w:tcPr>
            <w:tcW w:w="5000" w:type="pct"/>
            <w:gridSpan w:val="4"/>
          </w:tcPr>
          <w:p w:rsidR="005F1F9A" w:rsidRPr="00C905FF" w:rsidRDefault="00D34584" w:rsidP="00AD7DFB">
            <w:pPr>
              <w:pStyle w:val="phtablecolcaption"/>
            </w:pPr>
            <w:r w:rsidRPr="00C905FF">
              <w:t xml:space="preserve">Вкладка </w:t>
            </w:r>
            <w:r w:rsidR="00A82153">
              <w:t>«</w:t>
            </w:r>
            <w:r w:rsidRPr="00C905FF">
              <w:t>Настройка подразделения</w:t>
            </w:r>
            <w:r w:rsidR="00A82153">
              <w:t>»</w:t>
            </w:r>
          </w:p>
        </w:tc>
      </w:tr>
      <w:tr w:rsidR="00C905FF" w:rsidRPr="00C905FF" w:rsidTr="00AD7DFB">
        <w:tc>
          <w:tcPr>
            <w:tcW w:w="1209" w:type="pct"/>
            <w:gridSpan w:val="2"/>
          </w:tcPr>
          <w:p w:rsidR="005F1F9A" w:rsidRPr="00C905FF" w:rsidRDefault="00D34584" w:rsidP="00C905FF">
            <w:pPr>
              <w:pStyle w:val="phtablecellleft"/>
            </w:pPr>
            <w:r w:rsidRPr="00C905FF">
              <w:t>Основные настройки</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Данная группа полей предназначена для внесения основных настроек подразделения МО для записи на прием через внешнюю систему</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Подразделение</w:t>
            </w:r>
          </w:p>
        </w:tc>
        <w:tc>
          <w:tcPr>
            <w:tcW w:w="953" w:type="pct"/>
          </w:tcPr>
          <w:p w:rsidR="005F1F9A" w:rsidRPr="00C905FF" w:rsidRDefault="001A3F5A" w:rsidP="00AD7DFB">
            <w:pPr>
              <w:pStyle w:val="phtablecellleft"/>
              <w:jc w:val="center"/>
            </w:pPr>
            <w:r w:rsidRPr="00C905FF">
              <w:rPr>
                <w:noProof/>
              </w:rPr>
              <w:drawing>
                <wp:inline distT="0" distB="0" distL="0" distR="0" wp14:anchorId="1DDAADE5" wp14:editId="694DE7A1">
                  <wp:extent cx="152213" cy="152297"/>
                  <wp:effectExtent l="0" t="0" r="0" b="0"/>
                  <wp:docPr id="8" name="Рисунок 8"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Pr>
          <w:p w:rsidR="005F1F9A" w:rsidRPr="00C905FF" w:rsidRDefault="00D34584" w:rsidP="00C905FF">
            <w:pPr>
              <w:pStyle w:val="phtablecellleft"/>
            </w:pPr>
            <w:r w:rsidRPr="00C905FF">
              <w:t>Подразделение МО, видимость которого настраивается для внешней системы.</w:t>
            </w:r>
          </w:p>
          <w:p w:rsidR="005F1F9A" w:rsidRPr="00C905FF" w:rsidRDefault="00D34584" w:rsidP="00C905FF">
            <w:pPr>
              <w:pStyle w:val="phtablecellleft"/>
            </w:pPr>
            <w:r w:rsidRPr="00C905FF">
              <w:t xml:space="preserve">Выбирается из справочника с помощью кнопки </w:t>
            </w:r>
            <w:r w:rsidRPr="00C905FF">
              <w:rPr>
                <w:noProof/>
              </w:rPr>
              <w:drawing>
                <wp:inline distT="0" distB="0" distL="0" distR="0" wp14:anchorId="3C62D814" wp14:editId="370841F8">
                  <wp:extent cx="190500" cy="190500"/>
                  <wp:effectExtent l="19050" t="19050" r="19050" b="19050"/>
                  <wp:docPr id="100014" name="Рисунок 100014"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92792"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 xml:space="preserve">. В открывшемся справочнике </w:t>
            </w:r>
            <w:r w:rsidR="00A82153">
              <w:t>«</w:t>
            </w:r>
            <w:r w:rsidRPr="00C905FF">
              <w:t>Подразделения ЛПУ</w:t>
            </w:r>
            <w:r w:rsidR="00A82153">
              <w:t>»</w:t>
            </w:r>
            <w:r w:rsidRPr="00C905FF">
              <w:t xml:space="preserve"> необходимо</w:t>
            </w:r>
            <w:r w:rsidR="00C905FF" w:rsidRPr="00C905FF">
              <w:t xml:space="preserve"> </w:t>
            </w:r>
            <w:r w:rsidRPr="00C905FF">
              <w:t xml:space="preserve">установить флажок рядом с подходящим значением и нажать на кнопку </w:t>
            </w:r>
            <w:r w:rsidR="00A82153">
              <w:t>«</w:t>
            </w:r>
            <w:r w:rsidRPr="00C905FF">
              <w:t>Ок</w:t>
            </w:r>
            <w:r w:rsidR="00A82153">
              <w:t>»</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Разрешена запись в ЕР</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Признак, разрешена ли запись пациентов на услуги текущего подразделения МО и, если разрешена, то какой категории населения.</w:t>
            </w:r>
          </w:p>
          <w:p w:rsidR="005F1F9A" w:rsidRPr="00C905FF" w:rsidRDefault="00D34584" w:rsidP="00C905FF">
            <w:pPr>
              <w:pStyle w:val="phtablecellleft"/>
            </w:pPr>
            <w:r w:rsidRPr="00C905FF">
              <w:t>Выбирается требуемое значение из выпадающего списка:</w:t>
            </w:r>
          </w:p>
          <w:p w:rsidR="005F1F9A" w:rsidRPr="00C905FF" w:rsidRDefault="00A82153" w:rsidP="00367849">
            <w:pPr>
              <w:pStyle w:val="phtableitemizedlist1"/>
            </w:pPr>
            <w:r>
              <w:t>«</w:t>
            </w:r>
            <w:r w:rsidR="00D34584" w:rsidRPr="00C905FF">
              <w:t>Никому</w:t>
            </w:r>
            <w:r>
              <w:t>»</w:t>
            </w:r>
            <w:r w:rsidR="00D34584" w:rsidRPr="00C905FF">
              <w:t xml:space="preserve"> –</w:t>
            </w:r>
            <w:r w:rsidR="00F044A4" w:rsidRPr="00F044A4">
              <w:t xml:space="preserve"> </w:t>
            </w:r>
            <w:r w:rsidR="00D34584" w:rsidRPr="00C905FF">
              <w:t>МО не</w:t>
            </w:r>
            <w:r w:rsidR="00C905FF" w:rsidRPr="00C905FF">
              <w:t xml:space="preserve"> </w:t>
            </w:r>
            <w:r w:rsidR="00D34584" w:rsidRPr="00C905FF">
              <w:t>отображается для записи на прием;</w:t>
            </w:r>
          </w:p>
          <w:p w:rsidR="005F1F9A" w:rsidRPr="00C905FF" w:rsidRDefault="00A82153" w:rsidP="00367849">
            <w:pPr>
              <w:pStyle w:val="phtableitemizedlist1"/>
            </w:pPr>
            <w:r>
              <w:t>«</w:t>
            </w:r>
            <w:r w:rsidR="00D34584" w:rsidRPr="00C905FF">
              <w:t>Всем</w:t>
            </w:r>
            <w:r>
              <w:t>»</w:t>
            </w:r>
            <w:r w:rsidR="00D34584" w:rsidRPr="00C905FF">
              <w:t xml:space="preserve"> –</w:t>
            </w:r>
            <w:r w:rsidR="00F044A4" w:rsidRPr="00F044A4">
              <w:t xml:space="preserve"> </w:t>
            </w:r>
            <w:r w:rsidR="00D34584" w:rsidRPr="00C905FF">
              <w:t>МО отображается для записи на прием и запись доступна всем категория населения;</w:t>
            </w:r>
          </w:p>
          <w:p w:rsidR="005F1F9A" w:rsidRPr="00C905FF" w:rsidRDefault="00A82153" w:rsidP="00367849">
            <w:pPr>
              <w:pStyle w:val="phtableitemizedlist1"/>
            </w:pPr>
            <w:r>
              <w:t>«</w:t>
            </w:r>
            <w:r w:rsidR="00D34584" w:rsidRPr="00C905FF">
              <w:t>Только взрослому населению</w:t>
            </w:r>
            <w:r>
              <w:t>»</w:t>
            </w:r>
            <w:r w:rsidR="00D34584" w:rsidRPr="00C905FF">
              <w:t xml:space="preserve"> –</w:t>
            </w:r>
            <w:r w:rsidR="00F044A4" w:rsidRPr="00F044A4">
              <w:t xml:space="preserve"> </w:t>
            </w:r>
            <w:r w:rsidR="00D34584" w:rsidRPr="00C905FF">
              <w:t>МО отображается для записи на прием, а запись доступна только взрослому населению (пациенты с 18 лет);</w:t>
            </w:r>
          </w:p>
          <w:p w:rsidR="005F1F9A" w:rsidRPr="00C905FF" w:rsidRDefault="00A82153" w:rsidP="00F044A4">
            <w:pPr>
              <w:pStyle w:val="phtableitemizedlist1"/>
            </w:pPr>
            <w:r>
              <w:t>«</w:t>
            </w:r>
            <w:r w:rsidR="00D34584" w:rsidRPr="00C905FF">
              <w:t>Только детскому населению</w:t>
            </w:r>
            <w:r>
              <w:t>»</w:t>
            </w:r>
            <w:r w:rsidR="00D34584" w:rsidRPr="00C905FF">
              <w:t xml:space="preserve"> –</w:t>
            </w:r>
            <w:r w:rsidR="00F044A4" w:rsidRPr="00F044A4">
              <w:t xml:space="preserve"> </w:t>
            </w:r>
            <w:r w:rsidR="00D34584" w:rsidRPr="00C905FF">
              <w:t>МО отображается для записи на прием, а запись доступна только детскому населению (пациенты до 18 лет). Это значение</w:t>
            </w:r>
            <w:r w:rsidR="00C905FF" w:rsidRPr="00C905FF">
              <w:t xml:space="preserve"> </w:t>
            </w:r>
            <w:r w:rsidR="00D34584" w:rsidRPr="00C905FF">
              <w:t>используется детскими поликлиниками для ограничения записи в МО взрослого населения</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Разрешена запись неприкрепленным пациентам</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Признак, разрешена ли запись неприкрепленных пациентов на услуги текущего подразделения МО.</w:t>
            </w:r>
          </w:p>
          <w:p w:rsidR="005F1F9A" w:rsidRPr="00C905FF" w:rsidRDefault="00D34584" w:rsidP="00C905FF">
            <w:pPr>
              <w:pStyle w:val="phtablecellleft"/>
            </w:pPr>
            <w:r w:rsidRPr="00C905FF">
              <w:t>Выбирается требуемое значение из выпадающего списка:</w:t>
            </w:r>
          </w:p>
          <w:p w:rsidR="005F1F9A" w:rsidRPr="00C905FF" w:rsidRDefault="00A82153" w:rsidP="00367849">
            <w:pPr>
              <w:pStyle w:val="phtableitemizedlist1"/>
            </w:pPr>
            <w:r>
              <w:t>«</w:t>
            </w:r>
            <w:r w:rsidR="00D34584" w:rsidRPr="00C905FF">
              <w:t>Да</w:t>
            </w:r>
            <w:r>
              <w:t>»</w:t>
            </w:r>
            <w:r w:rsidR="00D34584" w:rsidRPr="00C905FF">
              <w:t xml:space="preserve"> – в этом случае МО отображается для неприкрепленных пациентов для записи на прием. Признак необходим для областных МО, где нет прикрепленного населения;</w:t>
            </w:r>
          </w:p>
          <w:p w:rsidR="005F1F9A" w:rsidRPr="00C905FF" w:rsidRDefault="00A82153" w:rsidP="00367849">
            <w:pPr>
              <w:pStyle w:val="phtableitemizedlist1"/>
            </w:pPr>
            <w:r>
              <w:t>«</w:t>
            </w:r>
            <w:r w:rsidR="00D34584" w:rsidRPr="00C905FF">
              <w:t>Нет</w:t>
            </w:r>
            <w:r>
              <w:t>»</w:t>
            </w:r>
            <w:r w:rsidR="00D34584" w:rsidRPr="00C905FF">
              <w:t xml:space="preserve"> –</w:t>
            </w:r>
            <w:r w:rsidR="00127418">
              <w:t xml:space="preserve"> </w:t>
            </w:r>
            <w:r w:rsidR="00D34584" w:rsidRPr="00C905FF">
              <w:t>в этом случае МО не отображается для неприкрепленных пациентов для записи на прием</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Кроме соц. положений</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Социальное положение пациентов, которым доступна запись на</w:t>
            </w:r>
            <w:r w:rsidR="00C905FF" w:rsidRPr="00C905FF">
              <w:t xml:space="preserve"> </w:t>
            </w:r>
            <w:r w:rsidRPr="00C905FF">
              <w:t>услуги текущего подразделения МО даже при отсутствии у них прикрепления.</w:t>
            </w:r>
          </w:p>
          <w:p w:rsidR="005F1F9A" w:rsidRPr="00C905FF" w:rsidRDefault="00D34584" w:rsidP="00C905FF">
            <w:pPr>
              <w:pStyle w:val="phtablecellleft"/>
            </w:pPr>
            <w:r w:rsidRPr="00C905FF">
              <w:t xml:space="preserve">Поле отображается, если в поле </w:t>
            </w:r>
            <w:r w:rsidR="00A82153">
              <w:t>«</w:t>
            </w:r>
            <w:r w:rsidRPr="00C905FF">
              <w:t>Разрешена запись неприкрепленным пациентам</w:t>
            </w:r>
            <w:r w:rsidR="00A82153">
              <w:t>»</w:t>
            </w:r>
            <w:r w:rsidRPr="00C905FF">
              <w:t xml:space="preserve"> указано значение </w:t>
            </w:r>
            <w:r w:rsidR="00A82153">
              <w:t>«</w:t>
            </w:r>
            <w:r w:rsidRPr="00C905FF">
              <w:t>Нет</w:t>
            </w:r>
            <w:r w:rsidR="00A82153">
              <w:t>»</w:t>
            </w:r>
            <w:r w:rsidRPr="00C905FF">
              <w:t>.</w:t>
            </w:r>
          </w:p>
          <w:p w:rsidR="005F1F9A" w:rsidRPr="00C905FF" w:rsidRDefault="00D34584" w:rsidP="00C905FF">
            <w:pPr>
              <w:pStyle w:val="phtablecellleft"/>
            </w:pPr>
            <w:r w:rsidRPr="00C905FF">
              <w:t>Для добавления поля нажмите на кнопку</w:t>
            </w:r>
            <w:r w:rsidR="00C905FF" w:rsidRPr="00C905FF">
              <w:t xml:space="preserve"> </w:t>
            </w:r>
            <w:r w:rsidRPr="00C905FF">
              <w:rPr>
                <w:noProof/>
              </w:rPr>
              <w:drawing>
                <wp:inline distT="0" distB="0" distL="0" distR="0" wp14:anchorId="36D03BFF" wp14:editId="6D9A719D">
                  <wp:extent cx="190500" cy="180975"/>
                  <wp:effectExtent l="19050" t="19050" r="19050" b="28575"/>
                  <wp:docPr id="100015" name="Рисунок 100015"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16449" name=""/>
                          <pic:cNvPicPr>
                            <a:picLocks noChangeAspect="1"/>
                          </pic:cNvPicPr>
                        </pic:nvPicPr>
                        <pic:blipFill>
                          <a:blip r:embed="rId14"/>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 Можно добавить несколько полей.</w:t>
            </w:r>
          </w:p>
          <w:p w:rsidR="005F1F9A" w:rsidRPr="00C905FF" w:rsidRDefault="00D34584" w:rsidP="00C905FF">
            <w:pPr>
              <w:pStyle w:val="phtablecellleft"/>
            </w:pPr>
            <w:r w:rsidRPr="00C905FF">
              <w:t xml:space="preserve">Выбирается значение из справочника </w:t>
            </w:r>
            <w:r w:rsidR="00A82153">
              <w:t>«</w:t>
            </w:r>
            <w:r w:rsidRPr="00C905FF">
              <w:t>Социальные положения</w:t>
            </w:r>
            <w:r w:rsidR="00A82153">
              <w:t>»</w:t>
            </w:r>
            <w:r w:rsidRPr="00C905FF">
              <w:t xml:space="preserve"> с помощью кнопки </w:t>
            </w:r>
            <w:r w:rsidRPr="00C905FF">
              <w:rPr>
                <w:noProof/>
              </w:rPr>
              <w:drawing>
                <wp:inline distT="0" distB="0" distL="0" distR="0" wp14:anchorId="590574EB" wp14:editId="41632FF7">
                  <wp:extent cx="190500" cy="190500"/>
                  <wp:effectExtent l="19050" t="19050" r="19050" b="19050"/>
                  <wp:docPr id="100016" name="Рисунок 100016"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08578"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5F1F9A" w:rsidRPr="00C905FF" w:rsidRDefault="00D34584" w:rsidP="00C905FF">
            <w:pPr>
              <w:pStyle w:val="phtablecellleft"/>
            </w:pPr>
            <w:r w:rsidRPr="00C905FF">
              <w:t>Для удаления поля нажмите на кнопку</w:t>
            </w:r>
            <w:r w:rsidR="00C905FF" w:rsidRPr="00C905FF">
              <w:t xml:space="preserve"> </w:t>
            </w:r>
            <w:r w:rsidRPr="00C905FF">
              <w:rPr>
                <w:noProof/>
              </w:rPr>
              <w:drawing>
                <wp:inline distT="0" distB="0" distL="0" distR="0" wp14:anchorId="1533F358" wp14:editId="050B3DEE">
                  <wp:extent cx="190500" cy="190500"/>
                  <wp:effectExtent l="19050" t="19050" r="19050" b="19050"/>
                  <wp:docPr id="100017" name="Рисунок 100017"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14024"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Кроме профилей</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Профили помощи, на услуги по которым доступна запись пациентов</w:t>
            </w:r>
            <w:r w:rsidR="00C905FF" w:rsidRPr="00C905FF">
              <w:t xml:space="preserve"> </w:t>
            </w:r>
            <w:r w:rsidRPr="00C905FF">
              <w:t>даже при отсутствии у них прикрепления.</w:t>
            </w:r>
          </w:p>
          <w:p w:rsidR="005F1F9A" w:rsidRPr="00C905FF" w:rsidRDefault="00D34584" w:rsidP="00C905FF">
            <w:pPr>
              <w:pStyle w:val="phtablecellleft"/>
            </w:pPr>
            <w:r w:rsidRPr="00C905FF">
              <w:t xml:space="preserve">Поле отображается, если в поле </w:t>
            </w:r>
            <w:r w:rsidR="00A82153">
              <w:t>«</w:t>
            </w:r>
            <w:r w:rsidRPr="00C905FF">
              <w:t>Разрешена запись неприкрепленным пациентам</w:t>
            </w:r>
            <w:r w:rsidR="00A82153">
              <w:t>»</w:t>
            </w:r>
            <w:r w:rsidRPr="00C905FF">
              <w:t xml:space="preserve"> указано значение </w:t>
            </w:r>
            <w:r w:rsidR="00A82153">
              <w:t>«</w:t>
            </w:r>
            <w:r w:rsidRPr="00C905FF">
              <w:t>Нет</w:t>
            </w:r>
            <w:r w:rsidR="00A82153">
              <w:t>»</w:t>
            </w:r>
            <w:r w:rsidRPr="00C905FF">
              <w:t>.</w:t>
            </w:r>
          </w:p>
          <w:p w:rsidR="005F1F9A" w:rsidRPr="00C905FF" w:rsidRDefault="00D34584" w:rsidP="00C905FF">
            <w:pPr>
              <w:pStyle w:val="phtablecellleft"/>
            </w:pPr>
            <w:r w:rsidRPr="00C905FF">
              <w:t>Для добавления поля нажмите на кнопку</w:t>
            </w:r>
            <w:r w:rsidR="00C905FF" w:rsidRPr="00C905FF">
              <w:t xml:space="preserve"> </w:t>
            </w:r>
            <w:r w:rsidRPr="00C905FF">
              <w:rPr>
                <w:noProof/>
              </w:rPr>
              <w:drawing>
                <wp:inline distT="0" distB="0" distL="0" distR="0" wp14:anchorId="095B2F11" wp14:editId="0A294C36">
                  <wp:extent cx="190500" cy="180975"/>
                  <wp:effectExtent l="19050" t="19050" r="19050" b="28575"/>
                  <wp:docPr id="100018" name="Рисунок 100018"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2566" name=""/>
                          <pic:cNvPicPr>
                            <a:picLocks noChangeAspect="1"/>
                          </pic:cNvPicPr>
                        </pic:nvPicPr>
                        <pic:blipFill>
                          <a:blip r:embed="rId14"/>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 Можно добавить несколько полей.</w:t>
            </w:r>
          </w:p>
          <w:p w:rsidR="005F1F9A" w:rsidRPr="00C905FF" w:rsidRDefault="00D34584" w:rsidP="00C905FF">
            <w:pPr>
              <w:pStyle w:val="phtablecellleft"/>
            </w:pPr>
            <w:r w:rsidRPr="00C905FF">
              <w:t xml:space="preserve">Выбирается значение из справочника </w:t>
            </w:r>
            <w:r w:rsidR="00A82153">
              <w:t>«</w:t>
            </w:r>
            <w:r w:rsidRPr="00C905FF">
              <w:t>Профили</w:t>
            </w:r>
            <w:r w:rsidR="00A82153">
              <w:t>»</w:t>
            </w:r>
            <w:r w:rsidRPr="00C905FF">
              <w:t xml:space="preserve"> с помощью кнопки</w:t>
            </w:r>
            <w:r w:rsidR="00DF37A7">
              <w:t> </w:t>
            </w:r>
            <w:r w:rsidRPr="00C905FF">
              <w:rPr>
                <w:noProof/>
              </w:rPr>
              <w:drawing>
                <wp:inline distT="0" distB="0" distL="0" distR="0" wp14:anchorId="6D5D6D76" wp14:editId="343D2A66">
                  <wp:extent cx="190500" cy="190500"/>
                  <wp:effectExtent l="19050" t="19050" r="19050" b="19050"/>
                  <wp:docPr id="100019" name="Рисунок 100019"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41502"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5F1F9A" w:rsidRPr="00C905FF" w:rsidRDefault="00D34584" w:rsidP="00C905FF">
            <w:pPr>
              <w:pStyle w:val="phtablecellleft"/>
            </w:pPr>
            <w:r w:rsidRPr="00C905FF">
              <w:t>Для удаления поля нажмите на кнопку</w:t>
            </w:r>
            <w:r w:rsidR="00C905FF" w:rsidRPr="00C905FF">
              <w:t xml:space="preserve"> </w:t>
            </w:r>
            <w:r w:rsidRPr="00C905FF">
              <w:rPr>
                <w:noProof/>
              </w:rPr>
              <w:drawing>
                <wp:inline distT="0" distB="0" distL="0" distR="0" wp14:anchorId="29905F80" wp14:editId="22AC802D">
                  <wp:extent cx="190500" cy="190500"/>
                  <wp:effectExtent l="19050" t="19050" r="19050" b="19050"/>
                  <wp:docPr id="100020" name="Рисунок 100020"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48873"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Период доступности записи (в днях)</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Период отображения расписания для записи на прием, начиная с текущей даты. Например,</w:t>
            </w:r>
            <w:r w:rsidR="00C905FF" w:rsidRPr="00C905FF">
              <w:t xml:space="preserve"> </w:t>
            </w:r>
            <w:r w:rsidRPr="00C905FF">
              <w:t xml:space="preserve">если значение поля равно </w:t>
            </w:r>
            <w:r w:rsidR="00A82153">
              <w:t>«</w:t>
            </w:r>
            <w:r w:rsidRPr="00C905FF">
              <w:t>14</w:t>
            </w:r>
            <w:r w:rsidR="00A82153">
              <w:t>»</w:t>
            </w:r>
            <w:r w:rsidRPr="00C905FF">
              <w:t>, то все графики этого подразделения МО будут доступны для записи пациентам на 14 дней вперед.</w:t>
            </w:r>
            <w:r w:rsidR="00C905FF" w:rsidRPr="00C905FF">
              <w:t xml:space="preserve"> </w:t>
            </w:r>
            <w:r w:rsidRPr="00C905FF">
              <w:t>Если поле не заполнено, то принимается значение, указанное в настройках МО.</w:t>
            </w:r>
          </w:p>
          <w:p w:rsidR="005F1F9A" w:rsidRPr="00C905FF" w:rsidRDefault="00D34584" w:rsidP="00C905FF">
            <w:pPr>
              <w:pStyle w:val="phtablecellleft"/>
            </w:pPr>
            <w:r w:rsidRPr="00C905FF">
              <w:t>Вводится значение с помощью клавиатуры и устанавливается переключатель в одно из положений:</w:t>
            </w:r>
            <w:r w:rsidR="00C905FF" w:rsidRPr="00C905FF">
              <w:t xml:space="preserve"> </w:t>
            </w:r>
            <w:r w:rsidR="00A82153">
              <w:t>«</w:t>
            </w:r>
            <w:r w:rsidRPr="00C905FF">
              <w:t>Календарные дни</w:t>
            </w:r>
            <w:r w:rsidR="00A82153">
              <w:t>»</w:t>
            </w:r>
            <w:r w:rsidRPr="00C905FF">
              <w:t xml:space="preserve">, </w:t>
            </w:r>
            <w:r w:rsidR="00A82153">
              <w:t>«</w:t>
            </w:r>
            <w:r w:rsidRPr="00C905FF">
              <w:t>Рабочие дни</w:t>
            </w:r>
            <w:r w:rsidR="00A82153">
              <w:t>»</w:t>
            </w:r>
          </w:p>
        </w:tc>
      </w:tr>
      <w:tr w:rsidR="001A3F5A" w:rsidRPr="00C905FF" w:rsidTr="00AD7DFB">
        <w:tc>
          <w:tcPr>
            <w:tcW w:w="140" w:type="pct"/>
          </w:tcPr>
          <w:p w:rsidR="001A3F5A" w:rsidRPr="00C905FF" w:rsidRDefault="001A3F5A" w:rsidP="00C905FF">
            <w:pPr>
              <w:pStyle w:val="phtablecellleft"/>
            </w:pPr>
          </w:p>
        </w:tc>
        <w:tc>
          <w:tcPr>
            <w:tcW w:w="1069" w:type="pct"/>
          </w:tcPr>
          <w:p w:rsidR="001A3F5A" w:rsidRPr="00C905FF" w:rsidRDefault="001A3F5A" w:rsidP="00C905FF">
            <w:pPr>
              <w:pStyle w:val="phtablecellleft"/>
            </w:pPr>
            <w:r w:rsidRPr="00C905FF">
              <w:t>Вид оплаты (бесплатный прием)</w:t>
            </w:r>
          </w:p>
        </w:tc>
        <w:tc>
          <w:tcPr>
            <w:tcW w:w="953" w:type="pct"/>
          </w:tcPr>
          <w:p w:rsidR="001A3F5A" w:rsidRDefault="001A3F5A" w:rsidP="00AD7DFB">
            <w:pPr>
              <w:jc w:val="center"/>
            </w:pPr>
            <w:r w:rsidRPr="00A96D17">
              <w:rPr>
                <w:noProof/>
              </w:rPr>
              <w:drawing>
                <wp:inline distT="0" distB="0" distL="0" distR="0" wp14:anchorId="5EC41F34" wp14:editId="24EDE5A2">
                  <wp:extent cx="152213" cy="152297"/>
                  <wp:effectExtent l="0" t="0" r="0" b="0"/>
                  <wp:docPr id="15" name="Рисунок 15"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Pr>
          <w:p w:rsidR="001A3F5A" w:rsidRPr="00C905FF" w:rsidRDefault="001A3F5A" w:rsidP="00C905FF">
            <w:pPr>
              <w:pStyle w:val="phtablecellleft"/>
            </w:pPr>
            <w:r w:rsidRPr="00C905FF">
              <w:t>Вид оплаты, на который будут записаны пациенты при выборе бесплатного типа приема в текущем подразделении МО.</w:t>
            </w:r>
          </w:p>
          <w:p w:rsidR="001A3F5A" w:rsidRPr="00C905FF" w:rsidRDefault="001A3F5A" w:rsidP="00C905FF">
            <w:pPr>
              <w:pStyle w:val="phtablecellleft"/>
            </w:pPr>
            <w:r w:rsidRPr="00C905FF">
              <w:t xml:space="preserve">Выбирается значение из справочника </w:t>
            </w:r>
            <w:r>
              <w:t>«</w:t>
            </w:r>
            <w:r w:rsidRPr="00C905FF">
              <w:t>Виды оплат</w:t>
            </w:r>
            <w:r>
              <w:t>»</w:t>
            </w:r>
            <w:r w:rsidRPr="00C905FF">
              <w:t xml:space="preserve"> с помощью кнопки </w:t>
            </w:r>
            <w:r w:rsidRPr="00C905FF">
              <w:rPr>
                <w:noProof/>
              </w:rPr>
              <w:drawing>
                <wp:inline distT="0" distB="0" distL="0" distR="0" wp14:anchorId="66BFFAE6" wp14:editId="6E0926B0">
                  <wp:extent cx="190500" cy="190500"/>
                  <wp:effectExtent l="19050" t="19050" r="19050" b="19050"/>
                  <wp:docPr id="100021" name="Рисунок 100021"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7101"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1A3F5A" w:rsidRPr="00C905FF" w:rsidTr="00AD7DFB">
        <w:tc>
          <w:tcPr>
            <w:tcW w:w="140" w:type="pct"/>
          </w:tcPr>
          <w:p w:rsidR="001A3F5A" w:rsidRPr="00C905FF" w:rsidRDefault="001A3F5A" w:rsidP="00C905FF">
            <w:pPr>
              <w:pStyle w:val="phtablecellleft"/>
            </w:pPr>
          </w:p>
        </w:tc>
        <w:tc>
          <w:tcPr>
            <w:tcW w:w="1069" w:type="pct"/>
          </w:tcPr>
          <w:p w:rsidR="001A3F5A" w:rsidRPr="00C905FF" w:rsidRDefault="001A3F5A" w:rsidP="00C905FF">
            <w:pPr>
              <w:pStyle w:val="phtablecellleft"/>
            </w:pPr>
            <w:r w:rsidRPr="00C905FF">
              <w:t xml:space="preserve">Вид оплаты </w:t>
            </w:r>
            <w:r w:rsidRPr="00C905FF">
              <w:lastRenderedPageBreak/>
              <w:t>(платный прием)</w:t>
            </w:r>
          </w:p>
        </w:tc>
        <w:tc>
          <w:tcPr>
            <w:tcW w:w="953" w:type="pct"/>
          </w:tcPr>
          <w:p w:rsidR="001A3F5A" w:rsidRDefault="001A3F5A" w:rsidP="00AD7DFB">
            <w:pPr>
              <w:jc w:val="center"/>
            </w:pPr>
            <w:r w:rsidRPr="00A96D17">
              <w:rPr>
                <w:noProof/>
              </w:rPr>
              <w:lastRenderedPageBreak/>
              <w:drawing>
                <wp:inline distT="0" distB="0" distL="0" distR="0" wp14:anchorId="701E25AC" wp14:editId="4F981B5D">
                  <wp:extent cx="152213" cy="152297"/>
                  <wp:effectExtent l="0" t="0" r="0" b="0"/>
                  <wp:docPr id="16" name="Рисунок 16"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Pr>
          <w:p w:rsidR="001A3F5A" w:rsidRPr="00C905FF" w:rsidRDefault="001A3F5A" w:rsidP="00C905FF">
            <w:pPr>
              <w:pStyle w:val="phtablecellleft"/>
            </w:pPr>
            <w:r w:rsidRPr="00C905FF">
              <w:t xml:space="preserve">Вид оплаты, на который будут записаны пациенты при </w:t>
            </w:r>
            <w:r w:rsidRPr="00C905FF">
              <w:lastRenderedPageBreak/>
              <w:t>выборе платного типа приема в текущем подразделении МО.</w:t>
            </w:r>
          </w:p>
          <w:p w:rsidR="001A3F5A" w:rsidRPr="00C905FF" w:rsidRDefault="001A3F5A" w:rsidP="00C905FF">
            <w:pPr>
              <w:pStyle w:val="phtablecellleft"/>
            </w:pPr>
            <w:r w:rsidRPr="00C905FF">
              <w:t xml:space="preserve">Выбирается значение из справочника </w:t>
            </w:r>
            <w:r>
              <w:t>«</w:t>
            </w:r>
            <w:r w:rsidRPr="00C905FF">
              <w:t>Виды оплат</w:t>
            </w:r>
            <w:r>
              <w:t>»</w:t>
            </w:r>
            <w:r w:rsidRPr="00C905FF">
              <w:t xml:space="preserve"> с помощью кнопки </w:t>
            </w:r>
            <w:r w:rsidRPr="00C905FF">
              <w:rPr>
                <w:noProof/>
              </w:rPr>
              <w:drawing>
                <wp:inline distT="0" distB="0" distL="0" distR="0" wp14:anchorId="088B7A12" wp14:editId="69D6A774">
                  <wp:extent cx="190500" cy="190500"/>
                  <wp:effectExtent l="19050" t="19050" r="19050" b="19050"/>
                  <wp:docPr id="100022" name="Рисунок 100022"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31270"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Идентификатор в сервисе записи к врачу (</w:t>
            </w:r>
            <w:proofErr w:type="spellStart"/>
            <w:r w:rsidRPr="00C905FF">
              <w:t>Нетрика</w:t>
            </w:r>
            <w:proofErr w:type="spellEnd"/>
            <w:r w:rsidRPr="00C905FF">
              <w:t>)</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 xml:space="preserve">Используется интеграционной платформой </w:t>
            </w:r>
            <w:r w:rsidR="00A82153">
              <w:t>«</w:t>
            </w:r>
            <w:r w:rsidRPr="00C905FF">
              <w:t>N3.Здравоохранение</w:t>
            </w:r>
            <w:r w:rsidR="00A82153">
              <w:t>»</w:t>
            </w:r>
          </w:p>
        </w:tc>
      </w:tr>
      <w:tr w:rsidR="00C905FF" w:rsidRPr="00C905FF" w:rsidTr="00AD7DFB">
        <w:tc>
          <w:tcPr>
            <w:tcW w:w="1209" w:type="pct"/>
            <w:gridSpan w:val="2"/>
          </w:tcPr>
          <w:p w:rsidR="005F1F9A" w:rsidRPr="00C905FF" w:rsidRDefault="00D34584" w:rsidP="00C905FF">
            <w:pPr>
              <w:pStyle w:val="phtablecellleft"/>
            </w:pPr>
            <w:r w:rsidRPr="00C905FF">
              <w:t>Настройки отображения</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Данная группа полей предназначена для внесения сведений о подразделении МО, отображаемых во внешней системе</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Наименование для ЕР</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Наименование подразделения МО, которое будет отображаться пациентам при записи на услуги.</w:t>
            </w:r>
          </w:p>
          <w:p w:rsidR="005F1F9A" w:rsidRPr="00C905FF" w:rsidRDefault="00D34584" w:rsidP="00C905FF">
            <w:pPr>
              <w:pStyle w:val="phtablecellleft"/>
            </w:pPr>
            <w:r w:rsidRPr="00C905FF">
              <w:t>Вводится с помощью клавиатуры.</w:t>
            </w:r>
          </w:p>
          <w:p w:rsidR="005F1F9A" w:rsidRPr="00C905FF" w:rsidRDefault="00D34584" w:rsidP="00C905FF">
            <w:pPr>
              <w:pStyle w:val="phtablecellleft"/>
            </w:pPr>
            <w:r w:rsidRPr="00C905FF">
              <w:t>Это поле можно использовать для сокращения наименования подразделения МО до понятного для пользователя названия. Например,</w:t>
            </w:r>
            <w:r w:rsidR="00C905FF" w:rsidRPr="00C905FF">
              <w:t xml:space="preserve"> </w:t>
            </w:r>
            <w:r w:rsidR="00A82153">
              <w:t>«</w:t>
            </w:r>
            <w:r w:rsidRPr="00C905FF">
              <w:t xml:space="preserve">Муниципальное учреждение здравоохранения </w:t>
            </w:r>
            <w:r w:rsidR="00A82153">
              <w:t>«</w:t>
            </w:r>
            <w:r w:rsidRPr="00C905FF">
              <w:t>Городская поликлиника №1</w:t>
            </w:r>
            <w:r w:rsidR="00A82153">
              <w:t>»</w:t>
            </w:r>
            <w:r w:rsidRPr="00C905FF">
              <w:t xml:space="preserve"> можно сократить до </w:t>
            </w:r>
            <w:r w:rsidR="00A82153">
              <w:t>«</w:t>
            </w:r>
            <w:r w:rsidRPr="00C905FF">
              <w:t xml:space="preserve">МУЗ </w:t>
            </w:r>
            <w:r w:rsidR="00A82153">
              <w:t>«</w:t>
            </w:r>
            <w:r w:rsidRPr="00C905FF">
              <w:t>Городская поликлиника №1</w:t>
            </w:r>
            <w:r w:rsidR="00A82153">
              <w:t>»</w:t>
            </w:r>
            <w:r w:rsidRPr="00C905FF">
              <w:t>.</w:t>
            </w:r>
          </w:p>
          <w:p w:rsidR="005F1F9A" w:rsidRPr="00C905FF" w:rsidRDefault="00D34584" w:rsidP="00C905FF">
            <w:pPr>
              <w:pStyle w:val="phtablecellleft"/>
            </w:pPr>
            <w:r w:rsidRPr="00C905FF">
              <w:t>Если поле не заполнено, а запись пациентов на услуги подразделения МО разрешена, то пациентам будет отображаться полное наименование подразделения МО, которое формируется</w:t>
            </w:r>
            <w:r w:rsidR="00C905FF" w:rsidRPr="00C905FF">
              <w:t xml:space="preserve"> </w:t>
            </w:r>
            <w:r w:rsidRPr="00C905FF">
              <w:t>на основе</w:t>
            </w:r>
            <w:r w:rsidR="00C905FF" w:rsidRPr="00C905FF">
              <w:t xml:space="preserve"> </w:t>
            </w:r>
            <w:r w:rsidRPr="00C905FF">
              <w:t xml:space="preserve">ФНСИ </w:t>
            </w:r>
            <w:r w:rsidR="00A82153">
              <w:t>«</w:t>
            </w:r>
            <w:r w:rsidRPr="00C905FF">
              <w:t>ФРМО. Справочник структурных подразделений</w:t>
            </w:r>
            <w:r w:rsidR="00A82153">
              <w:t>»</w:t>
            </w:r>
            <w:r w:rsidRPr="00C905FF">
              <w:t xml:space="preserve"> (OID</w:t>
            </w:r>
            <w:r w:rsidR="00C905FF" w:rsidRPr="00C905FF">
              <w:t xml:space="preserve"> </w:t>
            </w:r>
            <w:r w:rsidRPr="00C905FF">
              <w:t>1.2.643.5.1.13.13.99.2.114).</w:t>
            </w:r>
          </w:p>
          <w:p w:rsidR="005F1F9A" w:rsidRPr="00C905FF" w:rsidRDefault="00D34584" w:rsidP="00817EB3">
            <w:pPr>
              <w:pStyle w:val="phtablecellleft"/>
            </w:pPr>
            <w:r w:rsidRPr="00DF37A7">
              <w:rPr>
                <w:b/>
              </w:rPr>
              <w:t>Примечание</w:t>
            </w:r>
            <w:r w:rsidRPr="00C905FF">
              <w:t xml:space="preserve"> – Для корректного отображения подразделений МО во внешней системе настройте связь между справочниками </w:t>
            </w:r>
            <w:r w:rsidR="00817EB3">
              <w:t>Системы</w:t>
            </w:r>
            <w:r w:rsidRPr="00C905FF">
              <w:t xml:space="preserve"> и справочниками НСИ</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Информация о ЛПУ</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Любая дополнительная информация о подразделении МО.</w:t>
            </w:r>
          </w:p>
          <w:p w:rsidR="005F1F9A" w:rsidRPr="00C905FF" w:rsidRDefault="00D34584" w:rsidP="00C905FF">
            <w:pPr>
              <w:pStyle w:val="phtablecellleft"/>
            </w:pPr>
            <w:r w:rsidRPr="00C905FF">
              <w:t>Вводится с помощью клавиатуры</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Телефоны</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Номера контактных телефонов подразделения МО.</w:t>
            </w:r>
          </w:p>
          <w:p w:rsidR="005F1F9A" w:rsidRPr="00C905FF" w:rsidRDefault="00D34584" w:rsidP="00C905FF">
            <w:pPr>
              <w:pStyle w:val="phtablecellleft"/>
            </w:pPr>
            <w:r w:rsidRPr="00C905FF">
              <w:t>Вводится с помощью клавиатуры</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Адрес</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Адрес подразделения МО (индекс, область, населенный пункт, улица, дом).</w:t>
            </w:r>
            <w:r w:rsidR="00C905FF" w:rsidRPr="00C905FF">
              <w:t xml:space="preserve"> </w:t>
            </w:r>
            <w:r w:rsidRPr="00C905FF">
              <w:t>Адрес отображается при записи пациентов на услуги и в расписании под наименованием подразделения МО.</w:t>
            </w:r>
          </w:p>
          <w:p w:rsidR="005F1F9A" w:rsidRPr="00C905FF" w:rsidRDefault="00D34584" w:rsidP="00C905FF">
            <w:pPr>
              <w:pStyle w:val="phtablecellleft"/>
            </w:pPr>
            <w:r w:rsidRPr="00C905FF">
              <w:t>Вводится с помощью клавиатуры</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Координаты ЛПУ (в градусах)</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Широта и долгота места расположения подразделения МО.</w:t>
            </w:r>
          </w:p>
          <w:p w:rsidR="005F1F9A" w:rsidRPr="00C905FF" w:rsidRDefault="00D34584" w:rsidP="00C905FF">
            <w:pPr>
              <w:pStyle w:val="phtablecellleft"/>
            </w:pPr>
            <w:r w:rsidRPr="00C905FF">
              <w:t>Вводится с помощью клавиатуры</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Группа ЛПУ</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Группа подразделения МО.</w:t>
            </w:r>
            <w:r w:rsidR="00C905FF" w:rsidRPr="00C905FF">
              <w:t xml:space="preserve"> </w:t>
            </w:r>
            <w:r w:rsidRPr="00C905FF">
              <w:t xml:space="preserve">Используется ИС </w:t>
            </w:r>
            <w:r w:rsidR="00A82153">
              <w:t>«</w:t>
            </w:r>
            <w:r w:rsidRPr="00C905FF">
              <w:t>БАРС.WEB-Единая регистратура</w:t>
            </w:r>
            <w:r w:rsidR="00A82153">
              <w:t>»</w:t>
            </w:r>
            <w:r w:rsidRPr="00C905FF">
              <w:t xml:space="preserve"> для группировки подразделений МО по категориям.</w:t>
            </w:r>
          </w:p>
          <w:p w:rsidR="005F1F9A" w:rsidRPr="00C905FF" w:rsidRDefault="00D34584" w:rsidP="00C905FF">
            <w:pPr>
              <w:pStyle w:val="phtablecellleft"/>
            </w:pPr>
            <w:r w:rsidRPr="00C905FF">
              <w:t>Для добавления поля нажмите на кнопку</w:t>
            </w:r>
            <w:r w:rsidR="00C905FF" w:rsidRPr="00C905FF">
              <w:t xml:space="preserve"> </w:t>
            </w:r>
            <w:r w:rsidRPr="00C905FF">
              <w:rPr>
                <w:noProof/>
              </w:rPr>
              <w:drawing>
                <wp:inline distT="0" distB="0" distL="0" distR="0" wp14:anchorId="095884CF" wp14:editId="23EB9C1E">
                  <wp:extent cx="190500" cy="180975"/>
                  <wp:effectExtent l="19050" t="19050" r="19050" b="28575"/>
                  <wp:docPr id="100023" name="Рисунок 100023"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03868" name=""/>
                          <pic:cNvPicPr>
                            <a:picLocks noChangeAspect="1"/>
                          </pic:cNvPicPr>
                        </pic:nvPicPr>
                        <pic:blipFill>
                          <a:blip r:embed="rId14"/>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 Можно добавить несколько полей.</w:t>
            </w:r>
          </w:p>
          <w:p w:rsidR="005F1F9A" w:rsidRPr="00C905FF" w:rsidRDefault="00D34584" w:rsidP="00C905FF">
            <w:pPr>
              <w:pStyle w:val="phtablecellleft"/>
            </w:pPr>
            <w:r w:rsidRPr="00C905FF">
              <w:t xml:space="preserve">Выбирается значение из справочника </w:t>
            </w:r>
            <w:r w:rsidR="00A82153">
              <w:t>«</w:t>
            </w:r>
            <w:r w:rsidRPr="00C905FF">
              <w:t>Группы ЛПУ</w:t>
            </w:r>
            <w:r w:rsidR="00A82153">
              <w:t>»</w:t>
            </w:r>
            <w:r w:rsidRPr="00C905FF">
              <w:t xml:space="preserve"> с помощью кнопки </w:t>
            </w:r>
            <w:r w:rsidRPr="00C905FF">
              <w:rPr>
                <w:noProof/>
              </w:rPr>
              <w:drawing>
                <wp:inline distT="0" distB="0" distL="0" distR="0" wp14:anchorId="20D0F71A" wp14:editId="0BA46FDF">
                  <wp:extent cx="190500" cy="190500"/>
                  <wp:effectExtent l="19050" t="19050" r="19050" b="19050"/>
                  <wp:docPr id="100024" name="Рисунок 100024"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68756"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5F1F9A" w:rsidRPr="00C905FF" w:rsidRDefault="00D34584" w:rsidP="00C905FF">
            <w:pPr>
              <w:pStyle w:val="phtablecellleft"/>
            </w:pPr>
            <w:r w:rsidRPr="00C905FF">
              <w:t>Для удаления поля нажмите на кнопку</w:t>
            </w:r>
            <w:r w:rsidR="00C905FF" w:rsidRPr="00C905FF">
              <w:t xml:space="preserve"> </w:t>
            </w:r>
            <w:r w:rsidRPr="00C905FF">
              <w:rPr>
                <w:noProof/>
              </w:rPr>
              <w:drawing>
                <wp:inline distT="0" distB="0" distL="0" distR="0" wp14:anchorId="3E64862B" wp14:editId="317BF664">
                  <wp:extent cx="190500" cy="190500"/>
                  <wp:effectExtent l="19050" t="19050" r="19050" b="19050"/>
                  <wp:docPr id="100025" name="Рисунок 100025"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2373"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209" w:type="pct"/>
            <w:gridSpan w:val="2"/>
          </w:tcPr>
          <w:p w:rsidR="005F1F9A" w:rsidRPr="00C905FF" w:rsidRDefault="00D34584" w:rsidP="00C905FF">
            <w:pPr>
              <w:pStyle w:val="phtablecellleft"/>
            </w:pPr>
            <w:r w:rsidRPr="00C905FF">
              <w:t>Вызов врача на дом</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Данная группа полей предназначена для настройки вызова врача на дом через внешнюю систему.</w:t>
            </w:r>
          </w:p>
          <w:p w:rsidR="005F1F9A" w:rsidRPr="00C905FF" w:rsidRDefault="00D34584" w:rsidP="00C905FF">
            <w:pPr>
              <w:pStyle w:val="phtablecellleft"/>
            </w:pPr>
            <w:r w:rsidRPr="00C905FF">
              <w:t>Настройка выполняется при наличии необходимости поступления записей в МО по данной услуге через внешнюю систему</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Ведется вызов врача на дом</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Признак, оказывает ли текущее подразделение МО услугу вызова врача на дом.</w:t>
            </w:r>
          </w:p>
          <w:p w:rsidR="005F1F9A" w:rsidRPr="00C905FF" w:rsidRDefault="00D34584" w:rsidP="00C905FF">
            <w:pPr>
              <w:pStyle w:val="phtablecellleft"/>
            </w:pPr>
            <w:r w:rsidRPr="00C905FF">
              <w:t>Выбирается требуемое значение из выпадающего списка:</w:t>
            </w:r>
          </w:p>
          <w:p w:rsidR="005F1F9A" w:rsidRPr="00C905FF" w:rsidRDefault="00A82153" w:rsidP="00367849">
            <w:pPr>
              <w:pStyle w:val="phtableitemizedlist1"/>
            </w:pPr>
            <w:r>
              <w:t>«</w:t>
            </w:r>
            <w:r w:rsidR="00D34584" w:rsidRPr="00C905FF">
              <w:t>Да</w:t>
            </w:r>
            <w:r>
              <w:t>»</w:t>
            </w:r>
            <w:r w:rsidR="00D34584" w:rsidRPr="00C905FF">
              <w:t xml:space="preserve"> –</w:t>
            </w:r>
            <w:r w:rsidR="00F044A4" w:rsidRPr="00F044A4">
              <w:t xml:space="preserve"> </w:t>
            </w:r>
            <w:r w:rsidR="00D34584" w:rsidRPr="00C905FF">
              <w:t>подразделение МО отображается пациенту при вызове врача на дом;</w:t>
            </w:r>
          </w:p>
          <w:p w:rsidR="005F1F9A" w:rsidRPr="00C905FF" w:rsidRDefault="00A82153" w:rsidP="00F044A4">
            <w:pPr>
              <w:pStyle w:val="phtableitemizedlist1"/>
            </w:pPr>
            <w:r>
              <w:t>«</w:t>
            </w:r>
            <w:r w:rsidR="00D34584" w:rsidRPr="00C905FF">
              <w:t>Нет</w:t>
            </w:r>
            <w:r>
              <w:t>»</w:t>
            </w:r>
            <w:r w:rsidR="00D34584" w:rsidRPr="00C905FF">
              <w:t xml:space="preserve"> –</w:t>
            </w:r>
            <w:r w:rsidR="00F044A4" w:rsidRPr="00F044A4">
              <w:t xml:space="preserve"> </w:t>
            </w:r>
            <w:r w:rsidR="00D34584" w:rsidRPr="00C905FF">
              <w:t>подразделение МО не отображается пациенту при вызове врача на дом</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Услуга для вызова на дом (дети)</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Услуга, оказываемая пациентам-детям (до 18 лет) при вызове врача на дом.</w:t>
            </w:r>
          </w:p>
          <w:p w:rsidR="005F1F9A" w:rsidRPr="00C905FF" w:rsidRDefault="00D34584" w:rsidP="00C905FF">
            <w:pPr>
              <w:pStyle w:val="phtablecellleft"/>
            </w:pPr>
            <w:r w:rsidRPr="00C905FF">
              <w:t xml:space="preserve">Поле отображается и доступно для заполнения только в том случае, если в поле </w:t>
            </w:r>
            <w:r w:rsidR="00A82153">
              <w:t>«</w:t>
            </w:r>
            <w:r w:rsidRPr="00C905FF">
              <w:t>Ведется вызов врача на дом</w:t>
            </w:r>
            <w:r w:rsidR="00A82153">
              <w:t>»</w:t>
            </w:r>
            <w:r w:rsidRPr="00C905FF">
              <w:t xml:space="preserve"> указано значение </w:t>
            </w:r>
            <w:r w:rsidR="00A82153">
              <w:t>«</w:t>
            </w:r>
            <w:r w:rsidRPr="00C905FF">
              <w:t>Да</w:t>
            </w:r>
            <w:r w:rsidR="00A82153">
              <w:t>»</w:t>
            </w:r>
            <w:r w:rsidRPr="00C905FF">
              <w:t>.</w:t>
            </w:r>
          </w:p>
          <w:p w:rsidR="005F1F9A" w:rsidRPr="00C905FF" w:rsidRDefault="00D34584" w:rsidP="00C905FF">
            <w:pPr>
              <w:pStyle w:val="phtablecellleft"/>
            </w:pPr>
            <w:r w:rsidRPr="00C905FF">
              <w:t xml:space="preserve">Выбирается значение из справочника </w:t>
            </w:r>
            <w:r w:rsidR="00A82153">
              <w:t>«</w:t>
            </w:r>
            <w:r w:rsidRPr="00C905FF">
              <w:t>ЛПУ: оказываемые услуги</w:t>
            </w:r>
            <w:r w:rsidR="00A82153">
              <w:t>»</w:t>
            </w:r>
            <w:r w:rsidRPr="00C905FF">
              <w:t xml:space="preserve"> с помощью кнопки </w:t>
            </w:r>
            <w:r w:rsidRPr="00C905FF">
              <w:rPr>
                <w:noProof/>
              </w:rPr>
              <w:drawing>
                <wp:inline distT="0" distB="0" distL="0" distR="0" wp14:anchorId="62E176F2" wp14:editId="7E9CFDD9">
                  <wp:extent cx="190500" cy="190500"/>
                  <wp:effectExtent l="19050" t="19050" r="19050" b="19050"/>
                  <wp:docPr id="100026" name="Рисунок 100026"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79155"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Услуга для вызова на дом (взрослые)</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Услуга, оказываемая пациентам-взрослым (с 18 лет) при вызове врача на дом.</w:t>
            </w:r>
          </w:p>
          <w:p w:rsidR="005F1F9A" w:rsidRPr="00C905FF" w:rsidRDefault="00D34584" w:rsidP="00C905FF">
            <w:pPr>
              <w:pStyle w:val="phtablecellleft"/>
            </w:pPr>
            <w:r w:rsidRPr="00C905FF">
              <w:t xml:space="preserve">Поле отображается, если в поле </w:t>
            </w:r>
            <w:r w:rsidR="00A82153">
              <w:t>«</w:t>
            </w:r>
            <w:r w:rsidRPr="00C905FF">
              <w:t>Ведется вызов врача на дом</w:t>
            </w:r>
            <w:r w:rsidR="00A82153">
              <w:t>»</w:t>
            </w:r>
            <w:r w:rsidRPr="00C905FF">
              <w:t xml:space="preserve"> указано значение </w:t>
            </w:r>
            <w:r w:rsidR="00A82153">
              <w:t>«</w:t>
            </w:r>
            <w:r w:rsidRPr="00C905FF">
              <w:t>Да</w:t>
            </w:r>
            <w:r w:rsidR="00A82153">
              <w:t>»</w:t>
            </w:r>
            <w:r w:rsidRPr="00C905FF">
              <w:t>.</w:t>
            </w:r>
          </w:p>
          <w:p w:rsidR="005F1F9A" w:rsidRPr="00C905FF" w:rsidRDefault="00D34584" w:rsidP="00C905FF">
            <w:pPr>
              <w:pStyle w:val="phtablecellleft"/>
            </w:pPr>
            <w:r w:rsidRPr="00C905FF">
              <w:t xml:space="preserve">Выбирается значение из справочника </w:t>
            </w:r>
            <w:r w:rsidR="00A82153">
              <w:t>«</w:t>
            </w:r>
            <w:r w:rsidRPr="00C905FF">
              <w:t xml:space="preserve">ЛПУ: </w:t>
            </w:r>
            <w:r w:rsidRPr="00C905FF">
              <w:lastRenderedPageBreak/>
              <w:t>оказываемые услуги</w:t>
            </w:r>
            <w:r w:rsidR="00A82153">
              <w:t>»</w:t>
            </w:r>
            <w:r w:rsidR="00C905FF" w:rsidRPr="00C905FF">
              <w:t xml:space="preserve"> </w:t>
            </w:r>
            <w:r w:rsidRPr="00C905FF">
              <w:t>с помощью кнопки</w:t>
            </w:r>
            <w:r w:rsidR="00C905FF" w:rsidRPr="00C905FF">
              <w:t xml:space="preserve"> </w:t>
            </w:r>
            <w:r w:rsidRPr="00C905FF">
              <w:rPr>
                <w:noProof/>
              </w:rPr>
              <w:drawing>
                <wp:inline distT="0" distB="0" distL="0" distR="0" wp14:anchorId="12721325" wp14:editId="3D55373A">
                  <wp:extent cx="190500" cy="190500"/>
                  <wp:effectExtent l="19050" t="19050" r="19050" b="19050"/>
                  <wp:docPr id="100027" name="Рисунок 100027"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22352"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Время вызова на дом (дети)</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График услуги вызова врача на дом, оказываемой пациентам-детям (до 18 лет).</w:t>
            </w:r>
          </w:p>
          <w:p w:rsidR="005F1F9A" w:rsidRPr="00C905FF" w:rsidRDefault="00D34584" w:rsidP="00C905FF">
            <w:pPr>
              <w:pStyle w:val="phtablecellleft"/>
            </w:pPr>
            <w:r w:rsidRPr="00C905FF">
              <w:t xml:space="preserve">Поле отображается, если в поле </w:t>
            </w:r>
            <w:r w:rsidR="00A82153">
              <w:t>«</w:t>
            </w:r>
            <w:r w:rsidRPr="00C905FF">
              <w:t>Ведется вызов врача на дом</w:t>
            </w:r>
            <w:r w:rsidR="00A82153">
              <w:t>»</w:t>
            </w:r>
            <w:r w:rsidRPr="00C905FF">
              <w:t xml:space="preserve"> указано значение </w:t>
            </w:r>
            <w:r w:rsidR="00A82153">
              <w:t>«</w:t>
            </w:r>
            <w:r w:rsidRPr="00C905FF">
              <w:t>Да</w:t>
            </w:r>
            <w:r w:rsidR="00A82153">
              <w:t>»</w:t>
            </w:r>
            <w:r w:rsidRPr="00C905FF">
              <w:t xml:space="preserve"> и заполнено поле </w:t>
            </w:r>
            <w:r w:rsidR="00A82153">
              <w:t>«</w:t>
            </w:r>
            <w:r w:rsidRPr="00C905FF">
              <w:t>Услуга для вызова на дом (дети)</w:t>
            </w:r>
            <w:r w:rsidR="00A82153">
              <w:t>»</w:t>
            </w:r>
            <w:r w:rsidRPr="00C905FF">
              <w:t>.</w:t>
            </w:r>
          </w:p>
          <w:p w:rsidR="005F1F9A" w:rsidRPr="00C905FF" w:rsidRDefault="00D34584" w:rsidP="00C905FF">
            <w:pPr>
              <w:pStyle w:val="phtablecellleft"/>
            </w:pPr>
            <w:r w:rsidRPr="00C905FF">
              <w:t xml:space="preserve">Выбирается значение из справочника </w:t>
            </w:r>
            <w:r w:rsidR="00A82153">
              <w:t>«</w:t>
            </w:r>
            <w:r w:rsidRPr="00C905FF">
              <w:t>Настройка ЕР: графики</w:t>
            </w:r>
            <w:r w:rsidR="00A82153">
              <w:t>»</w:t>
            </w:r>
            <w:r w:rsidRPr="00C905FF">
              <w:t xml:space="preserve"> с помощью кнопки</w:t>
            </w:r>
            <w:r w:rsidR="00C905FF" w:rsidRPr="00C905FF">
              <w:t xml:space="preserve"> </w:t>
            </w:r>
            <w:r w:rsidRPr="00C905FF">
              <w:rPr>
                <w:noProof/>
              </w:rPr>
              <w:drawing>
                <wp:inline distT="0" distB="0" distL="0" distR="0" wp14:anchorId="781C4083" wp14:editId="6EE3E23D">
                  <wp:extent cx="190500" cy="190500"/>
                  <wp:effectExtent l="19050" t="19050" r="19050" b="19050"/>
                  <wp:docPr id="100028" name="Рисунок 100028"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30810"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Время вызова на дом (взрослые)</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График услуги вызова врача на дом, оказываемой пациентам-взрослым (с 18 лет).</w:t>
            </w:r>
          </w:p>
          <w:p w:rsidR="005F1F9A" w:rsidRPr="00C905FF" w:rsidRDefault="00D34584" w:rsidP="00C905FF">
            <w:pPr>
              <w:pStyle w:val="phtablecellleft"/>
            </w:pPr>
            <w:r w:rsidRPr="00C905FF">
              <w:t xml:space="preserve">Поле отображается, если в поле </w:t>
            </w:r>
            <w:r w:rsidR="00A82153">
              <w:t>«</w:t>
            </w:r>
            <w:r w:rsidRPr="00C905FF">
              <w:t>Ведется вызов врача на дом</w:t>
            </w:r>
            <w:r w:rsidR="00A82153">
              <w:t>»</w:t>
            </w:r>
            <w:r w:rsidRPr="00C905FF">
              <w:t xml:space="preserve"> указано значение </w:t>
            </w:r>
            <w:r w:rsidR="00A82153">
              <w:t>«</w:t>
            </w:r>
            <w:r w:rsidRPr="00C905FF">
              <w:t>Да</w:t>
            </w:r>
            <w:r w:rsidR="00A82153">
              <w:t>»</w:t>
            </w:r>
            <w:r w:rsidRPr="00C905FF">
              <w:t xml:space="preserve"> и заполнено поле </w:t>
            </w:r>
            <w:r w:rsidR="00A82153">
              <w:t>«</w:t>
            </w:r>
            <w:r w:rsidRPr="00C905FF">
              <w:t>Услуга для вызова на дом (взрослые)</w:t>
            </w:r>
            <w:r w:rsidR="00A82153">
              <w:t>»</w:t>
            </w:r>
            <w:r w:rsidRPr="00C905FF">
              <w:t>.</w:t>
            </w:r>
          </w:p>
          <w:p w:rsidR="005F1F9A" w:rsidRPr="00C905FF" w:rsidRDefault="00D34584" w:rsidP="00C905FF">
            <w:pPr>
              <w:pStyle w:val="phtablecellleft"/>
            </w:pPr>
            <w:r w:rsidRPr="00C905FF">
              <w:t xml:space="preserve">Выбирается значение из справочника </w:t>
            </w:r>
            <w:r w:rsidR="00A82153">
              <w:t>«</w:t>
            </w:r>
            <w:r w:rsidRPr="00C905FF">
              <w:t>Настройка ЕР: графики</w:t>
            </w:r>
            <w:r w:rsidR="00A82153">
              <w:t>»</w:t>
            </w:r>
            <w:r w:rsidRPr="00C905FF">
              <w:t xml:space="preserve"> с помощью кнопки</w:t>
            </w:r>
            <w:r w:rsidR="00C905FF" w:rsidRPr="00C905FF">
              <w:t xml:space="preserve"> </w:t>
            </w:r>
            <w:r w:rsidRPr="00C905FF">
              <w:rPr>
                <w:noProof/>
              </w:rPr>
              <w:drawing>
                <wp:inline distT="0" distB="0" distL="0" distR="0" wp14:anchorId="33A868A9" wp14:editId="5EC3DCF5">
                  <wp:extent cx="190500" cy="190500"/>
                  <wp:effectExtent l="19050" t="19050" r="19050" b="19050"/>
                  <wp:docPr id="100029" name="Рисунок 100029"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6764"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209" w:type="pct"/>
            <w:gridSpan w:val="2"/>
          </w:tcPr>
          <w:p w:rsidR="005F1F9A" w:rsidRPr="00C905FF" w:rsidRDefault="00D34584" w:rsidP="00C905FF">
            <w:pPr>
              <w:pStyle w:val="phtablecellleft"/>
            </w:pPr>
            <w:r w:rsidRPr="00C905FF">
              <w:t>Запись на прививки</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Данная группа полей предназначена для настройки записи на прививки через внешнюю систему.</w:t>
            </w:r>
          </w:p>
          <w:p w:rsidR="005F1F9A" w:rsidRPr="00C905FF" w:rsidRDefault="00D34584" w:rsidP="00C905FF">
            <w:pPr>
              <w:pStyle w:val="phtablecellleft"/>
            </w:pPr>
            <w:r w:rsidRPr="00C905FF">
              <w:t>Настройка производится при наличии необходимости поступления записей в МО по данной услуге через внешнюю систему</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Оказываемые прививки в подразделении</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Виды прививок, оказываемых в текущем подразделении МО и</w:t>
            </w:r>
            <w:r w:rsidR="00C905FF" w:rsidRPr="00C905FF">
              <w:t xml:space="preserve"> </w:t>
            </w:r>
            <w:r w:rsidRPr="00C905FF">
              <w:t>отображаемых пациентам при записи на услуги.</w:t>
            </w:r>
          </w:p>
          <w:p w:rsidR="005F1F9A" w:rsidRPr="00C905FF" w:rsidRDefault="00D34584" w:rsidP="00C905FF">
            <w:pPr>
              <w:pStyle w:val="phtablecellleft"/>
            </w:pPr>
            <w:r w:rsidRPr="00C905FF">
              <w:t xml:space="preserve">Выбираются значения из справочника </w:t>
            </w:r>
            <w:r w:rsidR="00A82153">
              <w:t>«</w:t>
            </w:r>
            <w:r w:rsidRPr="00C905FF">
              <w:t>Виды прививок</w:t>
            </w:r>
            <w:r w:rsidR="00A82153">
              <w:t>»</w:t>
            </w:r>
            <w:r w:rsidRPr="00C905FF">
              <w:t xml:space="preserve"> с помощью кнопки </w:t>
            </w:r>
            <w:r w:rsidRPr="00C905FF">
              <w:rPr>
                <w:noProof/>
              </w:rPr>
              <w:drawing>
                <wp:inline distT="0" distB="0" distL="0" distR="0" wp14:anchorId="4DA3AB19" wp14:editId="1AE7CABB">
                  <wp:extent cx="190500" cy="190500"/>
                  <wp:effectExtent l="19050" t="19050" r="19050" b="19050"/>
                  <wp:docPr id="100030" name="Рисунок 100030"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22834"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 Для очистки поля воспользуйтесь кнопкой</w:t>
            </w:r>
            <w:r w:rsidR="00C905FF" w:rsidRPr="00C905FF">
              <w:t xml:space="preserve"> </w:t>
            </w:r>
            <w:r w:rsidRPr="00C905FF">
              <w:rPr>
                <w:noProof/>
              </w:rPr>
              <w:drawing>
                <wp:inline distT="0" distB="0" distL="0" distR="0" wp14:anchorId="495929F2" wp14:editId="7CAB03B9">
                  <wp:extent cx="190500" cy="190500"/>
                  <wp:effectExtent l="19050" t="19050" r="19050" b="19050"/>
                  <wp:docPr id="100031" name="Рисунок 100031"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68642"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209" w:type="pct"/>
            <w:gridSpan w:val="2"/>
          </w:tcPr>
          <w:p w:rsidR="005F1F9A" w:rsidRPr="00C905FF" w:rsidRDefault="00D34584" w:rsidP="00C905FF">
            <w:pPr>
              <w:pStyle w:val="phtablecellleft"/>
            </w:pPr>
            <w:r w:rsidRPr="00C905FF">
              <w:t>Д-учет</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Данная группа полей предназначена для настройки записи на прием к врачу, осуществляющего диспансерное наблюдение гражданина, через внешнюю систему.</w:t>
            </w:r>
          </w:p>
          <w:p w:rsidR="005F1F9A" w:rsidRPr="00C905FF" w:rsidRDefault="00D34584" w:rsidP="00C905FF">
            <w:pPr>
              <w:pStyle w:val="phtablecellleft"/>
            </w:pPr>
            <w:r w:rsidRPr="00C905FF">
              <w:t>Настройка производится при наличии необходимости поступления записей в МО по данной услуге через внешнюю систему</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Услуга для записи к лечащему врачу</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Услуга для записи к врачу,</w:t>
            </w:r>
            <w:r w:rsidR="00C905FF" w:rsidRPr="00C905FF">
              <w:t xml:space="preserve"> </w:t>
            </w:r>
            <w:r w:rsidRPr="00C905FF">
              <w:t>осуществляющему диспансерное наблюдение гражданина, отображаемая при записи пациента на прием.</w:t>
            </w:r>
          </w:p>
          <w:p w:rsidR="005F1F9A" w:rsidRPr="00C905FF" w:rsidRDefault="00D34584" w:rsidP="00F044A4">
            <w:pPr>
              <w:pStyle w:val="phtablecellleft"/>
            </w:pPr>
            <w:r w:rsidRPr="00C905FF">
              <w:t xml:space="preserve">Выбираются значения из справочника </w:t>
            </w:r>
            <w:r w:rsidR="00A82153">
              <w:t>«</w:t>
            </w:r>
            <w:r w:rsidRPr="00C905FF">
              <w:t>ЛПУ: оказываемые</w:t>
            </w:r>
            <w:r w:rsidR="00C905FF" w:rsidRPr="00C905FF">
              <w:t xml:space="preserve"> </w:t>
            </w:r>
            <w:r w:rsidRPr="00C905FF">
              <w:t>услуги</w:t>
            </w:r>
            <w:r w:rsidR="00A82153">
              <w:t>»</w:t>
            </w:r>
            <w:r w:rsidRPr="00C905FF">
              <w:t xml:space="preserve"> с помощью кнопки </w:t>
            </w:r>
            <w:r w:rsidRPr="00C905FF">
              <w:rPr>
                <w:noProof/>
              </w:rPr>
              <w:drawing>
                <wp:inline distT="0" distB="0" distL="0" distR="0" wp14:anchorId="37298137" wp14:editId="4E4EED8D">
                  <wp:extent cx="190500" cy="190500"/>
                  <wp:effectExtent l="19050" t="19050" r="19050" b="19050"/>
                  <wp:docPr id="100032" name="Рисунок 100032"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69226"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 xml:space="preserve">. Для </w:t>
            </w:r>
            <w:r w:rsidRPr="00C905FF">
              <w:lastRenderedPageBreak/>
              <w:t>очистки поля воспользуйтесь кнопкой</w:t>
            </w:r>
            <w:r w:rsidR="00F044A4">
              <w:rPr>
                <w:lang w:val="en-US"/>
              </w:rPr>
              <w:t> </w:t>
            </w:r>
            <w:r w:rsidRPr="00C905FF">
              <w:rPr>
                <w:noProof/>
              </w:rPr>
              <w:drawing>
                <wp:inline distT="0" distB="0" distL="0" distR="0" wp14:anchorId="44FC1A81" wp14:editId="1691B05D">
                  <wp:extent cx="190500" cy="190500"/>
                  <wp:effectExtent l="19050" t="19050" r="19050" b="19050"/>
                  <wp:docPr id="100033" name="Рисунок 100033"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72225"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5000" w:type="pct"/>
            <w:gridSpan w:val="4"/>
          </w:tcPr>
          <w:p w:rsidR="005F1F9A" w:rsidRPr="00C905FF" w:rsidRDefault="00D34584" w:rsidP="00AD7DFB">
            <w:pPr>
              <w:pStyle w:val="phtablecolcaption"/>
            </w:pPr>
            <w:r w:rsidRPr="00C905FF">
              <w:lastRenderedPageBreak/>
              <w:t xml:space="preserve">Вкладка </w:t>
            </w:r>
            <w:r w:rsidR="00A82153">
              <w:t>«</w:t>
            </w:r>
            <w:r w:rsidRPr="00C905FF">
              <w:t>Настройка записи</w:t>
            </w:r>
            <w:r w:rsidR="00A82153">
              <w:t>»</w:t>
            </w:r>
          </w:p>
        </w:tc>
      </w:tr>
      <w:tr w:rsidR="00C905FF" w:rsidRPr="00C905FF" w:rsidTr="00AD7DFB">
        <w:tc>
          <w:tcPr>
            <w:tcW w:w="1209" w:type="pct"/>
            <w:gridSpan w:val="2"/>
          </w:tcPr>
          <w:p w:rsidR="005F1F9A" w:rsidRPr="00C905FF" w:rsidRDefault="00D34584" w:rsidP="00C905FF">
            <w:pPr>
              <w:pStyle w:val="phtablecellleft"/>
            </w:pPr>
            <w:r w:rsidRPr="00C905FF">
              <w:t>Настройка уведомлений при записи</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Данная группа полей предназначена для настройки уведомлений пациентов при записи через внешнюю систему</w:t>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Тип интервала</w:t>
            </w:r>
          </w:p>
        </w:tc>
        <w:tc>
          <w:tcPr>
            <w:tcW w:w="953" w:type="pct"/>
          </w:tcPr>
          <w:p w:rsidR="005F1F9A" w:rsidRPr="00C905FF" w:rsidRDefault="001A3F5A" w:rsidP="00AD7DFB">
            <w:pPr>
              <w:pStyle w:val="phtablecellleft"/>
              <w:jc w:val="center"/>
            </w:pPr>
            <w:r w:rsidRPr="00C905FF">
              <w:rPr>
                <w:noProof/>
              </w:rPr>
              <w:drawing>
                <wp:inline distT="0" distB="0" distL="0" distR="0" wp14:anchorId="73D29BED" wp14:editId="71B4BAF2">
                  <wp:extent cx="152213" cy="152297"/>
                  <wp:effectExtent l="0" t="0" r="0" b="0"/>
                  <wp:docPr id="17" name="Рисунок 17"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Pr>
          <w:p w:rsidR="005F1F9A" w:rsidRPr="00C905FF" w:rsidRDefault="00D34584" w:rsidP="00C905FF">
            <w:pPr>
              <w:pStyle w:val="phtablecellleft"/>
            </w:pPr>
            <w:r w:rsidRPr="00C905FF">
              <w:t>Тип интервала графика, для которого настраивается уведомление, отображаемое пациентам при</w:t>
            </w:r>
            <w:r w:rsidR="00C905FF" w:rsidRPr="00C905FF">
              <w:t xml:space="preserve"> </w:t>
            </w:r>
            <w:r w:rsidRPr="00C905FF">
              <w:t>записи на услуги.</w:t>
            </w:r>
          </w:p>
          <w:p w:rsidR="005F1F9A" w:rsidRPr="00C905FF" w:rsidRDefault="00D34584" w:rsidP="00C905FF">
            <w:pPr>
              <w:pStyle w:val="phtablecellleft"/>
            </w:pPr>
            <w:r w:rsidRPr="00C905FF">
              <w:t>Выбирается значение из выпадающего списка</w:t>
            </w:r>
            <w:r w:rsidR="00C905FF" w:rsidRPr="00C905FF">
              <w:t xml:space="preserve"> </w:t>
            </w:r>
            <w:r w:rsidRPr="00C905FF">
              <w:t>с помощью кнопки</w:t>
            </w:r>
            <w:r w:rsidR="00C905FF" w:rsidRPr="00C905FF">
              <w:t xml:space="preserve"> </w:t>
            </w:r>
            <w:r w:rsidRPr="00C905FF">
              <w:rPr>
                <w:noProof/>
              </w:rPr>
              <w:drawing>
                <wp:inline distT="0" distB="0" distL="0" distR="0" wp14:anchorId="73FA179F" wp14:editId="5C691C01">
                  <wp:extent cx="209550" cy="228600"/>
                  <wp:effectExtent l="19050" t="19050" r="19050" b="19050"/>
                  <wp:docPr id="100034" name="Рисунок 100034" descr="_scroll_external/attachments/worddav8f43cf29672835c267d3e68d8d9ac545-a4eb6e95f18ce12558ceecaf28bc5f4e2173f8f3421bb1b704b6a6478c122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1890" name=""/>
                          <pic:cNvPicPr>
                            <a:picLocks noChangeAspect="1"/>
                          </pic:cNvPicPr>
                        </pic:nvPicPr>
                        <pic:blipFill>
                          <a:blip r:embed="rId17"/>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Уведомление</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Текст уведомления,</w:t>
            </w:r>
            <w:r w:rsidR="00C905FF" w:rsidRPr="00C905FF">
              <w:t xml:space="preserve"> </w:t>
            </w:r>
            <w:r w:rsidRPr="00C905FF">
              <w:t>отображаемый пациентам при</w:t>
            </w:r>
            <w:r w:rsidR="00C905FF" w:rsidRPr="00C905FF">
              <w:t xml:space="preserve"> </w:t>
            </w:r>
            <w:r w:rsidRPr="00C905FF">
              <w:t>записи на услуги в заданный интервал графика.</w:t>
            </w:r>
          </w:p>
          <w:p w:rsidR="005F1F9A" w:rsidRPr="00C905FF" w:rsidRDefault="00D34584" w:rsidP="00C905FF">
            <w:pPr>
              <w:pStyle w:val="phtablecellleft"/>
            </w:pPr>
            <w:r w:rsidRPr="00C905FF">
              <w:t>Вводится с помощью клавиатуры</w:t>
            </w:r>
          </w:p>
        </w:tc>
      </w:tr>
      <w:tr w:rsidR="00C905FF" w:rsidRPr="00C905FF" w:rsidTr="00AD7DFB">
        <w:tc>
          <w:tcPr>
            <w:tcW w:w="1209" w:type="pct"/>
            <w:gridSpan w:val="2"/>
          </w:tcPr>
          <w:p w:rsidR="005F1F9A" w:rsidRPr="00C905FF" w:rsidRDefault="00D34584" w:rsidP="00C905FF">
            <w:pPr>
              <w:pStyle w:val="phtablecellleft"/>
            </w:pPr>
            <w:r w:rsidRPr="00C905FF">
              <w:t>Настройка записи в отделение</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Данная группа полей предназначена для настройки записи в отделение других подразделений МО через внешнюю систему</w:t>
            </w:r>
          </w:p>
        </w:tc>
      </w:tr>
      <w:tr w:rsidR="001A3F5A" w:rsidRPr="00C905FF" w:rsidTr="00AD7DFB">
        <w:tc>
          <w:tcPr>
            <w:tcW w:w="140" w:type="pct"/>
          </w:tcPr>
          <w:p w:rsidR="001A3F5A" w:rsidRPr="00C905FF" w:rsidRDefault="001A3F5A" w:rsidP="00C905FF">
            <w:pPr>
              <w:pStyle w:val="phtablecellleft"/>
            </w:pPr>
          </w:p>
        </w:tc>
        <w:tc>
          <w:tcPr>
            <w:tcW w:w="1069" w:type="pct"/>
          </w:tcPr>
          <w:p w:rsidR="001A3F5A" w:rsidRPr="00C905FF" w:rsidRDefault="001A3F5A" w:rsidP="00C905FF">
            <w:pPr>
              <w:pStyle w:val="phtablecellleft"/>
            </w:pPr>
            <w:r w:rsidRPr="00C905FF">
              <w:t>Отделение</w:t>
            </w:r>
          </w:p>
        </w:tc>
        <w:tc>
          <w:tcPr>
            <w:tcW w:w="953" w:type="pct"/>
          </w:tcPr>
          <w:p w:rsidR="001A3F5A" w:rsidRDefault="001A3F5A" w:rsidP="00AD7DFB">
            <w:pPr>
              <w:jc w:val="center"/>
            </w:pPr>
            <w:r w:rsidRPr="00D16209">
              <w:rPr>
                <w:noProof/>
              </w:rPr>
              <w:drawing>
                <wp:inline distT="0" distB="0" distL="0" distR="0" wp14:anchorId="2C1091B5" wp14:editId="12B289D3">
                  <wp:extent cx="152213" cy="152297"/>
                  <wp:effectExtent l="0" t="0" r="0" b="0"/>
                  <wp:docPr id="18" name="Рисунок 18"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Pr>
          <w:p w:rsidR="001A3F5A" w:rsidRPr="00C905FF" w:rsidRDefault="001A3F5A" w:rsidP="00C905FF">
            <w:pPr>
              <w:pStyle w:val="phtablecellleft"/>
            </w:pPr>
            <w:r w:rsidRPr="00C905FF">
              <w:t>Отделение текущего подразделения МО, в которое настраивается доступ записи для других подразделений.</w:t>
            </w:r>
          </w:p>
          <w:p w:rsidR="001A3F5A" w:rsidRPr="00C905FF" w:rsidRDefault="001A3F5A" w:rsidP="00C905FF">
            <w:pPr>
              <w:pStyle w:val="phtablecellleft"/>
            </w:pPr>
            <w:r w:rsidRPr="00C905FF">
              <w:t>Выбирается значение из выпадающего списка</w:t>
            </w:r>
          </w:p>
        </w:tc>
      </w:tr>
      <w:tr w:rsidR="001A3F5A" w:rsidRPr="00C905FF" w:rsidTr="00AD7DFB">
        <w:tc>
          <w:tcPr>
            <w:tcW w:w="140" w:type="pct"/>
          </w:tcPr>
          <w:p w:rsidR="001A3F5A" w:rsidRPr="00C905FF" w:rsidRDefault="001A3F5A" w:rsidP="00C905FF">
            <w:pPr>
              <w:pStyle w:val="phtablecellleft"/>
            </w:pPr>
          </w:p>
        </w:tc>
        <w:tc>
          <w:tcPr>
            <w:tcW w:w="1069" w:type="pct"/>
          </w:tcPr>
          <w:p w:rsidR="001A3F5A" w:rsidRPr="00C905FF" w:rsidRDefault="001A3F5A" w:rsidP="00C905FF">
            <w:pPr>
              <w:pStyle w:val="phtablecellleft"/>
            </w:pPr>
            <w:r w:rsidRPr="00C905FF">
              <w:t>Подразделения</w:t>
            </w:r>
          </w:p>
        </w:tc>
        <w:tc>
          <w:tcPr>
            <w:tcW w:w="953" w:type="pct"/>
          </w:tcPr>
          <w:p w:rsidR="001A3F5A" w:rsidRDefault="001A3F5A" w:rsidP="00AD7DFB">
            <w:pPr>
              <w:jc w:val="center"/>
            </w:pPr>
            <w:r w:rsidRPr="00D16209">
              <w:rPr>
                <w:noProof/>
              </w:rPr>
              <w:drawing>
                <wp:inline distT="0" distB="0" distL="0" distR="0" wp14:anchorId="107D5D68" wp14:editId="347517A7">
                  <wp:extent cx="152213" cy="152297"/>
                  <wp:effectExtent l="0" t="0" r="0" b="0"/>
                  <wp:docPr id="19" name="Рисунок 19"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Pr>
          <w:p w:rsidR="001A3F5A" w:rsidRPr="00C905FF" w:rsidRDefault="001A3F5A" w:rsidP="00C905FF">
            <w:pPr>
              <w:pStyle w:val="phtablecellleft"/>
            </w:pPr>
            <w:r w:rsidRPr="00C905FF">
              <w:t>Другие подразделения, для которых настраивается запись в выбранное отделение текущего подразделения МО.</w:t>
            </w:r>
          </w:p>
          <w:p w:rsidR="001A3F5A" w:rsidRPr="00C905FF" w:rsidRDefault="001A3F5A" w:rsidP="00C905FF">
            <w:pPr>
              <w:pStyle w:val="phtablecellleft"/>
            </w:pPr>
            <w:r w:rsidRPr="00C905FF">
              <w:t xml:space="preserve">Для добавления поля нажмите на кнопку </w:t>
            </w:r>
            <w:r w:rsidRPr="00C905FF">
              <w:rPr>
                <w:noProof/>
              </w:rPr>
              <w:drawing>
                <wp:inline distT="0" distB="0" distL="0" distR="0" wp14:anchorId="7E8D5B05" wp14:editId="0FE9C68E">
                  <wp:extent cx="190500" cy="180975"/>
                  <wp:effectExtent l="19050" t="19050" r="19050" b="28575"/>
                  <wp:docPr id="100035" name="Рисунок 100035"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5457" name=""/>
                          <pic:cNvPicPr>
                            <a:picLocks noChangeAspect="1"/>
                          </pic:cNvPicPr>
                        </pic:nvPicPr>
                        <pic:blipFill>
                          <a:blip r:embed="rId14"/>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 Можно добавить несколько полей.</w:t>
            </w:r>
          </w:p>
          <w:p w:rsidR="001A3F5A" w:rsidRPr="00C905FF" w:rsidRDefault="001A3F5A" w:rsidP="00C905FF">
            <w:pPr>
              <w:pStyle w:val="phtablecellleft"/>
            </w:pPr>
            <w:r w:rsidRPr="00C905FF">
              <w:t xml:space="preserve">Выбирается значение из справочника </w:t>
            </w:r>
            <w:r>
              <w:t>«</w:t>
            </w:r>
            <w:r w:rsidRPr="00C905FF">
              <w:t>Подразделения ЛПУ</w:t>
            </w:r>
            <w:r>
              <w:t>»</w:t>
            </w:r>
            <w:r w:rsidRPr="00C905FF">
              <w:t xml:space="preserve"> с помощью кнопки </w:t>
            </w:r>
            <w:r w:rsidRPr="00C905FF">
              <w:rPr>
                <w:noProof/>
              </w:rPr>
              <w:drawing>
                <wp:inline distT="0" distB="0" distL="0" distR="0" wp14:anchorId="1672F31B" wp14:editId="52E50B27">
                  <wp:extent cx="190500" cy="190500"/>
                  <wp:effectExtent l="19050" t="19050" r="19050" b="19050"/>
                  <wp:docPr id="100036" name="Рисунок 100036" descr="_scroll_external/attachments/button-edit-af7f446f7babf503f3cceddde24177e20b1cb4631232e7e143b9a9fa2d4cc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49060"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1A3F5A" w:rsidRPr="00C905FF" w:rsidRDefault="001A3F5A" w:rsidP="00C905FF">
            <w:pPr>
              <w:pStyle w:val="phtablecellleft"/>
            </w:pPr>
            <w:r w:rsidRPr="00C905FF">
              <w:t xml:space="preserve">Для удаления поля нажмите на кнопку </w:t>
            </w:r>
            <w:r w:rsidRPr="00C905FF">
              <w:rPr>
                <w:noProof/>
              </w:rPr>
              <w:drawing>
                <wp:inline distT="0" distB="0" distL="0" distR="0" wp14:anchorId="37E9C7C9" wp14:editId="1EA24416">
                  <wp:extent cx="190500" cy="190500"/>
                  <wp:effectExtent l="19050" t="19050" r="19050" b="19050"/>
                  <wp:docPr id="100037" name="Рисунок 100037"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92711"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Цели прикрепления</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Цели прикрепления, которым должен соответствовать пациент для получения услуг в выбранном отделении.</w:t>
            </w:r>
          </w:p>
          <w:p w:rsidR="005F1F9A" w:rsidRPr="00C905FF" w:rsidRDefault="00D34584" w:rsidP="00C905FF">
            <w:pPr>
              <w:pStyle w:val="phtablecellleft"/>
            </w:pPr>
            <w:r w:rsidRPr="00C905FF">
              <w:t>Для добавления поля нажмите на кнопку</w:t>
            </w:r>
            <w:r w:rsidR="00C905FF" w:rsidRPr="00C905FF">
              <w:t xml:space="preserve"> </w:t>
            </w:r>
            <w:r w:rsidRPr="00C905FF">
              <w:rPr>
                <w:noProof/>
              </w:rPr>
              <w:drawing>
                <wp:inline distT="0" distB="0" distL="0" distR="0" wp14:anchorId="32AB7C86" wp14:editId="77D4FF16">
                  <wp:extent cx="190500" cy="180975"/>
                  <wp:effectExtent l="19050" t="19050" r="19050" b="28575"/>
                  <wp:docPr id="100038" name="Рисунок 100038"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96988" name=""/>
                          <pic:cNvPicPr>
                            <a:picLocks noChangeAspect="1"/>
                          </pic:cNvPicPr>
                        </pic:nvPicPr>
                        <pic:blipFill>
                          <a:blip r:embed="rId14"/>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 Можно добавить несколько полей.</w:t>
            </w:r>
          </w:p>
          <w:p w:rsidR="005F1F9A" w:rsidRPr="00C905FF" w:rsidRDefault="00D34584" w:rsidP="00C905FF">
            <w:pPr>
              <w:pStyle w:val="phtablecellleft"/>
            </w:pPr>
            <w:r w:rsidRPr="00C905FF">
              <w:t>Выбирается значение из выпадающего списка.</w:t>
            </w:r>
          </w:p>
          <w:p w:rsidR="005F1F9A" w:rsidRPr="00C905FF" w:rsidRDefault="00D34584" w:rsidP="00C905FF">
            <w:pPr>
              <w:pStyle w:val="phtablecellleft"/>
            </w:pPr>
            <w:r w:rsidRPr="00C905FF">
              <w:t>Для удаления поля нажмите на кнопку</w:t>
            </w:r>
            <w:r w:rsidR="00C905FF" w:rsidRPr="00C905FF">
              <w:t xml:space="preserve"> </w:t>
            </w:r>
            <w:r w:rsidRPr="00C905FF">
              <w:rPr>
                <w:noProof/>
              </w:rPr>
              <w:drawing>
                <wp:inline distT="0" distB="0" distL="0" distR="0" wp14:anchorId="414AEA1A" wp14:editId="7203ABB4">
                  <wp:extent cx="190500" cy="190500"/>
                  <wp:effectExtent l="19050" t="19050" r="19050" b="19050"/>
                  <wp:docPr id="100039" name="Рисунок 100039"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58698"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0" w:type="pct"/>
          </w:tcPr>
          <w:p w:rsidR="005F1F9A" w:rsidRPr="00C905FF" w:rsidRDefault="005F1F9A" w:rsidP="00C905FF">
            <w:pPr>
              <w:pStyle w:val="phtablecellleft"/>
            </w:pPr>
          </w:p>
        </w:tc>
        <w:tc>
          <w:tcPr>
            <w:tcW w:w="1069" w:type="pct"/>
          </w:tcPr>
          <w:p w:rsidR="005F1F9A" w:rsidRPr="00C905FF" w:rsidRDefault="00D34584" w:rsidP="00C905FF">
            <w:pPr>
              <w:pStyle w:val="phtablecellleft"/>
            </w:pPr>
            <w:r w:rsidRPr="00C905FF">
              <w:t>Период доступности записи (в днях)</w:t>
            </w:r>
          </w:p>
        </w:tc>
        <w:tc>
          <w:tcPr>
            <w:tcW w:w="953" w:type="pct"/>
          </w:tcPr>
          <w:p w:rsidR="005F1F9A" w:rsidRPr="00C905FF" w:rsidRDefault="005F1F9A" w:rsidP="00AD7DFB">
            <w:pPr>
              <w:pStyle w:val="phtablecellleft"/>
              <w:jc w:val="center"/>
            </w:pPr>
          </w:p>
        </w:tc>
        <w:tc>
          <w:tcPr>
            <w:tcW w:w="2838" w:type="pct"/>
          </w:tcPr>
          <w:p w:rsidR="005F1F9A" w:rsidRPr="00C905FF" w:rsidRDefault="00D34584" w:rsidP="00C905FF">
            <w:pPr>
              <w:pStyle w:val="phtablecellleft"/>
            </w:pPr>
            <w:r w:rsidRPr="00C905FF">
              <w:t xml:space="preserve">Период отображения расписания для записи на прием, начиная с текущей даты. </w:t>
            </w:r>
            <w:proofErr w:type="gramStart"/>
            <w:r w:rsidRPr="00C905FF">
              <w:t>Например,</w:t>
            </w:r>
            <w:r w:rsidR="00C905FF" w:rsidRPr="00C905FF">
              <w:t xml:space="preserve"> </w:t>
            </w:r>
            <w:r w:rsidRPr="00C905FF">
              <w:t xml:space="preserve">если значение поля равно </w:t>
            </w:r>
            <w:r w:rsidR="00A82153">
              <w:t>«</w:t>
            </w:r>
            <w:r w:rsidRPr="00C905FF">
              <w:t>14</w:t>
            </w:r>
            <w:r w:rsidR="00A82153">
              <w:t>»</w:t>
            </w:r>
            <w:r w:rsidRPr="00C905FF">
              <w:t xml:space="preserve">, то все графики указанного отделения (вкладка </w:t>
            </w:r>
            <w:r w:rsidR="00A82153">
              <w:t>«</w:t>
            </w:r>
            <w:r w:rsidRPr="00C905FF">
              <w:t>Настройка записи</w:t>
            </w:r>
            <w:r w:rsidR="00A82153">
              <w:t>»</w:t>
            </w:r>
            <w:r w:rsidRPr="00C905FF">
              <w:t xml:space="preserve">, группа полей </w:t>
            </w:r>
            <w:r w:rsidR="00A82153">
              <w:t>«</w:t>
            </w:r>
            <w:r w:rsidRPr="00C905FF">
              <w:t>Настройка записи в отделение</w:t>
            </w:r>
            <w:r w:rsidR="00A82153">
              <w:t>»</w:t>
            </w:r>
            <w:r w:rsidRPr="00C905FF">
              <w:t xml:space="preserve">, поле </w:t>
            </w:r>
            <w:r w:rsidR="00A82153">
              <w:t>«</w:t>
            </w:r>
            <w:r w:rsidRPr="00C905FF">
              <w:t>Отделения</w:t>
            </w:r>
            <w:r w:rsidR="00A82153">
              <w:t>»</w:t>
            </w:r>
            <w:r w:rsidRPr="00C905FF">
              <w:t xml:space="preserve">) этого подразделения МО (вкладка </w:t>
            </w:r>
            <w:r w:rsidR="00A82153">
              <w:t>«</w:t>
            </w:r>
            <w:r w:rsidRPr="00C905FF">
              <w:t>Настройка подразделения</w:t>
            </w:r>
            <w:r w:rsidR="00A82153">
              <w:t>»</w:t>
            </w:r>
            <w:r w:rsidRPr="00C905FF">
              <w:t xml:space="preserve">, группа полей </w:t>
            </w:r>
            <w:r w:rsidR="00A82153">
              <w:t>«</w:t>
            </w:r>
            <w:r w:rsidRPr="00C905FF">
              <w:t>Основные настройки</w:t>
            </w:r>
            <w:r w:rsidR="00A82153">
              <w:t>»</w:t>
            </w:r>
            <w:r w:rsidRPr="00C905FF">
              <w:t xml:space="preserve">, поле </w:t>
            </w:r>
            <w:r w:rsidR="00A82153">
              <w:t>«</w:t>
            </w:r>
            <w:r w:rsidRPr="00C905FF">
              <w:t>Подразделение</w:t>
            </w:r>
            <w:r w:rsidR="00A82153">
              <w:t>»</w:t>
            </w:r>
            <w:r w:rsidRPr="00C905FF">
              <w:t xml:space="preserve">) будут доступны выбранному подразделению (вкладка </w:t>
            </w:r>
            <w:r w:rsidR="00A82153">
              <w:t>«</w:t>
            </w:r>
            <w:r w:rsidRPr="00C905FF">
              <w:t>Настройка записи</w:t>
            </w:r>
            <w:r w:rsidR="00A82153">
              <w:t>»</w:t>
            </w:r>
            <w:r w:rsidRPr="00C905FF">
              <w:t xml:space="preserve">, группа полей </w:t>
            </w:r>
            <w:r w:rsidR="00A82153">
              <w:t>«</w:t>
            </w:r>
            <w:r w:rsidRPr="00C905FF">
              <w:t>Настройка записи в отделение</w:t>
            </w:r>
            <w:r w:rsidR="00A82153">
              <w:t>»</w:t>
            </w:r>
            <w:r w:rsidRPr="00C905FF">
              <w:t xml:space="preserve">, поле </w:t>
            </w:r>
            <w:r w:rsidR="00A82153">
              <w:t>«</w:t>
            </w:r>
            <w:r w:rsidRPr="00C905FF">
              <w:t>Подразделение</w:t>
            </w:r>
            <w:r w:rsidR="00A82153">
              <w:t>»</w:t>
            </w:r>
            <w:r w:rsidRPr="00C905FF">
              <w:t>) для записи пациентам на 14 дней вперед.</w:t>
            </w:r>
            <w:proofErr w:type="gramEnd"/>
            <w:r w:rsidR="00C905FF" w:rsidRPr="00C905FF">
              <w:t xml:space="preserve"> </w:t>
            </w:r>
            <w:r w:rsidRPr="00C905FF">
              <w:t>Если поле не заполнено, то принимается значение по умолчанию – 14 дней.</w:t>
            </w:r>
          </w:p>
          <w:p w:rsidR="005F1F9A" w:rsidRPr="00C905FF" w:rsidRDefault="00D34584" w:rsidP="00C905FF">
            <w:pPr>
              <w:pStyle w:val="phtablecellleft"/>
            </w:pPr>
            <w:r w:rsidRPr="00C905FF">
              <w:t>Вводится значение с помощью клавиатуры и устанавливается переключатель в одно из положений:</w:t>
            </w:r>
            <w:r w:rsidR="00C905FF" w:rsidRPr="00C905FF">
              <w:t xml:space="preserve"> </w:t>
            </w:r>
            <w:r w:rsidR="00A82153">
              <w:t>«</w:t>
            </w:r>
            <w:r w:rsidRPr="00C905FF">
              <w:t>Календарные дни</w:t>
            </w:r>
            <w:r w:rsidR="00A82153">
              <w:t>»</w:t>
            </w:r>
            <w:r w:rsidRPr="00C905FF">
              <w:t xml:space="preserve">, </w:t>
            </w:r>
            <w:r w:rsidR="00A82153">
              <w:t>«</w:t>
            </w:r>
            <w:r w:rsidRPr="00C905FF">
              <w:t>Рабочие дни</w:t>
            </w:r>
            <w:r w:rsidR="00A82153">
              <w:t>»</w:t>
            </w:r>
          </w:p>
        </w:tc>
      </w:tr>
    </w:tbl>
    <w:p w:rsidR="00367849" w:rsidRDefault="00367849" w:rsidP="00367849">
      <w:pPr>
        <w:pStyle w:val="phnormal"/>
      </w:pPr>
    </w:p>
    <w:p w:rsidR="00367849" w:rsidRPr="00C905FF" w:rsidRDefault="00367849" w:rsidP="00367849">
      <w:pPr>
        <w:pStyle w:val="phnormal"/>
      </w:pPr>
      <w:r w:rsidRPr="00367849">
        <w:rPr>
          <w:b/>
        </w:rPr>
        <w:t>Примечание</w:t>
      </w:r>
      <w:r w:rsidRPr="00C905FF">
        <w:t xml:space="preserve"> – Чтобы подразделение МО передавалась во внешнюю систему</w:t>
      </w:r>
      <w:r>
        <w:t>, выполните следующие действия</w:t>
      </w:r>
      <w:r w:rsidRPr="00C905FF">
        <w:t>:</w:t>
      </w:r>
    </w:p>
    <w:p w:rsidR="00367849" w:rsidRPr="00C905FF" w:rsidRDefault="00367849" w:rsidP="00367849">
      <w:pPr>
        <w:pStyle w:val="phlistitemized2"/>
      </w:pPr>
      <w:r w:rsidRPr="00C905FF">
        <w:t xml:space="preserve">укажите в поле </w:t>
      </w:r>
      <w:r w:rsidR="00A82153">
        <w:t>«</w:t>
      </w:r>
      <w:r w:rsidRPr="00C905FF">
        <w:t>Разрешена запись в ЕР</w:t>
      </w:r>
      <w:r w:rsidR="00A82153">
        <w:t>»</w:t>
      </w:r>
      <w:r w:rsidRPr="00C905FF">
        <w:t xml:space="preserve"> одно из значений: </w:t>
      </w:r>
      <w:r w:rsidR="00A82153">
        <w:t>«</w:t>
      </w:r>
      <w:r w:rsidRPr="00C905FF">
        <w:t>Всем</w:t>
      </w:r>
      <w:r w:rsidR="00A82153">
        <w:t>»</w:t>
      </w:r>
      <w:r w:rsidRPr="00C905FF">
        <w:t xml:space="preserve">, </w:t>
      </w:r>
      <w:r w:rsidR="00A82153">
        <w:t>«</w:t>
      </w:r>
      <w:r w:rsidRPr="00C905FF">
        <w:t>Только взрослому населению</w:t>
      </w:r>
      <w:r w:rsidR="00A82153">
        <w:t>»</w:t>
      </w:r>
      <w:r w:rsidRPr="00C905FF">
        <w:t xml:space="preserve">, </w:t>
      </w:r>
      <w:r w:rsidR="00A82153">
        <w:t>«</w:t>
      </w:r>
      <w:r w:rsidRPr="00C905FF">
        <w:t>Только детскому населению</w:t>
      </w:r>
      <w:r w:rsidR="00A82153">
        <w:t>»</w:t>
      </w:r>
      <w:r w:rsidRPr="00C905FF">
        <w:t>;</w:t>
      </w:r>
    </w:p>
    <w:p w:rsidR="00367849" w:rsidRDefault="00367849" w:rsidP="00367849">
      <w:pPr>
        <w:pStyle w:val="phlistitemized2"/>
      </w:pPr>
      <w:r w:rsidRPr="00C905FF">
        <w:t xml:space="preserve">укажите в поле </w:t>
      </w:r>
      <w:r w:rsidR="00A82153">
        <w:t>«</w:t>
      </w:r>
      <w:r w:rsidRPr="00C905FF">
        <w:t>Вид оплаты (бесплатный прием)</w:t>
      </w:r>
      <w:r w:rsidR="00A82153">
        <w:t>»</w:t>
      </w:r>
      <w:r w:rsidRPr="00C905FF">
        <w:t xml:space="preserve"> источник финансирования </w:t>
      </w:r>
      <w:r w:rsidR="00A82153">
        <w:t>«</w:t>
      </w:r>
      <w:r w:rsidRPr="00C905FF">
        <w:t>ОМС</w:t>
      </w:r>
      <w:r w:rsidR="00A82153">
        <w:t>»</w:t>
      </w:r>
      <w:r>
        <w:t>.</w:t>
      </w:r>
    </w:p>
    <w:p w:rsidR="005F1F9A" w:rsidRPr="000749B8" w:rsidRDefault="00D34584" w:rsidP="00367849">
      <w:pPr>
        <w:pStyle w:val="phlistitemized1"/>
      </w:pPr>
      <w:proofErr w:type="gramStart"/>
      <w:r w:rsidRPr="000749B8">
        <w:t>н</w:t>
      </w:r>
      <w:proofErr w:type="gramEnd"/>
      <w:r w:rsidRPr="000749B8">
        <w:t xml:space="preserve">ажмите на кнопку </w:t>
      </w:r>
      <w:r w:rsidR="00A82153">
        <w:t>«</w:t>
      </w:r>
      <w:r w:rsidRPr="000749B8">
        <w:t>Ок</w:t>
      </w:r>
      <w:r w:rsidR="00A82153">
        <w:t>»</w:t>
      </w:r>
      <w:r w:rsidRPr="000749B8">
        <w:t xml:space="preserve"> для сохранения введенных данных.</w:t>
      </w:r>
      <w:r w:rsidR="00C905FF">
        <w:t xml:space="preserve"> </w:t>
      </w:r>
      <w:r w:rsidRPr="000749B8">
        <w:t>Добавленное подразделение МО отобразится в блоке</w:t>
      </w:r>
      <w:r w:rsidR="00C905FF">
        <w:t xml:space="preserve"> </w:t>
      </w:r>
      <w:r w:rsidR="00A82153">
        <w:t>«</w:t>
      </w:r>
      <w:r w:rsidRPr="000749B8">
        <w:t>Настройки подразделения для ЕР/КУ ФЭР</w:t>
      </w:r>
      <w:r w:rsidR="00A82153">
        <w:t>»</w:t>
      </w:r>
      <w:r w:rsidR="00DF37A7">
        <w:t>.</w:t>
      </w:r>
    </w:p>
    <w:p w:rsidR="00367849" w:rsidRPr="00C905FF" w:rsidRDefault="00367849" w:rsidP="00BE3CCA">
      <w:pPr>
        <w:pStyle w:val="phnormal"/>
      </w:pPr>
      <w:r w:rsidRPr="00C905FF">
        <w:t>Прикрепление пациента влияет на доступность врачей и услуг МО для записи из внешней системы. Если у подразделения МО разрешена запись неприкрепленным пациентам, то пациенту при записи отображаютс</w:t>
      </w:r>
      <w:r w:rsidR="00DF37A7">
        <w:t>я все врачи этого подразделения</w:t>
      </w:r>
      <w:r w:rsidRPr="00C905FF">
        <w:t xml:space="preserve"> за исключением врачей</w:t>
      </w:r>
      <w:r w:rsidR="00DF37A7">
        <w:t>,</w:t>
      </w:r>
      <w:r w:rsidRPr="00C905FF">
        <w:t xml:space="preserve"> имеющих участки. Участковые врачи отображаются пациенту, если участок прикрепления пациента совпадает с участком врача.</w:t>
      </w:r>
    </w:p>
    <w:p w:rsidR="00367849" w:rsidRPr="00C905FF" w:rsidRDefault="00367849" w:rsidP="00BE3CCA">
      <w:pPr>
        <w:pStyle w:val="phnormal"/>
      </w:pPr>
      <w:r w:rsidRPr="00C905FF">
        <w:t>Если у подразделения МО не разрешена запись неприкрепленным пациентам, то:</w:t>
      </w:r>
    </w:p>
    <w:p w:rsidR="00367849" w:rsidRPr="00C905FF" w:rsidRDefault="00367849" w:rsidP="00BE3CCA">
      <w:pPr>
        <w:pStyle w:val="phlistitemized1"/>
      </w:pPr>
      <w:r w:rsidRPr="00C905FF">
        <w:t>если пациент прикреплен к МО без указания подразделения, ему отображаются для записи врачи, у которых нет участков, из всех подразделений МО;</w:t>
      </w:r>
    </w:p>
    <w:p w:rsidR="00367849" w:rsidRPr="00C905FF" w:rsidRDefault="00367849" w:rsidP="00BE3CCA">
      <w:pPr>
        <w:pStyle w:val="phlistitemized1"/>
      </w:pPr>
      <w:r w:rsidRPr="00C905FF">
        <w:t>если пациент прикреплен к подразделению МО, ему отображаются все врачи этого подразделения, у которых нет участков. Врачи других подразделений не отображаются, если у этих подразделений не разрешена запись неприкрепленным пациентам;</w:t>
      </w:r>
    </w:p>
    <w:p w:rsidR="00367849" w:rsidRPr="00C905FF" w:rsidRDefault="00367849" w:rsidP="00BE3CCA">
      <w:pPr>
        <w:pStyle w:val="phlistitemized1"/>
      </w:pPr>
      <w:r w:rsidRPr="00C905FF">
        <w:lastRenderedPageBreak/>
        <w:t>если пациент прикреплен к участку подразделения МО, ему отображаются все врачи подразделения, у которых нет участков и врачи, участок которых соответствует участку прикрепления пациента. Врачи других подразделений не отображаются, если у этих подразделений не разрешена запись неприкрепленным пациентам.</w:t>
      </w:r>
    </w:p>
    <w:p w:rsidR="005F1F9A" w:rsidRPr="000749B8" w:rsidRDefault="00367849" w:rsidP="00BE3CCA">
      <w:pPr>
        <w:pStyle w:val="phnormal"/>
      </w:pPr>
      <w:r w:rsidRPr="00C905FF">
        <w:t xml:space="preserve">Настройка доступности специалистов может быть изменена путем настройки записи в отделение подразделения МО на вкладке </w:t>
      </w:r>
      <w:r w:rsidR="00A82153">
        <w:t>«</w:t>
      </w:r>
      <w:r w:rsidRPr="00C905FF">
        <w:t>Настройка записи</w:t>
      </w:r>
      <w:r w:rsidR="00A82153">
        <w:t>»</w:t>
      </w:r>
      <w:r w:rsidR="00BE3CCA">
        <w:t>.</w:t>
      </w:r>
    </w:p>
    <w:p w:rsidR="005F1F9A" w:rsidRPr="000749B8" w:rsidRDefault="00D34584">
      <w:pPr>
        <w:pStyle w:val="10"/>
      </w:pPr>
      <w:bookmarkStart w:id="27" w:name="_Toc256000005"/>
      <w:bookmarkStart w:id="28" w:name="scroll-bookmark-9"/>
      <w:bookmarkStart w:id="29" w:name="_Toc150785349"/>
      <w:r w:rsidRPr="000749B8">
        <w:lastRenderedPageBreak/>
        <w:t>Настройка сотрудников</w:t>
      </w:r>
      <w:bookmarkEnd w:id="27"/>
      <w:bookmarkEnd w:id="28"/>
      <w:bookmarkEnd w:id="29"/>
    </w:p>
    <w:p w:rsidR="005F1F9A" w:rsidRPr="000749B8" w:rsidRDefault="00D34584" w:rsidP="00A82153">
      <w:pPr>
        <w:pStyle w:val="phnormal"/>
      </w:pPr>
      <w:r w:rsidRPr="000749B8">
        <w:t>Это обязательная настройка МО</w:t>
      </w:r>
      <w:r w:rsidR="003919C0">
        <w:t>,</w:t>
      </w:r>
      <w:r w:rsidRPr="000749B8">
        <w:t xml:space="preserve"> выполняется для</w:t>
      </w:r>
      <w:r w:rsidR="00C905FF">
        <w:t xml:space="preserve"> </w:t>
      </w:r>
      <w:r w:rsidRPr="000749B8">
        <w:t>отображения врача во внешней системе, такой как ЕР/ЕПГУ.</w:t>
      </w:r>
      <w:r w:rsidR="00C905FF">
        <w:t xml:space="preserve"> </w:t>
      </w:r>
      <w:r w:rsidRPr="000749B8">
        <w:t>Настройка выполняется в каждой МО, чьи ресурсы должны отображаться для записи на прием во внешней системе.</w:t>
      </w:r>
    </w:p>
    <w:p w:rsidR="005F1F9A" w:rsidRPr="000749B8" w:rsidRDefault="00D34584" w:rsidP="00A82153">
      <w:pPr>
        <w:pStyle w:val="phnormal"/>
      </w:pPr>
      <w:r w:rsidRPr="000749B8">
        <w:t xml:space="preserve">Необходимо убедиться в том, что в </w:t>
      </w:r>
      <w:r w:rsidR="003919C0">
        <w:t>Систему</w:t>
      </w:r>
      <w:r w:rsidRPr="000749B8">
        <w:t xml:space="preserve"> внесена вся необходимая информация о врачах, к которым необходима запись на прием во внешней системе. Передаваемая во внешнюю систему информация о таких врачах в обязательном порядке должна включать</w:t>
      </w:r>
      <w:r w:rsidR="00C905FF">
        <w:t xml:space="preserve"> </w:t>
      </w:r>
      <w:r w:rsidRPr="000749B8">
        <w:t>ФИО,</w:t>
      </w:r>
      <w:r w:rsidR="00C905FF">
        <w:t xml:space="preserve"> </w:t>
      </w:r>
      <w:r w:rsidRPr="000749B8">
        <w:t>дату рождения,</w:t>
      </w:r>
      <w:r w:rsidR="00C905FF">
        <w:t xml:space="preserve"> </w:t>
      </w:r>
      <w:r w:rsidRPr="000749B8">
        <w:t>пол,</w:t>
      </w:r>
      <w:r w:rsidR="00C905FF">
        <w:t xml:space="preserve"> </w:t>
      </w:r>
      <w:r w:rsidRPr="000749B8">
        <w:t>СНИЛС,</w:t>
      </w:r>
      <w:r w:rsidR="00C905FF">
        <w:t xml:space="preserve"> </w:t>
      </w:r>
      <w:r w:rsidRPr="000749B8">
        <w:t>специальность и</w:t>
      </w:r>
      <w:r w:rsidR="00C905FF">
        <w:t xml:space="preserve"> </w:t>
      </w:r>
      <w:r w:rsidRPr="000749B8">
        <w:t>должность врача, а также оказываемые им услуги.</w:t>
      </w:r>
    </w:p>
    <w:p w:rsidR="005F1F9A" w:rsidRPr="000749B8" w:rsidRDefault="00D34584" w:rsidP="00BE3CCA">
      <w:pPr>
        <w:pStyle w:val="phlistitemizedtitle"/>
      </w:pPr>
      <w:r w:rsidRPr="000749B8">
        <w:t>Для редактирования данных сотрудника, являющего</w:t>
      </w:r>
      <w:r w:rsidR="00BE3CCA">
        <w:t>ся</w:t>
      </w:r>
      <w:r w:rsidRPr="000749B8">
        <w:t xml:space="preserve"> врачом МО, выполните следующие действия:</w:t>
      </w:r>
    </w:p>
    <w:p w:rsidR="005F1F9A" w:rsidRPr="000749B8" w:rsidRDefault="00D34584" w:rsidP="00367849">
      <w:pPr>
        <w:pStyle w:val="phlistitemized1"/>
      </w:pPr>
      <w:r w:rsidRPr="000749B8">
        <w:t xml:space="preserve">выберите пункт главного меню </w:t>
      </w:r>
      <w:r w:rsidR="00A82153">
        <w:t>«</w:t>
      </w:r>
      <w:r w:rsidRPr="000749B8">
        <w:t>Настройки</w:t>
      </w:r>
      <w:r w:rsidR="00A82153">
        <w:t xml:space="preserve">/ </w:t>
      </w:r>
      <w:r w:rsidRPr="000749B8">
        <w:t>Настройка персонала</w:t>
      </w:r>
      <w:r w:rsidR="00A82153">
        <w:t xml:space="preserve">/ </w:t>
      </w:r>
      <w:r w:rsidRPr="000749B8">
        <w:t>Персонал</w:t>
      </w:r>
      <w:r w:rsidR="00A82153">
        <w:t>»</w:t>
      </w:r>
      <w:r w:rsidRPr="000749B8">
        <w:t>. Откроется форма настройки персонала</w:t>
      </w:r>
      <w:r w:rsidR="000B3E36">
        <w:t xml:space="preserve"> (</w:t>
      </w:r>
      <w:r w:rsidR="000B3E36">
        <w:fldChar w:fldCharType="begin"/>
      </w:r>
      <w:r w:rsidR="000B3E36">
        <w:instrText xml:space="preserve"> REF _Ref145431498 \h </w:instrText>
      </w:r>
      <w:r w:rsidR="000B3E36">
        <w:fldChar w:fldCharType="separate"/>
      </w:r>
      <w:r w:rsidR="00B80036" w:rsidRPr="000749B8">
        <w:t xml:space="preserve">Рисунок </w:t>
      </w:r>
      <w:r w:rsidR="00B80036">
        <w:rPr>
          <w:noProof/>
        </w:rPr>
        <w:t>5</w:t>
      </w:r>
      <w:r w:rsidR="000B3E36">
        <w:fldChar w:fldCharType="end"/>
      </w:r>
      <w:r w:rsidR="000B3E36">
        <w:t>)</w:t>
      </w:r>
      <w:r w:rsidRPr="000749B8">
        <w:t>;</w:t>
      </w:r>
    </w:p>
    <w:p w:rsidR="005F1F9A" w:rsidRPr="000749B8" w:rsidRDefault="00D34584" w:rsidP="00BE3CCA">
      <w:pPr>
        <w:pStyle w:val="phfigure"/>
      </w:pPr>
      <w:r w:rsidRPr="000749B8">
        <w:rPr>
          <w:noProof/>
        </w:rPr>
        <w:drawing>
          <wp:inline distT="0" distB="0" distL="0" distR="0" wp14:anchorId="1609B3FB" wp14:editId="0D4A6320">
            <wp:extent cx="6295390" cy="3759747"/>
            <wp:effectExtent l="19050" t="19050" r="10160" b="12700"/>
            <wp:docPr id="100040" name="Рисунок 100040" descr="Форма настройки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9929" name=""/>
                    <pic:cNvPicPr>
                      <a:picLocks noChangeAspect="1"/>
                    </pic:cNvPicPr>
                  </pic:nvPicPr>
                  <pic:blipFill>
                    <a:blip r:embed="rId18"/>
                    <a:stretch>
                      <a:fillRect/>
                    </a:stretch>
                  </pic:blipFill>
                  <pic:spPr>
                    <a:xfrm>
                      <a:off x="0" y="0"/>
                      <a:ext cx="6295390" cy="3759747"/>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30" w:name="_Ref145431498"/>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5</w:t>
      </w:r>
      <w:r w:rsidR="00127418" w:rsidRPr="000749B8">
        <w:fldChar w:fldCharType="end"/>
      </w:r>
      <w:bookmarkEnd w:id="30"/>
      <w:r w:rsidR="00127418">
        <w:t xml:space="preserve"> – </w:t>
      </w:r>
      <w:r w:rsidRPr="000749B8">
        <w:t>Форма настройки персонала</w:t>
      </w:r>
    </w:p>
    <w:p w:rsidR="005F1F9A" w:rsidRPr="000749B8" w:rsidRDefault="00D34584" w:rsidP="00367849">
      <w:pPr>
        <w:pStyle w:val="phlistitemized1"/>
      </w:pPr>
      <w:r w:rsidRPr="000749B8">
        <w:t xml:space="preserve">в блоке </w:t>
      </w:r>
      <w:r w:rsidR="00A82153">
        <w:t>«</w:t>
      </w:r>
      <w:r w:rsidRPr="000749B8">
        <w:t>Персонал</w:t>
      </w:r>
      <w:r w:rsidR="00A82153">
        <w:t>»</w:t>
      </w:r>
      <w:r w:rsidRPr="000749B8">
        <w:t xml:space="preserve"> выделите строку с сотрудником и выберите пункт контекстного меню </w:t>
      </w:r>
      <w:r w:rsidR="00A82153">
        <w:t>«</w:t>
      </w:r>
      <w:r w:rsidRPr="000749B8">
        <w:t>Редактировать</w:t>
      </w:r>
      <w:r w:rsidR="00A82153">
        <w:t>»</w:t>
      </w:r>
      <w:r w:rsidRPr="000749B8">
        <w:t>. Откроется окно редактирования сотрудника</w:t>
      </w:r>
      <w:r w:rsidR="000B3E36">
        <w:t xml:space="preserve"> (</w:t>
      </w:r>
      <w:r w:rsidR="000B3E36">
        <w:fldChar w:fldCharType="begin"/>
      </w:r>
      <w:r w:rsidR="000B3E36">
        <w:instrText xml:space="preserve"> REF _Ref145431498 \h </w:instrText>
      </w:r>
      <w:r w:rsidR="000B3E36">
        <w:fldChar w:fldCharType="separate"/>
      </w:r>
      <w:r w:rsidR="00B80036" w:rsidRPr="000749B8">
        <w:t xml:space="preserve">Рисунок </w:t>
      </w:r>
      <w:r w:rsidR="00B80036">
        <w:rPr>
          <w:noProof/>
        </w:rPr>
        <w:t>5</w:t>
      </w:r>
      <w:r w:rsidR="000B3E36">
        <w:fldChar w:fldCharType="end"/>
      </w:r>
      <w:r w:rsidR="000B3E36">
        <w:t>)</w:t>
      </w:r>
      <w:r w:rsidRPr="000749B8">
        <w:t>;</w:t>
      </w:r>
    </w:p>
    <w:p w:rsidR="005F1F9A" w:rsidRPr="000749B8" w:rsidRDefault="00D34584" w:rsidP="00BE3CCA">
      <w:pPr>
        <w:pStyle w:val="phfigure"/>
      </w:pPr>
      <w:r w:rsidRPr="000749B8">
        <w:rPr>
          <w:noProof/>
        </w:rPr>
        <w:lastRenderedPageBreak/>
        <w:drawing>
          <wp:inline distT="0" distB="0" distL="0" distR="0" wp14:anchorId="094130DC" wp14:editId="24FC20F2">
            <wp:extent cx="6295390" cy="4330639"/>
            <wp:effectExtent l="19050" t="19050" r="10160" b="13335"/>
            <wp:docPr id="100041" name="Рисунок 100041" descr="Окно редактирования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41044" name=""/>
                    <pic:cNvPicPr>
                      <a:picLocks noChangeAspect="1"/>
                    </pic:cNvPicPr>
                  </pic:nvPicPr>
                  <pic:blipFill>
                    <a:blip r:embed="rId19"/>
                    <a:stretch>
                      <a:fillRect/>
                    </a:stretch>
                  </pic:blipFill>
                  <pic:spPr>
                    <a:xfrm>
                      <a:off x="0" y="0"/>
                      <a:ext cx="6295390" cy="4330639"/>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6</w:t>
      </w:r>
      <w:r w:rsidR="00127418" w:rsidRPr="000749B8">
        <w:fldChar w:fldCharType="end"/>
      </w:r>
      <w:r w:rsidR="00127418">
        <w:t xml:space="preserve"> – </w:t>
      </w:r>
      <w:r w:rsidRPr="000749B8">
        <w:t>Окно редактирования сотрудника</w:t>
      </w:r>
    </w:p>
    <w:p w:rsidR="005F1F9A" w:rsidRPr="000749B8" w:rsidRDefault="00D34584" w:rsidP="00367849">
      <w:pPr>
        <w:pStyle w:val="phlistitemized1"/>
      </w:pPr>
      <w:r w:rsidRPr="000749B8">
        <w:t xml:space="preserve">на вкладке </w:t>
      </w:r>
      <w:r w:rsidR="00A82153">
        <w:t>«</w:t>
      </w:r>
      <w:r w:rsidRPr="000749B8">
        <w:t>Главная</w:t>
      </w:r>
      <w:r w:rsidR="00A82153">
        <w:t>»</w:t>
      </w:r>
      <w:r w:rsidRPr="000749B8">
        <w:t xml:space="preserve"> в поле </w:t>
      </w:r>
      <w:r w:rsidR="00A82153">
        <w:t>«</w:t>
      </w:r>
      <w:r w:rsidRPr="000749B8">
        <w:t>Контрагент</w:t>
      </w:r>
      <w:r w:rsidR="00A82153">
        <w:t>»</w:t>
      </w:r>
      <w:r w:rsidRPr="000749B8">
        <w:t xml:space="preserve"> нажмите не кнопку </w:t>
      </w:r>
      <w:r w:rsidRPr="000749B8">
        <w:rPr>
          <w:noProof/>
          <w:lang w:eastAsia="ru-RU"/>
        </w:rPr>
        <w:drawing>
          <wp:inline distT="0" distB="0" distL="0" distR="0" wp14:anchorId="39FE70D7" wp14:editId="713BBA73">
            <wp:extent cx="190500" cy="190500"/>
            <wp:effectExtent l="19050" t="19050" r="19050" b="19050"/>
            <wp:docPr id="100042" name="Рисунок 100042" descr="_scroll_external/attachments/screenshot_555-e71b1fb0b09a9fd1e7d70b88e347996bef102ab2af328a8aeacd775cd4f7c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90890" name=""/>
                    <pic:cNvPicPr>
                      <a:picLocks noChangeAspect="1"/>
                    </pic:cNvPicPr>
                  </pic:nvPicPr>
                  <pic:blipFill>
                    <a:blip r:embed="rId20"/>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0749B8">
        <w:t>. Откроется окно</w:t>
      </w:r>
      <w:r w:rsidR="00C905FF">
        <w:t xml:space="preserve"> </w:t>
      </w:r>
      <w:r w:rsidRPr="000749B8">
        <w:t>редактирования контрагента</w:t>
      </w:r>
      <w:r w:rsidR="000B3E36">
        <w:t xml:space="preserve"> (</w:t>
      </w:r>
      <w:r w:rsidR="000B3E36">
        <w:fldChar w:fldCharType="begin"/>
      </w:r>
      <w:r w:rsidR="000B3E36">
        <w:instrText xml:space="preserve"> REF _Ref145431537 \h </w:instrText>
      </w:r>
      <w:r w:rsidR="000B3E36">
        <w:fldChar w:fldCharType="separate"/>
      </w:r>
      <w:r w:rsidR="00B80036">
        <w:t xml:space="preserve">Рисунок </w:t>
      </w:r>
      <w:r w:rsidR="00B80036">
        <w:rPr>
          <w:noProof/>
        </w:rPr>
        <w:t>7</w:t>
      </w:r>
      <w:r w:rsidR="000B3E36">
        <w:fldChar w:fldCharType="end"/>
      </w:r>
      <w:r w:rsidR="000B3E36">
        <w:t>)</w:t>
      </w:r>
      <w:r w:rsidRPr="000749B8">
        <w:t>;</w:t>
      </w:r>
    </w:p>
    <w:p w:rsidR="000B3E36" w:rsidRDefault="00D34584" w:rsidP="000B3E36">
      <w:pPr>
        <w:pStyle w:val="phfigure"/>
      </w:pPr>
      <w:r w:rsidRPr="000749B8">
        <w:rPr>
          <w:noProof/>
        </w:rPr>
        <w:lastRenderedPageBreak/>
        <w:drawing>
          <wp:inline distT="0" distB="0" distL="0" distR="0" wp14:anchorId="0D0FF013" wp14:editId="3779BF60">
            <wp:extent cx="6295390" cy="4863060"/>
            <wp:effectExtent l="19050" t="19050" r="10160" b="13970"/>
            <wp:docPr id="100043" name="Рисунок 100043" descr="_scroll_external/attachments/screenshot_638-d397bab0d8070fdf37bd3775032795223245f1bab34b769b7680c41b6e1f38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42395" name=""/>
                    <pic:cNvPicPr>
                      <a:picLocks noChangeAspect="1"/>
                    </pic:cNvPicPr>
                  </pic:nvPicPr>
                  <pic:blipFill>
                    <a:blip r:embed="rId21"/>
                    <a:stretch>
                      <a:fillRect/>
                    </a:stretch>
                  </pic:blipFill>
                  <pic:spPr>
                    <a:xfrm>
                      <a:off x="0" y="0"/>
                      <a:ext cx="6295390" cy="4863060"/>
                    </a:xfrm>
                    <a:prstGeom prst="rect">
                      <a:avLst/>
                    </a:prstGeom>
                    <a:ln w="12696" cmpd="sng">
                      <a:solidFill>
                        <a:sysClr val="windowText" lastClr="000000"/>
                      </a:solidFill>
                      <a:prstDash val="solid"/>
                    </a:ln>
                  </pic:spPr>
                </pic:pic>
              </a:graphicData>
            </a:graphic>
          </wp:inline>
        </w:drawing>
      </w:r>
    </w:p>
    <w:p w:rsidR="005F1F9A" w:rsidRPr="000749B8" w:rsidRDefault="000B3E36" w:rsidP="000B3E36">
      <w:pPr>
        <w:pStyle w:val="phfiguretitle"/>
      </w:pPr>
      <w:bookmarkStart w:id="31" w:name="_Ref145431537"/>
      <w:r>
        <w:t xml:space="preserve">Рисунок </w:t>
      </w:r>
      <w:r>
        <w:fldChar w:fldCharType="begin"/>
      </w:r>
      <w:r>
        <w:instrText xml:space="preserve"> SEQ Рисунок \* ARABIC </w:instrText>
      </w:r>
      <w:r>
        <w:fldChar w:fldCharType="separate"/>
      </w:r>
      <w:r w:rsidR="00B80036">
        <w:rPr>
          <w:noProof/>
        </w:rPr>
        <w:t>7</w:t>
      </w:r>
      <w:r>
        <w:fldChar w:fldCharType="end"/>
      </w:r>
      <w:bookmarkEnd w:id="31"/>
      <w:r>
        <w:t xml:space="preserve"> – О</w:t>
      </w:r>
      <w:r w:rsidRPr="000749B8">
        <w:t>кно</w:t>
      </w:r>
      <w:r>
        <w:t xml:space="preserve"> </w:t>
      </w:r>
      <w:r w:rsidRPr="000749B8">
        <w:t>редактирования контрагента</w:t>
      </w:r>
    </w:p>
    <w:p w:rsidR="005F1F9A" w:rsidRPr="000749B8" w:rsidRDefault="00D34584" w:rsidP="00367849">
      <w:pPr>
        <w:pStyle w:val="phlistitemized1"/>
      </w:pPr>
      <w:r w:rsidRPr="000749B8">
        <w:t xml:space="preserve">на вкладке </w:t>
      </w:r>
      <w:r w:rsidR="00A82153">
        <w:t>«</w:t>
      </w:r>
      <w:r w:rsidRPr="000749B8">
        <w:t>Анкета</w:t>
      </w:r>
      <w:r w:rsidR="00A82153">
        <w:t>»</w:t>
      </w:r>
      <w:r w:rsidRPr="000749B8">
        <w:t xml:space="preserve"> проверьте наличие необходимой информации о контрагенте в соответствии</w:t>
      </w:r>
      <w:r w:rsidR="00C905FF">
        <w:t xml:space="preserve"> </w:t>
      </w:r>
      <w:r w:rsidRPr="000749B8">
        <w:t>с таблицей ниже</w:t>
      </w:r>
      <w:r w:rsidR="00227028">
        <w:t xml:space="preserve"> (</w:t>
      </w:r>
      <w:r w:rsidR="00227028">
        <w:fldChar w:fldCharType="begin"/>
      </w:r>
      <w:r w:rsidR="00227028">
        <w:instrText xml:space="preserve"> REF _Ref145431553 \h </w:instrText>
      </w:r>
      <w:r w:rsidR="00227028">
        <w:fldChar w:fldCharType="separate"/>
      </w:r>
      <w:r w:rsidR="00B80036">
        <w:t xml:space="preserve">Таблица </w:t>
      </w:r>
      <w:r w:rsidR="00B80036">
        <w:rPr>
          <w:noProof/>
        </w:rPr>
        <w:t>3</w:t>
      </w:r>
      <w:r w:rsidR="00227028">
        <w:fldChar w:fldCharType="end"/>
      </w:r>
      <w:r w:rsidR="00227028">
        <w:t>)</w:t>
      </w:r>
      <w:r w:rsidRPr="000749B8">
        <w:t>. Если данные отсутствуют или заведены</w:t>
      </w:r>
      <w:r w:rsidR="00C905FF">
        <w:t xml:space="preserve"> </w:t>
      </w:r>
      <w:r w:rsidRPr="000749B8">
        <w:t>некорректно, необходимо внести соответствующие</w:t>
      </w:r>
      <w:r w:rsidR="00C905FF">
        <w:t xml:space="preserve"> </w:t>
      </w:r>
      <w:r w:rsidRPr="000749B8">
        <w:t>изменения;</w:t>
      </w:r>
    </w:p>
    <w:p w:rsidR="005F1F9A" w:rsidRPr="000749B8" w:rsidRDefault="00127418" w:rsidP="00127418">
      <w:pPr>
        <w:pStyle w:val="phtabletitle"/>
      </w:pPr>
      <w:bookmarkStart w:id="32" w:name="_Ref145431553"/>
      <w:r>
        <w:t xml:space="preserve">Таблица </w:t>
      </w:r>
      <w:r w:rsidRPr="000749B8">
        <w:fldChar w:fldCharType="begin"/>
      </w:r>
      <w:r w:rsidRPr="000749B8">
        <w:instrText>SEQ Таблица \* ARABIC</w:instrText>
      </w:r>
      <w:r w:rsidRPr="000749B8">
        <w:fldChar w:fldCharType="separate"/>
      </w:r>
      <w:r w:rsidR="00B80036">
        <w:rPr>
          <w:noProof/>
        </w:rPr>
        <w:t>3</w:t>
      </w:r>
      <w:r w:rsidRPr="000749B8">
        <w:fldChar w:fldCharType="end"/>
      </w:r>
      <w:bookmarkEnd w:id="32"/>
      <w:r>
        <w:t xml:space="preserve"> – </w:t>
      </w:r>
      <w:r w:rsidR="00D34584" w:rsidRPr="000749B8">
        <w:t>Описание полей окна редактирования контрагента</w:t>
      </w:r>
    </w:p>
    <w:tbl>
      <w:tblPr>
        <w:tblStyle w:val="ad"/>
        <w:tblW w:w="5000" w:type="pct"/>
        <w:tblLook w:val="04A0" w:firstRow="1" w:lastRow="0" w:firstColumn="1" w:lastColumn="0" w:noHBand="0" w:noVBand="1"/>
      </w:tblPr>
      <w:tblGrid>
        <w:gridCol w:w="2518"/>
        <w:gridCol w:w="7896"/>
      </w:tblGrid>
      <w:tr w:rsidR="00C905FF" w:rsidRPr="00C905FF" w:rsidTr="00AD7DFB">
        <w:trPr>
          <w:tblHeader/>
        </w:trPr>
        <w:tc>
          <w:tcPr>
            <w:tcW w:w="1209" w:type="pct"/>
          </w:tcPr>
          <w:p w:rsidR="005F1F9A" w:rsidRPr="00C905FF" w:rsidRDefault="00D34584" w:rsidP="00C905FF">
            <w:pPr>
              <w:pStyle w:val="phtablecolcaption"/>
            </w:pPr>
            <w:bookmarkStart w:id="33" w:name="scroll-bookmark-10"/>
            <w:r w:rsidRPr="00C905FF">
              <w:t>Наименование поля</w:t>
            </w:r>
            <w:bookmarkEnd w:id="33"/>
          </w:p>
        </w:tc>
        <w:tc>
          <w:tcPr>
            <w:tcW w:w="3791" w:type="pct"/>
          </w:tcPr>
          <w:p w:rsidR="005F1F9A" w:rsidRPr="00C905FF" w:rsidRDefault="00D34584" w:rsidP="00C905FF">
            <w:pPr>
              <w:pStyle w:val="phtablecolcaption"/>
            </w:pPr>
            <w:r w:rsidRPr="00C905FF">
              <w:t>Пояснение</w:t>
            </w:r>
          </w:p>
        </w:tc>
      </w:tr>
      <w:tr w:rsidR="00C905FF" w:rsidRPr="00C905FF" w:rsidTr="00AD7DFB">
        <w:tc>
          <w:tcPr>
            <w:tcW w:w="1209" w:type="pct"/>
          </w:tcPr>
          <w:p w:rsidR="005F1F9A" w:rsidRPr="00C905FF" w:rsidRDefault="00D34584" w:rsidP="00C905FF">
            <w:pPr>
              <w:pStyle w:val="phtablecellleft"/>
            </w:pPr>
            <w:r w:rsidRPr="00C905FF">
              <w:t>Фамилия</w:t>
            </w:r>
          </w:p>
        </w:tc>
        <w:tc>
          <w:tcPr>
            <w:tcW w:w="3791" w:type="pct"/>
          </w:tcPr>
          <w:p w:rsidR="005F1F9A" w:rsidRPr="00C905FF" w:rsidRDefault="00D34584" w:rsidP="00C905FF">
            <w:pPr>
              <w:pStyle w:val="phtablecellleft"/>
            </w:pPr>
            <w:r w:rsidRPr="00C905FF">
              <w:t>Вводится фамилия контрагента с помощью клавиатуры</w:t>
            </w:r>
          </w:p>
        </w:tc>
      </w:tr>
      <w:tr w:rsidR="00C905FF" w:rsidRPr="00C905FF" w:rsidTr="00AD7DFB">
        <w:tc>
          <w:tcPr>
            <w:tcW w:w="1209" w:type="pct"/>
          </w:tcPr>
          <w:p w:rsidR="005F1F9A" w:rsidRPr="00C905FF" w:rsidRDefault="00D34584" w:rsidP="00C905FF">
            <w:pPr>
              <w:pStyle w:val="phtablecellleft"/>
            </w:pPr>
            <w:r w:rsidRPr="00C905FF">
              <w:t>Имя</w:t>
            </w:r>
          </w:p>
        </w:tc>
        <w:tc>
          <w:tcPr>
            <w:tcW w:w="3791" w:type="pct"/>
          </w:tcPr>
          <w:p w:rsidR="005F1F9A" w:rsidRPr="00C905FF" w:rsidRDefault="00D34584" w:rsidP="00C905FF">
            <w:pPr>
              <w:pStyle w:val="phtablecellleft"/>
            </w:pPr>
            <w:r w:rsidRPr="00C905FF">
              <w:t>Вводится имя</w:t>
            </w:r>
            <w:r w:rsidR="00C905FF" w:rsidRPr="00C905FF">
              <w:t xml:space="preserve"> </w:t>
            </w:r>
            <w:r w:rsidRPr="00C905FF">
              <w:t>контрагента</w:t>
            </w:r>
            <w:r w:rsidR="00C905FF" w:rsidRPr="00C905FF">
              <w:t xml:space="preserve"> </w:t>
            </w:r>
            <w:r w:rsidRPr="00C905FF">
              <w:t>с помощью клавиатуры</w:t>
            </w:r>
          </w:p>
        </w:tc>
      </w:tr>
      <w:tr w:rsidR="00C905FF" w:rsidRPr="00C905FF" w:rsidTr="00AD7DFB">
        <w:tc>
          <w:tcPr>
            <w:tcW w:w="1209" w:type="pct"/>
          </w:tcPr>
          <w:p w:rsidR="005F1F9A" w:rsidRPr="00C905FF" w:rsidRDefault="00D34584" w:rsidP="00C905FF">
            <w:pPr>
              <w:pStyle w:val="phtablecellleft"/>
            </w:pPr>
            <w:r w:rsidRPr="00C905FF">
              <w:t>Отчество</w:t>
            </w:r>
          </w:p>
        </w:tc>
        <w:tc>
          <w:tcPr>
            <w:tcW w:w="3791" w:type="pct"/>
          </w:tcPr>
          <w:p w:rsidR="005F1F9A" w:rsidRPr="00C905FF" w:rsidRDefault="00D34584" w:rsidP="00C905FF">
            <w:pPr>
              <w:pStyle w:val="phtablecellleft"/>
            </w:pPr>
            <w:r w:rsidRPr="00C905FF">
              <w:t>Вводится отчество</w:t>
            </w:r>
            <w:r w:rsidR="00C905FF" w:rsidRPr="00C905FF">
              <w:t xml:space="preserve"> </w:t>
            </w:r>
            <w:r w:rsidRPr="00C905FF">
              <w:t>контрагента</w:t>
            </w:r>
            <w:r w:rsidR="00C905FF" w:rsidRPr="00C905FF">
              <w:t xml:space="preserve"> </w:t>
            </w:r>
            <w:r w:rsidRPr="00C905FF">
              <w:t>с помощью клавиатуры</w:t>
            </w:r>
          </w:p>
        </w:tc>
      </w:tr>
      <w:tr w:rsidR="00C905FF" w:rsidRPr="00C905FF" w:rsidTr="00AD7DFB">
        <w:tc>
          <w:tcPr>
            <w:tcW w:w="1209" w:type="pct"/>
          </w:tcPr>
          <w:p w:rsidR="005F1F9A" w:rsidRPr="00C905FF" w:rsidRDefault="00D34584" w:rsidP="00C905FF">
            <w:pPr>
              <w:pStyle w:val="phtablecellleft"/>
            </w:pPr>
            <w:r w:rsidRPr="00C905FF">
              <w:t>Дата рождения</w:t>
            </w:r>
          </w:p>
        </w:tc>
        <w:tc>
          <w:tcPr>
            <w:tcW w:w="3791" w:type="pct"/>
          </w:tcPr>
          <w:p w:rsidR="005F1F9A" w:rsidRPr="00C905FF" w:rsidRDefault="00D34584" w:rsidP="00C905FF">
            <w:pPr>
              <w:pStyle w:val="phtablecellleft"/>
            </w:pPr>
            <w:r w:rsidRPr="00C905FF">
              <w:t>Вводится с помощью клавиатуры или выбирается из календаря дата рождения контрагента</w:t>
            </w:r>
          </w:p>
        </w:tc>
      </w:tr>
      <w:tr w:rsidR="00C905FF" w:rsidRPr="00C905FF" w:rsidTr="00AD7DFB">
        <w:tc>
          <w:tcPr>
            <w:tcW w:w="1209" w:type="pct"/>
          </w:tcPr>
          <w:p w:rsidR="005F1F9A" w:rsidRPr="00C905FF" w:rsidRDefault="00D34584" w:rsidP="00C905FF">
            <w:pPr>
              <w:pStyle w:val="phtablecellleft"/>
            </w:pPr>
            <w:r w:rsidRPr="00C905FF">
              <w:t>Пол</w:t>
            </w:r>
          </w:p>
        </w:tc>
        <w:tc>
          <w:tcPr>
            <w:tcW w:w="3791" w:type="pct"/>
          </w:tcPr>
          <w:p w:rsidR="005F1F9A" w:rsidRPr="00C905FF" w:rsidRDefault="00D34584" w:rsidP="00C905FF">
            <w:pPr>
              <w:pStyle w:val="phtablecellleft"/>
            </w:pPr>
            <w:r w:rsidRPr="00C905FF">
              <w:t xml:space="preserve">Устанавливается переключатель в одно из положений: </w:t>
            </w:r>
            <w:r w:rsidR="00A82153">
              <w:t>«</w:t>
            </w:r>
            <w:r w:rsidRPr="00C905FF">
              <w:t>Женский</w:t>
            </w:r>
            <w:r w:rsidR="00A82153">
              <w:t>»</w:t>
            </w:r>
            <w:r w:rsidRPr="00C905FF">
              <w:t xml:space="preserve">, </w:t>
            </w:r>
            <w:r w:rsidR="00A82153">
              <w:t>«</w:t>
            </w:r>
            <w:r w:rsidRPr="00C905FF">
              <w:t>Мужской</w:t>
            </w:r>
            <w:r w:rsidR="00A82153">
              <w:t>»</w:t>
            </w:r>
          </w:p>
        </w:tc>
      </w:tr>
      <w:tr w:rsidR="00C905FF" w:rsidRPr="00C905FF" w:rsidTr="00AD7DFB">
        <w:tc>
          <w:tcPr>
            <w:tcW w:w="1209" w:type="pct"/>
          </w:tcPr>
          <w:p w:rsidR="005F1F9A" w:rsidRPr="00C905FF" w:rsidRDefault="00D34584" w:rsidP="00C905FF">
            <w:pPr>
              <w:pStyle w:val="phtablecellleft"/>
            </w:pPr>
            <w:r w:rsidRPr="00C905FF">
              <w:t>СНИЛС</w:t>
            </w:r>
          </w:p>
        </w:tc>
        <w:tc>
          <w:tcPr>
            <w:tcW w:w="3791" w:type="pct"/>
          </w:tcPr>
          <w:p w:rsidR="005F1F9A" w:rsidRPr="00C905FF" w:rsidRDefault="00D34584" w:rsidP="00C905FF">
            <w:pPr>
              <w:pStyle w:val="phtablecellleft"/>
            </w:pPr>
            <w:r w:rsidRPr="00C905FF">
              <w:t>Вводится СНИЛС контрагента</w:t>
            </w:r>
            <w:r w:rsidR="00C905FF" w:rsidRPr="00C905FF">
              <w:t xml:space="preserve"> </w:t>
            </w:r>
            <w:r w:rsidRPr="00C905FF">
              <w:t>с помощью клавиатуры</w:t>
            </w:r>
          </w:p>
        </w:tc>
      </w:tr>
    </w:tbl>
    <w:p w:rsidR="00227028" w:rsidRDefault="00227028" w:rsidP="00227028">
      <w:pPr>
        <w:pStyle w:val="phnormal"/>
      </w:pPr>
    </w:p>
    <w:p w:rsidR="005F1F9A" w:rsidRPr="000749B8" w:rsidRDefault="00D34584" w:rsidP="00367849">
      <w:pPr>
        <w:pStyle w:val="phlistitemized1"/>
      </w:pPr>
      <w:r w:rsidRPr="000749B8">
        <w:lastRenderedPageBreak/>
        <w:t xml:space="preserve">нажмите на кнопку </w:t>
      </w:r>
      <w:r w:rsidR="00A82153">
        <w:t>«</w:t>
      </w:r>
      <w:r w:rsidRPr="000749B8">
        <w:t>ОК</w:t>
      </w:r>
      <w:r w:rsidR="00A82153">
        <w:t>»</w:t>
      </w:r>
      <w:r w:rsidRPr="000749B8">
        <w:t xml:space="preserve"> для сохранения внесенных изменений. Внесенные</w:t>
      </w:r>
      <w:r w:rsidR="00C905FF">
        <w:t xml:space="preserve"> </w:t>
      </w:r>
      <w:r w:rsidRPr="000749B8">
        <w:t>изменения отобразятся</w:t>
      </w:r>
      <w:r w:rsidR="00C905FF">
        <w:t xml:space="preserve"> </w:t>
      </w:r>
      <w:r w:rsidRPr="000749B8">
        <w:t>в окне редактирования сотрудника</w:t>
      </w:r>
      <w:r w:rsidR="00227028">
        <w:t xml:space="preserve"> (</w:t>
      </w:r>
      <w:r w:rsidR="00227028">
        <w:fldChar w:fldCharType="begin"/>
      </w:r>
      <w:r w:rsidR="00227028">
        <w:instrText xml:space="preserve"> REF _Ref145431516 \h </w:instrText>
      </w:r>
      <w:r w:rsidR="00227028">
        <w:fldChar w:fldCharType="separate"/>
      </w:r>
      <w:r w:rsidR="00B80036" w:rsidRPr="000749B8">
        <w:t xml:space="preserve">Рисунок </w:t>
      </w:r>
      <w:r w:rsidR="00B80036">
        <w:rPr>
          <w:noProof/>
        </w:rPr>
        <w:t>8</w:t>
      </w:r>
      <w:r w:rsidR="00227028">
        <w:fldChar w:fldCharType="end"/>
      </w:r>
      <w:r w:rsidR="00227028">
        <w:t>)</w:t>
      </w:r>
      <w:r w:rsidRPr="000749B8">
        <w:t>;</w:t>
      </w:r>
    </w:p>
    <w:p w:rsidR="005F1F9A" w:rsidRPr="000749B8" w:rsidRDefault="00D34584" w:rsidP="00BE3CCA">
      <w:pPr>
        <w:pStyle w:val="phfigure"/>
      </w:pPr>
      <w:r w:rsidRPr="000749B8">
        <w:rPr>
          <w:noProof/>
        </w:rPr>
        <w:drawing>
          <wp:inline distT="0" distB="0" distL="0" distR="0" wp14:anchorId="10F9710C" wp14:editId="4C729D65">
            <wp:extent cx="6295390" cy="4363385"/>
            <wp:effectExtent l="19050" t="19050" r="10160" b="18415"/>
            <wp:docPr id="100044" name="Рисунок 100044" descr="Окно редактирования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11174" name=""/>
                    <pic:cNvPicPr>
                      <a:picLocks noChangeAspect="1"/>
                    </pic:cNvPicPr>
                  </pic:nvPicPr>
                  <pic:blipFill>
                    <a:blip r:embed="rId22"/>
                    <a:stretch>
                      <a:fillRect/>
                    </a:stretch>
                  </pic:blipFill>
                  <pic:spPr>
                    <a:xfrm>
                      <a:off x="0" y="0"/>
                      <a:ext cx="6295390" cy="4363385"/>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34" w:name="_Ref145431516"/>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8</w:t>
      </w:r>
      <w:r w:rsidR="00127418" w:rsidRPr="000749B8">
        <w:fldChar w:fldCharType="end"/>
      </w:r>
      <w:bookmarkEnd w:id="34"/>
      <w:r w:rsidR="00127418">
        <w:t xml:space="preserve"> – </w:t>
      </w:r>
      <w:r w:rsidRPr="000749B8">
        <w:t>Окно редактирования сотрудника</w:t>
      </w:r>
    </w:p>
    <w:p w:rsidR="00C905FF" w:rsidRDefault="00D34584" w:rsidP="00367849">
      <w:pPr>
        <w:pStyle w:val="phlistitemized1"/>
      </w:pPr>
      <w:r w:rsidRPr="000749B8">
        <w:t xml:space="preserve">на вкладке </w:t>
      </w:r>
      <w:r w:rsidR="00A82153">
        <w:t>«</w:t>
      </w:r>
      <w:r w:rsidRPr="000749B8">
        <w:t>Главная</w:t>
      </w:r>
      <w:r w:rsidR="00A82153">
        <w:t>»</w:t>
      </w:r>
      <w:r w:rsidRPr="000749B8">
        <w:t xml:space="preserve"> проверьте наличие необходимой информации о сотруднике</w:t>
      </w:r>
      <w:r w:rsidR="00C905FF">
        <w:t xml:space="preserve"> </w:t>
      </w:r>
      <w:r w:rsidRPr="000749B8">
        <w:t>в соответствии</w:t>
      </w:r>
      <w:r w:rsidR="00C905FF">
        <w:t xml:space="preserve"> </w:t>
      </w:r>
      <w:r w:rsidRPr="000749B8">
        <w:t>с таблицей ниже</w:t>
      </w:r>
      <w:r w:rsidR="00227028">
        <w:t xml:space="preserve"> (</w:t>
      </w:r>
      <w:r w:rsidR="00227028">
        <w:fldChar w:fldCharType="begin"/>
      </w:r>
      <w:r w:rsidR="00227028">
        <w:instrText xml:space="preserve"> REF _Ref145431650 \h </w:instrText>
      </w:r>
      <w:r w:rsidR="00227028">
        <w:fldChar w:fldCharType="separate"/>
      </w:r>
      <w:r w:rsidR="00B80036">
        <w:t xml:space="preserve">Таблица </w:t>
      </w:r>
      <w:r w:rsidR="00B80036">
        <w:rPr>
          <w:noProof/>
        </w:rPr>
        <w:t>4</w:t>
      </w:r>
      <w:r w:rsidR="00227028">
        <w:fldChar w:fldCharType="end"/>
      </w:r>
      <w:r w:rsidR="00227028">
        <w:t>)</w:t>
      </w:r>
      <w:r w:rsidRPr="000749B8">
        <w:t>. Если данные отсутствуют или заведены</w:t>
      </w:r>
      <w:r w:rsidR="00C905FF">
        <w:t xml:space="preserve"> </w:t>
      </w:r>
      <w:r w:rsidRPr="000749B8">
        <w:t>некорректно, необходимо внести соответствующие</w:t>
      </w:r>
      <w:r w:rsidR="00C905FF">
        <w:t xml:space="preserve"> </w:t>
      </w:r>
      <w:r w:rsidRPr="000749B8">
        <w:t>изменения;</w:t>
      </w:r>
    </w:p>
    <w:p w:rsidR="005F1F9A" w:rsidRPr="000749B8" w:rsidRDefault="00127418" w:rsidP="00127418">
      <w:pPr>
        <w:pStyle w:val="phtabletitle"/>
      </w:pPr>
      <w:bookmarkStart w:id="35" w:name="_Ref145431650"/>
      <w:r>
        <w:t xml:space="preserve">Таблица </w:t>
      </w:r>
      <w:r w:rsidRPr="000749B8">
        <w:fldChar w:fldCharType="begin"/>
      </w:r>
      <w:r w:rsidRPr="000749B8">
        <w:instrText>SEQ Таблица \* ARABIC</w:instrText>
      </w:r>
      <w:r w:rsidRPr="000749B8">
        <w:fldChar w:fldCharType="separate"/>
      </w:r>
      <w:r w:rsidR="00B80036">
        <w:rPr>
          <w:noProof/>
        </w:rPr>
        <w:t>4</w:t>
      </w:r>
      <w:r w:rsidRPr="000749B8">
        <w:fldChar w:fldCharType="end"/>
      </w:r>
      <w:bookmarkEnd w:id="35"/>
      <w:r>
        <w:t xml:space="preserve"> – </w:t>
      </w:r>
      <w:r w:rsidR="00D34584" w:rsidRPr="000749B8">
        <w:t>Описание полей окна редактирования сотрудника</w:t>
      </w:r>
    </w:p>
    <w:tbl>
      <w:tblPr>
        <w:tblStyle w:val="ad"/>
        <w:tblW w:w="5000" w:type="pct"/>
        <w:tblLook w:val="04A0" w:firstRow="1" w:lastRow="0" w:firstColumn="1" w:lastColumn="0" w:noHBand="0" w:noVBand="1"/>
      </w:tblPr>
      <w:tblGrid>
        <w:gridCol w:w="3085"/>
        <w:gridCol w:w="7329"/>
      </w:tblGrid>
      <w:tr w:rsidR="00C905FF" w:rsidRPr="00C905FF" w:rsidTr="00AD7DFB">
        <w:trPr>
          <w:tblHeader/>
        </w:trPr>
        <w:tc>
          <w:tcPr>
            <w:tcW w:w="1481" w:type="pct"/>
          </w:tcPr>
          <w:p w:rsidR="005F1F9A" w:rsidRPr="00C905FF" w:rsidRDefault="00D34584" w:rsidP="00C905FF">
            <w:pPr>
              <w:pStyle w:val="phtablecolcaption"/>
            </w:pPr>
            <w:bookmarkStart w:id="36" w:name="scroll-bookmark-11"/>
            <w:r w:rsidRPr="00C905FF">
              <w:t>Наименование поля</w:t>
            </w:r>
            <w:bookmarkEnd w:id="36"/>
          </w:p>
        </w:tc>
        <w:tc>
          <w:tcPr>
            <w:tcW w:w="3519" w:type="pct"/>
          </w:tcPr>
          <w:p w:rsidR="005F1F9A" w:rsidRPr="00C905FF" w:rsidRDefault="00D34584" w:rsidP="00C905FF">
            <w:pPr>
              <w:pStyle w:val="phtablecolcaption"/>
            </w:pPr>
            <w:r w:rsidRPr="00C905FF">
              <w:t>Пояснение</w:t>
            </w:r>
          </w:p>
        </w:tc>
      </w:tr>
      <w:tr w:rsidR="00C905FF" w:rsidRPr="00C905FF" w:rsidTr="00AD7DFB">
        <w:tc>
          <w:tcPr>
            <w:tcW w:w="1481" w:type="pct"/>
          </w:tcPr>
          <w:p w:rsidR="005F1F9A" w:rsidRPr="00C905FF" w:rsidRDefault="00D34584" w:rsidP="00C905FF">
            <w:pPr>
              <w:pStyle w:val="phtablecellleft"/>
            </w:pPr>
            <w:r w:rsidRPr="00C905FF">
              <w:t>Должность</w:t>
            </w:r>
          </w:p>
        </w:tc>
        <w:tc>
          <w:tcPr>
            <w:tcW w:w="3519" w:type="pct"/>
          </w:tcPr>
          <w:p w:rsidR="005F1F9A" w:rsidRPr="00C905FF" w:rsidRDefault="00D34584" w:rsidP="00C905FF">
            <w:pPr>
              <w:pStyle w:val="phtablecellleft"/>
            </w:pPr>
            <w:r w:rsidRPr="00C905FF">
              <w:t>Выбирается значение из справочника</w:t>
            </w:r>
            <w:r w:rsidR="00C905FF" w:rsidRPr="00C905FF">
              <w:t xml:space="preserve"> </w:t>
            </w:r>
            <w:r w:rsidR="00A82153">
              <w:t>«</w:t>
            </w:r>
            <w:r w:rsidRPr="00C905FF">
              <w:t>Должности</w:t>
            </w:r>
            <w:r w:rsidR="00A82153">
              <w:t>»</w:t>
            </w:r>
            <w:r w:rsidRPr="00C905FF">
              <w:t xml:space="preserve"> с помощью кнопки</w:t>
            </w:r>
            <w:r w:rsidR="00C905FF" w:rsidRPr="00C905FF">
              <w:t xml:space="preserve"> </w:t>
            </w:r>
            <w:r w:rsidRPr="00C905FF">
              <w:rPr>
                <w:noProof/>
              </w:rPr>
              <w:drawing>
                <wp:inline distT="0" distB="0" distL="0" distR="0" wp14:anchorId="347A1F8F" wp14:editId="4C1991E8">
                  <wp:extent cx="190500" cy="190500"/>
                  <wp:effectExtent l="19050" t="19050" r="19050" b="19050"/>
                  <wp:docPr id="100045" name="Рисунок 100045" descr="_scroll_external/attachments/button-edit-3f923f359652f827647fc2a709261817e9dbd4bfd201a9adae9d79ca39281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77351"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481" w:type="pct"/>
          </w:tcPr>
          <w:p w:rsidR="005F1F9A" w:rsidRPr="00C905FF" w:rsidRDefault="00D34584" w:rsidP="00C905FF">
            <w:pPr>
              <w:pStyle w:val="phtablecellleft"/>
            </w:pPr>
            <w:r w:rsidRPr="00C905FF">
              <w:t>Специальность</w:t>
            </w:r>
          </w:p>
        </w:tc>
        <w:tc>
          <w:tcPr>
            <w:tcW w:w="3519" w:type="pct"/>
          </w:tcPr>
          <w:p w:rsidR="005F1F9A" w:rsidRPr="00C905FF" w:rsidRDefault="00D34584" w:rsidP="00C905FF">
            <w:pPr>
              <w:pStyle w:val="phtablecellleft"/>
            </w:pPr>
            <w:r w:rsidRPr="00C905FF">
              <w:t>Выбирается значение из справочника</w:t>
            </w:r>
            <w:r w:rsidR="00C905FF" w:rsidRPr="00C905FF">
              <w:t xml:space="preserve"> </w:t>
            </w:r>
            <w:r w:rsidR="00A82153">
              <w:t>«</w:t>
            </w:r>
            <w:r w:rsidRPr="00C905FF">
              <w:t>Специальности</w:t>
            </w:r>
            <w:r w:rsidR="00A82153">
              <w:t>»</w:t>
            </w:r>
            <w:r w:rsidRPr="00C905FF">
              <w:t xml:space="preserve"> с помощью кнопки</w:t>
            </w:r>
            <w:r w:rsidR="00C905FF" w:rsidRPr="00C905FF">
              <w:t xml:space="preserve"> </w:t>
            </w:r>
            <w:r w:rsidRPr="00C905FF">
              <w:rPr>
                <w:noProof/>
              </w:rPr>
              <w:drawing>
                <wp:inline distT="0" distB="0" distL="0" distR="0" wp14:anchorId="2BF5CFAB" wp14:editId="102C9E21">
                  <wp:extent cx="190500" cy="190500"/>
                  <wp:effectExtent l="19050" t="19050" r="19050" b="19050"/>
                  <wp:docPr id="100046" name="Рисунок 100046" descr="_scroll_external/attachments/button-edit-3f923f359652f827647fc2a709261817e9dbd4bfd201a9adae9d79ca39281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11619"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bl>
    <w:p w:rsidR="00227028" w:rsidRDefault="00227028" w:rsidP="00227028">
      <w:pPr>
        <w:pStyle w:val="phnormal"/>
      </w:pPr>
    </w:p>
    <w:p w:rsidR="005F1F9A" w:rsidRPr="000749B8" w:rsidRDefault="00D34584" w:rsidP="00367849">
      <w:pPr>
        <w:pStyle w:val="phlistitemized1"/>
      </w:pPr>
      <w:r w:rsidRPr="000749B8">
        <w:t xml:space="preserve">нажмите на кнопку </w:t>
      </w:r>
      <w:r w:rsidR="00A82153">
        <w:t>«</w:t>
      </w:r>
      <w:r w:rsidRPr="000749B8">
        <w:t>ОК</w:t>
      </w:r>
      <w:r w:rsidR="00A82153">
        <w:t>»</w:t>
      </w:r>
      <w:r w:rsidRPr="000749B8">
        <w:t xml:space="preserve"> для сохранения введенных изменений. Изменения отобразится в списке сотрудников;</w:t>
      </w:r>
    </w:p>
    <w:p w:rsidR="00227028" w:rsidRDefault="00D34584" w:rsidP="00367849">
      <w:pPr>
        <w:pStyle w:val="phlistitemized1"/>
      </w:pPr>
      <w:r w:rsidRPr="000749B8">
        <w:lastRenderedPageBreak/>
        <w:t xml:space="preserve">проверьте, что в блоке </w:t>
      </w:r>
      <w:r w:rsidR="00A82153">
        <w:t>«</w:t>
      </w:r>
      <w:r w:rsidRPr="000749B8">
        <w:t>Рабочие кабинеты</w:t>
      </w:r>
      <w:r w:rsidR="00A82153">
        <w:t>»</w:t>
      </w:r>
      <w:r w:rsidRPr="000749B8">
        <w:t xml:space="preserve"> указаны все кабинеты, в которых работает врач. Если кабинеты не добавлены, добавьте их. Для этого </w:t>
      </w:r>
      <w:r w:rsidR="00227028">
        <w:t>выполните следующие действия:</w:t>
      </w:r>
    </w:p>
    <w:p w:rsidR="005F1F9A" w:rsidRPr="000749B8" w:rsidRDefault="00D34584" w:rsidP="00227028">
      <w:pPr>
        <w:pStyle w:val="phlistitemized2"/>
      </w:pPr>
      <w:r w:rsidRPr="000749B8">
        <w:t xml:space="preserve">в блоке </w:t>
      </w:r>
      <w:r w:rsidR="00A82153">
        <w:t>«</w:t>
      </w:r>
      <w:r w:rsidRPr="000749B8">
        <w:t>Рабочие кабинеты</w:t>
      </w:r>
      <w:r w:rsidR="00A82153">
        <w:t>»</w:t>
      </w:r>
      <w:r w:rsidRPr="000749B8">
        <w:t xml:space="preserve"> выберите пункт</w:t>
      </w:r>
      <w:r w:rsidR="00C905FF">
        <w:t xml:space="preserve"> </w:t>
      </w:r>
      <w:r w:rsidRPr="000749B8">
        <w:t xml:space="preserve">контекстного меню </w:t>
      </w:r>
      <w:r w:rsidR="00A82153">
        <w:t>«</w:t>
      </w:r>
      <w:r w:rsidRPr="000749B8">
        <w:t>Добавить</w:t>
      </w:r>
      <w:r w:rsidR="00A82153">
        <w:t>»</w:t>
      </w:r>
      <w:r w:rsidRPr="000749B8">
        <w:t>. Откроется окно назначения рабочих кабинетов врачу</w:t>
      </w:r>
      <w:r w:rsidR="00227028">
        <w:t xml:space="preserve"> (</w:t>
      </w:r>
      <w:r w:rsidR="00227028">
        <w:fldChar w:fldCharType="begin"/>
      </w:r>
      <w:r w:rsidR="00227028">
        <w:instrText xml:space="preserve"> REF _Ref145431676 \h </w:instrText>
      </w:r>
      <w:r w:rsidR="00227028">
        <w:fldChar w:fldCharType="separate"/>
      </w:r>
      <w:r w:rsidR="00B80036" w:rsidRPr="000749B8">
        <w:t xml:space="preserve">Рисунок </w:t>
      </w:r>
      <w:r w:rsidR="00B80036">
        <w:rPr>
          <w:noProof/>
        </w:rPr>
        <w:t>9</w:t>
      </w:r>
      <w:r w:rsidR="00227028">
        <w:fldChar w:fldCharType="end"/>
      </w:r>
      <w:r w:rsidR="00227028">
        <w:t>)</w:t>
      </w:r>
      <w:r w:rsidRPr="000749B8">
        <w:t>;</w:t>
      </w:r>
    </w:p>
    <w:p w:rsidR="005F1F9A" w:rsidRPr="000749B8" w:rsidRDefault="00D34584" w:rsidP="00BE3CCA">
      <w:pPr>
        <w:pStyle w:val="phfigure"/>
      </w:pPr>
      <w:r w:rsidRPr="000749B8">
        <w:rPr>
          <w:noProof/>
        </w:rPr>
        <w:drawing>
          <wp:inline distT="0" distB="0" distL="0" distR="0" wp14:anchorId="4A43264B" wp14:editId="0D20F952">
            <wp:extent cx="6295390" cy="3778906"/>
            <wp:effectExtent l="19050" t="19050" r="10160" b="12065"/>
            <wp:docPr id="100047" name="Рисунок 100047" descr="Окно выбора каби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98402" name=""/>
                    <pic:cNvPicPr>
                      <a:picLocks noChangeAspect="1"/>
                    </pic:cNvPicPr>
                  </pic:nvPicPr>
                  <pic:blipFill>
                    <a:blip r:embed="rId23"/>
                    <a:stretch>
                      <a:fillRect/>
                    </a:stretch>
                  </pic:blipFill>
                  <pic:spPr>
                    <a:xfrm>
                      <a:off x="0" y="0"/>
                      <a:ext cx="6295390" cy="3778906"/>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37" w:name="_Ref145431676"/>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9</w:t>
      </w:r>
      <w:r w:rsidR="00127418" w:rsidRPr="000749B8">
        <w:fldChar w:fldCharType="end"/>
      </w:r>
      <w:bookmarkEnd w:id="37"/>
      <w:r w:rsidR="00127418">
        <w:t xml:space="preserve"> – </w:t>
      </w:r>
      <w:r w:rsidRPr="000749B8">
        <w:t xml:space="preserve">Окно </w:t>
      </w:r>
      <w:r w:rsidR="00227028" w:rsidRPr="000749B8">
        <w:t>назначения рабочих кабинетов врачу</w:t>
      </w:r>
    </w:p>
    <w:p w:rsidR="005F1F9A" w:rsidRPr="000749B8" w:rsidRDefault="00D34584" w:rsidP="00227028">
      <w:pPr>
        <w:pStyle w:val="phlistitemized2"/>
      </w:pPr>
      <w:r w:rsidRPr="000749B8">
        <w:t>установите флажки напротив кабинетов, где работает</w:t>
      </w:r>
      <w:r w:rsidR="00C905FF">
        <w:t xml:space="preserve"> </w:t>
      </w:r>
      <w:r w:rsidRPr="000749B8">
        <w:t>врач;</w:t>
      </w:r>
    </w:p>
    <w:p w:rsidR="005F1F9A" w:rsidRPr="000749B8" w:rsidRDefault="00D34584" w:rsidP="00227028">
      <w:pPr>
        <w:pStyle w:val="phlistitemized2"/>
      </w:pPr>
      <w:r w:rsidRPr="000749B8">
        <w:t xml:space="preserve">нажмите на кнопку </w:t>
      </w:r>
      <w:r w:rsidR="00A82153">
        <w:t>«</w:t>
      </w:r>
      <w:r w:rsidRPr="000749B8">
        <w:t>Ок</w:t>
      </w:r>
      <w:r w:rsidR="00A82153">
        <w:t>»</w:t>
      </w:r>
      <w:r w:rsidRPr="000749B8">
        <w:t xml:space="preserve"> для сохранения выбранных значений. Выбранные кабинеты отобраз</w:t>
      </w:r>
      <w:r w:rsidR="00227028">
        <w:t>я</w:t>
      </w:r>
      <w:r w:rsidRPr="000749B8">
        <w:t>тся</w:t>
      </w:r>
      <w:r w:rsidR="00C905FF">
        <w:t xml:space="preserve"> </w:t>
      </w:r>
      <w:r w:rsidRPr="000749B8">
        <w:t>в</w:t>
      </w:r>
      <w:r w:rsidR="00227028">
        <w:t xml:space="preserve"> списке рабочих кабинетов врача.</w:t>
      </w:r>
    </w:p>
    <w:p w:rsidR="005F1F9A" w:rsidRPr="000749B8" w:rsidRDefault="00D34584" w:rsidP="00367849">
      <w:pPr>
        <w:pStyle w:val="phlistitemized1"/>
      </w:pPr>
      <w:proofErr w:type="gramStart"/>
      <w:r w:rsidRPr="000749B8">
        <w:t>п</w:t>
      </w:r>
      <w:proofErr w:type="gramEnd"/>
      <w:r w:rsidRPr="000749B8">
        <w:t>роверьте, что в блоке</w:t>
      </w:r>
      <w:r w:rsidR="00C905FF">
        <w:t xml:space="preserve"> </w:t>
      </w:r>
      <w:r w:rsidR="00A82153">
        <w:t>«</w:t>
      </w:r>
      <w:r w:rsidRPr="000749B8">
        <w:t>Оказываемые услуги</w:t>
      </w:r>
      <w:r w:rsidR="00A82153">
        <w:t>»</w:t>
      </w:r>
      <w:r w:rsidR="00C905FF">
        <w:t xml:space="preserve"> </w:t>
      </w:r>
      <w:r w:rsidRPr="000749B8">
        <w:t>указаны все услуги, оказывае</w:t>
      </w:r>
      <w:r w:rsidR="00227028">
        <w:t>мые врачом</w:t>
      </w:r>
      <w:r w:rsidRPr="000749B8">
        <w:t>. Если услуги не добавлены, добавьте их. Для этого либо добавьте услуги, оказываемы</w:t>
      </w:r>
      <w:r w:rsidR="00227028">
        <w:t>е</w:t>
      </w:r>
      <w:r w:rsidRPr="000749B8">
        <w:t xml:space="preserve"> в кабинете, либо добавьте услуги самостоятельно:</w:t>
      </w:r>
    </w:p>
    <w:p w:rsidR="005F1F9A" w:rsidRPr="000749B8" w:rsidRDefault="00D34584" w:rsidP="00BE3CCA">
      <w:pPr>
        <w:pStyle w:val="phlistitemized2"/>
      </w:pPr>
      <w:r w:rsidRPr="000749B8">
        <w:t xml:space="preserve">для добавления врачу всех услуг, оказываемых в кабинете, в блоке </w:t>
      </w:r>
      <w:r w:rsidR="00A82153">
        <w:t>«</w:t>
      </w:r>
      <w:r w:rsidRPr="000749B8">
        <w:t>Рабочие кабинеты</w:t>
      </w:r>
      <w:r w:rsidR="00A82153">
        <w:t>»</w:t>
      </w:r>
      <w:r w:rsidRPr="000749B8">
        <w:t xml:space="preserve"> выдели</w:t>
      </w:r>
      <w:r w:rsidRPr="00BE3CCA">
        <w:t>т</w:t>
      </w:r>
      <w:r w:rsidRPr="000749B8">
        <w:t>е строку с кабинетом и выберите пункт</w:t>
      </w:r>
      <w:r w:rsidR="00C905FF">
        <w:t xml:space="preserve"> </w:t>
      </w:r>
      <w:r w:rsidRPr="000749B8">
        <w:t xml:space="preserve">контекстного меню </w:t>
      </w:r>
      <w:r w:rsidR="00A82153">
        <w:t>«</w:t>
      </w:r>
      <w:r w:rsidRPr="000749B8">
        <w:t>Добавить услуги кабинета</w:t>
      </w:r>
      <w:r w:rsidR="00A82153">
        <w:t>»</w:t>
      </w:r>
      <w:r w:rsidR="00227028">
        <w:t xml:space="preserve"> (</w:t>
      </w:r>
      <w:r w:rsidR="00227028">
        <w:fldChar w:fldCharType="begin"/>
      </w:r>
      <w:r w:rsidR="00227028">
        <w:instrText xml:space="preserve"> REF _Ref145431513 \h </w:instrText>
      </w:r>
      <w:r w:rsidR="00227028">
        <w:fldChar w:fldCharType="separate"/>
      </w:r>
      <w:r w:rsidR="00B80036" w:rsidRPr="000749B8">
        <w:t xml:space="preserve">Рисунок </w:t>
      </w:r>
      <w:r w:rsidR="00B80036">
        <w:rPr>
          <w:noProof/>
        </w:rPr>
        <w:t>10</w:t>
      </w:r>
      <w:r w:rsidR="00227028">
        <w:fldChar w:fldCharType="end"/>
      </w:r>
      <w:r w:rsidR="00227028">
        <w:t>)</w:t>
      </w:r>
      <w:r w:rsidRPr="000749B8">
        <w:t xml:space="preserve">. В блоке </w:t>
      </w:r>
      <w:r w:rsidR="00A82153">
        <w:t>«</w:t>
      </w:r>
      <w:r w:rsidRPr="000749B8">
        <w:t>Оказываемые услуги</w:t>
      </w:r>
      <w:r w:rsidR="00A82153">
        <w:t>»</w:t>
      </w:r>
      <w:r w:rsidRPr="000749B8">
        <w:t xml:space="preserve"> </w:t>
      </w:r>
      <w:r w:rsidR="00227028">
        <w:t>отобразятся</w:t>
      </w:r>
      <w:r w:rsidRPr="000749B8">
        <w:t xml:space="preserve"> все услуги, оказываемые в выбранном кабинете. Для удаления услуг, которы</w:t>
      </w:r>
      <w:r w:rsidR="00227028">
        <w:t>е</w:t>
      </w:r>
      <w:r w:rsidRPr="000749B8">
        <w:t xml:space="preserve"> не оказывает врач, </w:t>
      </w:r>
      <w:r w:rsidR="00227028">
        <w:t>выберите пункт</w:t>
      </w:r>
      <w:r w:rsidR="00C905FF">
        <w:t xml:space="preserve"> </w:t>
      </w:r>
      <w:r w:rsidRPr="000749B8">
        <w:t>контекстного</w:t>
      </w:r>
      <w:r w:rsidR="00C905FF">
        <w:t xml:space="preserve"> </w:t>
      </w:r>
      <w:r w:rsidRPr="000749B8">
        <w:t xml:space="preserve">меню </w:t>
      </w:r>
      <w:r w:rsidR="00A82153">
        <w:t>«</w:t>
      </w:r>
      <w:r w:rsidRPr="000749B8">
        <w:t>Удалить</w:t>
      </w:r>
      <w:r w:rsidR="00A82153">
        <w:t>»</w:t>
      </w:r>
      <w:r w:rsidRPr="000749B8">
        <w:t>;</w:t>
      </w:r>
    </w:p>
    <w:p w:rsidR="005F1F9A" w:rsidRPr="000749B8" w:rsidRDefault="00D34584" w:rsidP="00BE3CCA">
      <w:pPr>
        <w:pStyle w:val="phfigure"/>
      </w:pPr>
      <w:r w:rsidRPr="000749B8">
        <w:rPr>
          <w:noProof/>
        </w:rPr>
        <w:lastRenderedPageBreak/>
        <w:drawing>
          <wp:inline distT="0" distB="0" distL="0" distR="0" wp14:anchorId="7656ECD6" wp14:editId="7FC8B238">
            <wp:extent cx="5165090" cy="3078598"/>
            <wp:effectExtent l="19050" t="19050" r="16510" b="26670"/>
            <wp:docPr id="100048" name="Рисунок 100048" descr="Форма настройки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64430" name=""/>
                    <pic:cNvPicPr>
                      <a:picLocks noChangeAspect="1"/>
                    </pic:cNvPicPr>
                  </pic:nvPicPr>
                  <pic:blipFill>
                    <a:blip r:embed="rId24"/>
                    <a:stretch>
                      <a:fillRect/>
                    </a:stretch>
                  </pic:blipFill>
                  <pic:spPr>
                    <a:xfrm>
                      <a:off x="0" y="0"/>
                      <a:ext cx="5165090" cy="3078598"/>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38" w:name="_Ref145431513"/>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10</w:t>
      </w:r>
      <w:r w:rsidR="00127418" w:rsidRPr="000749B8">
        <w:fldChar w:fldCharType="end"/>
      </w:r>
      <w:bookmarkEnd w:id="38"/>
      <w:r w:rsidR="00127418">
        <w:t xml:space="preserve"> – </w:t>
      </w:r>
      <w:r w:rsidRPr="000749B8">
        <w:t>Форма настройки персонала</w:t>
      </w:r>
      <w:r w:rsidR="00227028">
        <w:t>. П</w:t>
      </w:r>
      <w:r w:rsidR="00227028" w:rsidRPr="000749B8">
        <w:t>ункт</w:t>
      </w:r>
      <w:r w:rsidR="00227028">
        <w:t xml:space="preserve"> </w:t>
      </w:r>
      <w:r w:rsidR="00227028" w:rsidRPr="000749B8">
        <w:t xml:space="preserve">контекстного меню </w:t>
      </w:r>
      <w:r w:rsidR="00227028">
        <w:t>«</w:t>
      </w:r>
      <w:r w:rsidR="00227028" w:rsidRPr="000749B8">
        <w:t>Добавить услуги кабинета</w:t>
      </w:r>
      <w:r w:rsidR="00227028">
        <w:t>»</w:t>
      </w:r>
    </w:p>
    <w:p w:rsidR="005F1F9A" w:rsidRPr="000749B8" w:rsidRDefault="00D34584" w:rsidP="00BE3CCA">
      <w:pPr>
        <w:pStyle w:val="phlistitemized2"/>
      </w:pPr>
      <w:r w:rsidRPr="000749B8">
        <w:t>для добавления врачу услуг вручную</w:t>
      </w:r>
      <w:r w:rsidR="00C905FF">
        <w:t xml:space="preserve"> </w:t>
      </w:r>
      <w:r w:rsidRPr="000749B8">
        <w:t>в блоке</w:t>
      </w:r>
      <w:r w:rsidR="00C905FF">
        <w:t xml:space="preserve"> </w:t>
      </w:r>
      <w:r w:rsidR="00A82153">
        <w:t>«</w:t>
      </w:r>
      <w:r w:rsidRPr="000749B8">
        <w:t>Оказываемые услуги</w:t>
      </w:r>
      <w:r w:rsidR="00A82153">
        <w:t>»</w:t>
      </w:r>
      <w:r w:rsidRPr="000749B8">
        <w:t xml:space="preserve"> выберите</w:t>
      </w:r>
      <w:r w:rsidR="00C905FF">
        <w:t xml:space="preserve"> </w:t>
      </w:r>
      <w:r w:rsidRPr="000749B8">
        <w:t>пункт контекстного</w:t>
      </w:r>
      <w:r w:rsidR="00C905FF">
        <w:t xml:space="preserve"> </w:t>
      </w:r>
      <w:r w:rsidRPr="000749B8">
        <w:t xml:space="preserve">меню </w:t>
      </w:r>
      <w:r w:rsidR="00A82153">
        <w:t>«</w:t>
      </w:r>
      <w:r w:rsidRPr="000749B8">
        <w:t>Добавить</w:t>
      </w:r>
      <w:r w:rsidR="00A82153">
        <w:t>»</w:t>
      </w:r>
      <w:r w:rsidR="00227028">
        <w:t xml:space="preserve"> (</w:t>
      </w:r>
      <w:r w:rsidR="00227028">
        <w:fldChar w:fldCharType="begin"/>
      </w:r>
      <w:r w:rsidR="00227028">
        <w:instrText xml:space="preserve"> REF _Ref145431880 \h </w:instrText>
      </w:r>
      <w:r w:rsidR="00227028">
        <w:fldChar w:fldCharType="separate"/>
      </w:r>
      <w:r w:rsidR="00B80036" w:rsidRPr="000749B8">
        <w:t xml:space="preserve">Рисунок </w:t>
      </w:r>
      <w:r w:rsidR="00B80036">
        <w:rPr>
          <w:noProof/>
        </w:rPr>
        <w:t>11</w:t>
      </w:r>
      <w:r w:rsidR="00227028">
        <w:fldChar w:fldCharType="end"/>
      </w:r>
      <w:r w:rsidR="00227028">
        <w:t>)</w:t>
      </w:r>
      <w:r w:rsidRPr="000749B8">
        <w:t>. В открывшемся</w:t>
      </w:r>
      <w:r w:rsidR="00C905FF">
        <w:t xml:space="preserve"> </w:t>
      </w:r>
      <w:r w:rsidRPr="000749B8">
        <w:t xml:space="preserve">окне </w:t>
      </w:r>
      <w:r w:rsidR="00A82153">
        <w:t>«</w:t>
      </w:r>
      <w:r w:rsidRPr="000749B8">
        <w:t>ЛПУ: оказываемые</w:t>
      </w:r>
      <w:r w:rsidR="00C905FF">
        <w:t xml:space="preserve"> </w:t>
      </w:r>
      <w:r w:rsidRPr="000749B8">
        <w:t>услуги</w:t>
      </w:r>
      <w:r w:rsidR="00A82153">
        <w:t>»</w:t>
      </w:r>
      <w:r w:rsidRPr="000749B8">
        <w:t xml:space="preserve"> установите флажки напротив услуг, которые оказывает врач, и нажмите на кнопку </w:t>
      </w:r>
      <w:r w:rsidR="00A82153">
        <w:t>«</w:t>
      </w:r>
      <w:r w:rsidRPr="000749B8">
        <w:t>Ок</w:t>
      </w:r>
      <w:r w:rsidR="00A82153">
        <w:t>»</w:t>
      </w:r>
      <w:r w:rsidRPr="000749B8">
        <w:t>. Выбранные услуги отобразятся в списке услуг врача.</w:t>
      </w:r>
    </w:p>
    <w:p w:rsidR="005F1F9A" w:rsidRPr="000749B8" w:rsidRDefault="00D34584" w:rsidP="00BE3CCA">
      <w:pPr>
        <w:pStyle w:val="phfigure"/>
      </w:pPr>
      <w:r w:rsidRPr="000749B8">
        <w:rPr>
          <w:noProof/>
        </w:rPr>
        <w:drawing>
          <wp:inline distT="0" distB="0" distL="0" distR="0" wp14:anchorId="033F76FB" wp14:editId="34C42BD0">
            <wp:extent cx="5165090" cy="3089831"/>
            <wp:effectExtent l="19050" t="19050" r="16510" b="15875"/>
            <wp:docPr id="100049" name="Рисунок 100049" descr="Форма настройки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17854" name=""/>
                    <pic:cNvPicPr>
                      <a:picLocks noChangeAspect="1"/>
                    </pic:cNvPicPr>
                  </pic:nvPicPr>
                  <pic:blipFill>
                    <a:blip r:embed="rId25"/>
                    <a:stretch>
                      <a:fillRect/>
                    </a:stretch>
                  </pic:blipFill>
                  <pic:spPr>
                    <a:xfrm>
                      <a:off x="0" y="0"/>
                      <a:ext cx="5165090" cy="3089831"/>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39" w:name="_Ref145431880"/>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11</w:t>
      </w:r>
      <w:r w:rsidR="00127418" w:rsidRPr="000749B8">
        <w:fldChar w:fldCharType="end"/>
      </w:r>
      <w:bookmarkEnd w:id="39"/>
      <w:r w:rsidR="00127418">
        <w:t xml:space="preserve"> – </w:t>
      </w:r>
      <w:r w:rsidRPr="000749B8">
        <w:t>Форма настройки персонала</w:t>
      </w:r>
      <w:r w:rsidR="00227028">
        <w:t>. П</w:t>
      </w:r>
      <w:r w:rsidR="00227028" w:rsidRPr="000749B8">
        <w:t>ункт контекстного</w:t>
      </w:r>
      <w:r w:rsidR="00227028">
        <w:t xml:space="preserve"> </w:t>
      </w:r>
      <w:r w:rsidR="00227028" w:rsidRPr="000749B8">
        <w:t xml:space="preserve">меню </w:t>
      </w:r>
      <w:r w:rsidR="00227028">
        <w:t>«</w:t>
      </w:r>
      <w:r w:rsidR="00227028" w:rsidRPr="000749B8">
        <w:t>Добавить</w:t>
      </w:r>
      <w:r w:rsidR="00227028">
        <w:t>»</w:t>
      </w:r>
    </w:p>
    <w:p w:rsidR="005F1F9A" w:rsidRPr="000749B8" w:rsidRDefault="00D34584">
      <w:pPr>
        <w:pStyle w:val="10"/>
      </w:pPr>
      <w:bookmarkStart w:id="40" w:name="_Toc256000006"/>
      <w:bookmarkStart w:id="41" w:name="scroll-bookmark-12"/>
      <w:bookmarkStart w:id="42" w:name="_Toc150785350"/>
      <w:r w:rsidRPr="000749B8">
        <w:lastRenderedPageBreak/>
        <w:t>Настройка графиков работ</w:t>
      </w:r>
      <w:bookmarkEnd w:id="40"/>
      <w:bookmarkEnd w:id="41"/>
      <w:bookmarkEnd w:id="42"/>
    </w:p>
    <w:p w:rsidR="005F1F9A" w:rsidRPr="000749B8" w:rsidRDefault="00D34584" w:rsidP="008B560E">
      <w:pPr>
        <w:pStyle w:val="phnormal"/>
      </w:pPr>
      <w:r w:rsidRPr="000749B8">
        <w:t>Это обязательная настройка</w:t>
      </w:r>
      <w:r w:rsidR="00D55D59">
        <w:t>,</w:t>
      </w:r>
      <w:r w:rsidRPr="000749B8">
        <w:t xml:space="preserve"> выполняется для</w:t>
      </w:r>
      <w:r w:rsidR="00C905FF">
        <w:t xml:space="preserve"> </w:t>
      </w:r>
      <w:r w:rsidRPr="000749B8">
        <w:t xml:space="preserve">отображения расписания во внешней системе (на порталах </w:t>
      </w:r>
      <w:proofErr w:type="spellStart"/>
      <w:r w:rsidRPr="000749B8">
        <w:t>самозаписи</w:t>
      </w:r>
      <w:proofErr w:type="spellEnd"/>
      <w:r w:rsidRPr="000749B8">
        <w:t xml:space="preserve"> или ЕПГУ). Настройка содержит как системные настройки, так и настройки МО.</w:t>
      </w:r>
      <w:r w:rsidR="00C905FF">
        <w:t xml:space="preserve"> </w:t>
      </w:r>
      <w:r w:rsidRPr="000749B8">
        <w:t xml:space="preserve">Настройка МО выполняется в каждой МО, чьи ресурсы должны отображаться для записи на прием на порталах </w:t>
      </w:r>
      <w:proofErr w:type="spellStart"/>
      <w:r w:rsidRPr="000749B8">
        <w:t>самозаписи</w:t>
      </w:r>
      <w:proofErr w:type="spellEnd"/>
      <w:r w:rsidRPr="000749B8">
        <w:t xml:space="preserve"> или ЕПГУ.</w:t>
      </w:r>
    </w:p>
    <w:p w:rsidR="005F1F9A" w:rsidRPr="000749B8" w:rsidRDefault="00D34584">
      <w:pPr>
        <w:pStyle w:val="2"/>
      </w:pPr>
      <w:bookmarkStart w:id="43" w:name="_Toc256000011"/>
      <w:bookmarkStart w:id="44" w:name="scroll-bookmark-17"/>
      <w:bookmarkStart w:id="45" w:name="_Ref145487012"/>
      <w:bookmarkStart w:id="46" w:name="_Toc150785351"/>
      <w:r w:rsidRPr="000749B8">
        <w:t>Создание/ редактирование шаблона графика работ</w:t>
      </w:r>
      <w:bookmarkEnd w:id="43"/>
      <w:bookmarkEnd w:id="44"/>
      <w:bookmarkEnd w:id="45"/>
      <w:bookmarkEnd w:id="46"/>
    </w:p>
    <w:p w:rsidR="005F1F9A" w:rsidRPr="000749B8" w:rsidRDefault="000749B8" w:rsidP="000749B8">
      <w:pPr>
        <w:pStyle w:val="phnormal"/>
      </w:pPr>
      <w:r w:rsidRPr="000749B8">
        <w:rPr>
          <w:b/>
        </w:rPr>
        <w:t>Примечание</w:t>
      </w:r>
      <w:r w:rsidRPr="000749B8">
        <w:t xml:space="preserve"> – Это настройка МО.</w:t>
      </w:r>
    </w:p>
    <w:p w:rsidR="005F1F9A" w:rsidRPr="000749B8" w:rsidRDefault="00D34584" w:rsidP="00BE3CCA">
      <w:pPr>
        <w:pStyle w:val="phlistitemizedtitle"/>
      </w:pPr>
      <w:proofErr w:type="gramStart"/>
      <w:r w:rsidRPr="000749B8">
        <w:t>Если был добавлен новый тип интервала графиков, который выгружается во внешнюю систему, то его необходимо либо добавить в существующий шаблон графика врача, чьи ресурсы должны выгружаться на ЕР/ЕПГУ, либо создать новый шаблон графика с этом типом интервал</w:t>
      </w:r>
      <w:r w:rsidR="006F4B5C">
        <w:t>а</w:t>
      </w:r>
      <w:r w:rsidRPr="000749B8">
        <w:t xml:space="preserve"> график</w:t>
      </w:r>
      <w:r w:rsidR="006F4B5C">
        <w:t>ов</w:t>
      </w:r>
      <w:r w:rsidRPr="000749B8">
        <w:t>, который затем необходимо будет назначить врачу.</w:t>
      </w:r>
      <w:proofErr w:type="gramEnd"/>
      <w:r w:rsidRPr="000749B8">
        <w:t xml:space="preserve"> Для создания/ редактирования шаблона графика работ выполните следующие действия:</w:t>
      </w:r>
    </w:p>
    <w:p w:rsidR="005F1F9A" w:rsidRPr="000749B8" w:rsidRDefault="00D34584" w:rsidP="00367849">
      <w:pPr>
        <w:pStyle w:val="phlistitemized1"/>
      </w:pPr>
      <w:r w:rsidRPr="000749B8">
        <w:t xml:space="preserve">выберите пункт главного меню </w:t>
      </w:r>
      <w:r w:rsidR="00A82153">
        <w:t>«</w:t>
      </w:r>
      <w:r w:rsidRPr="000749B8">
        <w:t>Настройки</w:t>
      </w:r>
      <w:r w:rsidR="00A82153">
        <w:t xml:space="preserve">/ </w:t>
      </w:r>
      <w:r w:rsidRPr="000749B8">
        <w:t>Настройка графиков работы</w:t>
      </w:r>
      <w:r w:rsidR="00A82153">
        <w:t xml:space="preserve">/ </w:t>
      </w:r>
      <w:r w:rsidRPr="000749B8">
        <w:t>Графики работ</w:t>
      </w:r>
      <w:r w:rsidR="00A82153">
        <w:t>»</w:t>
      </w:r>
      <w:r w:rsidRPr="000749B8">
        <w:t>. Откроется форма настройки графиков</w:t>
      </w:r>
      <w:r w:rsidR="006F4B5C">
        <w:t xml:space="preserve"> (</w:t>
      </w:r>
      <w:r w:rsidR="006F4B5C">
        <w:fldChar w:fldCharType="begin"/>
      </w:r>
      <w:r w:rsidR="006F4B5C">
        <w:instrText xml:space="preserve"> REF _Ref145432650 \h </w:instrText>
      </w:r>
      <w:r w:rsidR="006F4B5C">
        <w:fldChar w:fldCharType="separate"/>
      </w:r>
      <w:r w:rsidR="00B80036" w:rsidRPr="000749B8">
        <w:t xml:space="preserve">Рисунок </w:t>
      </w:r>
      <w:r w:rsidR="00B80036">
        <w:rPr>
          <w:noProof/>
        </w:rPr>
        <w:t>18</w:t>
      </w:r>
      <w:r w:rsidR="006F4B5C">
        <w:fldChar w:fldCharType="end"/>
      </w:r>
      <w:r w:rsidR="006F4B5C">
        <w:t>)</w:t>
      </w:r>
      <w:r w:rsidRPr="000749B8">
        <w:t>;</w:t>
      </w:r>
    </w:p>
    <w:p w:rsidR="005F1F9A" w:rsidRPr="000749B8" w:rsidRDefault="00D34584" w:rsidP="00BE3CCA">
      <w:pPr>
        <w:pStyle w:val="phfigure"/>
      </w:pPr>
      <w:r w:rsidRPr="000749B8">
        <w:rPr>
          <w:noProof/>
        </w:rPr>
        <w:drawing>
          <wp:inline distT="0" distB="0" distL="0" distR="0" wp14:anchorId="2F54E24D" wp14:editId="667A7C16">
            <wp:extent cx="6295390" cy="2435009"/>
            <wp:effectExtent l="19050" t="19050" r="10160" b="22860"/>
            <wp:docPr id="100056" name="Рисунок 100056" descr="Форма настройки граф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35177" name=""/>
                    <pic:cNvPicPr>
                      <a:picLocks noChangeAspect="1"/>
                    </pic:cNvPicPr>
                  </pic:nvPicPr>
                  <pic:blipFill>
                    <a:blip r:embed="rId26"/>
                    <a:stretch>
                      <a:fillRect/>
                    </a:stretch>
                  </pic:blipFill>
                  <pic:spPr>
                    <a:xfrm>
                      <a:off x="0" y="0"/>
                      <a:ext cx="6295390" cy="2435009"/>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47" w:name="_Ref145432650"/>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18</w:t>
      </w:r>
      <w:r w:rsidR="00127418" w:rsidRPr="000749B8">
        <w:fldChar w:fldCharType="end"/>
      </w:r>
      <w:bookmarkEnd w:id="47"/>
      <w:r w:rsidR="00127418">
        <w:t xml:space="preserve"> – </w:t>
      </w:r>
      <w:r w:rsidRPr="000749B8">
        <w:t>Форма настройки графиков</w:t>
      </w:r>
    </w:p>
    <w:p w:rsidR="005F1F9A" w:rsidRPr="000749B8" w:rsidRDefault="00D34584" w:rsidP="00367849">
      <w:pPr>
        <w:pStyle w:val="phlistitemized1"/>
      </w:pPr>
      <w:r w:rsidRPr="000749B8">
        <w:t xml:space="preserve">если необходимо для типа интервала графиков, выгружаемого во внешнюю систему, создать новый шаблон, то в блоке </w:t>
      </w:r>
      <w:r w:rsidR="00A82153">
        <w:t>«</w:t>
      </w:r>
      <w:r w:rsidRPr="000749B8">
        <w:t>Графики</w:t>
      </w:r>
      <w:r w:rsidR="00A82153">
        <w:t>»</w:t>
      </w:r>
      <w:r w:rsidRPr="000749B8">
        <w:t xml:space="preserve"> выберите пункт контекстного меню </w:t>
      </w:r>
      <w:r w:rsidR="00A82153">
        <w:t>«</w:t>
      </w:r>
      <w:r w:rsidRPr="000749B8">
        <w:t>Добавить</w:t>
      </w:r>
      <w:r w:rsidR="00A82153">
        <w:t>»</w:t>
      </w:r>
      <w:r w:rsidRPr="000749B8">
        <w:t>. Откроется окно добавления шаблона графика</w:t>
      </w:r>
      <w:r w:rsidR="006F4B5C">
        <w:t xml:space="preserve"> (</w:t>
      </w:r>
      <w:r w:rsidR="006F4B5C">
        <w:fldChar w:fldCharType="begin"/>
      </w:r>
      <w:r w:rsidR="006F4B5C">
        <w:instrText xml:space="preserve"> REF _Ref145432660 \h </w:instrText>
      </w:r>
      <w:r w:rsidR="006F4B5C">
        <w:fldChar w:fldCharType="separate"/>
      </w:r>
      <w:r w:rsidR="00B80036" w:rsidRPr="000749B8">
        <w:t xml:space="preserve">Рисунок </w:t>
      </w:r>
      <w:r w:rsidR="00B80036">
        <w:rPr>
          <w:noProof/>
        </w:rPr>
        <w:t>19</w:t>
      </w:r>
      <w:r w:rsidR="006F4B5C">
        <w:fldChar w:fldCharType="end"/>
      </w:r>
      <w:r w:rsidR="006F4B5C">
        <w:t>)</w:t>
      </w:r>
      <w:r w:rsidRPr="000749B8">
        <w:t>;</w:t>
      </w:r>
    </w:p>
    <w:p w:rsidR="005F1F9A" w:rsidRPr="000749B8" w:rsidRDefault="00D34584" w:rsidP="00BE3CCA">
      <w:pPr>
        <w:pStyle w:val="phfigure"/>
      </w:pPr>
      <w:r w:rsidRPr="000749B8">
        <w:rPr>
          <w:noProof/>
        </w:rPr>
        <w:lastRenderedPageBreak/>
        <w:drawing>
          <wp:inline distT="0" distB="0" distL="0" distR="0" wp14:anchorId="03F74936" wp14:editId="40C061B4">
            <wp:extent cx="6295390" cy="3091374"/>
            <wp:effectExtent l="19050" t="19050" r="10160" b="13970"/>
            <wp:docPr id="100057" name="Рисунок 100057" descr="Окно добавления шаблона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69137" name=""/>
                    <pic:cNvPicPr>
                      <a:picLocks noChangeAspect="1"/>
                    </pic:cNvPicPr>
                  </pic:nvPicPr>
                  <pic:blipFill>
                    <a:blip r:embed="rId27"/>
                    <a:stretch>
                      <a:fillRect/>
                    </a:stretch>
                  </pic:blipFill>
                  <pic:spPr>
                    <a:xfrm>
                      <a:off x="0" y="0"/>
                      <a:ext cx="6295390" cy="3091374"/>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48" w:name="_Ref145432660"/>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19</w:t>
      </w:r>
      <w:r w:rsidR="00127418" w:rsidRPr="000749B8">
        <w:fldChar w:fldCharType="end"/>
      </w:r>
      <w:bookmarkEnd w:id="48"/>
      <w:r w:rsidR="00127418">
        <w:t xml:space="preserve"> – </w:t>
      </w:r>
      <w:r w:rsidRPr="000749B8">
        <w:t>Окно добавления шаблона графика</w:t>
      </w:r>
    </w:p>
    <w:p w:rsidR="005F1F9A" w:rsidRPr="000749B8" w:rsidRDefault="00D34584" w:rsidP="00367849">
      <w:pPr>
        <w:pStyle w:val="phlistitemized1"/>
      </w:pPr>
      <w:r w:rsidRPr="000749B8">
        <w:t xml:space="preserve">если необходимо для типа интервала графиков, выгружаемого во внешнюю систему, отредактировать существующий шаблон, то в блоке </w:t>
      </w:r>
      <w:r w:rsidR="00A82153">
        <w:t>«</w:t>
      </w:r>
      <w:r w:rsidRPr="000749B8">
        <w:t>Графики</w:t>
      </w:r>
      <w:r w:rsidR="00A82153">
        <w:t>»</w:t>
      </w:r>
      <w:r w:rsidRPr="000749B8">
        <w:t xml:space="preserve"> выделите строку с шаблоном и выберите пункт контекстного меню </w:t>
      </w:r>
      <w:r w:rsidR="00A82153">
        <w:t>«</w:t>
      </w:r>
      <w:r w:rsidRPr="000749B8">
        <w:t>Редактировать</w:t>
      </w:r>
      <w:r w:rsidR="00A82153">
        <w:t>»</w:t>
      </w:r>
      <w:r w:rsidRPr="000749B8">
        <w:t>. Откроется окно редактирования шаблона графика</w:t>
      </w:r>
      <w:r w:rsidR="006F4B5C">
        <w:t xml:space="preserve"> (</w:t>
      </w:r>
      <w:r w:rsidR="006F4B5C">
        <w:fldChar w:fldCharType="begin"/>
      </w:r>
      <w:r w:rsidR="006F4B5C">
        <w:instrText xml:space="preserve"> REF _Ref145432718 \h </w:instrText>
      </w:r>
      <w:r w:rsidR="006F4B5C">
        <w:fldChar w:fldCharType="separate"/>
      </w:r>
      <w:r w:rsidR="00B80036" w:rsidRPr="000749B8">
        <w:t xml:space="preserve">Рисунок </w:t>
      </w:r>
      <w:r w:rsidR="00B80036">
        <w:rPr>
          <w:noProof/>
        </w:rPr>
        <w:t>20</w:t>
      </w:r>
      <w:r w:rsidR="006F4B5C">
        <w:fldChar w:fldCharType="end"/>
      </w:r>
      <w:r w:rsidR="006F4B5C">
        <w:t>)</w:t>
      </w:r>
      <w:r w:rsidRPr="000749B8">
        <w:t>;</w:t>
      </w:r>
    </w:p>
    <w:p w:rsidR="005F1F9A" w:rsidRPr="000749B8" w:rsidRDefault="00D34584" w:rsidP="00BE3CCA">
      <w:pPr>
        <w:pStyle w:val="phfigure"/>
      </w:pPr>
      <w:r w:rsidRPr="000749B8">
        <w:rPr>
          <w:noProof/>
        </w:rPr>
        <w:drawing>
          <wp:inline distT="0" distB="0" distL="0" distR="0" wp14:anchorId="2F70FC00" wp14:editId="1C805C07">
            <wp:extent cx="6295390" cy="3135229"/>
            <wp:effectExtent l="19050" t="19050" r="10160" b="27305"/>
            <wp:docPr id="100058" name="Рисунок 100058" descr="Окно редактирования шаблона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858" name=""/>
                    <pic:cNvPicPr>
                      <a:picLocks noChangeAspect="1"/>
                    </pic:cNvPicPr>
                  </pic:nvPicPr>
                  <pic:blipFill>
                    <a:blip r:embed="rId28"/>
                    <a:stretch>
                      <a:fillRect/>
                    </a:stretch>
                  </pic:blipFill>
                  <pic:spPr>
                    <a:xfrm>
                      <a:off x="0" y="0"/>
                      <a:ext cx="6295390" cy="3135229"/>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49" w:name="_Ref145432718"/>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20</w:t>
      </w:r>
      <w:r w:rsidR="00127418" w:rsidRPr="000749B8">
        <w:fldChar w:fldCharType="end"/>
      </w:r>
      <w:bookmarkEnd w:id="49"/>
      <w:r w:rsidR="00127418">
        <w:t xml:space="preserve"> – </w:t>
      </w:r>
      <w:r w:rsidRPr="000749B8">
        <w:t>Окно редактирования шаблона графика</w:t>
      </w:r>
    </w:p>
    <w:p w:rsidR="005F1F9A" w:rsidRPr="000749B8" w:rsidRDefault="00D34584" w:rsidP="00BA231C">
      <w:pPr>
        <w:pStyle w:val="phlistitemized1"/>
      </w:pPr>
      <w:r w:rsidRPr="000749B8">
        <w:t>заполните</w:t>
      </w:r>
      <w:r w:rsidR="00FC4116">
        <w:t xml:space="preserve"> или </w:t>
      </w:r>
      <w:r w:rsidRPr="000749B8">
        <w:t>измените поля в соответствии с приведенной ниже</w:t>
      </w:r>
      <w:r w:rsidR="00BA231C" w:rsidRPr="00BA231C">
        <w:t xml:space="preserve"> </w:t>
      </w:r>
      <w:r w:rsidR="00BA231C" w:rsidRPr="000749B8">
        <w:t>таблицей</w:t>
      </w:r>
      <w:r w:rsidR="00BA231C">
        <w:t xml:space="preserve"> (</w:t>
      </w:r>
      <w:r w:rsidR="00BA231C">
        <w:fldChar w:fldCharType="begin"/>
      </w:r>
      <w:r w:rsidR="00BA231C">
        <w:instrText xml:space="preserve"> REF _Ref145432760 \h </w:instrText>
      </w:r>
      <w:r w:rsidR="00BA231C">
        <w:fldChar w:fldCharType="separate"/>
      </w:r>
      <w:r w:rsidR="00B80036">
        <w:t>Таблица </w:t>
      </w:r>
      <w:r w:rsidR="00B80036">
        <w:rPr>
          <w:noProof/>
        </w:rPr>
        <w:t>5</w:t>
      </w:r>
      <w:r w:rsidR="00BA231C">
        <w:fldChar w:fldCharType="end"/>
      </w:r>
      <w:r w:rsidR="00BA231C">
        <w:t>)</w:t>
      </w:r>
      <w:r w:rsidRPr="000749B8">
        <w:t>;</w:t>
      </w:r>
    </w:p>
    <w:p w:rsidR="005F1F9A" w:rsidRPr="000749B8" w:rsidRDefault="00127418" w:rsidP="00127418">
      <w:pPr>
        <w:pStyle w:val="phtabletitle"/>
      </w:pPr>
      <w:bookmarkStart w:id="50" w:name="_Ref145432760"/>
      <w:r>
        <w:lastRenderedPageBreak/>
        <w:t>Таблица</w:t>
      </w:r>
      <w:r w:rsidR="00FC4116">
        <w:t> </w:t>
      </w:r>
      <w:r w:rsidRPr="000749B8">
        <w:fldChar w:fldCharType="begin"/>
      </w:r>
      <w:r w:rsidRPr="000749B8">
        <w:instrText>SEQ Таблица \* ARABIC</w:instrText>
      </w:r>
      <w:r w:rsidRPr="000749B8">
        <w:fldChar w:fldCharType="separate"/>
      </w:r>
      <w:r w:rsidR="00B80036">
        <w:rPr>
          <w:noProof/>
        </w:rPr>
        <w:t>5</w:t>
      </w:r>
      <w:r w:rsidRPr="000749B8">
        <w:fldChar w:fldCharType="end"/>
      </w:r>
      <w:bookmarkEnd w:id="50"/>
      <w:r>
        <w:t xml:space="preserve"> – </w:t>
      </w:r>
      <w:r w:rsidR="00D34584" w:rsidRPr="000749B8">
        <w:t xml:space="preserve">Описание </w:t>
      </w:r>
      <w:proofErr w:type="gramStart"/>
      <w:r w:rsidR="00D34584" w:rsidRPr="000749B8">
        <w:t>полей окна добавления/ редактирования шаблона графика</w:t>
      </w:r>
      <w:proofErr w:type="gramEnd"/>
    </w:p>
    <w:tbl>
      <w:tblPr>
        <w:tblStyle w:val="ad"/>
        <w:tblW w:w="5000" w:type="pct"/>
        <w:tblLook w:val="04A0" w:firstRow="1" w:lastRow="0" w:firstColumn="1" w:lastColumn="0" w:noHBand="0" w:noVBand="1"/>
      </w:tblPr>
      <w:tblGrid>
        <w:gridCol w:w="3010"/>
        <w:gridCol w:w="1965"/>
        <w:gridCol w:w="5439"/>
      </w:tblGrid>
      <w:tr w:rsidR="00C905FF" w:rsidRPr="00C905FF" w:rsidTr="001A3F5A">
        <w:trPr>
          <w:tblHeader/>
        </w:trPr>
        <w:tc>
          <w:tcPr>
            <w:tcW w:w="1515" w:type="pct"/>
          </w:tcPr>
          <w:p w:rsidR="005F1F9A" w:rsidRPr="00C905FF" w:rsidRDefault="00D34584" w:rsidP="00C905FF">
            <w:pPr>
              <w:pStyle w:val="phtablecolcaption"/>
            </w:pPr>
            <w:bookmarkStart w:id="51" w:name="scroll-bookmark-18"/>
            <w:r w:rsidRPr="00C905FF">
              <w:t>Наименование поля</w:t>
            </w:r>
            <w:bookmarkEnd w:id="51"/>
          </w:p>
        </w:tc>
        <w:tc>
          <w:tcPr>
            <w:tcW w:w="804" w:type="pct"/>
            <w:tcBorders>
              <w:bottom w:val="single" w:sz="8" w:space="0" w:color="auto"/>
            </w:tcBorders>
          </w:tcPr>
          <w:p w:rsidR="005F1F9A" w:rsidRPr="00C905FF" w:rsidRDefault="00D34584" w:rsidP="00BA231C">
            <w:pPr>
              <w:pStyle w:val="phtablecolcaption"/>
            </w:pPr>
            <w:r w:rsidRPr="00C905FF">
              <w:t>Обязательность</w:t>
            </w:r>
          </w:p>
        </w:tc>
        <w:tc>
          <w:tcPr>
            <w:tcW w:w="2681" w:type="pct"/>
          </w:tcPr>
          <w:p w:rsidR="005F1F9A" w:rsidRPr="00C905FF" w:rsidRDefault="00D34584" w:rsidP="00C905FF">
            <w:pPr>
              <w:pStyle w:val="phtablecolcaption"/>
            </w:pPr>
            <w:r w:rsidRPr="00C905FF">
              <w:t>Пояснение</w:t>
            </w:r>
          </w:p>
        </w:tc>
      </w:tr>
      <w:tr w:rsidR="00C905FF" w:rsidRPr="00C905FF" w:rsidTr="001A3F5A">
        <w:tc>
          <w:tcPr>
            <w:tcW w:w="1515" w:type="pct"/>
            <w:tcBorders>
              <w:right w:val="single" w:sz="8" w:space="0" w:color="auto"/>
            </w:tcBorders>
          </w:tcPr>
          <w:p w:rsidR="005F1F9A" w:rsidRPr="00C905FF" w:rsidRDefault="00D34584" w:rsidP="00C905FF">
            <w:pPr>
              <w:pStyle w:val="phtablecellleft"/>
            </w:pPr>
            <w:r w:rsidRPr="00C905FF">
              <w:t>Название графика</w:t>
            </w:r>
          </w:p>
        </w:tc>
        <w:tc>
          <w:tcPr>
            <w:tcW w:w="804" w:type="pct"/>
            <w:tcBorders>
              <w:top w:val="single" w:sz="8" w:space="0" w:color="auto"/>
              <w:left w:val="single" w:sz="8" w:space="0" w:color="auto"/>
              <w:bottom w:val="single" w:sz="8" w:space="0" w:color="auto"/>
              <w:right w:val="single" w:sz="8" w:space="0" w:color="auto"/>
            </w:tcBorders>
            <w:shd w:val="clear" w:color="auto" w:fill="auto"/>
          </w:tcPr>
          <w:p w:rsidR="005F1F9A" w:rsidRPr="00C905FF" w:rsidRDefault="00D34584" w:rsidP="00BA231C">
            <w:pPr>
              <w:pStyle w:val="phtablecellleft"/>
              <w:jc w:val="center"/>
            </w:pPr>
            <w:r w:rsidRPr="00C905FF">
              <w:rPr>
                <w:noProof/>
              </w:rPr>
              <w:drawing>
                <wp:inline distT="0" distB="0" distL="0" distR="0" wp14:anchorId="03572BB9" wp14:editId="42350E01">
                  <wp:extent cx="152213" cy="152297"/>
                  <wp:effectExtent l="0" t="0" r="0" b="0"/>
                  <wp:docPr id="100059" name="Рисунок 100059"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681" w:type="pct"/>
            <w:tcBorders>
              <w:left w:val="single" w:sz="8" w:space="0" w:color="auto"/>
            </w:tcBorders>
          </w:tcPr>
          <w:p w:rsidR="005F1F9A" w:rsidRPr="00C905FF" w:rsidRDefault="00D34584" w:rsidP="00C905FF">
            <w:pPr>
              <w:pStyle w:val="phtablecellleft"/>
            </w:pPr>
            <w:r w:rsidRPr="00C905FF">
              <w:t>Вводится значение с помощью клавиатуры</w:t>
            </w:r>
          </w:p>
        </w:tc>
      </w:tr>
      <w:tr w:rsidR="00C905FF" w:rsidRPr="00C905FF" w:rsidTr="001A3F5A">
        <w:tc>
          <w:tcPr>
            <w:tcW w:w="1515" w:type="pct"/>
            <w:tcBorders>
              <w:right w:val="single" w:sz="8" w:space="0" w:color="auto"/>
            </w:tcBorders>
          </w:tcPr>
          <w:p w:rsidR="005F1F9A" w:rsidRPr="00C905FF" w:rsidRDefault="00D34584" w:rsidP="00C905FF">
            <w:pPr>
              <w:pStyle w:val="phtablecellleft"/>
            </w:pPr>
            <w:r w:rsidRPr="00C905FF">
              <w:t>Код графика</w:t>
            </w:r>
          </w:p>
        </w:tc>
        <w:tc>
          <w:tcPr>
            <w:tcW w:w="804" w:type="pct"/>
            <w:tcBorders>
              <w:top w:val="single" w:sz="8" w:space="0" w:color="auto"/>
              <w:left w:val="single" w:sz="8" w:space="0" w:color="auto"/>
              <w:bottom w:val="single" w:sz="8" w:space="0" w:color="auto"/>
              <w:right w:val="single" w:sz="8" w:space="0" w:color="auto"/>
            </w:tcBorders>
            <w:shd w:val="clear" w:color="auto" w:fill="auto"/>
          </w:tcPr>
          <w:p w:rsidR="005F1F9A" w:rsidRPr="00C905FF" w:rsidRDefault="00D34584" w:rsidP="00BA231C">
            <w:pPr>
              <w:pStyle w:val="phtablecellleft"/>
              <w:jc w:val="center"/>
            </w:pPr>
            <w:r w:rsidRPr="00C905FF">
              <w:rPr>
                <w:noProof/>
              </w:rPr>
              <w:drawing>
                <wp:inline distT="0" distB="0" distL="0" distR="0" wp14:anchorId="0867263E" wp14:editId="7832BEE2">
                  <wp:extent cx="152213" cy="152297"/>
                  <wp:effectExtent l="0" t="0" r="0" b="0"/>
                  <wp:docPr id="100060" name="Рисунок 100060"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3529"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681" w:type="pct"/>
            <w:tcBorders>
              <w:left w:val="single" w:sz="8" w:space="0" w:color="auto"/>
            </w:tcBorders>
          </w:tcPr>
          <w:p w:rsidR="005F1F9A" w:rsidRPr="00C905FF" w:rsidRDefault="00D34584" w:rsidP="00C905FF">
            <w:pPr>
              <w:pStyle w:val="phtablecellleft"/>
            </w:pPr>
            <w:r w:rsidRPr="00C905FF">
              <w:t>Вводится</w:t>
            </w:r>
            <w:r w:rsidR="00C905FF" w:rsidRPr="00C905FF">
              <w:t xml:space="preserve"> </w:t>
            </w:r>
            <w:r w:rsidRPr="00C905FF">
              <w:t>значение с помощью клавиатуры</w:t>
            </w:r>
          </w:p>
        </w:tc>
      </w:tr>
      <w:tr w:rsidR="00C905FF" w:rsidRPr="00C905FF" w:rsidTr="001A3F5A">
        <w:tc>
          <w:tcPr>
            <w:tcW w:w="1515" w:type="pct"/>
            <w:tcBorders>
              <w:right w:val="single" w:sz="8" w:space="0" w:color="auto"/>
            </w:tcBorders>
          </w:tcPr>
          <w:p w:rsidR="005F1F9A" w:rsidRPr="00C905FF" w:rsidRDefault="00D34584" w:rsidP="00C905FF">
            <w:pPr>
              <w:pStyle w:val="phtablecellleft"/>
            </w:pPr>
            <w:r w:rsidRPr="00C905FF">
              <w:t>Тип графика</w:t>
            </w:r>
          </w:p>
        </w:tc>
        <w:tc>
          <w:tcPr>
            <w:tcW w:w="804" w:type="pct"/>
            <w:tcBorders>
              <w:top w:val="single" w:sz="8" w:space="0" w:color="auto"/>
              <w:left w:val="single" w:sz="8" w:space="0" w:color="auto"/>
              <w:bottom w:val="single" w:sz="8" w:space="0" w:color="auto"/>
              <w:right w:val="single" w:sz="8" w:space="0" w:color="auto"/>
            </w:tcBorders>
            <w:shd w:val="clear" w:color="auto" w:fill="auto"/>
          </w:tcPr>
          <w:p w:rsidR="005F1F9A" w:rsidRPr="00C905FF" w:rsidRDefault="00D34584" w:rsidP="00BA231C">
            <w:pPr>
              <w:pStyle w:val="phtablecellleft"/>
              <w:jc w:val="center"/>
            </w:pPr>
            <w:r w:rsidRPr="00C905FF">
              <w:rPr>
                <w:noProof/>
              </w:rPr>
              <w:drawing>
                <wp:inline distT="0" distB="0" distL="0" distR="0" wp14:anchorId="4DD1E44E" wp14:editId="08305616">
                  <wp:extent cx="152213" cy="152297"/>
                  <wp:effectExtent l="0" t="0" r="0" b="0"/>
                  <wp:docPr id="100061" name="Рисунок 100061"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84055"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681" w:type="pct"/>
            <w:tcBorders>
              <w:left w:val="single" w:sz="8" w:space="0" w:color="auto"/>
            </w:tcBorders>
          </w:tcPr>
          <w:p w:rsidR="005F1F9A" w:rsidRPr="00C905FF" w:rsidRDefault="00D34584" w:rsidP="00C905FF">
            <w:pPr>
              <w:pStyle w:val="phtablecellleft"/>
            </w:pPr>
            <w:r w:rsidRPr="00C905FF">
              <w:t xml:space="preserve">Выбирается значение из выпадающего списка. Для выбора доступны следующие значения: </w:t>
            </w:r>
            <w:r w:rsidR="00A82153">
              <w:t>«</w:t>
            </w:r>
            <w:r w:rsidRPr="00C905FF">
              <w:t>Обычный</w:t>
            </w:r>
            <w:r w:rsidR="00A82153">
              <w:t>»</w:t>
            </w:r>
            <w:r w:rsidRPr="00C905FF">
              <w:t xml:space="preserve">, </w:t>
            </w:r>
            <w:r w:rsidR="00A82153">
              <w:t>«</w:t>
            </w:r>
            <w:r w:rsidRPr="00C905FF">
              <w:t>Чет/нечет</w:t>
            </w:r>
            <w:r w:rsidR="00A82153">
              <w:t>»</w:t>
            </w:r>
            <w:r w:rsidRPr="00C905FF">
              <w:t xml:space="preserve">, </w:t>
            </w:r>
            <w:r w:rsidR="00A82153">
              <w:t>«</w:t>
            </w:r>
            <w:r w:rsidRPr="00C905FF">
              <w:t>Чет/нечет по дням недели</w:t>
            </w:r>
            <w:r w:rsidR="00A82153">
              <w:t>»</w:t>
            </w:r>
            <w:r w:rsidRPr="00C905FF">
              <w:t xml:space="preserve">, </w:t>
            </w:r>
            <w:r w:rsidR="00A82153">
              <w:t>«</w:t>
            </w:r>
            <w:r w:rsidRPr="00C905FF">
              <w:t>Скользящий</w:t>
            </w:r>
            <w:r w:rsidR="00A82153">
              <w:t>»</w:t>
            </w:r>
            <w:r w:rsidRPr="00C905FF">
              <w:t xml:space="preserve">, </w:t>
            </w:r>
            <w:r w:rsidR="00A82153">
              <w:t>«</w:t>
            </w:r>
            <w:r w:rsidRPr="00C905FF">
              <w:t>По дням месяца</w:t>
            </w:r>
            <w:r w:rsidR="00A82153">
              <w:t>»</w:t>
            </w:r>
          </w:p>
        </w:tc>
      </w:tr>
      <w:tr w:rsidR="00C905FF" w:rsidRPr="00C905FF" w:rsidTr="001A3F5A">
        <w:tc>
          <w:tcPr>
            <w:tcW w:w="1515" w:type="pct"/>
          </w:tcPr>
          <w:p w:rsidR="005F1F9A" w:rsidRPr="00C905FF" w:rsidRDefault="00D34584" w:rsidP="00C905FF">
            <w:pPr>
              <w:pStyle w:val="phtablecellleft"/>
            </w:pPr>
            <w:r w:rsidRPr="00C905FF">
              <w:t>Использовать для квотирования</w:t>
            </w:r>
          </w:p>
        </w:tc>
        <w:tc>
          <w:tcPr>
            <w:tcW w:w="804" w:type="pct"/>
            <w:tcBorders>
              <w:top w:val="single" w:sz="8" w:space="0" w:color="auto"/>
              <w:bottom w:val="single" w:sz="8" w:space="0" w:color="auto"/>
            </w:tcBorders>
          </w:tcPr>
          <w:p w:rsidR="005F1F9A" w:rsidRPr="00C905FF" w:rsidRDefault="005F1F9A" w:rsidP="00BA231C">
            <w:pPr>
              <w:pStyle w:val="phtablecellleft"/>
              <w:jc w:val="center"/>
            </w:pPr>
          </w:p>
        </w:tc>
        <w:tc>
          <w:tcPr>
            <w:tcW w:w="2681" w:type="pct"/>
          </w:tcPr>
          <w:p w:rsidR="005F1F9A" w:rsidRPr="00C905FF" w:rsidRDefault="00D34584" w:rsidP="00C905FF">
            <w:pPr>
              <w:pStyle w:val="phtablecellleft"/>
            </w:pPr>
            <w:r w:rsidRPr="00C905FF">
              <w:t>Не устанавливается флажок</w:t>
            </w:r>
          </w:p>
        </w:tc>
      </w:tr>
      <w:tr w:rsidR="00C905FF" w:rsidRPr="00C905FF" w:rsidTr="001A3F5A">
        <w:tc>
          <w:tcPr>
            <w:tcW w:w="1515" w:type="pct"/>
            <w:tcBorders>
              <w:right w:val="single" w:sz="8" w:space="0" w:color="auto"/>
            </w:tcBorders>
          </w:tcPr>
          <w:p w:rsidR="005F1F9A" w:rsidRPr="00C905FF" w:rsidRDefault="00D34584" w:rsidP="00C905FF">
            <w:pPr>
              <w:pStyle w:val="phtablecellleft"/>
            </w:pPr>
            <w:r w:rsidRPr="00C905FF">
              <w:t>Дата начала отсчета</w:t>
            </w:r>
          </w:p>
        </w:tc>
        <w:tc>
          <w:tcPr>
            <w:tcW w:w="804" w:type="pct"/>
            <w:tcBorders>
              <w:top w:val="single" w:sz="8" w:space="0" w:color="auto"/>
              <w:left w:val="single" w:sz="8" w:space="0" w:color="auto"/>
              <w:bottom w:val="single" w:sz="8" w:space="0" w:color="auto"/>
              <w:right w:val="single" w:sz="8" w:space="0" w:color="auto"/>
            </w:tcBorders>
            <w:shd w:val="clear" w:color="auto" w:fill="auto"/>
          </w:tcPr>
          <w:p w:rsidR="005F1F9A" w:rsidRPr="00C905FF" w:rsidRDefault="00D34584" w:rsidP="00BA231C">
            <w:pPr>
              <w:pStyle w:val="phtablecellleft"/>
              <w:jc w:val="center"/>
            </w:pPr>
            <w:r w:rsidRPr="00C905FF">
              <w:rPr>
                <w:noProof/>
              </w:rPr>
              <w:drawing>
                <wp:inline distT="0" distB="0" distL="0" distR="0" wp14:anchorId="416343FD" wp14:editId="18340B04">
                  <wp:extent cx="152213" cy="152297"/>
                  <wp:effectExtent l="0" t="0" r="0" b="0"/>
                  <wp:docPr id="100062" name="Рисунок 100062"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8101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681" w:type="pct"/>
            <w:tcBorders>
              <w:left w:val="single" w:sz="8" w:space="0" w:color="auto"/>
            </w:tcBorders>
          </w:tcPr>
          <w:p w:rsidR="005F1F9A" w:rsidRPr="00C905FF" w:rsidRDefault="00D34584" w:rsidP="00C905FF">
            <w:pPr>
              <w:pStyle w:val="phtablecellleft"/>
            </w:pPr>
            <w:r w:rsidRPr="00C905FF">
              <w:t>Дата, начиная с которой график является действительным (рабочим).</w:t>
            </w:r>
          </w:p>
          <w:p w:rsidR="005F1F9A" w:rsidRPr="00C905FF" w:rsidRDefault="00D34584" w:rsidP="00BA231C">
            <w:pPr>
              <w:pStyle w:val="phtablecellleft"/>
            </w:pPr>
            <w:r w:rsidRPr="00C905FF">
              <w:t>Вводится с помощью клавиатур</w:t>
            </w:r>
            <w:r w:rsidR="00BA231C">
              <w:t>ы</w:t>
            </w:r>
            <w:r w:rsidRPr="00C905FF">
              <w:t xml:space="preserve"> или выбирается из календаря значение</w:t>
            </w:r>
          </w:p>
        </w:tc>
      </w:tr>
      <w:tr w:rsidR="00C905FF" w:rsidRPr="00C905FF" w:rsidTr="001A3F5A">
        <w:tc>
          <w:tcPr>
            <w:tcW w:w="1515" w:type="pct"/>
          </w:tcPr>
          <w:p w:rsidR="005F1F9A" w:rsidRPr="00C905FF" w:rsidRDefault="00D34584" w:rsidP="00C905FF">
            <w:pPr>
              <w:pStyle w:val="phtablecellleft"/>
            </w:pPr>
            <w:r w:rsidRPr="00C905FF">
              <w:t>Выходные дни</w:t>
            </w:r>
          </w:p>
        </w:tc>
        <w:tc>
          <w:tcPr>
            <w:tcW w:w="804" w:type="pct"/>
            <w:tcBorders>
              <w:top w:val="single" w:sz="8" w:space="0" w:color="auto"/>
            </w:tcBorders>
          </w:tcPr>
          <w:p w:rsidR="005F1F9A" w:rsidRPr="00C905FF" w:rsidRDefault="005F1F9A" w:rsidP="00BA231C">
            <w:pPr>
              <w:pStyle w:val="phtablecellleft"/>
              <w:jc w:val="center"/>
            </w:pPr>
          </w:p>
        </w:tc>
        <w:tc>
          <w:tcPr>
            <w:tcW w:w="2681" w:type="pct"/>
          </w:tcPr>
          <w:p w:rsidR="005F1F9A" w:rsidRPr="00C905FF" w:rsidRDefault="00D34584" w:rsidP="00C905FF">
            <w:pPr>
              <w:pStyle w:val="phtablecellleft"/>
            </w:pPr>
            <w:r w:rsidRPr="00C905FF">
              <w:t>Устанавливаются флажки дней недели, в которые график не действует</w:t>
            </w:r>
          </w:p>
        </w:tc>
      </w:tr>
    </w:tbl>
    <w:p w:rsidR="001A3F5A" w:rsidRDefault="001A3F5A" w:rsidP="001A3F5A">
      <w:pPr>
        <w:pStyle w:val="phnormal"/>
      </w:pPr>
    </w:p>
    <w:p w:rsidR="005F1F9A" w:rsidRPr="000749B8" w:rsidRDefault="00D34584" w:rsidP="00367849">
      <w:pPr>
        <w:pStyle w:val="phlistitemized1"/>
      </w:pPr>
      <w:r w:rsidRPr="000749B8">
        <w:t>чтобы заполнить график на неделю</w:t>
      </w:r>
      <w:r w:rsidR="00BA231C">
        <w:t>,</w:t>
      </w:r>
      <w:r w:rsidRPr="000749B8">
        <w:t xml:space="preserve"> добавьте интервалы в дни работы. Для этого нажмите на кнопку</w:t>
      </w:r>
      <w:r w:rsidR="00C905FF">
        <w:t xml:space="preserve"> </w:t>
      </w:r>
      <w:r w:rsidRPr="000749B8">
        <w:rPr>
          <w:noProof/>
          <w:lang w:eastAsia="ru-RU"/>
        </w:rPr>
        <w:drawing>
          <wp:inline distT="0" distB="0" distL="0" distR="0" wp14:anchorId="1F976495" wp14:editId="0DFA7097">
            <wp:extent cx="1371600" cy="266700"/>
            <wp:effectExtent l="19050" t="19050" r="19050" b="19050"/>
            <wp:docPr id="100063" name="Рисунок 100063" descr="_scroll_external/attachments/screenshot_653-895b5c7b202aafc2a55df9f7670b8a788588fd2c2f9a6fda73585e0180a5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92743" name=""/>
                    <pic:cNvPicPr>
                      <a:picLocks noChangeAspect="1"/>
                    </pic:cNvPicPr>
                  </pic:nvPicPr>
                  <pic:blipFill>
                    <a:blip r:embed="rId29"/>
                    <a:stretch>
                      <a:fillRect/>
                    </a:stretch>
                  </pic:blipFill>
                  <pic:spPr>
                    <a:xfrm>
                      <a:off x="0" y="0"/>
                      <a:ext cx="1371600" cy="266700"/>
                    </a:xfrm>
                    <a:prstGeom prst="rect">
                      <a:avLst/>
                    </a:prstGeom>
                    <a:ln w="12696" cmpd="sng">
                      <a:solidFill>
                        <a:sysClr val="windowText" lastClr="000000"/>
                      </a:solidFill>
                      <a:prstDash val="solid"/>
                    </a:ln>
                  </pic:spPr>
                </pic:pic>
              </a:graphicData>
            </a:graphic>
          </wp:inline>
        </w:drawing>
      </w:r>
      <w:r w:rsidR="00C905FF">
        <w:t xml:space="preserve"> </w:t>
      </w:r>
      <w:r w:rsidRPr="000749B8">
        <w:t>под необходимым днем. Отобразится группа полей для заполнения интервала</w:t>
      </w:r>
      <w:r w:rsidR="00BA231C">
        <w:t xml:space="preserve"> (</w:t>
      </w:r>
      <w:r w:rsidR="00BA231C">
        <w:fldChar w:fldCharType="begin"/>
      </w:r>
      <w:r w:rsidR="00BA231C">
        <w:instrText xml:space="preserve"> REF _Ref145432789 \h </w:instrText>
      </w:r>
      <w:r w:rsidR="00BA231C">
        <w:fldChar w:fldCharType="separate"/>
      </w:r>
      <w:r w:rsidR="00B80036" w:rsidRPr="000749B8">
        <w:t xml:space="preserve">Рисунок </w:t>
      </w:r>
      <w:r w:rsidR="00B80036">
        <w:rPr>
          <w:noProof/>
        </w:rPr>
        <w:t>21</w:t>
      </w:r>
      <w:r w:rsidR="00BA231C">
        <w:fldChar w:fldCharType="end"/>
      </w:r>
      <w:r w:rsidR="00BA231C">
        <w:t>)</w:t>
      </w:r>
      <w:r w:rsidRPr="000749B8">
        <w:t>;</w:t>
      </w:r>
    </w:p>
    <w:p w:rsidR="005F1F9A" w:rsidRPr="000749B8" w:rsidRDefault="00D34584" w:rsidP="00BE3CCA">
      <w:pPr>
        <w:pStyle w:val="phfigure"/>
      </w:pPr>
      <w:r w:rsidRPr="000749B8">
        <w:rPr>
          <w:noProof/>
        </w:rPr>
        <w:drawing>
          <wp:inline distT="0" distB="0" distL="0" distR="0" wp14:anchorId="5BBDF6C5" wp14:editId="21B0B9F6">
            <wp:extent cx="1514475" cy="2152650"/>
            <wp:effectExtent l="19050" t="19050" r="28575" b="19050"/>
            <wp:docPr id="100064" name="Рисунок 100064" descr="Формирование времени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71705" name=""/>
                    <pic:cNvPicPr>
                      <a:picLocks noChangeAspect="1"/>
                    </pic:cNvPicPr>
                  </pic:nvPicPr>
                  <pic:blipFill>
                    <a:blip r:embed="rId30"/>
                    <a:stretch>
                      <a:fillRect/>
                    </a:stretch>
                  </pic:blipFill>
                  <pic:spPr>
                    <a:xfrm>
                      <a:off x="0" y="0"/>
                      <a:ext cx="1514475" cy="2152650"/>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52" w:name="_Ref145432789"/>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21</w:t>
      </w:r>
      <w:r w:rsidR="00127418" w:rsidRPr="000749B8">
        <w:fldChar w:fldCharType="end"/>
      </w:r>
      <w:bookmarkEnd w:id="52"/>
      <w:r w:rsidR="00127418">
        <w:t xml:space="preserve"> – </w:t>
      </w:r>
      <w:r w:rsidR="00BA231C">
        <w:t>Г</w:t>
      </w:r>
      <w:r w:rsidR="00BA231C" w:rsidRPr="000749B8">
        <w:t>руппа полей для заполнения интервала</w:t>
      </w:r>
    </w:p>
    <w:p w:rsidR="005F1F9A" w:rsidRPr="000749B8" w:rsidRDefault="00D34584" w:rsidP="00367849">
      <w:pPr>
        <w:pStyle w:val="phlistitemized1"/>
      </w:pPr>
      <w:r w:rsidRPr="000749B8">
        <w:t>в группе полей выберите настроенный ранее тип интервал</w:t>
      </w:r>
      <w:r w:rsidR="00BA231C">
        <w:t>а</w:t>
      </w:r>
      <w:r w:rsidRPr="000749B8">
        <w:t xml:space="preserve"> графиков, который выгружается во внешнюю систему, из выпадающего списка</w:t>
      </w:r>
      <w:r w:rsidR="00C905FF">
        <w:t xml:space="preserve"> </w:t>
      </w:r>
      <w:r w:rsidRPr="000749B8">
        <w:t>и укажите интервал времени приема с помощью клавиатуры. Для добавления дополнительного интервала нажмите на кнопку</w:t>
      </w:r>
      <w:r w:rsidR="00C905FF">
        <w:t xml:space="preserve"> </w:t>
      </w:r>
      <w:r w:rsidRPr="000749B8">
        <w:rPr>
          <w:noProof/>
          <w:lang w:eastAsia="ru-RU"/>
        </w:rPr>
        <w:drawing>
          <wp:inline distT="0" distB="0" distL="0" distR="0" wp14:anchorId="13DAD668" wp14:editId="4D60048F">
            <wp:extent cx="171450" cy="171450"/>
            <wp:effectExtent l="19050" t="19050" r="19050" b="19050"/>
            <wp:docPr id="100065" name="Рисунок 100065" descr="_scroll_external/attachments/screenshot_652-cf8ab86e9d1f22ace45153e98fa75da2d5753a4cac69a6bbd0d249c83a60d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1487" name=""/>
                    <pic:cNvPicPr>
                      <a:picLocks noChangeAspect="1"/>
                    </pic:cNvPicPr>
                  </pic:nvPicPr>
                  <pic:blipFill>
                    <a:blip r:embed="rId31"/>
                    <a:stretch>
                      <a:fillRect/>
                    </a:stretch>
                  </pic:blipFill>
                  <pic:spPr>
                    <a:xfrm>
                      <a:off x="0" y="0"/>
                      <a:ext cx="171450" cy="171450"/>
                    </a:xfrm>
                    <a:prstGeom prst="rect">
                      <a:avLst/>
                    </a:prstGeom>
                    <a:ln w="12696" cmpd="sng">
                      <a:solidFill>
                        <a:sysClr val="windowText" lastClr="000000"/>
                      </a:solidFill>
                      <a:prstDash val="solid"/>
                    </a:ln>
                  </pic:spPr>
                </pic:pic>
              </a:graphicData>
            </a:graphic>
          </wp:inline>
        </w:drawing>
      </w:r>
      <w:r w:rsidRPr="000749B8">
        <w:t>. Для удаления интервала нажмите на кнопку</w:t>
      </w:r>
      <w:r w:rsidR="00C905FF">
        <w:t xml:space="preserve"> </w:t>
      </w:r>
      <w:r w:rsidRPr="000749B8">
        <w:rPr>
          <w:noProof/>
          <w:lang w:eastAsia="ru-RU"/>
        </w:rPr>
        <w:drawing>
          <wp:inline distT="0" distB="0" distL="0" distR="0" wp14:anchorId="779BC54D" wp14:editId="2DED15A2">
            <wp:extent cx="171450" cy="171450"/>
            <wp:effectExtent l="19050" t="19050" r="19050" b="19050"/>
            <wp:docPr id="100066" name="Рисунок 100066" descr="_scroll_external/attachments/screenshot_651-dfdaf964f74c29c4f82539619652f49efe03896ba26936d78fd38ea2cb344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77758" name=""/>
                    <pic:cNvPicPr>
                      <a:picLocks noChangeAspect="1"/>
                    </pic:cNvPicPr>
                  </pic:nvPicPr>
                  <pic:blipFill>
                    <a:blip r:embed="rId32"/>
                    <a:stretch>
                      <a:fillRect/>
                    </a:stretch>
                  </pic:blipFill>
                  <pic:spPr>
                    <a:xfrm>
                      <a:off x="0" y="0"/>
                      <a:ext cx="171450" cy="171450"/>
                    </a:xfrm>
                    <a:prstGeom prst="rect">
                      <a:avLst/>
                    </a:prstGeom>
                    <a:ln w="12696" cmpd="sng">
                      <a:solidFill>
                        <a:sysClr val="windowText" lastClr="000000"/>
                      </a:solidFill>
                      <a:prstDash val="solid"/>
                    </a:ln>
                  </pic:spPr>
                </pic:pic>
              </a:graphicData>
            </a:graphic>
          </wp:inline>
        </w:drawing>
      </w:r>
      <w:r w:rsidRPr="000749B8">
        <w:t>.</w:t>
      </w:r>
      <w:r w:rsidR="00C905FF">
        <w:t xml:space="preserve"> </w:t>
      </w:r>
      <w:r w:rsidRPr="000749B8">
        <w:t>Пример заполнения дня недели приведен на рисунке ниже</w:t>
      </w:r>
      <w:r w:rsidR="00BA231C">
        <w:t xml:space="preserve"> (</w:t>
      </w:r>
      <w:r w:rsidR="00BA231C">
        <w:fldChar w:fldCharType="begin"/>
      </w:r>
      <w:r w:rsidR="00BA231C">
        <w:instrText xml:space="preserve"> REF _Ref145432812 \h </w:instrText>
      </w:r>
      <w:r w:rsidR="00BA231C">
        <w:fldChar w:fldCharType="separate"/>
      </w:r>
      <w:r w:rsidR="00B80036" w:rsidRPr="000749B8">
        <w:t xml:space="preserve">Рисунок </w:t>
      </w:r>
      <w:r w:rsidR="00B80036">
        <w:rPr>
          <w:noProof/>
        </w:rPr>
        <w:t>22</w:t>
      </w:r>
      <w:r w:rsidR="00BA231C">
        <w:fldChar w:fldCharType="end"/>
      </w:r>
      <w:r w:rsidR="00BA231C">
        <w:t>)</w:t>
      </w:r>
      <w:r w:rsidRPr="000749B8">
        <w:t>.</w:t>
      </w:r>
    </w:p>
    <w:p w:rsidR="005F1F9A" w:rsidRPr="000749B8" w:rsidRDefault="00D34584" w:rsidP="00BE3CCA">
      <w:pPr>
        <w:pStyle w:val="phfigure"/>
      </w:pPr>
      <w:r w:rsidRPr="000749B8">
        <w:rPr>
          <w:noProof/>
        </w:rPr>
        <w:lastRenderedPageBreak/>
        <w:drawing>
          <wp:inline distT="0" distB="0" distL="0" distR="0" wp14:anchorId="7B63A8A9" wp14:editId="394A602B">
            <wp:extent cx="1543050" cy="2428875"/>
            <wp:effectExtent l="19050" t="19050" r="19050" b="28575"/>
            <wp:docPr id="100067" name="Рисунок 100067" descr="Формирование времени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98457" name=""/>
                    <pic:cNvPicPr>
                      <a:picLocks noChangeAspect="1"/>
                    </pic:cNvPicPr>
                  </pic:nvPicPr>
                  <pic:blipFill>
                    <a:blip r:embed="rId33"/>
                    <a:stretch>
                      <a:fillRect/>
                    </a:stretch>
                  </pic:blipFill>
                  <pic:spPr>
                    <a:xfrm>
                      <a:off x="0" y="0"/>
                      <a:ext cx="1543050" cy="2428875"/>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53" w:name="_Ref145432812"/>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22</w:t>
      </w:r>
      <w:r w:rsidR="00127418" w:rsidRPr="000749B8">
        <w:fldChar w:fldCharType="end"/>
      </w:r>
      <w:bookmarkEnd w:id="53"/>
      <w:r w:rsidR="00127418">
        <w:t xml:space="preserve"> – </w:t>
      </w:r>
      <w:r w:rsidR="00BA231C" w:rsidRPr="000749B8">
        <w:t>Пример заполнения дня недели</w:t>
      </w:r>
    </w:p>
    <w:p w:rsidR="005F1F9A" w:rsidRPr="000749B8" w:rsidRDefault="00D34584" w:rsidP="00367849">
      <w:pPr>
        <w:pStyle w:val="phlistitemized1"/>
      </w:pPr>
      <w:r w:rsidRPr="000749B8">
        <w:t xml:space="preserve">если период графика не стандартный (одна неделя), а, например, две недели (т. е. время работы повторяется каждые две недели), то необходимо составить график на две недели. Для этого нажмите на кнопку </w:t>
      </w:r>
      <w:r w:rsidR="00A82153">
        <w:t>«</w:t>
      </w:r>
      <w:r w:rsidRPr="000749B8">
        <w:t>Добавить неделю</w:t>
      </w:r>
      <w:r w:rsidR="00A82153">
        <w:t>»</w:t>
      </w:r>
      <w:r w:rsidRPr="000749B8">
        <w:t xml:space="preserve"> и заполните график для второй недели.</w:t>
      </w:r>
      <w:r w:rsidR="00C905FF">
        <w:t xml:space="preserve"> </w:t>
      </w:r>
      <w:r w:rsidRPr="000749B8">
        <w:t xml:space="preserve">Чтобы удалить вторую неделю, нажмите на кнопку </w:t>
      </w:r>
      <w:r w:rsidR="00A82153">
        <w:t>«</w:t>
      </w:r>
      <w:r w:rsidRPr="000749B8">
        <w:t>Удалить последнюю неделю</w:t>
      </w:r>
      <w:r w:rsidR="00A82153">
        <w:t>»</w:t>
      </w:r>
      <w:r w:rsidRPr="000749B8">
        <w:t>;</w:t>
      </w:r>
    </w:p>
    <w:p w:rsidR="005F1F9A" w:rsidRPr="000749B8" w:rsidRDefault="00D34584" w:rsidP="00367849">
      <w:pPr>
        <w:pStyle w:val="phlistitemized1"/>
      </w:pPr>
      <w:r w:rsidRPr="000749B8">
        <w:t xml:space="preserve">чтобы скопировать график на другие дни недели, нажмите на кнопку </w:t>
      </w:r>
      <w:r w:rsidR="00A82153">
        <w:t>«</w:t>
      </w:r>
      <w:r w:rsidRPr="000749B8">
        <w:t>Скопировать</w:t>
      </w:r>
      <w:r w:rsidR="00A82153">
        <w:t>»</w:t>
      </w:r>
      <w:r w:rsidRPr="000749B8">
        <w:t xml:space="preserve">. Откроется окно </w:t>
      </w:r>
      <w:r w:rsidR="00A82153">
        <w:t>«</w:t>
      </w:r>
      <w:r w:rsidRPr="000749B8">
        <w:t>Скопировать график</w:t>
      </w:r>
      <w:r w:rsidR="00A82153">
        <w:t>»</w:t>
      </w:r>
      <w:r w:rsidR="00BA231C">
        <w:t xml:space="preserve"> (</w:t>
      </w:r>
      <w:r w:rsidR="00BA231C">
        <w:fldChar w:fldCharType="begin"/>
      </w:r>
      <w:r w:rsidR="00BA231C">
        <w:instrText xml:space="preserve"> REF _Ref145432847 \h </w:instrText>
      </w:r>
      <w:r w:rsidR="00BA231C">
        <w:fldChar w:fldCharType="separate"/>
      </w:r>
      <w:r w:rsidR="00B80036" w:rsidRPr="000749B8">
        <w:t xml:space="preserve">Рисунок </w:t>
      </w:r>
      <w:r w:rsidR="00B80036">
        <w:rPr>
          <w:noProof/>
        </w:rPr>
        <w:t>23</w:t>
      </w:r>
      <w:r w:rsidR="00BA231C">
        <w:fldChar w:fldCharType="end"/>
      </w:r>
      <w:r w:rsidR="00BA231C">
        <w:t>)</w:t>
      </w:r>
      <w:r w:rsidRPr="000749B8">
        <w:t>;</w:t>
      </w:r>
    </w:p>
    <w:p w:rsidR="005F1F9A" w:rsidRPr="000749B8" w:rsidRDefault="00D34584" w:rsidP="00BE3CCA">
      <w:pPr>
        <w:pStyle w:val="phfigure"/>
      </w:pPr>
      <w:r w:rsidRPr="000749B8">
        <w:rPr>
          <w:noProof/>
        </w:rPr>
        <w:drawing>
          <wp:inline distT="0" distB="0" distL="0" distR="0" wp14:anchorId="7558265D" wp14:editId="51C4A855">
            <wp:extent cx="2314575" cy="2190750"/>
            <wp:effectExtent l="19050" t="19050" r="28575" b="19050"/>
            <wp:docPr id="100068" name="Рисунок 100068" descr="Окно копирования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935" name=""/>
                    <pic:cNvPicPr>
                      <a:picLocks noChangeAspect="1"/>
                    </pic:cNvPicPr>
                  </pic:nvPicPr>
                  <pic:blipFill>
                    <a:blip r:embed="rId34"/>
                    <a:stretch>
                      <a:fillRect/>
                    </a:stretch>
                  </pic:blipFill>
                  <pic:spPr>
                    <a:xfrm>
                      <a:off x="0" y="0"/>
                      <a:ext cx="2314575" cy="2190750"/>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54" w:name="_Ref145432847"/>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23</w:t>
      </w:r>
      <w:r w:rsidR="00127418" w:rsidRPr="000749B8">
        <w:fldChar w:fldCharType="end"/>
      </w:r>
      <w:bookmarkEnd w:id="54"/>
      <w:r w:rsidR="00127418">
        <w:t xml:space="preserve"> – </w:t>
      </w:r>
      <w:r w:rsidRPr="000749B8">
        <w:t xml:space="preserve">Окно </w:t>
      </w:r>
      <w:r w:rsidR="00BA231C">
        <w:t>«</w:t>
      </w:r>
      <w:r w:rsidR="00BA231C" w:rsidRPr="000749B8">
        <w:t>Скопировать график</w:t>
      </w:r>
      <w:r w:rsidR="00BA231C">
        <w:t>»</w:t>
      </w:r>
    </w:p>
    <w:p w:rsidR="005F1F9A" w:rsidRPr="000749B8" w:rsidRDefault="00D34584" w:rsidP="00367849">
      <w:pPr>
        <w:pStyle w:val="phlistitemized1"/>
      </w:pPr>
      <w:r w:rsidRPr="000749B8">
        <w:t xml:space="preserve">в открывшемся окне установите флажки напротив необходимых дней недели, на которые необходимо скопировать график, и нажмите на кнопку </w:t>
      </w:r>
      <w:r w:rsidR="00A82153">
        <w:t>«</w:t>
      </w:r>
      <w:r w:rsidRPr="000749B8">
        <w:t>ОК</w:t>
      </w:r>
      <w:r w:rsidR="00A82153">
        <w:t>»</w:t>
      </w:r>
      <w:r w:rsidRPr="000749B8">
        <w:t>;</w:t>
      </w:r>
    </w:p>
    <w:p w:rsidR="005F1F9A" w:rsidRPr="000749B8" w:rsidRDefault="00D34584" w:rsidP="00367849">
      <w:pPr>
        <w:pStyle w:val="phlistitemized1"/>
      </w:pPr>
      <w:r w:rsidRPr="000749B8">
        <w:t xml:space="preserve">после введения всех необходимых данных нажмите на кнопку </w:t>
      </w:r>
      <w:r w:rsidR="00A82153">
        <w:t>«</w:t>
      </w:r>
      <w:r w:rsidRPr="000749B8">
        <w:t>Сохранить график</w:t>
      </w:r>
      <w:r w:rsidR="00A82153">
        <w:t>»</w:t>
      </w:r>
      <w:r w:rsidRPr="000749B8">
        <w:t>. Добавленный шаблон графика отобразится в списке графиков.</w:t>
      </w:r>
    </w:p>
    <w:p w:rsidR="005F1F9A" w:rsidRPr="000749B8" w:rsidRDefault="00D34584">
      <w:pPr>
        <w:pStyle w:val="2"/>
      </w:pPr>
      <w:bookmarkStart w:id="55" w:name="_Toc256000012"/>
      <w:bookmarkStart w:id="56" w:name="scroll-bookmark-19"/>
      <w:bookmarkStart w:id="57" w:name="_Toc150785352"/>
      <w:r w:rsidRPr="000749B8">
        <w:lastRenderedPageBreak/>
        <w:t>Назначение графика работ врачу</w:t>
      </w:r>
      <w:bookmarkEnd w:id="55"/>
      <w:bookmarkEnd w:id="56"/>
      <w:bookmarkEnd w:id="57"/>
    </w:p>
    <w:p w:rsidR="005F1F9A" w:rsidRPr="000749B8" w:rsidRDefault="000749B8" w:rsidP="000749B8">
      <w:pPr>
        <w:pStyle w:val="phnormal"/>
      </w:pPr>
      <w:r w:rsidRPr="000749B8">
        <w:rPr>
          <w:b/>
        </w:rPr>
        <w:t>Примечание</w:t>
      </w:r>
      <w:r w:rsidRPr="000749B8">
        <w:t xml:space="preserve"> – Это настройка МО.</w:t>
      </w:r>
    </w:p>
    <w:p w:rsidR="005F1F9A" w:rsidRPr="000749B8" w:rsidRDefault="00D34584" w:rsidP="00BE3CCA">
      <w:pPr>
        <w:pStyle w:val="phlistitemizedtitle"/>
      </w:pPr>
      <w:r w:rsidRPr="000749B8">
        <w:t>Если был добавлен новый шаблон графика с типом интервала графиков, который выгружается во внешнюю систему, то его необходимо назначить врачу, чьи ресурсы должны выгружаться на ЕР/ЕПГУ, Для назначения графика работ выполните следующие действия:</w:t>
      </w:r>
    </w:p>
    <w:p w:rsidR="005F1F9A" w:rsidRPr="000749B8" w:rsidRDefault="00D34584" w:rsidP="00367849">
      <w:pPr>
        <w:pStyle w:val="phlistitemized1"/>
      </w:pPr>
      <w:r w:rsidRPr="000749B8">
        <w:t>выберите пункт главного меню</w:t>
      </w:r>
      <w:r w:rsidR="00C905FF">
        <w:t xml:space="preserve"> </w:t>
      </w:r>
      <w:r w:rsidR="00A82153">
        <w:t>«</w:t>
      </w:r>
      <w:r w:rsidRPr="000749B8">
        <w:t>Настройки</w:t>
      </w:r>
      <w:r w:rsidR="00A82153">
        <w:t xml:space="preserve">/ </w:t>
      </w:r>
      <w:r w:rsidRPr="000749B8">
        <w:t>Настройка графиков работы</w:t>
      </w:r>
      <w:r w:rsidR="00A82153">
        <w:t xml:space="preserve">/ </w:t>
      </w:r>
      <w:r w:rsidRPr="000749B8">
        <w:t>Назначение графиков</w:t>
      </w:r>
      <w:r w:rsidR="00A82153">
        <w:t>»</w:t>
      </w:r>
      <w:r w:rsidRPr="000749B8">
        <w:t>. Откроется форма назначения графиков</w:t>
      </w:r>
      <w:r w:rsidR="00A16A26" w:rsidRPr="0054338B">
        <w:t xml:space="preserve"> (</w:t>
      </w:r>
      <w:r w:rsidR="00A16A26">
        <w:rPr>
          <w:lang w:val="en-US"/>
        </w:rPr>
        <w:fldChar w:fldCharType="begin"/>
      </w:r>
      <w:r w:rsidR="00A16A26" w:rsidRPr="0054338B">
        <w:instrText xml:space="preserve"> </w:instrText>
      </w:r>
      <w:r w:rsidR="00A16A26">
        <w:rPr>
          <w:lang w:val="en-US"/>
        </w:rPr>
        <w:instrText>REF</w:instrText>
      </w:r>
      <w:r w:rsidR="00A16A26" w:rsidRPr="0054338B">
        <w:instrText xml:space="preserve"> _</w:instrText>
      </w:r>
      <w:r w:rsidR="00A16A26">
        <w:rPr>
          <w:lang w:val="en-US"/>
        </w:rPr>
        <w:instrText>Ref</w:instrText>
      </w:r>
      <w:r w:rsidR="00A16A26" w:rsidRPr="0054338B">
        <w:instrText>145486475 \</w:instrText>
      </w:r>
      <w:r w:rsidR="00A16A26">
        <w:rPr>
          <w:lang w:val="en-US"/>
        </w:rPr>
        <w:instrText>h</w:instrText>
      </w:r>
      <w:r w:rsidR="00A16A26" w:rsidRPr="0054338B">
        <w:instrText xml:space="preserve"> </w:instrText>
      </w:r>
      <w:r w:rsidR="00A16A26">
        <w:rPr>
          <w:lang w:val="en-US"/>
        </w:rPr>
      </w:r>
      <w:r w:rsidR="00A16A26">
        <w:rPr>
          <w:lang w:val="en-US"/>
        </w:rPr>
        <w:fldChar w:fldCharType="separate"/>
      </w:r>
      <w:r w:rsidR="00B80036" w:rsidRPr="000749B8">
        <w:t xml:space="preserve">Рисунок </w:t>
      </w:r>
      <w:r w:rsidR="00B80036">
        <w:rPr>
          <w:noProof/>
        </w:rPr>
        <w:t>24</w:t>
      </w:r>
      <w:r w:rsidR="00A16A26">
        <w:rPr>
          <w:lang w:val="en-US"/>
        </w:rPr>
        <w:fldChar w:fldCharType="end"/>
      </w:r>
      <w:r w:rsidR="00A16A26" w:rsidRPr="0054338B">
        <w:t>)</w:t>
      </w:r>
      <w:r w:rsidRPr="000749B8">
        <w:t>;</w:t>
      </w:r>
    </w:p>
    <w:p w:rsidR="005F1F9A" w:rsidRPr="000749B8" w:rsidRDefault="00D34584" w:rsidP="00BE3CCA">
      <w:pPr>
        <w:pStyle w:val="phfigure"/>
      </w:pPr>
      <w:r w:rsidRPr="000749B8">
        <w:rPr>
          <w:noProof/>
        </w:rPr>
        <w:drawing>
          <wp:inline distT="0" distB="0" distL="0" distR="0" wp14:anchorId="007AA9F6" wp14:editId="7CD6F71D">
            <wp:extent cx="6295390" cy="2644064"/>
            <wp:effectExtent l="19050" t="19050" r="10160" b="23495"/>
            <wp:docPr id="100069" name="Рисунок 100069" descr="Форма назначения граф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480" name=""/>
                    <pic:cNvPicPr>
                      <a:picLocks noChangeAspect="1"/>
                    </pic:cNvPicPr>
                  </pic:nvPicPr>
                  <pic:blipFill>
                    <a:blip r:embed="rId35"/>
                    <a:stretch>
                      <a:fillRect/>
                    </a:stretch>
                  </pic:blipFill>
                  <pic:spPr>
                    <a:xfrm>
                      <a:off x="0" y="0"/>
                      <a:ext cx="6295390" cy="2644064"/>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58" w:name="_Ref145486475"/>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24</w:t>
      </w:r>
      <w:r w:rsidR="00127418" w:rsidRPr="000749B8">
        <w:fldChar w:fldCharType="end"/>
      </w:r>
      <w:bookmarkEnd w:id="58"/>
      <w:r w:rsidR="00127418">
        <w:t xml:space="preserve"> – </w:t>
      </w:r>
      <w:r w:rsidRPr="000749B8">
        <w:t>Форма назначения графиков</w:t>
      </w:r>
    </w:p>
    <w:p w:rsidR="005F1F9A" w:rsidRPr="000749B8" w:rsidRDefault="00D34584" w:rsidP="00367849">
      <w:pPr>
        <w:pStyle w:val="phlistitemized1"/>
      </w:pPr>
      <w:r w:rsidRPr="000749B8">
        <w:t>в левом блоке выделите строку с ресурсом (врачом);</w:t>
      </w:r>
    </w:p>
    <w:p w:rsidR="005F1F9A" w:rsidRPr="000749B8" w:rsidRDefault="00D34584" w:rsidP="00367849">
      <w:pPr>
        <w:pStyle w:val="phlistitemized1"/>
      </w:pPr>
      <w:r w:rsidRPr="000749B8">
        <w:t xml:space="preserve">в блоке </w:t>
      </w:r>
      <w:r w:rsidR="00A82153">
        <w:t>«</w:t>
      </w:r>
      <w:r w:rsidRPr="000749B8">
        <w:t>Назначение графиков</w:t>
      </w:r>
      <w:r w:rsidR="00A82153">
        <w:t>»</w:t>
      </w:r>
      <w:r w:rsidRPr="000749B8">
        <w:t xml:space="preserve"> выберите</w:t>
      </w:r>
      <w:r w:rsidR="00C905FF">
        <w:t xml:space="preserve"> </w:t>
      </w:r>
      <w:r w:rsidRPr="000749B8">
        <w:t>пункт контекстного меню</w:t>
      </w:r>
      <w:r w:rsidR="00C905FF">
        <w:t xml:space="preserve"> </w:t>
      </w:r>
      <w:r w:rsidR="00A82153">
        <w:t>«</w:t>
      </w:r>
      <w:r w:rsidRPr="000749B8">
        <w:t>Добавить</w:t>
      </w:r>
      <w:r w:rsidR="00A82153">
        <w:t>»</w:t>
      </w:r>
      <w:r w:rsidRPr="000749B8">
        <w:t>. Откроется окно добавления графика</w:t>
      </w:r>
      <w:r w:rsidR="00A16A26" w:rsidRPr="0054338B">
        <w:t xml:space="preserve"> (</w:t>
      </w:r>
      <w:r w:rsidR="00A16A26">
        <w:rPr>
          <w:lang w:val="en-US"/>
        </w:rPr>
        <w:fldChar w:fldCharType="begin"/>
      </w:r>
      <w:r w:rsidR="00A16A26" w:rsidRPr="0054338B">
        <w:instrText xml:space="preserve"> </w:instrText>
      </w:r>
      <w:r w:rsidR="00A16A26">
        <w:rPr>
          <w:lang w:val="en-US"/>
        </w:rPr>
        <w:instrText>REF</w:instrText>
      </w:r>
      <w:r w:rsidR="00A16A26" w:rsidRPr="0054338B">
        <w:instrText xml:space="preserve"> _</w:instrText>
      </w:r>
      <w:r w:rsidR="00A16A26">
        <w:rPr>
          <w:lang w:val="en-US"/>
        </w:rPr>
        <w:instrText>Ref</w:instrText>
      </w:r>
      <w:r w:rsidR="00A16A26" w:rsidRPr="0054338B">
        <w:instrText>145486488 \</w:instrText>
      </w:r>
      <w:r w:rsidR="00A16A26">
        <w:rPr>
          <w:lang w:val="en-US"/>
        </w:rPr>
        <w:instrText>h</w:instrText>
      </w:r>
      <w:r w:rsidR="00A16A26" w:rsidRPr="0054338B">
        <w:instrText xml:space="preserve"> </w:instrText>
      </w:r>
      <w:r w:rsidR="00A16A26">
        <w:rPr>
          <w:lang w:val="en-US"/>
        </w:rPr>
      </w:r>
      <w:r w:rsidR="00A16A26">
        <w:rPr>
          <w:lang w:val="en-US"/>
        </w:rPr>
        <w:fldChar w:fldCharType="separate"/>
      </w:r>
      <w:r w:rsidR="00B80036" w:rsidRPr="000749B8">
        <w:t xml:space="preserve">Рисунок </w:t>
      </w:r>
      <w:r w:rsidR="00B80036">
        <w:rPr>
          <w:noProof/>
        </w:rPr>
        <w:t>25</w:t>
      </w:r>
      <w:r w:rsidR="00A16A26">
        <w:rPr>
          <w:lang w:val="en-US"/>
        </w:rPr>
        <w:fldChar w:fldCharType="end"/>
      </w:r>
      <w:r w:rsidR="00A16A26" w:rsidRPr="0054338B">
        <w:t>)</w:t>
      </w:r>
      <w:r w:rsidRPr="000749B8">
        <w:t>;</w:t>
      </w:r>
    </w:p>
    <w:p w:rsidR="005F1F9A" w:rsidRPr="000749B8" w:rsidRDefault="00D34584" w:rsidP="00BE3CCA">
      <w:pPr>
        <w:pStyle w:val="phfigure"/>
      </w:pPr>
      <w:r w:rsidRPr="000749B8">
        <w:rPr>
          <w:noProof/>
        </w:rPr>
        <w:lastRenderedPageBreak/>
        <w:drawing>
          <wp:inline distT="0" distB="0" distL="0" distR="0" wp14:anchorId="5DD30EF1" wp14:editId="04F11F14">
            <wp:extent cx="5781675" cy="6972300"/>
            <wp:effectExtent l="19050" t="19050" r="28575" b="19050"/>
            <wp:docPr id="100070" name="Рисунок 100070" descr="Окно добавления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98763" name=""/>
                    <pic:cNvPicPr>
                      <a:picLocks noChangeAspect="1"/>
                    </pic:cNvPicPr>
                  </pic:nvPicPr>
                  <pic:blipFill>
                    <a:blip r:embed="rId36"/>
                    <a:stretch>
                      <a:fillRect/>
                    </a:stretch>
                  </pic:blipFill>
                  <pic:spPr>
                    <a:xfrm>
                      <a:off x="0" y="0"/>
                      <a:ext cx="5781675" cy="6972300"/>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59" w:name="_Ref145486488"/>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25</w:t>
      </w:r>
      <w:r w:rsidR="00127418" w:rsidRPr="000749B8">
        <w:fldChar w:fldCharType="end"/>
      </w:r>
      <w:bookmarkEnd w:id="59"/>
      <w:r w:rsidR="00127418">
        <w:t xml:space="preserve"> – </w:t>
      </w:r>
      <w:r w:rsidRPr="000749B8">
        <w:t>Окно добавления графика</w:t>
      </w:r>
    </w:p>
    <w:p w:rsidR="005F1F9A" w:rsidRPr="000749B8" w:rsidRDefault="00D34584" w:rsidP="00367849">
      <w:pPr>
        <w:pStyle w:val="phlistitemized1"/>
      </w:pPr>
      <w:r w:rsidRPr="000749B8">
        <w:t>заполните поля в соответствии с таблицей ниже</w:t>
      </w:r>
      <w:r w:rsidR="00A16A26" w:rsidRPr="00A16A26">
        <w:t xml:space="preserve"> (</w:t>
      </w:r>
      <w:r w:rsidR="00A16A26">
        <w:rPr>
          <w:lang w:val="en-US"/>
        </w:rPr>
        <w:fldChar w:fldCharType="begin"/>
      </w:r>
      <w:r w:rsidR="00A16A26" w:rsidRPr="00A16A26">
        <w:instrText xml:space="preserve"> </w:instrText>
      </w:r>
      <w:r w:rsidR="00A16A26">
        <w:rPr>
          <w:lang w:val="en-US"/>
        </w:rPr>
        <w:instrText>REF</w:instrText>
      </w:r>
      <w:r w:rsidR="00A16A26" w:rsidRPr="00A16A26">
        <w:instrText xml:space="preserve"> _</w:instrText>
      </w:r>
      <w:r w:rsidR="00A16A26">
        <w:rPr>
          <w:lang w:val="en-US"/>
        </w:rPr>
        <w:instrText>Ref</w:instrText>
      </w:r>
      <w:r w:rsidR="00A16A26" w:rsidRPr="00A16A26">
        <w:instrText>145486496 \</w:instrText>
      </w:r>
      <w:r w:rsidR="00A16A26">
        <w:rPr>
          <w:lang w:val="en-US"/>
        </w:rPr>
        <w:instrText>h</w:instrText>
      </w:r>
      <w:r w:rsidR="00A16A26" w:rsidRPr="00A16A26">
        <w:instrText xml:space="preserve"> </w:instrText>
      </w:r>
      <w:r w:rsidR="00A16A26">
        <w:rPr>
          <w:lang w:val="en-US"/>
        </w:rPr>
      </w:r>
      <w:r w:rsidR="00A16A26">
        <w:rPr>
          <w:lang w:val="en-US"/>
        </w:rPr>
        <w:fldChar w:fldCharType="separate"/>
      </w:r>
      <w:r w:rsidR="00B80036">
        <w:t xml:space="preserve">Таблица </w:t>
      </w:r>
      <w:r w:rsidR="00B80036">
        <w:rPr>
          <w:noProof/>
        </w:rPr>
        <w:t>6</w:t>
      </w:r>
      <w:r w:rsidR="00A16A26">
        <w:rPr>
          <w:lang w:val="en-US"/>
        </w:rPr>
        <w:fldChar w:fldCharType="end"/>
      </w:r>
      <w:r w:rsidR="00A16A26" w:rsidRPr="00A16A26">
        <w:t>)</w:t>
      </w:r>
      <w:r w:rsidRPr="000749B8">
        <w:t>;</w:t>
      </w:r>
    </w:p>
    <w:p w:rsidR="005F1F9A" w:rsidRPr="000749B8" w:rsidRDefault="00127418" w:rsidP="00127418">
      <w:pPr>
        <w:pStyle w:val="phtabletitle"/>
      </w:pPr>
      <w:bookmarkStart w:id="60" w:name="_Ref145486496"/>
      <w:r>
        <w:t xml:space="preserve">Таблица </w:t>
      </w:r>
      <w:r w:rsidRPr="000749B8">
        <w:fldChar w:fldCharType="begin"/>
      </w:r>
      <w:r w:rsidRPr="000749B8">
        <w:instrText>SEQ Таблица \* ARABIC</w:instrText>
      </w:r>
      <w:r w:rsidRPr="000749B8">
        <w:fldChar w:fldCharType="separate"/>
      </w:r>
      <w:r w:rsidR="00B80036">
        <w:rPr>
          <w:noProof/>
        </w:rPr>
        <w:t>6</w:t>
      </w:r>
      <w:r w:rsidRPr="000749B8">
        <w:fldChar w:fldCharType="end"/>
      </w:r>
      <w:bookmarkEnd w:id="60"/>
      <w:r>
        <w:t xml:space="preserve"> – </w:t>
      </w:r>
      <w:r w:rsidR="00D34584" w:rsidRPr="000749B8">
        <w:t>Описание полей окна добавления графика</w:t>
      </w:r>
    </w:p>
    <w:tbl>
      <w:tblPr>
        <w:tblStyle w:val="ad"/>
        <w:tblW w:w="5000" w:type="pct"/>
        <w:tblLayout w:type="fixed"/>
        <w:tblLook w:val="04A0" w:firstRow="1" w:lastRow="0" w:firstColumn="1" w:lastColumn="0" w:noHBand="0" w:noVBand="1"/>
      </w:tblPr>
      <w:tblGrid>
        <w:gridCol w:w="650"/>
        <w:gridCol w:w="1868"/>
        <w:gridCol w:w="1985"/>
        <w:gridCol w:w="5911"/>
      </w:tblGrid>
      <w:tr w:rsidR="00C905FF" w:rsidRPr="00C905FF" w:rsidTr="00AD7DFB">
        <w:trPr>
          <w:tblHeader/>
        </w:trPr>
        <w:tc>
          <w:tcPr>
            <w:tcW w:w="1209" w:type="pct"/>
            <w:gridSpan w:val="2"/>
          </w:tcPr>
          <w:p w:rsidR="005F1F9A" w:rsidRPr="00C905FF" w:rsidRDefault="00D34584" w:rsidP="00C905FF">
            <w:pPr>
              <w:pStyle w:val="phtablecolcaption"/>
            </w:pPr>
            <w:bookmarkStart w:id="61" w:name="scroll-bookmark-20"/>
            <w:r w:rsidRPr="00C905FF">
              <w:t>Наименование поля/ группы полей</w:t>
            </w:r>
            <w:bookmarkEnd w:id="61"/>
          </w:p>
        </w:tc>
        <w:tc>
          <w:tcPr>
            <w:tcW w:w="953" w:type="pct"/>
            <w:tcBorders>
              <w:bottom w:val="single" w:sz="8" w:space="0" w:color="auto"/>
            </w:tcBorders>
          </w:tcPr>
          <w:p w:rsidR="005F1F9A" w:rsidRPr="00C905FF" w:rsidRDefault="00D34584" w:rsidP="00A16A26">
            <w:pPr>
              <w:pStyle w:val="phtablecolcaption"/>
            </w:pPr>
            <w:r w:rsidRPr="00C905FF">
              <w:t>Обязательность</w:t>
            </w:r>
          </w:p>
        </w:tc>
        <w:tc>
          <w:tcPr>
            <w:tcW w:w="2838" w:type="pct"/>
          </w:tcPr>
          <w:p w:rsidR="005F1F9A" w:rsidRPr="00C905FF" w:rsidRDefault="00D34584" w:rsidP="00C905FF">
            <w:pPr>
              <w:pStyle w:val="phtablecolcaption"/>
            </w:pPr>
            <w:r w:rsidRPr="00C905FF">
              <w:t>Пояснение</w:t>
            </w:r>
          </w:p>
        </w:tc>
      </w:tr>
      <w:tr w:rsidR="001A3F5A" w:rsidRPr="00C905FF" w:rsidTr="00AD7DFB">
        <w:tc>
          <w:tcPr>
            <w:tcW w:w="1209" w:type="pct"/>
            <w:gridSpan w:val="2"/>
            <w:tcBorders>
              <w:right w:val="single" w:sz="8" w:space="0" w:color="auto"/>
            </w:tcBorders>
          </w:tcPr>
          <w:p w:rsidR="001A3F5A" w:rsidRPr="00C905FF" w:rsidRDefault="001A3F5A" w:rsidP="00C905FF">
            <w:pPr>
              <w:pStyle w:val="phtablecellleft"/>
            </w:pPr>
            <w:r w:rsidRPr="00C905FF">
              <w:t>График расписания</w:t>
            </w:r>
          </w:p>
        </w:tc>
        <w:tc>
          <w:tcPr>
            <w:tcW w:w="953" w:type="pct"/>
            <w:tcBorders>
              <w:top w:val="single" w:sz="8" w:space="0" w:color="auto"/>
              <w:left w:val="single" w:sz="8" w:space="0" w:color="auto"/>
              <w:bottom w:val="single" w:sz="8" w:space="0" w:color="auto"/>
              <w:right w:val="single" w:sz="8" w:space="0" w:color="auto"/>
            </w:tcBorders>
            <w:shd w:val="clear" w:color="auto" w:fill="auto"/>
          </w:tcPr>
          <w:p w:rsidR="001A3F5A" w:rsidRDefault="001A3F5A" w:rsidP="00A16A26">
            <w:pPr>
              <w:jc w:val="center"/>
            </w:pPr>
            <w:r w:rsidRPr="002A5C0B">
              <w:rPr>
                <w:noProof/>
              </w:rPr>
              <w:drawing>
                <wp:inline distT="0" distB="0" distL="0" distR="0" wp14:anchorId="7308B148" wp14:editId="2F861E1A">
                  <wp:extent cx="152213" cy="152297"/>
                  <wp:effectExtent l="0" t="0" r="0" b="0"/>
                  <wp:docPr id="9" name="Рисунок 9"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Borders>
              <w:left w:val="single" w:sz="8" w:space="0" w:color="auto"/>
            </w:tcBorders>
          </w:tcPr>
          <w:p w:rsidR="001A3F5A" w:rsidRPr="00C905FF" w:rsidRDefault="001A3F5A" w:rsidP="00C905FF">
            <w:pPr>
              <w:pStyle w:val="phtablecellleft"/>
            </w:pPr>
            <w:r w:rsidRPr="00C905FF">
              <w:t xml:space="preserve">Выбирается значение </w:t>
            </w:r>
            <w:r>
              <w:t>«</w:t>
            </w:r>
            <w:r w:rsidRPr="00C905FF">
              <w:t>Регистратура</w:t>
            </w:r>
            <w:r>
              <w:t>»</w:t>
            </w:r>
            <w:r w:rsidRPr="00C905FF">
              <w:t xml:space="preserve"> из выпадающего списка</w:t>
            </w:r>
          </w:p>
        </w:tc>
      </w:tr>
      <w:tr w:rsidR="001A3F5A" w:rsidRPr="00C905FF" w:rsidTr="00AD7DFB">
        <w:tc>
          <w:tcPr>
            <w:tcW w:w="1209" w:type="pct"/>
            <w:gridSpan w:val="2"/>
            <w:tcBorders>
              <w:right w:val="single" w:sz="8" w:space="0" w:color="auto"/>
            </w:tcBorders>
          </w:tcPr>
          <w:p w:rsidR="001A3F5A" w:rsidRPr="00C905FF" w:rsidRDefault="001A3F5A" w:rsidP="00C905FF">
            <w:pPr>
              <w:pStyle w:val="phtablecellleft"/>
            </w:pPr>
            <w:r w:rsidRPr="00C905FF">
              <w:lastRenderedPageBreak/>
              <w:t>Шаблон графика</w:t>
            </w:r>
          </w:p>
        </w:tc>
        <w:tc>
          <w:tcPr>
            <w:tcW w:w="953" w:type="pct"/>
            <w:tcBorders>
              <w:top w:val="single" w:sz="8" w:space="0" w:color="auto"/>
              <w:left w:val="single" w:sz="8" w:space="0" w:color="auto"/>
              <w:bottom w:val="single" w:sz="8" w:space="0" w:color="auto"/>
              <w:right w:val="single" w:sz="8" w:space="0" w:color="auto"/>
            </w:tcBorders>
            <w:shd w:val="clear" w:color="auto" w:fill="auto"/>
          </w:tcPr>
          <w:p w:rsidR="001A3F5A" w:rsidRDefault="001A3F5A" w:rsidP="00A16A26">
            <w:pPr>
              <w:jc w:val="center"/>
            </w:pPr>
            <w:r w:rsidRPr="002A5C0B">
              <w:rPr>
                <w:noProof/>
              </w:rPr>
              <w:drawing>
                <wp:inline distT="0" distB="0" distL="0" distR="0" wp14:anchorId="0CC38221" wp14:editId="4363E11D">
                  <wp:extent cx="152213" cy="152297"/>
                  <wp:effectExtent l="0" t="0" r="0" b="0"/>
                  <wp:docPr id="10" name="Рисунок 10"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Borders>
              <w:left w:val="single" w:sz="8" w:space="0" w:color="auto"/>
            </w:tcBorders>
          </w:tcPr>
          <w:p w:rsidR="001A3F5A" w:rsidRPr="00C905FF" w:rsidRDefault="001A3F5A" w:rsidP="00A16A26">
            <w:pPr>
              <w:pStyle w:val="phtablecellleft"/>
            </w:pPr>
            <w:r w:rsidRPr="00C905FF">
              <w:t>Выбирается ранее созданный шаблон графика работ (</w:t>
            </w:r>
            <w:r w:rsidR="00A16A26">
              <w:t>п. </w:t>
            </w:r>
            <w:r w:rsidR="00A16A26">
              <w:fldChar w:fldCharType="begin"/>
            </w:r>
            <w:r w:rsidR="00A16A26">
              <w:instrText xml:space="preserve"> REF _Ref145487012 \n \h </w:instrText>
            </w:r>
            <w:r w:rsidR="00A16A26">
              <w:fldChar w:fldCharType="separate"/>
            </w:r>
            <w:r w:rsidR="00B80036">
              <w:t>4.5</w:t>
            </w:r>
            <w:r w:rsidR="00A16A26">
              <w:fldChar w:fldCharType="end"/>
            </w:r>
            <w:r w:rsidRPr="00C905FF">
              <w:t xml:space="preserve">) из справочника </w:t>
            </w:r>
            <w:r>
              <w:t>«</w:t>
            </w:r>
            <w:r w:rsidRPr="00C905FF">
              <w:t>Графики</w:t>
            </w:r>
            <w:r>
              <w:t>»</w:t>
            </w:r>
            <w:r w:rsidRPr="00C905FF">
              <w:t xml:space="preserve"> с помощью кнопки </w:t>
            </w:r>
            <w:r w:rsidRPr="00C905FF">
              <w:rPr>
                <w:noProof/>
              </w:rPr>
              <w:drawing>
                <wp:inline distT="0" distB="0" distL="0" distR="0" wp14:anchorId="69BFE70E" wp14:editId="020FF5E8">
                  <wp:extent cx="190500" cy="190500"/>
                  <wp:effectExtent l="19050" t="19050" r="19050" b="19050"/>
                  <wp:docPr id="100073" name="Рисунок 100073" descr="_scroll_external/attachments/button-edit-1bdb95f3ae6b6dda3ca6fef7f1b74ccd46b3f8f00b3c05081b35adcd04382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18012"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C905FF" w:rsidRPr="00C905FF" w:rsidTr="00AD7DFB">
        <w:tc>
          <w:tcPr>
            <w:tcW w:w="1209" w:type="pct"/>
            <w:gridSpan w:val="2"/>
          </w:tcPr>
          <w:p w:rsidR="005F1F9A" w:rsidRPr="00C905FF" w:rsidRDefault="00D34584" w:rsidP="00C905FF">
            <w:pPr>
              <w:pStyle w:val="phtablecellleft"/>
            </w:pPr>
            <w:r w:rsidRPr="00C905FF">
              <w:t>Тип расписания</w:t>
            </w:r>
          </w:p>
        </w:tc>
        <w:tc>
          <w:tcPr>
            <w:tcW w:w="953" w:type="pct"/>
            <w:tcBorders>
              <w:top w:val="single" w:sz="8" w:space="0" w:color="auto"/>
            </w:tcBorders>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Выбирается</w:t>
            </w:r>
            <w:r w:rsidR="00C905FF" w:rsidRPr="00C905FF">
              <w:t xml:space="preserve"> </w:t>
            </w:r>
            <w:r w:rsidRPr="00C905FF">
              <w:t>значение из выпадающего списка.</w:t>
            </w:r>
            <w:r w:rsidR="00C905FF" w:rsidRPr="00C905FF">
              <w:t xml:space="preserve"> </w:t>
            </w:r>
            <w:r w:rsidRPr="00C905FF">
              <w:t xml:space="preserve">По умолчанию устанавливается значение </w:t>
            </w:r>
            <w:r w:rsidR="00A82153">
              <w:t>«</w:t>
            </w:r>
            <w:r w:rsidRPr="00C905FF">
              <w:t>Обычный</w:t>
            </w:r>
            <w:r w:rsidR="00A82153">
              <w:t>»</w:t>
            </w:r>
            <w:r w:rsidRPr="00C905FF">
              <w:t xml:space="preserve">. Для выбора доступны следующие значения: </w:t>
            </w:r>
            <w:r w:rsidR="00A82153">
              <w:t>«</w:t>
            </w:r>
            <w:r w:rsidRPr="00C905FF">
              <w:t>Обычный</w:t>
            </w:r>
            <w:r w:rsidR="00A82153">
              <w:t>»</w:t>
            </w:r>
            <w:r w:rsidRPr="00C905FF">
              <w:t xml:space="preserve">, </w:t>
            </w:r>
            <w:r w:rsidR="00A82153">
              <w:t>«</w:t>
            </w:r>
            <w:r w:rsidRPr="00C905FF">
              <w:t>Динамический</w:t>
            </w:r>
            <w:r w:rsidR="00A82153">
              <w:t>»</w:t>
            </w:r>
            <w:r w:rsidRPr="00C905FF">
              <w:t xml:space="preserve">, </w:t>
            </w:r>
            <w:r w:rsidR="00A82153">
              <w:t>«</w:t>
            </w:r>
            <w:r w:rsidRPr="00C905FF">
              <w:t>Живая очередь</w:t>
            </w:r>
            <w:r w:rsidR="00A82153">
              <w:t>»</w:t>
            </w:r>
          </w:p>
        </w:tc>
      </w:tr>
      <w:tr w:rsidR="00C905FF" w:rsidRPr="00C905FF" w:rsidTr="00AD7DFB">
        <w:tc>
          <w:tcPr>
            <w:tcW w:w="1209" w:type="pct"/>
            <w:gridSpan w:val="2"/>
          </w:tcPr>
          <w:p w:rsidR="005F1F9A" w:rsidRPr="00C905FF" w:rsidRDefault="00D34584" w:rsidP="00C905FF">
            <w:pPr>
              <w:pStyle w:val="phtablecellleft"/>
            </w:pPr>
            <w:r w:rsidRPr="00C905FF">
              <w:t>Тип влияния на др. графики</w:t>
            </w:r>
          </w:p>
        </w:tc>
        <w:tc>
          <w:tcPr>
            <w:tcW w:w="953" w:type="pct"/>
            <w:tcBorders>
              <w:bottom w:val="single" w:sz="8" w:space="0" w:color="auto"/>
            </w:tcBorders>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Выбирается</w:t>
            </w:r>
            <w:r w:rsidR="00C905FF" w:rsidRPr="00C905FF">
              <w:t xml:space="preserve"> </w:t>
            </w:r>
            <w:r w:rsidRPr="00C905FF">
              <w:t>значение из выпадающего списка.</w:t>
            </w:r>
            <w:r w:rsidR="00C905FF" w:rsidRPr="00C905FF">
              <w:t xml:space="preserve"> </w:t>
            </w:r>
            <w:r w:rsidRPr="00C905FF">
              <w:t xml:space="preserve">По умолчанию устанавливается значение </w:t>
            </w:r>
            <w:r w:rsidR="00A82153">
              <w:t>«</w:t>
            </w:r>
            <w:r w:rsidRPr="00C905FF">
              <w:t>Обычный</w:t>
            </w:r>
            <w:r w:rsidR="00A82153">
              <w:t>»</w:t>
            </w:r>
            <w:r w:rsidRPr="00C905FF">
              <w:t>.</w:t>
            </w:r>
            <w:r w:rsidR="00C905FF" w:rsidRPr="00C905FF">
              <w:t xml:space="preserve"> </w:t>
            </w:r>
            <w:r w:rsidRPr="00C905FF">
              <w:t xml:space="preserve">Для выбора доступны следующие значения: </w:t>
            </w:r>
            <w:r w:rsidR="00A82153">
              <w:t>«</w:t>
            </w:r>
            <w:r w:rsidRPr="00C905FF">
              <w:t>Обычный</w:t>
            </w:r>
            <w:r w:rsidR="00A82153">
              <w:t>»</w:t>
            </w:r>
            <w:r w:rsidRPr="00C905FF">
              <w:t xml:space="preserve">, </w:t>
            </w:r>
            <w:r w:rsidR="00A82153">
              <w:t>«</w:t>
            </w:r>
            <w:r w:rsidRPr="00C905FF">
              <w:t>Замещение</w:t>
            </w:r>
            <w:r w:rsidR="00A82153">
              <w:t>»</w:t>
            </w:r>
          </w:p>
        </w:tc>
      </w:tr>
      <w:tr w:rsidR="001A3F5A" w:rsidRPr="00C905FF" w:rsidTr="00AD7DFB">
        <w:tc>
          <w:tcPr>
            <w:tcW w:w="1209" w:type="pct"/>
            <w:gridSpan w:val="2"/>
            <w:tcBorders>
              <w:right w:val="single" w:sz="8" w:space="0" w:color="auto"/>
            </w:tcBorders>
          </w:tcPr>
          <w:p w:rsidR="001A3F5A" w:rsidRPr="00C905FF" w:rsidRDefault="001A3F5A" w:rsidP="00C905FF">
            <w:pPr>
              <w:pStyle w:val="phtablecellleft"/>
            </w:pPr>
            <w:r w:rsidRPr="00C905FF">
              <w:t>Период действия</w:t>
            </w:r>
          </w:p>
        </w:tc>
        <w:tc>
          <w:tcPr>
            <w:tcW w:w="953" w:type="pct"/>
            <w:tcBorders>
              <w:top w:val="single" w:sz="8" w:space="0" w:color="auto"/>
              <w:left w:val="single" w:sz="8" w:space="0" w:color="auto"/>
              <w:bottom w:val="single" w:sz="8" w:space="0" w:color="auto"/>
              <w:right w:val="single" w:sz="8" w:space="0" w:color="auto"/>
            </w:tcBorders>
            <w:shd w:val="clear" w:color="auto" w:fill="auto"/>
          </w:tcPr>
          <w:p w:rsidR="001A3F5A" w:rsidRDefault="001A3F5A" w:rsidP="00A16A26">
            <w:pPr>
              <w:jc w:val="center"/>
            </w:pPr>
            <w:r w:rsidRPr="004A357A">
              <w:rPr>
                <w:noProof/>
              </w:rPr>
              <w:drawing>
                <wp:inline distT="0" distB="0" distL="0" distR="0" wp14:anchorId="3C94ED5C" wp14:editId="3862C075">
                  <wp:extent cx="152213" cy="152297"/>
                  <wp:effectExtent l="0" t="0" r="0" b="0"/>
                  <wp:docPr id="11" name="Рисунок 11"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Borders>
              <w:left w:val="single" w:sz="8" w:space="0" w:color="auto"/>
            </w:tcBorders>
          </w:tcPr>
          <w:p w:rsidR="001A3F5A" w:rsidRPr="00C905FF" w:rsidRDefault="001A3F5A" w:rsidP="00C905FF">
            <w:pPr>
              <w:pStyle w:val="phtablecellleft"/>
            </w:pPr>
            <w:r w:rsidRPr="00C905FF">
              <w:t>Вводится c помощью клавиатуры или выбирается из календаря дата. По умолчанию дата начала действия графика устанавливается текущей датой без указания даты окончания действия графика.</w:t>
            </w:r>
          </w:p>
          <w:p w:rsidR="001A3F5A" w:rsidRPr="00C905FF" w:rsidRDefault="001A3F5A" w:rsidP="00C905FF">
            <w:pPr>
              <w:pStyle w:val="phtablecellleft"/>
            </w:pPr>
            <w:r w:rsidRPr="00C905FF">
              <w:t>Дата начала действия графика должна быть больше или равна дате начала действия шаблона графика работ (</w:t>
            </w:r>
            <w:r w:rsidR="00A16A26">
              <w:t>п. </w:t>
            </w:r>
            <w:r w:rsidR="00A16A26">
              <w:fldChar w:fldCharType="begin"/>
            </w:r>
            <w:r w:rsidR="00A16A26">
              <w:instrText xml:space="preserve"> REF _Ref145487012 \n \h </w:instrText>
            </w:r>
            <w:r w:rsidR="00A16A26">
              <w:fldChar w:fldCharType="separate"/>
            </w:r>
            <w:r w:rsidR="00B80036">
              <w:t>4.5</w:t>
            </w:r>
            <w:r w:rsidR="00A16A26">
              <w:fldChar w:fldCharType="end"/>
            </w:r>
            <w:r w:rsidRPr="00C905FF">
              <w:t>).</w:t>
            </w:r>
          </w:p>
          <w:p w:rsidR="001A3F5A" w:rsidRPr="00C905FF" w:rsidRDefault="001A3F5A" w:rsidP="00C905FF">
            <w:pPr>
              <w:pStyle w:val="phtablecellleft"/>
            </w:pPr>
            <w:r w:rsidRPr="00C905FF">
              <w:t xml:space="preserve">Может быть указано более одного периода действия графика. Для добавления дополнительного поля нажмите на кнопку </w:t>
            </w:r>
            <w:r w:rsidRPr="00C905FF">
              <w:rPr>
                <w:noProof/>
              </w:rPr>
              <w:drawing>
                <wp:inline distT="0" distB="0" distL="0" distR="0" wp14:anchorId="3F7E2C3C" wp14:editId="6673CA91">
                  <wp:extent cx="190500" cy="180975"/>
                  <wp:effectExtent l="19050" t="19050" r="19050" b="28575"/>
                  <wp:docPr id="100075" name="Рисунок 100075" descr="_scroll_external/attachments/image2021-8-3_12-54-37-bbf71b2eb1d69dace87bb79a5a9de10cc9a3b4f370238950c2263d685d1ce7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56326" name=""/>
                          <pic:cNvPicPr>
                            <a:picLocks noChangeAspect="1"/>
                          </pic:cNvPicPr>
                        </pic:nvPicPr>
                        <pic:blipFill>
                          <a:blip r:embed="rId37"/>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 xml:space="preserve">. Периоды действия графика не должны пересекаться между собой. Для добавления нового периода обязательно укажите дату окончания действия предыдущего периода. Для удаления полей нажмите на кнопку </w:t>
            </w:r>
            <w:r w:rsidRPr="00C905FF">
              <w:rPr>
                <w:noProof/>
              </w:rPr>
              <w:drawing>
                <wp:inline distT="0" distB="0" distL="0" distR="0" wp14:anchorId="032F158A" wp14:editId="405A0216">
                  <wp:extent cx="190500" cy="190500"/>
                  <wp:effectExtent l="19050" t="19050" r="19050" b="19050"/>
                  <wp:docPr id="100076" name="Рисунок 100076" descr="_scroll_external/attachments/btn_erase-a2ee48baf698319cfec6bbd4248af1cb935a20149fff5455e5fab5f84810c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91877"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1A3F5A" w:rsidRPr="00C905FF" w:rsidTr="00AD7DFB">
        <w:tc>
          <w:tcPr>
            <w:tcW w:w="1209" w:type="pct"/>
            <w:gridSpan w:val="2"/>
            <w:tcBorders>
              <w:right w:val="single" w:sz="8" w:space="0" w:color="auto"/>
            </w:tcBorders>
          </w:tcPr>
          <w:p w:rsidR="001A3F5A" w:rsidRPr="00C905FF" w:rsidRDefault="001A3F5A" w:rsidP="00C905FF">
            <w:pPr>
              <w:pStyle w:val="phtablecellleft"/>
            </w:pPr>
            <w:r w:rsidRPr="00C905FF">
              <w:t>Время оказания</w:t>
            </w:r>
          </w:p>
        </w:tc>
        <w:tc>
          <w:tcPr>
            <w:tcW w:w="953" w:type="pct"/>
            <w:tcBorders>
              <w:top w:val="single" w:sz="8" w:space="0" w:color="auto"/>
              <w:left w:val="single" w:sz="8" w:space="0" w:color="auto"/>
              <w:bottom w:val="single" w:sz="8" w:space="0" w:color="auto"/>
              <w:right w:val="single" w:sz="8" w:space="0" w:color="auto"/>
            </w:tcBorders>
            <w:shd w:val="clear" w:color="auto" w:fill="auto"/>
          </w:tcPr>
          <w:p w:rsidR="001A3F5A" w:rsidRDefault="001A3F5A" w:rsidP="00A16A26">
            <w:pPr>
              <w:jc w:val="center"/>
            </w:pPr>
            <w:r w:rsidRPr="004A357A">
              <w:rPr>
                <w:noProof/>
              </w:rPr>
              <w:drawing>
                <wp:inline distT="0" distB="0" distL="0" distR="0" wp14:anchorId="665B4954" wp14:editId="57190EAE">
                  <wp:extent cx="152213" cy="152297"/>
                  <wp:effectExtent l="0" t="0" r="0" b="0"/>
                  <wp:docPr id="12" name="Рисунок 12"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Borders>
              <w:left w:val="single" w:sz="8" w:space="0" w:color="auto"/>
            </w:tcBorders>
          </w:tcPr>
          <w:p w:rsidR="001A3F5A" w:rsidRPr="00C905FF" w:rsidRDefault="001A3F5A" w:rsidP="00C905FF">
            <w:pPr>
              <w:pStyle w:val="phtablecellleft"/>
            </w:pPr>
            <w:r w:rsidRPr="00C905FF">
              <w:t>Вводится время оказания одного приема в минутах с помощью клавиатуры</w:t>
            </w:r>
          </w:p>
        </w:tc>
      </w:tr>
      <w:tr w:rsidR="00C905FF" w:rsidRPr="00C905FF" w:rsidTr="00AD7DFB">
        <w:tc>
          <w:tcPr>
            <w:tcW w:w="1209" w:type="pct"/>
            <w:gridSpan w:val="2"/>
          </w:tcPr>
          <w:p w:rsidR="005F1F9A" w:rsidRPr="00C905FF" w:rsidRDefault="00D34584" w:rsidP="00C905FF">
            <w:pPr>
              <w:pStyle w:val="phtablecellleft"/>
            </w:pPr>
            <w:r w:rsidRPr="00C905FF">
              <w:t>Время оказания услуг</w:t>
            </w:r>
          </w:p>
        </w:tc>
        <w:tc>
          <w:tcPr>
            <w:tcW w:w="953" w:type="pct"/>
            <w:tcBorders>
              <w:top w:val="single" w:sz="8" w:space="0" w:color="auto"/>
            </w:tcBorders>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Данная группа палей предназначена для внесения времени оказания приема в зависимости от услуги.</w:t>
            </w:r>
          </w:p>
          <w:p w:rsidR="005F1F9A" w:rsidRPr="00C905FF" w:rsidRDefault="00D34584" w:rsidP="00C905FF">
            <w:pPr>
              <w:pStyle w:val="phtablecellleft"/>
            </w:pPr>
            <w:r w:rsidRPr="00C905FF">
              <w:t xml:space="preserve">Для добавления дополнительной группы полей нажмите на кнопку </w:t>
            </w:r>
            <w:r w:rsidR="00A82153">
              <w:t>«</w:t>
            </w:r>
            <w:r w:rsidRPr="00C905FF">
              <w:t>Добавить услугу</w:t>
            </w:r>
            <w:r w:rsidR="00A82153">
              <w:t>»</w:t>
            </w:r>
            <w:r w:rsidRPr="00C905FF">
              <w:t xml:space="preserve">. Отобразится группа полей для заполнения данных: </w:t>
            </w:r>
            <w:r w:rsidR="00A82153">
              <w:t>«</w:t>
            </w:r>
            <w:r w:rsidRPr="00C905FF">
              <w:t>Услуга</w:t>
            </w:r>
            <w:r w:rsidR="00A82153">
              <w:t>»</w:t>
            </w:r>
            <w:r w:rsidRPr="00C905FF">
              <w:t xml:space="preserve">, </w:t>
            </w:r>
            <w:r w:rsidR="00A82153">
              <w:t>«</w:t>
            </w:r>
            <w:r w:rsidRPr="00C905FF">
              <w:t>Тип интервала</w:t>
            </w:r>
            <w:r w:rsidR="00A82153">
              <w:t>»</w:t>
            </w:r>
            <w:r w:rsidRPr="00C905FF">
              <w:t xml:space="preserve">, </w:t>
            </w:r>
            <w:r w:rsidR="00A82153">
              <w:t>«</w:t>
            </w:r>
            <w:r w:rsidRPr="00C905FF">
              <w:t>Длительность</w:t>
            </w:r>
            <w:r w:rsidR="00A82153">
              <w:t>»</w:t>
            </w:r>
            <w:r w:rsidRPr="00C905FF">
              <w:t>. Для удаления группы полей нажмите на кнопку</w:t>
            </w:r>
            <w:r w:rsidR="00C905FF" w:rsidRPr="00C905FF">
              <w:t xml:space="preserve"> </w:t>
            </w:r>
            <w:r w:rsidRPr="00C905FF">
              <w:rPr>
                <w:noProof/>
              </w:rPr>
              <w:drawing>
                <wp:inline distT="0" distB="0" distL="0" distR="0" wp14:anchorId="14868A40" wp14:editId="0872854E">
                  <wp:extent cx="190500" cy="190500"/>
                  <wp:effectExtent l="19050" t="19050" r="19050" b="19050"/>
                  <wp:docPr id="100078" name="Рисунок 100078" descr="_scroll_external/attachments/btn_erase-a2ee48baf698319cfec6bbd4248af1cb935a20149fff5455e5fab5f84810c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35421"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5F1F9A" w:rsidRPr="00C905FF" w:rsidRDefault="00D34584" w:rsidP="00C905FF">
            <w:pPr>
              <w:pStyle w:val="phtablecellleft"/>
            </w:pPr>
            <w:r w:rsidRPr="00C905FF">
              <w:t>Может быть указано более одного типа интервала и длительности в рамках одной</w:t>
            </w:r>
            <w:r w:rsidR="00C905FF" w:rsidRPr="00C905FF">
              <w:t xml:space="preserve"> </w:t>
            </w:r>
            <w:r w:rsidRPr="00C905FF">
              <w:t xml:space="preserve">услуги. </w:t>
            </w:r>
            <w:proofErr w:type="gramStart"/>
            <w:r w:rsidRPr="00C905FF">
              <w:t xml:space="preserve">Для добавления дополнительных полей </w:t>
            </w:r>
            <w:r w:rsidR="00A82153">
              <w:t>«</w:t>
            </w:r>
            <w:r w:rsidRPr="00C905FF">
              <w:t>Тип интервала</w:t>
            </w:r>
            <w:r w:rsidR="00A82153">
              <w:t>»</w:t>
            </w:r>
            <w:r w:rsidRPr="00C905FF">
              <w:t xml:space="preserve"> и </w:t>
            </w:r>
            <w:r w:rsidR="00A82153">
              <w:t>«</w:t>
            </w:r>
            <w:r w:rsidRPr="00C905FF">
              <w:t>Длительность</w:t>
            </w:r>
            <w:r w:rsidR="00A82153">
              <w:t>»</w:t>
            </w:r>
            <w:r w:rsidRPr="00C905FF">
              <w:t xml:space="preserve"> нажмите на кнопку</w:t>
            </w:r>
            <w:r w:rsidR="00C905FF" w:rsidRPr="00C905FF">
              <w:t xml:space="preserve"> </w:t>
            </w:r>
            <w:r w:rsidRPr="00C905FF">
              <w:rPr>
                <w:noProof/>
              </w:rPr>
              <w:drawing>
                <wp:inline distT="0" distB="0" distL="0" distR="0" wp14:anchorId="2C70C2D3" wp14:editId="7CEEE90C">
                  <wp:extent cx="190500" cy="180975"/>
                  <wp:effectExtent l="19050" t="19050" r="19050" b="28575"/>
                  <wp:docPr id="100079" name="Рисунок 100079" descr="_scroll_external/attachments/image2021-8-3_12-54-37-bbf71b2eb1d69dace87bb79a5a9de10cc9a3b4f370238950c2263d685d1ce7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07253" name=""/>
                          <pic:cNvPicPr>
                            <a:picLocks noChangeAspect="1"/>
                          </pic:cNvPicPr>
                        </pic:nvPicPr>
                        <pic:blipFill>
                          <a:blip r:embed="rId37"/>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w:t>
            </w:r>
            <w:r w:rsidR="00C905FF" w:rsidRPr="00C905FF">
              <w:t xml:space="preserve"> </w:t>
            </w:r>
            <w:r w:rsidRPr="00C905FF">
              <w:t xml:space="preserve">Для удаления полей </w:t>
            </w:r>
            <w:r w:rsidR="00A82153">
              <w:t>«</w:t>
            </w:r>
            <w:r w:rsidRPr="00C905FF">
              <w:t>Тип интервала</w:t>
            </w:r>
            <w:r w:rsidR="00A82153">
              <w:t>»</w:t>
            </w:r>
            <w:r w:rsidRPr="00C905FF">
              <w:t xml:space="preserve"> и </w:t>
            </w:r>
            <w:r w:rsidR="00A82153">
              <w:t>«</w:t>
            </w:r>
            <w:r w:rsidRPr="00C905FF">
              <w:t>Длительность</w:t>
            </w:r>
            <w:r w:rsidR="00A82153">
              <w:t>»</w:t>
            </w:r>
            <w:r w:rsidRPr="00C905FF">
              <w:t xml:space="preserve"> нажмите на кнопку</w:t>
            </w:r>
            <w:r w:rsidR="00C905FF" w:rsidRPr="00C905FF">
              <w:t xml:space="preserve"> </w:t>
            </w:r>
            <w:r w:rsidRPr="00C905FF">
              <w:rPr>
                <w:noProof/>
              </w:rPr>
              <w:drawing>
                <wp:inline distT="0" distB="0" distL="0" distR="0" wp14:anchorId="746F6DBD" wp14:editId="71D1D994">
                  <wp:extent cx="190500" cy="190500"/>
                  <wp:effectExtent l="19050" t="19050" r="19050" b="19050"/>
                  <wp:docPr id="100080" name="Рисунок 100080" descr="_scroll_external/attachments/btn_erase-a2ee48baf698319cfec6bbd4248af1cb935a20149fff5455e5fab5f84810c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1078"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roofErr w:type="gramEnd"/>
          </w:p>
        </w:tc>
      </w:tr>
      <w:tr w:rsidR="00C905FF" w:rsidRPr="00C905FF" w:rsidTr="00AD7DFB">
        <w:tc>
          <w:tcPr>
            <w:tcW w:w="312" w:type="pct"/>
          </w:tcPr>
          <w:p w:rsidR="005F1F9A" w:rsidRPr="00C905FF" w:rsidRDefault="005F1F9A" w:rsidP="00C905FF">
            <w:pPr>
              <w:pStyle w:val="phtablecellleft"/>
            </w:pPr>
          </w:p>
        </w:tc>
        <w:tc>
          <w:tcPr>
            <w:tcW w:w="897" w:type="pct"/>
          </w:tcPr>
          <w:p w:rsidR="005F1F9A" w:rsidRPr="00C905FF" w:rsidRDefault="00D34584" w:rsidP="00C905FF">
            <w:pPr>
              <w:pStyle w:val="phtablecellleft"/>
            </w:pPr>
            <w:r w:rsidRPr="00C905FF">
              <w:t>Услуга</w:t>
            </w:r>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Выбирается</w:t>
            </w:r>
            <w:r w:rsidR="00C905FF" w:rsidRPr="00C905FF">
              <w:t xml:space="preserve"> </w:t>
            </w:r>
            <w:r w:rsidRPr="00C905FF">
              <w:t>услуга, оказываемая врачом, из выпадающего списка</w:t>
            </w:r>
          </w:p>
        </w:tc>
      </w:tr>
      <w:tr w:rsidR="00C905FF" w:rsidRPr="00C905FF" w:rsidTr="00AD7DFB">
        <w:tc>
          <w:tcPr>
            <w:tcW w:w="312" w:type="pct"/>
          </w:tcPr>
          <w:p w:rsidR="005F1F9A" w:rsidRPr="00C905FF" w:rsidRDefault="005F1F9A" w:rsidP="00C905FF">
            <w:pPr>
              <w:pStyle w:val="phtablecellleft"/>
            </w:pPr>
          </w:p>
        </w:tc>
        <w:tc>
          <w:tcPr>
            <w:tcW w:w="897" w:type="pct"/>
          </w:tcPr>
          <w:p w:rsidR="005F1F9A" w:rsidRPr="00C905FF" w:rsidRDefault="00D34584" w:rsidP="00C905FF">
            <w:pPr>
              <w:pStyle w:val="phtablecellleft"/>
            </w:pPr>
            <w:r w:rsidRPr="00C905FF">
              <w:t>Тип интервала</w:t>
            </w:r>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Выбирается</w:t>
            </w:r>
            <w:r w:rsidR="00C905FF" w:rsidRPr="00C905FF">
              <w:t xml:space="preserve"> </w:t>
            </w:r>
            <w:r w:rsidRPr="00C905FF">
              <w:t>тип интервала из выпадающего списка</w:t>
            </w:r>
          </w:p>
        </w:tc>
      </w:tr>
      <w:tr w:rsidR="00C905FF" w:rsidRPr="00C905FF" w:rsidTr="00AD7DFB">
        <w:tc>
          <w:tcPr>
            <w:tcW w:w="312" w:type="pct"/>
          </w:tcPr>
          <w:p w:rsidR="005F1F9A" w:rsidRPr="00C905FF" w:rsidRDefault="005F1F9A" w:rsidP="00C905FF">
            <w:pPr>
              <w:pStyle w:val="phtablecellleft"/>
            </w:pPr>
          </w:p>
        </w:tc>
        <w:tc>
          <w:tcPr>
            <w:tcW w:w="897" w:type="pct"/>
          </w:tcPr>
          <w:p w:rsidR="005F1F9A" w:rsidRPr="00C905FF" w:rsidRDefault="00D34584" w:rsidP="00C905FF">
            <w:pPr>
              <w:pStyle w:val="phtablecellleft"/>
            </w:pPr>
            <w:r w:rsidRPr="00C905FF">
              <w:t>Длительность</w:t>
            </w:r>
          </w:p>
        </w:tc>
        <w:tc>
          <w:tcPr>
            <w:tcW w:w="953" w:type="pct"/>
            <w:tcBorders>
              <w:bottom w:val="single" w:sz="8" w:space="0" w:color="auto"/>
            </w:tcBorders>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Вводится длительность оказания услуги в минутах с помощью клавиатуры</w:t>
            </w:r>
          </w:p>
        </w:tc>
      </w:tr>
      <w:tr w:rsidR="00C905FF" w:rsidRPr="00C905FF" w:rsidTr="00AD7DFB">
        <w:tc>
          <w:tcPr>
            <w:tcW w:w="1209" w:type="pct"/>
            <w:gridSpan w:val="2"/>
            <w:tcBorders>
              <w:right w:val="single" w:sz="8" w:space="0" w:color="auto"/>
            </w:tcBorders>
          </w:tcPr>
          <w:p w:rsidR="005F1F9A" w:rsidRPr="00C905FF" w:rsidRDefault="00D34584" w:rsidP="00C905FF">
            <w:pPr>
              <w:pStyle w:val="phtablecellleft"/>
            </w:pPr>
            <w:r w:rsidRPr="00C905FF">
              <w:t>Количество</w:t>
            </w:r>
          </w:p>
        </w:tc>
        <w:tc>
          <w:tcPr>
            <w:tcW w:w="953" w:type="pct"/>
            <w:tcBorders>
              <w:top w:val="single" w:sz="8" w:space="0" w:color="auto"/>
              <w:left w:val="single" w:sz="8" w:space="0" w:color="auto"/>
              <w:bottom w:val="single" w:sz="8" w:space="0" w:color="auto"/>
              <w:right w:val="single" w:sz="8" w:space="0" w:color="auto"/>
            </w:tcBorders>
            <w:shd w:val="clear" w:color="auto" w:fill="auto"/>
          </w:tcPr>
          <w:p w:rsidR="005F1F9A" w:rsidRPr="00C905FF" w:rsidRDefault="001A3F5A" w:rsidP="00A16A26">
            <w:pPr>
              <w:pStyle w:val="phtablecellleft"/>
              <w:jc w:val="center"/>
            </w:pPr>
            <w:r w:rsidRPr="00C905FF">
              <w:rPr>
                <w:noProof/>
              </w:rPr>
              <w:drawing>
                <wp:inline distT="0" distB="0" distL="0" distR="0" wp14:anchorId="4DD0EA24" wp14:editId="62B35140">
                  <wp:extent cx="152213" cy="152297"/>
                  <wp:effectExtent l="0" t="0" r="0" b="0"/>
                  <wp:docPr id="13" name="Рисунок 13"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838" w:type="pct"/>
            <w:tcBorders>
              <w:left w:val="single" w:sz="8" w:space="0" w:color="auto"/>
            </w:tcBorders>
          </w:tcPr>
          <w:p w:rsidR="005F1F9A" w:rsidRPr="00C905FF" w:rsidRDefault="00D34584" w:rsidP="00C905FF">
            <w:pPr>
              <w:pStyle w:val="phtablecellleft"/>
            </w:pPr>
            <w:r w:rsidRPr="00C905FF">
              <w:t>Вводится количество оказываемых</w:t>
            </w:r>
            <w:r w:rsidR="00C905FF" w:rsidRPr="00C905FF">
              <w:t xml:space="preserve"> </w:t>
            </w:r>
            <w:r w:rsidRPr="00C905FF">
              <w:t>услуг в интервал</w:t>
            </w:r>
            <w:r w:rsidR="00C905FF" w:rsidRPr="00C905FF">
              <w:t xml:space="preserve"> </w:t>
            </w:r>
            <w:r w:rsidRPr="00C905FF">
              <w:t>с помощью клавиатуры</w:t>
            </w:r>
          </w:p>
        </w:tc>
      </w:tr>
      <w:tr w:rsidR="00C905FF" w:rsidRPr="00C905FF" w:rsidTr="00AD7DFB">
        <w:tc>
          <w:tcPr>
            <w:tcW w:w="1209" w:type="pct"/>
            <w:gridSpan w:val="2"/>
          </w:tcPr>
          <w:p w:rsidR="005F1F9A" w:rsidRPr="00C905FF" w:rsidRDefault="00D34584" w:rsidP="00C905FF">
            <w:pPr>
              <w:pStyle w:val="phtablecellleft"/>
            </w:pPr>
            <w:r w:rsidRPr="00C905FF">
              <w:t>Всего в день</w:t>
            </w:r>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Вводится количество человек, принимаемых врачом в день, с помощью клавиатуры</w:t>
            </w:r>
          </w:p>
        </w:tc>
      </w:tr>
      <w:tr w:rsidR="00C905FF" w:rsidRPr="00C905FF" w:rsidTr="00AD7DFB">
        <w:tc>
          <w:tcPr>
            <w:tcW w:w="1209" w:type="pct"/>
            <w:gridSpan w:val="2"/>
          </w:tcPr>
          <w:p w:rsidR="005F1F9A" w:rsidRPr="00C905FF" w:rsidRDefault="00D34584" w:rsidP="00C905FF">
            <w:pPr>
              <w:pStyle w:val="phtablecellleft"/>
            </w:pPr>
            <w:proofErr w:type="spellStart"/>
            <w:r w:rsidRPr="00C905FF">
              <w:t>Срочников</w:t>
            </w:r>
            <w:proofErr w:type="spellEnd"/>
            <w:r w:rsidRPr="00C905FF">
              <w:t xml:space="preserve"> в день</w:t>
            </w:r>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Вводится количество человек, принимаемых врачом без записи в день,</w:t>
            </w:r>
            <w:r w:rsidR="00C905FF" w:rsidRPr="00C905FF">
              <w:t xml:space="preserve"> </w:t>
            </w:r>
            <w:r w:rsidRPr="00C905FF">
              <w:t>с помощью клавиатуры</w:t>
            </w:r>
          </w:p>
        </w:tc>
      </w:tr>
      <w:tr w:rsidR="00C905FF" w:rsidRPr="00C905FF" w:rsidTr="00AD7DFB">
        <w:tc>
          <w:tcPr>
            <w:tcW w:w="1209" w:type="pct"/>
            <w:gridSpan w:val="2"/>
          </w:tcPr>
          <w:p w:rsidR="005F1F9A" w:rsidRPr="00C905FF" w:rsidRDefault="00D34584" w:rsidP="00C905FF">
            <w:pPr>
              <w:pStyle w:val="phtablecellleft"/>
            </w:pPr>
            <w:r w:rsidRPr="00C905FF">
              <w:t>График формируется</w:t>
            </w:r>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Выбирается</w:t>
            </w:r>
            <w:r w:rsidR="00C905FF" w:rsidRPr="00C905FF">
              <w:t xml:space="preserve"> </w:t>
            </w:r>
            <w:r w:rsidRPr="00C905FF">
              <w:t>вариант</w:t>
            </w:r>
            <w:r w:rsidR="00C905FF" w:rsidRPr="00C905FF">
              <w:t xml:space="preserve"> </w:t>
            </w:r>
            <w:r w:rsidRPr="00C905FF">
              <w:t>формирования графика из выпадающего списка.</w:t>
            </w:r>
            <w:r w:rsidR="00C905FF" w:rsidRPr="00C905FF">
              <w:t xml:space="preserve"> </w:t>
            </w:r>
            <w:r w:rsidRPr="00C905FF">
              <w:t xml:space="preserve">По умолчанию устанавливается значение </w:t>
            </w:r>
            <w:r w:rsidR="00A82153">
              <w:t>«</w:t>
            </w:r>
            <w:r w:rsidRPr="00C905FF">
              <w:t>по времени</w:t>
            </w:r>
            <w:r w:rsidR="00A82153">
              <w:t>»</w:t>
            </w:r>
            <w:r w:rsidRPr="00C905FF">
              <w:t xml:space="preserve">. Для выбора доступны следующие значения: </w:t>
            </w:r>
            <w:r w:rsidR="00A82153">
              <w:t>«</w:t>
            </w:r>
            <w:r w:rsidRPr="00C905FF">
              <w:t>по времени</w:t>
            </w:r>
            <w:r w:rsidR="00A82153">
              <w:t>»</w:t>
            </w:r>
            <w:r w:rsidRPr="00C905FF">
              <w:t xml:space="preserve">, </w:t>
            </w:r>
            <w:r w:rsidR="00A82153">
              <w:t>«</w:t>
            </w:r>
            <w:r w:rsidRPr="00C905FF">
              <w:t>по количеству</w:t>
            </w:r>
            <w:r w:rsidR="00A82153">
              <w:t>»</w:t>
            </w:r>
            <w:r w:rsidRPr="00C905FF">
              <w:t xml:space="preserve">, </w:t>
            </w:r>
            <w:r w:rsidR="00A82153">
              <w:t>«</w:t>
            </w:r>
            <w:r w:rsidRPr="00C905FF">
              <w:t>по количеству (с ограничением)</w:t>
            </w:r>
            <w:r w:rsidR="00A82153">
              <w:t>»</w:t>
            </w:r>
          </w:p>
        </w:tc>
      </w:tr>
      <w:tr w:rsidR="00C905FF" w:rsidRPr="00C905FF" w:rsidTr="00AD7DFB">
        <w:tc>
          <w:tcPr>
            <w:tcW w:w="1209" w:type="pct"/>
            <w:gridSpan w:val="2"/>
          </w:tcPr>
          <w:p w:rsidR="005F1F9A" w:rsidRPr="00C905FF" w:rsidRDefault="00D34584" w:rsidP="00C905FF">
            <w:pPr>
              <w:pStyle w:val="phtablecellleft"/>
            </w:pPr>
            <w:r w:rsidRPr="00C905FF">
              <w:t xml:space="preserve">Разрешить </w:t>
            </w:r>
            <w:proofErr w:type="spellStart"/>
            <w:r w:rsidRPr="00C905FF">
              <w:t>срочников</w:t>
            </w:r>
            <w:proofErr w:type="spellEnd"/>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Устанавливается флажок, если по данному графику необходимо принимать пациентов без записи</w:t>
            </w:r>
          </w:p>
        </w:tc>
      </w:tr>
      <w:tr w:rsidR="00C905FF" w:rsidRPr="00C905FF" w:rsidTr="00AD7DFB">
        <w:tc>
          <w:tcPr>
            <w:tcW w:w="1209" w:type="pct"/>
            <w:gridSpan w:val="2"/>
          </w:tcPr>
          <w:p w:rsidR="005F1F9A" w:rsidRPr="00C905FF" w:rsidRDefault="00D34584" w:rsidP="00C905FF">
            <w:pPr>
              <w:pStyle w:val="phtablecellleft"/>
            </w:pPr>
            <w:r w:rsidRPr="00C905FF">
              <w:t>Разрешить назначения</w:t>
            </w:r>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Устанавливается флажок, если по данному графику необходимо добавлять направления</w:t>
            </w:r>
          </w:p>
        </w:tc>
      </w:tr>
      <w:tr w:rsidR="00C905FF" w:rsidRPr="00C905FF" w:rsidTr="00AD7DFB">
        <w:tc>
          <w:tcPr>
            <w:tcW w:w="1209" w:type="pct"/>
            <w:gridSpan w:val="2"/>
          </w:tcPr>
          <w:p w:rsidR="005F1F9A" w:rsidRPr="00C905FF" w:rsidRDefault="00D34584" w:rsidP="00C905FF">
            <w:pPr>
              <w:pStyle w:val="phtablecellleft"/>
            </w:pPr>
            <w:r w:rsidRPr="00C905FF">
              <w:t>Работает по графику кабинета</w:t>
            </w:r>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Устанавливается флажок, если врач работает по графику кабинета</w:t>
            </w:r>
          </w:p>
        </w:tc>
      </w:tr>
      <w:tr w:rsidR="00C905FF" w:rsidRPr="00C905FF" w:rsidTr="00AD7DFB">
        <w:tc>
          <w:tcPr>
            <w:tcW w:w="1209" w:type="pct"/>
            <w:gridSpan w:val="2"/>
          </w:tcPr>
          <w:p w:rsidR="005F1F9A" w:rsidRPr="00C905FF" w:rsidRDefault="00D34584" w:rsidP="00C905FF">
            <w:pPr>
              <w:pStyle w:val="phtablecellleft"/>
            </w:pPr>
            <w:r w:rsidRPr="00C905FF">
              <w:t>Учитывать календарь рабочих\выходных дней</w:t>
            </w:r>
          </w:p>
        </w:tc>
        <w:tc>
          <w:tcPr>
            <w:tcW w:w="953" w:type="pct"/>
          </w:tcPr>
          <w:p w:rsidR="005F1F9A" w:rsidRPr="00C905FF" w:rsidRDefault="005F1F9A" w:rsidP="00A16A26">
            <w:pPr>
              <w:pStyle w:val="phtablecellleft"/>
              <w:jc w:val="center"/>
            </w:pPr>
          </w:p>
        </w:tc>
        <w:tc>
          <w:tcPr>
            <w:tcW w:w="2838" w:type="pct"/>
          </w:tcPr>
          <w:p w:rsidR="005F1F9A" w:rsidRPr="00C905FF" w:rsidRDefault="00D34584" w:rsidP="00C905FF">
            <w:pPr>
              <w:pStyle w:val="phtablecellleft"/>
            </w:pPr>
            <w:r w:rsidRPr="00C905FF">
              <w:t xml:space="preserve">Устанавливается флажок, если график учитывает выходные дни, настроенные по пути: </w:t>
            </w:r>
            <w:r w:rsidR="00A82153">
              <w:t>«</w:t>
            </w:r>
            <w:r w:rsidRPr="00C905FF">
              <w:t>Настройки</w:t>
            </w:r>
            <w:r w:rsidR="00A82153">
              <w:t xml:space="preserve">/ </w:t>
            </w:r>
            <w:r w:rsidRPr="00C905FF">
              <w:t>Настройка графиков</w:t>
            </w:r>
            <w:r w:rsidR="00A82153">
              <w:t xml:space="preserve">/ </w:t>
            </w:r>
            <w:r w:rsidRPr="00C905FF">
              <w:t>Выходные и праздничные дни</w:t>
            </w:r>
            <w:r w:rsidR="00A82153">
              <w:t>»</w:t>
            </w:r>
          </w:p>
        </w:tc>
      </w:tr>
    </w:tbl>
    <w:p w:rsidR="00C15786" w:rsidRDefault="00C15786" w:rsidP="00C15786">
      <w:pPr>
        <w:pStyle w:val="phnormal"/>
      </w:pPr>
    </w:p>
    <w:p w:rsidR="005F1F9A" w:rsidRPr="000749B8" w:rsidRDefault="00D34584" w:rsidP="00367849">
      <w:pPr>
        <w:pStyle w:val="phlistitemized1"/>
      </w:pPr>
      <w:r w:rsidRPr="000749B8">
        <w:t xml:space="preserve">нажмите на кнопку </w:t>
      </w:r>
      <w:r w:rsidR="00A82153">
        <w:t>«</w:t>
      </w:r>
      <w:r w:rsidRPr="000749B8">
        <w:t>ОК</w:t>
      </w:r>
      <w:r w:rsidR="00A82153">
        <w:t>»</w:t>
      </w:r>
      <w:r w:rsidRPr="000749B8">
        <w:t xml:space="preserve"> для сохранения введенных данных. Добавленный график отобразится в списке графиков ресурса (врача).</w:t>
      </w:r>
    </w:p>
    <w:p w:rsidR="005F1F9A" w:rsidRDefault="000749B8" w:rsidP="000749B8">
      <w:pPr>
        <w:pStyle w:val="phnormal"/>
      </w:pPr>
      <w:r w:rsidRPr="000749B8">
        <w:rPr>
          <w:b/>
        </w:rPr>
        <w:t>Примечание –</w:t>
      </w:r>
      <w:r w:rsidRPr="000749B8">
        <w:t xml:space="preserve"> Если в кабинете находятся несколько врачей, которые должны оказывать приемы по записям, совершенным через внешнюю систему, то можно назначить один график на кабинет, а в настройках разрешения записи из внешней системы указать услугу по умолчанию: как в кабинете, так и у каждого врача (</w:t>
      </w:r>
      <w:r w:rsidR="00A16A26">
        <w:t>п. </w:t>
      </w:r>
      <w:r w:rsidR="00A16A26">
        <w:fldChar w:fldCharType="begin"/>
      </w:r>
      <w:r w:rsidR="00A16A26">
        <w:instrText xml:space="preserve"> REF _Ref145487050 \n \h </w:instrText>
      </w:r>
      <w:r w:rsidR="00A16A26">
        <w:fldChar w:fldCharType="separate"/>
      </w:r>
      <w:r w:rsidR="00B80036">
        <w:t>4.7</w:t>
      </w:r>
      <w:r w:rsidR="00A16A26">
        <w:fldChar w:fldCharType="end"/>
      </w:r>
      <w:r w:rsidRPr="000749B8">
        <w:t>).</w:t>
      </w:r>
    </w:p>
    <w:p w:rsidR="00706FE6" w:rsidRPr="000749B8" w:rsidRDefault="00706FE6" w:rsidP="000749B8">
      <w:pPr>
        <w:pStyle w:val="phnormal"/>
      </w:pPr>
    </w:p>
    <w:p w:rsidR="005F1F9A" w:rsidRPr="000749B8" w:rsidRDefault="00D34584">
      <w:pPr>
        <w:pStyle w:val="2"/>
      </w:pPr>
      <w:bookmarkStart w:id="62" w:name="_Toc256000013"/>
      <w:bookmarkStart w:id="63" w:name="scroll-bookmark-21"/>
      <w:bookmarkStart w:id="64" w:name="_Ref145487050"/>
      <w:bookmarkStart w:id="65" w:name="_Toc150785353"/>
      <w:r w:rsidRPr="000749B8">
        <w:lastRenderedPageBreak/>
        <w:t>Настройка доступности записи к врачу из внешней системы</w:t>
      </w:r>
      <w:bookmarkEnd w:id="62"/>
      <w:bookmarkEnd w:id="63"/>
      <w:bookmarkEnd w:id="64"/>
      <w:bookmarkEnd w:id="65"/>
    </w:p>
    <w:p w:rsidR="005F1F9A" w:rsidRPr="000749B8" w:rsidRDefault="000749B8" w:rsidP="000749B8">
      <w:pPr>
        <w:pStyle w:val="phnormal"/>
      </w:pPr>
      <w:r w:rsidRPr="000749B8">
        <w:rPr>
          <w:b/>
        </w:rPr>
        <w:t>Примечание</w:t>
      </w:r>
      <w:r w:rsidRPr="000749B8">
        <w:t xml:space="preserve"> – Это настройка МО.</w:t>
      </w:r>
    </w:p>
    <w:p w:rsidR="005F1F9A" w:rsidRPr="000749B8" w:rsidRDefault="00D34584" w:rsidP="00BE3CCA">
      <w:pPr>
        <w:pStyle w:val="phlistitemizedtitle"/>
      </w:pPr>
      <w:r w:rsidRPr="000749B8">
        <w:t>Настройте</w:t>
      </w:r>
      <w:r w:rsidR="00C905FF">
        <w:t xml:space="preserve"> </w:t>
      </w:r>
      <w:r w:rsidRPr="000749B8">
        <w:t>ресурсы (врачей), которые должны выгружаться</w:t>
      </w:r>
      <w:r w:rsidR="00C905FF">
        <w:t xml:space="preserve"> </w:t>
      </w:r>
      <w:r w:rsidRPr="000749B8">
        <w:t>во внешнюю систему.</w:t>
      </w:r>
      <w:r w:rsidR="00C905FF">
        <w:t xml:space="preserve"> </w:t>
      </w:r>
      <w:r w:rsidRPr="000749B8">
        <w:t>Для этого выполните следующие действия:</w:t>
      </w:r>
    </w:p>
    <w:p w:rsidR="005F1F9A" w:rsidRPr="000749B8" w:rsidRDefault="00D34584" w:rsidP="00367849">
      <w:pPr>
        <w:pStyle w:val="phlistitemized1"/>
      </w:pPr>
      <w:r w:rsidRPr="000749B8">
        <w:t>выберите пункт главного меню</w:t>
      </w:r>
      <w:r w:rsidR="00C905FF">
        <w:t xml:space="preserve"> </w:t>
      </w:r>
      <w:r w:rsidR="00A82153">
        <w:t>«</w:t>
      </w:r>
      <w:r w:rsidRPr="000749B8">
        <w:t>Настройки</w:t>
      </w:r>
      <w:r w:rsidR="00A82153">
        <w:t xml:space="preserve">/ </w:t>
      </w:r>
      <w:r w:rsidRPr="000749B8">
        <w:t>Настройка графиков</w:t>
      </w:r>
      <w:r w:rsidR="00A82153">
        <w:t xml:space="preserve">/ </w:t>
      </w:r>
      <w:r w:rsidRPr="000749B8">
        <w:t>Назначение графиков</w:t>
      </w:r>
      <w:r w:rsidR="00A82153">
        <w:t>»</w:t>
      </w:r>
      <w:r w:rsidRPr="000749B8">
        <w:t>. Откроется форма назначения графиков</w:t>
      </w:r>
      <w:r w:rsidR="00FC4116">
        <w:t xml:space="preserve"> (</w:t>
      </w:r>
      <w:r w:rsidR="00FC4116">
        <w:fldChar w:fldCharType="begin"/>
      </w:r>
      <w:r w:rsidR="00FC4116">
        <w:instrText xml:space="preserve"> REF _Ref145487510 \h </w:instrText>
      </w:r>
      <w:r w:rsidR="00FC4116">
        <w:fldChar w:fldCharType="separate"/>
      </w:r>
      <w:r w:rsidR="00B80036" w:rsidRPr="000749B8">
        <w:t xml:space="preserve">Рисунок </w:t>
      </w:r>
      <w:r w:rsidR="00B80036">
        <w:rPr>
          <w:noProof/>
        </w:rPr>
        <w:t>26</w:t>
      </w:r>
      <w:r w:rsidR="00FC4116">
        <w:fldChar w:fldCharType="end"/>
      </w:r>
      <w:r w:rsidR="00FC4116">
        <w:t>)</w:t>
      </w:r>
      <w:r w:rsidRPr="000749B8">
        <w:t>;</w:t>
      </w:r>
    </w:p>
    <w:p w:rsidR="005F1F9A" w:rsidRPr="000749B8" w:rsidRDefault="00D34584" w:rsidP="00BE3CCA">
      <w:pPr>
        <w:pStyle w:val="phfigure"/>
      </w:pPr>
      <w:r w:rsidRPr="000749B8">
        <w:rPr>
          <w:noProof/>
        </w:rPr>
        <w:drawing>
          <wp:inline distT="0" distB="0" distL="0" distR="0" wp14:anchorId="6BA2BA1F" wp14:editId="5CCB1C30">
            <wp:extent cx="6295390" cy="3802166"/>
            <wp:effectExtent l="19050" t="19050" r="10160" b="27305"/>
            <wp:docPr id="100082" name="Рисунок 100082" descr="Форма назначения граф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60" name=""/>
                    <pic:cNvPicPr>
                      <a:picLocks noChangeAspect="1"/>
                    </pic:cNvPicPr>
                  </pic:nvPicPr>
                  <pic:blipFill>
                    <a:blip r:embed="rId38"/>
                    <a:stretch>
                      <a:fillRect/>
                    </a:stretch>
                  </pic:blipFill>
                  <pic:spPr>
                    <a:xfrm>
                      <a:off x="0" y="0"/>
                      <a:ext cx="6295390" cy="3802166"/>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66" w:name="_Ref145487510"/>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26</w:t>
      </w:r>
      <w:r w:rsidR="00127418" w:rsidRPr="000749B8">
        <w:fldChar w:fldCharType="end"/>
      </w:r>
      <w:bookmarkEnd w:id="66"/>
      <w:r w:rsidR="00127418">
        <w:t xml:space="preserve"> – </w:t>
      </w:r>
      <w:r w:rsidRPr="000749B8">
        <w:t>Форма назначения графиков</w:t>
      </w:r>
    </w:p>
    <w:p w:rsidR="005F1F9A" w:rsidRPr="000749B8" w:rsidRDefault="00D34584" w:rsidP="00367849">
      <w:pPr>
        <w:pStyle w:val="phlistitemized1"/>
      </w:pPr>
      <w:r w:rsidRPr="000749B8">
        <w:t>в левом блоке выделите строку с ресурсом (врачом) и</w:t>
      </w:r>
      <w:r w:rsidR="00C905FF">
        <w:t xml:space="preserve"> </w:t>
      </w:r>
      <w:r w:rsidRPr="000749B8">
        <w:t xml:space="preserve">выберите пункт контекстного меню </w:t>
      </w:r>
      <w:r w:rsidR="00A82153">
        <w:t>«</w:t>
      </w:r>
      <w:r w:rsidRPr="000749B8">
        <w:t>Разрешить запись из ЕР</w:t>
      </w:r>
      <w:r w:rsidR="00A82153">
        <w:t>»</w:t>
      </w:r>
      <w:r w:rsidRPr="000749B8">
        <w:t>. Откроется окно редактирования данных ресурса для отображения во внешней системе</w:t>
      </w:r>
      <w:r w:rsidR="00FC4116">
        <w:t xml:space="preserve"> (</w:t>
      </w:r>
      <w:r w:rsidR="00FC4116">
        <w:fldChar w:fldCharType="begin"/>
      </w:r>
      <w:r w:rsidR="00FC4116">
        <w:instrText xml:space="preserve"> REF _Ref145487521 \h </w:instrText>
      </w:r>
      <w:r w:rsidR="00FC4116">
        <w:fldChar w:fldCharType="separate"/>
      </w:r>
      <w:r w:rsidR="00B80036" w:rsidRPr="000749B8">
        <w:t xml:space="preserve">Рисунок </w:t>
      </w:r>
      <w:r w:rsidR="00B80036">
        <w:rPr>
          <w:noProof/>
        </w:rPr>
        <w:t>27</w:t>
      </w:r>
      <w:r w:rsidR="00FC4116">
        <w:fldChar w:fldCharType="end"/>
      </w:r>
      <w:r w:rsidR="00FC4116">
        <w:t>)</w:t>
      </w:r>
      <w:r w:rsidRPr="000749B8">
        <w:t>;</w:t>
      </w:r>
    </w:p>
    <w:p w:rsidR="005F1F9A" w:rsidRPr="000749B8" w:rsidRDefault="00D34584" w:rsidP="00BE3CCA">
      <w:pPr>
        <w:pStyle w:val="phfigure"/>
      </w:pPr>
      <w:r w:rsidRPr="000749B8">
        <w:rPr>
          <w:noProof/>
        </w:rPr>
        <w:lastRenderedPageBreak/>
        <w:drawing>
          <wp:inline distT="0" distB="0" distL="0" distR="0" wp14:anchorId="0E878DBE" wp14:editId="0155679A">
            <wp:extent cx="4619625" cy="4695825"/>
            <wp:effectExtent l="19050" t="19050" r="28575" b="28575"/>
            <wp:docPr id="100083" name="Рисунок 100083" descr="Окно редактирования данных ресурса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35025" name=""/>
                    <pic:cNvPicPr>
                      <a:picLocks noChangeAspect="1"/>
                    </pic:cNvPicPr>
                  </pic:nvPicPr>
                  <pic:blipFill>
                    <a:blip r:embed="rId39"/>
                    <a:stretch>
                      <a:fillRect/>
                    </a:stretch>
                  </pic:blipFill>
                  <pic:spPr>
                    <a:xfrm>
                      <a:off x="0" y="0"/>
                      <a:ext cx="4619625" cy="4695825"/>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67" w:name="_Ref145487521"/>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27</w:t>
      </w:r>
      <w:r w:rsidR="00127418" w:rsidRPr="000749B8">
        <w:fldChar w:fldCharType="end"/>
      </w:r>
      <w:bookmarkEnd w:id="67"/>
      <w:r w:rsidR="00127418">
        <w:t xml:space="preserve"> – </w:t>
      </w:r>
      <w:r w:rsidRPr="000749B8">
        <w:t>Окно редактирования данных ресурса для отображения во внешней системе</w:t>
      </w:r>
    </w:p>
    <w:p w:rsidR="00C905FF" w:rsidRDefault="00D34584" w:rsidP="00367849">
      <w:pPr>
        <w:pStyle w:val="phlistitemized1"/>
      </w:pPr>
      <w:r w:rsidRPr="000749B8">
        <w:t xml:space="preserve">на вкладке </w:t>
      </w:r>
      <w:r w:rsidR="00A82153">
        <w:t>«</w:t>
      </w:r>
      <w:r w:rsidRPr="000749B8">
        <w:t>Основные настройки</w:t>
      </w:r>
      <w:r w:rsidR="00A82153">
        <w:t>»</w:t>
      </w:r>
      <w:r w:rsidRPr="000749B8">
        <w:t xml:space="preserve"> заполните поля в соответствии с таблицей ниже</w:t>
      </w:r>
      <w:r w:rsidR="00C15786">
        <w:t xml:space="preserve"> (</w:t>
      </w:r>
      <w:r w:rsidR="00C15786">
        <w:fldChar w:fldCharType="begin"/>
      </w:r>
      <w:r w:rsidR="00C15786">
        <w:instrText xml:space="preserve"> REF _Ref145432903 \h </w:instrText>
      </w:r>
      <w:r w:rsidR="00C15786">
        <w:fldChar w:fldCharType="separate"/>
      </w:r>
      <w:r w:rsidR="00B80036">
        <w:t xml:space="preserve">Таблица </w:t>
      </w:r>
      <w:r w:rsidR="00B80036">
        <w:rPr>
          <w:noProof/>
        </w:rPr>
        <w:t>7</w:t>
      </w:r>
      <w:r w:rsidR="00C15786">
        <w:fldChar w:fldCharType="end"/>
      </w:r>
      <w:r w:rsidR="00C15786">
        <w:t>)</w:t>
      </w:r>
      <w:r w:rsidRPr="000749B8">
        <w:t>;</w:t>
      </w:r>
    </w:p>
    <w:p w:rsidR="005F1F9A" w:rsidRPr="000749B8" w:rsidRDefault="00127418" w:rsidP="00127418">
      <w:pPr>
        <w:pStyle w:val="phtabletitle"/>
      </w:pPr>
      <w:bookmarkStart w:id="68" w:name="_Ref145432903"/>
      <w:r>
        <w:t xml:space="preserve">Таблица </w:t>
      </w:r>
      <w:r w:rsidRPr="000749B8">
        <w:fldChar w:fldCharType="begin"/>
      </w:r>
      <w:r w:rsidRPr="000749B8">
        <w:instrText>SEQ Таблица \* ARABIC</w:instrText>
      </w:r>
      <w:r w:rsidRPr="000749B8">
        <w:fldChar w:fldCharType="separate"/>
      </w:r>
      <w:r w:rsidR="00B80036">
        <w:rPr>
          <w:noProof/>
        </w:rPr>
        <w:t>7</w:t>
      </w:r>
      <w:r w:rsidRPr="000749B8">
        <w:fldChar w:fldCharType="end"/>
      </w:r>
      <w:bookmarkEnd w:id="68"/>
      <w:r>
        <w:t xml:space="preserve"> – </w:t>
      </w:r>
      <w:r w:rsidR="00D34584" w:rsidRPr="000749B8">
        <w:t>Поля окна редактирования данных ресурса для отображения во внешней системе</w:t>
      </w:r>
    </w:p>
    <w:tbl>
      <w:tblPr>
        <w:tblStyle w:val="ad"/>
        <w:tblW w:w="5000" w:type="pct"/>
        <w:tblLook w:val="04A0" w:firstRow="1" w:lastRow="0" w:firstColumn="1" w:lastColumn="0" w:noHBand="0" w:noVBand="1"/>
      </w:tblPr>
      <w:tblGrid>
        <w:gridCol w:w="304"/>
        <w:gridCol w:w="2497"/>
        <w:gridCol w:w="1985"/>
        <w:gridCol w:w="5628"/>
      </w:tblGrid>
      <w:tr w:rsidR="00FC4116" w:rsidRPr="00C905FF" w:rsidTr="00AD7DFB">
        <w:trPr>
          <w:tblHeader/>
        </w:trPr>
        <w:tc>
          <w:tcPr>
            <w:tcW w:w="1345" w:type="pct"/>
            <w:gridSpan w:val="2"/>
          </w:tcPr>
          <w:p w:rsidR="005F1F9A" w:rsidRPr="00C905FF" w:rsidRDefault="00D34584" w:rsidP="00C905FF">
            <w:pPr>
              <w:pStyle w:val="phtablecolcaption"/>
            </w:pPr>
            <w:bookmarkStart w:id="69" w:name="scroll-bookmark-22"/>
            <w:r w:rsidRPr="00C905FF">
              <w:t>Наименование поля/ группы полей</w:t>
            </w:r>
            <w:bookmarkEnd w:id="69"/>
          </w:p>
        </w:tc>
        <w:tc>
          <w:tcPr>
            <w:tcW w:w="953" w:type="pct"/>
          </w:tcPr>
          <w:p w:rsidR="005F1F9A" w:rsidRPr="00C905FF" w:rsidRDefault="00D34584" w:rsidP="00C15786">
            <w:pPr>
              <w:pStyle w:val="phtablecolcaption"/>
            </w:pPr>
            <w:r w:rsidRPr="00C905FF">
              <w:t>Обязательность</w:t>
            </w:r>
          </w:p>
        </w:tc>
        <w:tc>
          <w:tcPr>
            <w:tcW w:w="2702" w:type="pct"/>
          </w:tcPr>
          <w:p w:rsidR="005F1F9A" w:rsidRPr="00C905FF" w:rsidRDefault="00D34584" w:rsidP="00C905FF">
            <w:pPr>
              <w:pStyle w:val="phtablecolcaption"/>
            </w:pPr>
            <w:r w:rsidRPr="00C905FF">
              <w:t>Пояснение</w:t>
            </w:r>
          </w:p>
        </w:tc>
      </w:tr>
      <w:tr w:rsidR="00FC4116" w:rsidRPr="00C905FF" w:rsidTr="00AD7DFB">
        <w:tc>
          <w:tcPr>
            <w:tcW w:w="1345" w:type="pct"/>
            <w:gridSpan w:val="2"/>
          </w:tcPr>
          <w:p w:rsidR="005F1F9A" w:rsidRPr="00C905FF" w:rsidRDefault="00D34584" w:rsidP="00C905FF">
            <w:pPr>
              <w:pStyle w:val="phtablecellleft"/>
            </w:pPr>
            <w:r w:rsidRPr="00C905FF">
              <w:t>Основные настройки</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Данная группа полей предназначена для внесения основных настроек ресурса для записи на прием через внешнюю систему</w:t>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Услуга по умолчанию</w:t>
            </w:r>
          </w:p>
        </w:tc>
        <w:tc>
          <w:tcPr>
            <w:tcW w:w="953" w:type="pct"/>
          </w:tcPr>
          <w:p w:rsidR="005F1F9A" w:rsidRPr="00C905FF" w:rsidRDefault="001A3F5A" w:rsidP="00C15786">
            <w:pPr>
              <w:pStyle w:val="phtablecellleft"/>
              <w:jc w:val="center"/>
            </w:pPr>
            <w:r w:rsidRPr="00C905FF">
              <w:rPr>
                <w:noProof/>
              </w:rPr>
              <w:drawing>
                <wp:inline distT="0" distB="0" distL="0" distR="0" wp14:anchorId="5BE06626" wp14:editId="4ABB95BF">
                  <wp:extent cx="152213" cy="152297"/>
                  <wp:effectExtent l="0" t="0" r="0" b="0"/>
                  <wp:docPr id="14" name="Рисунок 14"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9702"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2702" w:type="pct"/>
          </w:tcPr>
          <w:p w:rsidR="005F1F9A" w:rsidRPr="00C905FF" w:rsidRDefault="00D34584" w:rsidP="00C905FF">
            <w:pPr>
              <w:pStyle w:val="phtablecellleft"/>
            </w:pPr>
            <w:r w:rsidRPr="00C905FF">
              <w:t xml:space="preserve">Выбирается услуга из справочника </w:t>
            </w:r>
            <w:r w:rsidR="00A82153">
              <w:t>«</w:t>
            </w:r>
            <w:r w:rsidRPr="00C905FF">
              <w:t>Оказываемые услуги</w:t>
            </w:r>
            <w:r w:rsidR="00A82153">
              <w:t>»</w:t>
            </w:r>
            <w:r w:rsidR="00C905FF" w:rsidRPr="00C905FF">
              <w:t xml:space="preserve"> </w:t>
            </w:r>
            <w:r w:rsidRPr="00C905FF">
              <w:t>с помощью кнопки</w:t>
            </w:r>
            <w:r w:rsidR="00C905FF" w:rsidRPr="00C905FF">
              <w:t xml:space="preserve"> </w:t>
            </w:r>
            <w:r w:rsidRPr="00C905FF">
              <w:rPr>
                <w:noProof/>
              </w:rPr>
              <w:drawing>
                <wp:inline distT="0" distB="0" distL="0" distR="0" wp14:anchorId="196CA757" wp14:editId="785C7E1B">
                  <wp:extent cx="190500" cy="190500"/>
                  <wp:effectExtent l="19050" t="19050" r="19050" b="19050"/>
                  <wp:docPr id="100084" name="Рисунок 100084" descr="_scroll_external/attachments/button-edit-1bdb95f3ae6b6dda3ca6fef7f1b74ccd46b3f8f00b3c05081b35adcd04382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19740"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Ограничение по пациентам</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Для добавления поля нажмите на кнопку</w:t>
            </w:r>
            <w:r w:rsidR="00C15786">
              <w:t xml:space="preserve"> </w:t>
            </w:r>
            <w:r w:rsidRPr="00C905FF">
              <w:rPr>
                <w:noProof/>
              </w:rPr>
              <w:drawing>
                <wp:inline distT="0" distB="0" distL="0" distR="0" wp14:anchorId="3BBE4A12" wp14:editId="0E2C652A">
                  <wp:extent cx="190500" cy="180975"/>
                  <wp:effectExtent l="19050" t="19050" r="19050" b="28575"/>
                  <wp:docPr id="100085" name="Рисунок 100085" descr="_scroll_external/attachments/screenshot_563-e988ab5cf4a305e2c773fe4e2f8e569446c6359717968ae499c7d0cb2602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92530" name=""/>
                          <pic:cNvPicPr>
                            <a:picLocks noChangeAspect="1"/>
                          </pic:cNvPicPr>
                        </pic:nvPicPr>
                        <pic:blipFill>
                          <a:blip r:embed="rId14"/>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905FF">
              <w:t>. Можно добавить несколько полей.</w:t>
            </w:r>
          </w:p>
          <w:p w:rsidR="005F1F9A" w:rsidRPr="00C905FF" w:rsidRDefault="00D34584" w:rsidP="00C905FF">
            <w:pPr>
              <w:pStyle w:val="phtablecellleft"/>
            </w:pPr>
            <w:r w:rsidRPr="00C905FF">
              <w:t>Выбирается значение из справочника</w:t>
            </w:r>
            <w:r w:rsidR="00C905FF" w:rsidRPr="00C905FF">
              <w:t xml:space="preserve"> </w:t>
            </w:r>
            <w:r w:rsidR="00A82153">
              <w:t>«</w:t>
            </w:r>
            <w:r w:rsidRPr="00C905FF">
              <w:t>Ограничения по данным пациента</w:t>
            </w:r>
            <w:r w:rsidR="00A82153">
              <w:t>»</w:t>
            </w:r>
            <w:r w:rsidRPr="00C905FF">
              <w:t xml:space="preserve"> с помощью кнопки</w:t>
            </w:r>
            <w:r w:rsidRPr="00C905FF">
              <w:rPr>
                <w:noProof/>
              </w:rPr>
              <w:drawing>
                <wp:inline distT="0" distB="0" distL="0" distR="0" wp14:anchorId="5831C0D1" wp14:editId="07BEF37C">
                  <wp:extent cx="190500" cy="190500"/>
                  <wp:effectExtent l="19050" t="19050" r="19050" b="19050"/>
                  <wp:docPr id="100086" name="Рисунок 100086" descr="_scroll_external/attachments/button-edit-1bdb95f3ae6b6dda3ca6fef7f1b74ccd46b3f8f00b3c05081b35adcd04382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0433"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5F1F9A" w:rsidRPr="00C905FF" w:rsidRDefault="00D34584" w:rsidP="00C905FF">
            <w:pPr>
              <w:pStyle w:val="phtablecellleft"/>
            </w:pPr>
            <w:r w:rsidRPr="00C905FF">
              <w:lastRenderedPageBreak/>
              <w:t>Для удаления поля нажмите на кнопку</w:t>
            </w:r>
            <w:r w:rsidR="00C905FF" w:rsidRPr="00C905FF">
              <w:t xml:space="preserve"> </w:t>
            </w:r>
            <w:r w:rsidRPr="00C905FF">
              <w:rPr>
                <w:noProof/>
              </w:rPr>
              <w:drawing>
                <wp:inline distT="0" distB="0" distL="0" distR="0" wp14:anchorId="438FA28E" wp14:editId="785BF880">
                  <wp:extent cx="190500" cy="190500"/>
                  <wp:effectExtent l="19050" t="19050" r="19050" b="19050"/>
                  <wp:docPr id="100087" name="Рисунок 100087" descr="_scroll_external/attachments/btn_erase-a2ee48baf698319cfec6bbd4248af1cb935a20149fff5455e5fab5f84810c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66798" name=""/>
                          <pic:cNvPicPr>
                            <a:picLocks noChangeAspect="1"/>
                          </pic:cNvPicPr>
                        </pic:nvPicPr>
                        <pic:blipFill>
                          <a:blip r:embed="rId1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905FF">
              <w:t>.</w:t>
            </w:r>
          </w:p>
          <w:p w:rsidR="005F1F9A" w:rsidRPr="00C905FF" w:rsidRDefault="00D34584" w:rsidP="00FC4116">
            <w:pPr>
              <w:pStyle w:val="phtablecellleft"/>
            </w:pPr>
            <w:r w:rsidRPr="00C905FF">
              <w:t xml:space="preserve">Подробнее работа с ограничениями по пациентам описана в </w:t>
            </w:r>
            <w:r w:rsidR="00FC4116">
              <w:t>п. </w:t>
            </w:r>
            <w:r w:rsidR="00FC4116">
              <w:fldChar w:fldCharType="begin"/>
            </w:r>
            <w:r w:rsidR="00FC4116">
              <w:instrText xml:space="preserve"> REF _Ref145487559 \n \h </w:instrText>
            </w:r>
            <w:r w:rsidR="00FC4116">
              <w:fldChar w:fldCharType="separate"/>
            </w:r>
            <w:r w:rsidR="00B80036">
              <w:t>4.8</w:t>
            </w:r>
            <w:r w:rsidR="00FC4116">
              <w:fldChar w:fldCharType="end"/>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Период доступности записи (в днях)</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Период отображения расписания для записи на прием, начиная с текущей даты. Например,</w:t>
            </w:r>
            <w:r w:rsidR="00C905FF" w:rsidRPr="00C905FF">
              <w:t xml:space="preserve"> </w:t>
            </w:r>
            <w:r w:rsidRPr="00C905FF">
              <w:t xml:space="preserve">если значение поля равно </w:t>
            </w:r>
            <w:r w:rsidR="00A82153">
              <w:t>«</w:t>
            </w:r>
            <w:r w:rsidRPr="00C905FF">
              <w:t>14</w:t>
            </w:r>
            <w:r w:rsidR="00A82153">
              <w:t>»</w:t>
            </w:r>
            <w:r w:rsidRPr="00C905FF">
              <w:t>, то все графики этого ресурса будут доступны для записи пациентам на 14 дней вперед.</w:t>
            </w:r>
            <w:r w:rsidR="00C905FF" w:rsidRPr="00C905FF">
              <w:t xml:space="preserve"> </w:t>
            </w:r>
            <w:r w:rsidRPr="00C905FF">
              <w:t>Если поле не заполнено, то принимается значение, указанное в настройках подразделения МО.</w:t>
            </w:r>
          </w:p>
          <w:p w:rsidR="005F1F9A" w:rsidRPr="00C905FF" w:rsidRDefault="00D34584" w:rsidP="00C905FF">
            <w:pPr>
              <w:pStyle w:val="phtablecellleft"/>
            </w:pPr>
            <w:r w:rsidRPr="00C905FF">
              <w:t>Вводится значение с помощью клавиатуры и устанавливается переключатель в одно из положений:</w:t>
            </w:r>
            <w:r w:rsidR="00C905FF" w:rsidRPr="00C905FF">
              <w:t xml:space="preserve"> </w:t>
            </w:r>
            <w:r w:rsidR="00A82153">
              <w:t>«</w:t>
            </w:r>
            <w:r w:rsidRPr="00C905FF">
              <w:t>Календарные дни</w:t>
            </w:r>
            <w:r w:rsidR="00A82153">
              <w:t>»</w:t>
            </w:r>
            <w:r w:rsidRPr="00C905FF">
              <w:t xml:space="preserve">, </w:t>
            </w:r>
            <w:r w:rsidR="00A82153">
              <w:t>«</w:t>
            </w:r>
            <w:r w:rsidRPr="00C905FF">
              <w:t>Рабочие дни</w:t>
            </w:r>
            <w:r w:rsidR="00A82153">
              <w:t>»</w:t>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Информация о ресурсе для ЕР</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Вводится справочная информация с помощью клавиатуры</w:t>
            </w:r>
          </w:p>
        </w:tc>
      </w:tr>
      <w:tr w:rsidR="00FC4116" w:rsidRPr="00C905FF" w:rsidTr="00AD7DFB">
        <w:tc>
          <w:tcPr>
            <w:tcW w:w="1345" w:type="pct"/>
            <w:gridSpan w:val="2"/>
          </w:tcPr>
          <w:p w:rsidR="005F1F9A" w:rsidRPr="00C905FF" w:rsidRDefault="00D34584" w:rsidP="00C905FF">
            <w:pPr>
              <w:pStyle w:val="phtablecellleft"/>
            </w:pPr>
            <w:r w:rsidRPr="00C905FF">
              <w:t>Настройки записи</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Данная группа полей предназначена для настройки ограничений записи на прием</w:t>
            </w:r>
            <w:r w:rsidR="00C905FF" w:rsidRPr="00C905FF">
              <w:t xml:space="preserve"> </w:t>
            </w:r>
            <w:r w:rsidRPr="00C905FF">
              <w:t>через внешнюю систему</w:t>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 xml:space="preserve">Разрешить запись только пациентам на </w:t>
            </w:r>
            <w:proofErr w:type="spellStart"/>
            <w:r w:rsidRPr="00C905FF">
              <w:t>дисп</w:t>
            </w:r>
            <w:proofErr w:type="spellEnd"/>
            <w:r w:rsidRPr="00C905FF">
              <w:t>. учете</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 xml:space="preserve">Устанавливается флажок, если необходимо ограничить запись на ресурс только пациентами, состоящими на диспансерном учете. При установке флажка в отобразившемся поле </w:t>
            </w:r>
            <w:r w:rsidR="00A82153">
              <w:t>«</w:t>
            </w:r>
            <w:r w:rsidRPr="00C905FF">
              <w:t>Использовать настройку</w:t>
            </w:r>
            <w:r w:rsidR="00A82153">
              <w:t>»</w:t>
            </w:r>
            <w:r w:rsidRPr="00C905FF">
              <w:t xml:space="preserve"> выбирается значение из выпадающего списка. Для выбора доступны следующие значения: </w:t>
            </w:r>
            <w:r w:rsidR="00A82153">
              <w:t>«</w:t>
            </w:r>
            <w:r w:rsidRPr="00C905FF">
              <w:t>Всегда</w:t>
            </w:r>
            <w:r w:rsidR="00A82153">
              <w:t>»</w:t>
            </w:r>
            <w:r w:rsidRPr="00C905FF">
              <w:t xml:space="preserve">, </w:t>
            </w:r>
            <w:r w:rsidR="00A82153">
              <w:t>«</w:t>
            </w:r>
            <w:r w:rsidRPr="00C905FF">
              <w:t>Только для очереди ожидания</w:t>
            </w:r>
            <w:r w:rsidR="00A82153">
              <w:t>»</w:t>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Разрешить анонимную запись на платный прием</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Устанавливается флажок, если необходимо разрешить анонимную запись на ресурс для платных приемов</w:t>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Разрешить запись в очередь ожидания</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Устанавливается флажок, если</w:t>
            </w:r>
            <w:r w:rsidR="00C905FF" w:rsidRPr="00C905FF">
              <w:t xml:space="preserve"> </w:t>
            </w:r>
            <w:r w:rsidRPr="00C905FF">
              <w:t>необходимо разрешить записываться в очередь ожидания</w:t>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Разрешить запись только при наличии направления</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Устанавливается флажок, если</w:t>
            </w:r>
            <w:r w:rsidR="00C905FF" w:rsidRPr="00C905FF">
              <w:t xml:space="preserve"> </w:t>
            </w:r>
            <w:r w:rsidRPr="00C905FF">
              <w:t>необходимо ограничить запись на ресурс только пациентами с направлениями.</w:t>
            </w:r>
            <w:r w:rsidR="00C905FF" w:rsidRPr="00C905FF">
              <w:t xml:space="preserve"> </w:t>
            </w:r>
            <w:r w:rsidRPr="00C905FF">
              <w:t xml:space="preserve">При установке флажка в отобразившемся поле </w:t>
            </w:r>
            <w:r w:rsidR="00A82153">
              <w:t>«</w:t>
            </w:r>
            <w:r w:rsidRPr="00C905FF">
              <w:t>Использовать настройку</w:t>
            </w:r>
            <w:r w:rsidR="00A82153">
              <w:t>»</w:t>
            </w:r>
            <w:r w:rsidRPr="00C905FF">
              <w:t xml:space="preserve"> выбирается значение из выпадающего списка. Для выбора доступны следующие значения: </w:t>
            </w:r>
            <w:r w:rsidR="00A82153">
              <w:t>«</w:t>
            </w:r>
            <w:r w:rsidRPr="00C905FF">
              <w:t>Всегда</w:t>
            </w:r>
            <w:r w:rsidR="00A82153">
              <w:t>»</w:t>
            </w:r>
            <w:r w:rsidRPr="00C905FF">
              <w:t xml:space="preserve">, </w:t>
            </w:r>
            <w:r w:rsidR="00A82153">
              <w:t>«</w:t>
            </w:r>
            <w:r w:rsidRPr="00C905FF">
              <w:t>Только внутри системы</w:t>
            </w:r>
            <w:r w:rsidR="00A82153">
              <w:t>»</w:t>
            </w:r>
            <w:r w:rsidRPr="00C905FF">
              <w:t xml:space="preserve">, </w:t>
            </w:r>
            <w:r w:rsidR="00A82153">
              <w:t>«</w:t>
            </w:r>
            <w:r w:rsidRPr="00C905FF">
              <w:t>Только для ЕР</w:t>
            </w:r>
            <w:r w:rsidR="00A82153">
              <w:t>»</w:t>
            </w:r>
          </w:p>
        </w:tc>
      </w:tr>
      <w:tr w:rsidR="00FC4116" w:rsidRPr="00C905FF" w:rsidTr="00AD7DFB">
        <w:tc>
          <w:tcPr>
            <w:tcW w:w="1345" w:type="pct"/>
            <w:gridSpan w:val="2"/>
          </w:tcPr>
          <w:p w:rsidR="005F1F9A" w:rsidRPr="00C905FF" w:rsidRDefault="00D34584" w:rsidP="00C905FF">
            <w:pPr>
              <w:pStyle w:val="phtablecellleft"/>
            </w:pPr>
            <w:r w:rsidRPr="00C905FF">
              <w:t>Запись на прививки</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905FF">
            <w:pPr>
              <w:pStyle w:val="phtablecellleft"/>
            </w:pPr>
            <w:r w:rsidRPr="00C905FF">
              <w:t>Данная группа полей предназначена для настройки записи на прививки через внешнюю систему</w:t>
            </w:r>
          </w:p>
        </w:tc>
      </w:tr>
      <w:tr w:rsidR="00FC4116" w:rsidRPr="00C905FF" w:rsidTr="00AD7DFB">
        <w:tc>
          <w:tcPr>
            <w:tcW w:w="146" w:type="pct"/>
          </w:tcPr>
          <w:p w:rsidR="005F1F9A" w:rsidRPr="00C905FF" w:rsidRDefault="005F1F9A" w:rsidP="00C905FF">
            <w:pPr>
              <w:pStyle w:val="phtablecellleft"/>
            </w:pPr>
          </w:p>
        </w:tc>
        <w:tc>
          <w:tcPr>
            <w:tcW w:w="1199" w:type="pct"/>
          </w:tcPr>
          <w:p w:rsidR="005F1F9A" w:rsidRPr="00C905FF" w:rsidRDefault="00D34584" w:rsidP="00C905FF">
            <w:pPr>
              <w:pStyle w:val="phtablecellleft"/>
            </w:pPr>
            <w:r w:rsidRPr="00C905FF">
              <w:t>Оказываемые прививки</w:t>
            </w:r>
          </w:p>
        </w:tc>
        <w:tc>
          <w:tcPr>
            <w:tcW w:w="953" w:type="pct"/>
          </w:tcPr>
          <w:p w:rsidR="005F1F9A" w:rsidRPr="00C905FF" w:rsidRDefault="005F1F9A" w:rsidP="00C15786">
            <w:pPr>
              <w:pStyle w:val="phtablecellleft"/>
              <w:jc w:val="center"/>
            </w:pPr>
          </w:p>
        </w:tc>
        <w:tc>
          <w:tcPr>
            <w:tcW w:w="2702" w:type="pct"/>
          </w:tcPr>
          <w:p w:rsidR="005F1F9A" w:rsidRPr="00C905FF" w:rsidRDefault="00D34584" w:rsidP="00C15786">
            <w:pPr>
              <w:pStyle w:val="phtablecellleft"/>
            </w:pPr>
            <w:r w:rsidRPr="00C905FF">
              <w:t>Выбирается значения из справочника</w:t>
            </w:r>
            <w:r w:rsidR="00C905FF" w:rsidRPr="00C905FF">
              <w:t xml:space="preserve"> </w:t>
            </w:r>
            <w:r w:rsidR="00A82153">
              <w:t>«</w:t>
            </w:r>
            <w:r w:rsidRPr="00C905FF">
              <w:t xml:space="preserve">Виды </w:t>
            </w:r>
            <w:r w:rsidRPr="00C905FF">
              <w:lastRenderedPageBreak/>
              <w:t>прививок</w:t>
            </w:r>
            <w:r w:rsidR="00A82153">
              <w:t>»</w:t>
            </w:r>
            <w:r w:rsidR="00C905FF" w:rsidRPr="00C905FF">
              <w:t xml:space="preserve"> </w:t>
            </w:r>
            <w:r w:rsidRPr="00C905FF">
              <w:t>с помощью кнопки</w:t>
            </w:r>
            <w:r w:rsidR="00C15786">
              <w:t xml:space="preserve"> </w:t>
            </w:r>
            <w:r w:rsidRPr="00C905FF">
              <w:rPr>
                <w:noProof/>
              </w:rPr>
              <w:drawing>
                <wp:inline distT="0" distB="0" distL="0" distR="0" wp14:anchorId="1A84C51B" wp14:editId="728A67CF">
                  <wp:extent cx="190500" cy="190500"/>
                  <wp:effectExtent l="19050" t="19050" r="19050" b="19050"/>
                  <wp:docPr id="100088" name="Рисунок 100088" descr="_scroll_external/attachments/button-edit-1bdb95f3ae6b6dda3ca6fef7f1b74ccd46b3f8f00b3c05081b35adcd04382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2126"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p>
        </w:tc>
      </w:tr>
    </w:tbl>
    <w:p w:rsidR="00C15786" w:rsidRDefault="00C15786" w:rsidP="00C15786">
      <w:pPr>
        <w:pStyle w:val="phnormal"/>
      </w:pPr>
    </w:p>
    <w:p w:rsidR="005F1F9A" w:rsidRPr="000749B8" w:rsidRDefault="00D34584" w:rsidP="00367849">
      <w:pPr>
        <w:pStyle w:val="phlistitemized1"/>
      </w:pPr>
      <w:r w:rsidRPr="000749B8">
        <w:t xml:space="preserve">нажмите на кнопку </w:t>
      </w:r>
      <w:r w:rsidR="00A82153">
        <w:t>«</w:t>
      </w:r>
      <w:r w:rsidRPr="000749B8">
        <w:t>Ок</w:t>
      </w:r>
      <w:r w:rsidR="00A82153">
        <w:t>»</w:t>
      </w:r>
      <w:r w:rsidRPr="000749B8">
        <w:t xml:space="preserve"> для сохранения внесенных изменений.</w:t>
      </w:r>
      <w:r w:rsidR="00C905FF">
        <w:t xml:space="preserve"> </w:t>
      </w:r>
      <w:r w:rsidRPr="000749B8">
        <w:t xml:space="preserve">Для выделенного ресурса в левом блоке в столбце </w:t>
      </w:r>
      <w:r w:rsidR="00A82153">
        <w:t>«</w:t>
      </w:r>
      <w:r w:rsidRPr="000749B8">
        <w:t>Запись из ЕР</w:t>
      </w:r>
      <w:r w:rsidR="00A82153">
        <w:t>»</w:t>
      </w:r>
      <w:r w:rsidRPr="000749B8">
        <w:t xml:space="preserve"> отобразится</w:t>
      </w:r>
      <w:r w:rsidR="00C905FF">
        <w:t xml:space="preserve"> </w:t>
      </w:r>
      <w:r w:rsidRPr="000749B8">
        <w:t xml:space="preserve">значение </w:t>
      </w:r>
      <w:r w:rsidR="00A82153">
        <w:t>«</w:t>
      </w:r>
      <w:r w:rsidRPr="000749B8">
        <w:t>Да</w:t>
      </w:r>
      <w:r w:rsidR="00A82153">
        <w:t>»</w:t>
      </w:r>
      <w:r w:rsidRPr="000749B8">
        <w:t xml:space="preserve">. Чтобы отменить выгрузку ресурса во внешнюю систему (запретить запись в его график), выберите пункт контекстного меню </w:t>
      </w:r>
      <w:r w:rsidR="00A82153">
        <w:t>«</w:t>
      </w:r>
      <w:r w:rsidRPr="000749B8">
        <w:t>Остановить запись из ЕР</w:t>
      </w:r>
      <w:r w:rsidR="00A82153">
        <w:t>»</w:t>
      </w:r>
      <w:r w:rsidRPr="000749B8">
        <w:t>.</w:t>
      </w:r>
      <w:r w:rsidR="00C905FF">
        <w:t xml:space="preserve"> </w:t>
      </w:r>
      <w:r w:rsidRPr="000749B8">
        <w:t xml:space="preserve">Чтобы изменить услугу по умолчанию, выберите пункт контекстного меню </w:t>
      </w:r>
      <w:r w:rsidR="00A82153">
        <w:t>«</w:t>
      </w:r>
      <w:r w:rsidRPr="000749B8">
        <w:t>Изменить данные для</w:t>
      </w:r>
      <w:r w:rsidR="00C22703">
        <w:t> </w:t>
      </w:r>
      <w:r w:rsidRPr="000749B8">
        <w:t>ЕР</w:t>
      </w:r>
      <w:r w:rsidR="00A82153">
        <w:t>»</w:t>
      </w:r>
      <w:r w:rsidRPr="000749B8">
        <w:t>.</w:t>
      </w:r>
    </w:p>
    <w:p w:rsidR="005F1F9A" w:rsidRPr="000749B8" w:rsidRDefault="00D34584">
      <w:pPr>
        <w:pStyle w:val="2"/>
      </w:pPr>
      <w:bookmarkStart w:id="70" w:name="_Toc256000014"/>
      <w:bookmarkStart w:id="71" w:name="scroll-bookmark-23"/>
      <w:bookmarkStart w:id="72" w:name="_Ref145487559"/>
      <w:bookmarkStart w:id="73" w:name="_Toc150785354"/>
      <w:r w:rsidRPr="000749B8">
        <w:t>Настройка ограничений записи на ресурс</w:t>
      </w:r>
      <w:bookmarkEnd w:id="70"/>
      <w:bookmarkEnd w:id="71"/>
      <w:bookmarkEnd w:id="72"/>
      <w:bookmarkEnd w:id="73"/>
    </w:p>
    <w:p w:rsidR="005F1F9A" w:rsidRPr="000749B8" w:rsidRDefault="000749B8" w:rsidP="000749B8">
      <w:pPr>
        <w:pStyle w:val="phnormal"/>
      </w:pPr>
      <w:r w:rsidRPr="000749B8">
        <w:rPr>
          <w:b/>
        </w:rPr>
        <w:t>Примечание</w:t>
      </w:r>
      <w:r w:rsidRPr="000749B8">
        <w:t xml:space="preserve"> – Это настройка МО.</w:t>
      </w:r>
    </w:p>
    <w:p w:rsidR="005F1F9A" w:rsidRPr="000749B8" w:rsidRDefault="00D34584" w:rsidP="00A82153">
      <w:pPr>
        <w:pStyle w:val="phnormal"/>
      </w:pPr>
      <w:r w:rsidRPr="000749B8">
        <w:t>Это необязательная настройка</w:t>
      </w:r>
      <w:r w:rsidR="00AD7DFB">
        <w:t>,</w:t>
      </w:r>
      <w:r w:rsidRPr="000749B8">
        <w:t xml:space="preserve"> выполняется, когда возникает необходимость разрешать запись на конкретный ресурс (врача) только пациентам определенного возраста (например, на прием к педиатру) или пола (например, на прием к гинекологу), то можно ограничить запись на эту услугу или к этому врачу с помощью указанных ниже настроек.</w:t>
      </w:r>
    </w:p>
    <w:p w:rsidR="005F1F9A" w:rsidRPr="000749B8" w:rsidRDefault="00D34584" w:rsidP="00A82153">
      <w:pPr>
        <w:pStyle w:val="phnormal"/>
      </w:pPr>
      <w:r w:rsidRPr="000749B8">
        <w:t>Установленное на ресурс ограничение будет распространяться только на график этого ресурса.</w:t>
      </w:r>
    </w:p>
    <w:p w:rsidR="005F1F9A" w:rsidRPr="00C905FF" w:rsidRDefault="000749B8" w:rsidP="000749B8">
      <w:pPr>
        <w:pStyle w:val="phnormal"/>
        <w:rPr>
          <w:i/>
        </w:rPr>
      </w:pPr>
      <w:r w:rsidRPr="000749B8">
        <w:rPr>
          <w:b/>
        </w:rPr>
        <w:t>Пример</w:t>
      </w:r>
      <w:r w:rsidR="00C905FF">
        <w:rPr>
          <w:i/>
        </w:rPr>
        <w:t xml:space="preserve"> </w:t>
      </w:r>
      <w:r w:rsidRPr="00C905FF">
        <w:rPr>
          <w:i/>
        </w:rPr>
        <w:t xml:space="preserve">– Врач-гинеколог Иванов принимает в кабинетах </w:t>
      </w:r>
      <w:r w:rsidR="00A82153">
        <w:rPr>
          <w:i/>
        </w:rPr>
        <w:t>«</w:t>
      </w:r>
      <w:r w:rsidRPr="00C905FF">
        <w:rPr>
          <w:i/>
        </w:rPr>
        <w:t>№1</w:t>
      </w:r>
      <w:r w:rsidR="00A82153">
        <w:rPr>
          <w:i/>
        </w:rPr>
        <w:t>»</w:t>
      </w:r>
      <w:r w:rsidRPr="00C905FF">
        <w:rPr>
          <w:i/>
        </w:rPr>
        <w:t xml:space="preserve"> и </w:t>
      </w:r>
      <w:r w:rsidR="00A82153">
        <w:rPr>
          <w:i/>
        </w:rPr>
        <w:t>«</w:t>
      </w:r>
      <w:r w:rsidRPr="00C905FF">
        <w:rPr>
          <w:i/>
        </w:rPr>
        <w:t>№2</w:t>
      </w:r>
      <w:r w:rsidR="00A82153">
        <w:rPr>
          <w:i/>
        </w:rPr>
        <w:t>»</w:t>
      </w:r>
      <w:r w:rsidRPr="00C905FF">
        <w:rPr>
          <w:i/>
        </w:rPr>
        <w:t xml:space="preserve">. В кабинете </w:t>
      </w:r>
      <w:r w:rsidR="00A82153">
        <w:rPr>
          <w:i/>
        </w:rPr>
        <w:t>«</w:t>
      </w:r>
      <w:r w:rsidRPr="00C905FF">
        <w:rPr>
          <w:i/>
        </w:rPr>
        <w:t>№1</w:t>
      </w:r>
      <w:r w:rsidR="00A82153">
        <w:rPr>
          <w:i/>
        </w:rPr>
        <w:t>»</w:t>
      </w:r>
      <w:r w:rsidRPr="00C905FF">
        <w:rPr>
          <w:i/>
        </w:rPr>
        <w:t xml:space="preserve"> он принимает пациентов любого возраста, в кабинете </w:t>
      </w:r>
      <w:r w:rsidR="00A82153">
        <w:rPr>
          <w:i/>
        </w:rPr>
        <w:t>«</w:t>
      </w:r>
      <w:r w:rsidRPr="00C905FF">
        <w:rPr>
          <w:i/>
        </w:rPr>
        <w:t>№2</w:t>
      </w:r>
      <w:r w:rsidR="00A82153">
        <w:rPr>
          <w:i/>
        </w:rPr>
        <w:t>»</w:t>
      </w:r>
      <w:r w:rsidRPr="00C905FF">
        <w:rPr>
          <w:i/>
        </w:rPr>
        <w:t xml:space="preserve"> – только детей. Установление ограничения на врача в кабинете </w:t>
      </w:r>
      <w:r w:rsidR="00A82153">
        <w:rPr>
          <w:i/>
        </w:rPr>
        <w:t>«</w:t>
      </w:r>
      <w:r w:rsidRPr="00C905FF">
        <w:rPr>
          <w:i/>
        </w:rPr>
        <w:t>№2</w:t>
      </w:r>
      <w:r w:rsidR="00A82153">
        <w:rPr>
          <w:i/>
        </w:rPr>
        <w:t>»</w:t>
      </w:r>
      <w:r w:rsidRPr="00C905FF">
        <w:rPr>
          <w:i/>
        </w:rPr>
        <w:t xml:space="preserve"> по возрасту от 0 до 17 лет означает, что пациент старше 17 лет не сможет записаться к врачу Иванову в кабинете </w:t>
      </w:r>
      <w:r w:rsidR="00A82153">
        <w:rPr>
          <w:i/>
        </w:rPr>
        <w:t>«</w:t>
      </w:r>
      <w:r w:rsidRPr="00C905FF">
        <w:rPr>
          <w:i/>
        </w:rPr>
        <w:t>№2</w:t>
      </w:r>
      <w:r w:rsidR="00A82153">
        <w:rPr>
          <w:i/>
        </w:rPr>
        <w:t>»</w:t>
      </w:r>
      <w:r w:rsidRPr="00C905FF">
        <w:rPr>
          <w:i/>
        </w:rPr>
        <w:t xml:space="preserve">, но он сможет записаться к врачу Иванову в кабинете </w:t>
      </w:r>
      <w:r w:rsidR="00A82153">
        <w:rPr>
          <w:i/>
        </w:rPr>
        <w:t>«</w:t>
      </w:r>
      <w:r w:rsidRPr="00C905FF">
        <w:rPr>
          <w:i/>
        </w:rPr>
        <w:t>№1</w:t>
      </w:r>
      <w:r w:rsidR="00A82153">
        <w:rPr>
          <w:i/>
        </w:rPr>
        <w:t>»</w:t>
      </w:r>
      <w:r w:rsidRPr="00C905FF">
        <w:rPr>
          <w:i/>
        </w:rPr>
        <w:t>.</w:t>
      </w:r>
    </w:p>
    <w:p w:rsidR="005F1F9A" w:rsidRPr="000749B8" w:rsidRDefault="00D34584" w:rsidP="00BE3CCA">
      <w:pPr>
        <w:pStyle w:val="phlistitemizedtitle"/>
      </w:pPr>
      <w:r w:rsidRPr="000749B8">
        <w:t>Для настройки ограничения на ресурс выполните следующие действия:</w:t>
      </w:r>
    </w:p>
    <w:p w:rsidR="005F1F9A" w:rsidRPr="000749B8" w:rsidRDefault="00D34584" w:rsidP="00367849">
      <w:pPr>
        <w:pStyle w:val="phlistitemized1"/>
      </w:pPr>
      <w:r w:rsidRPr="000749B8">
        <w:t xml:space="preserve">выберите пункт главного меню </w:t>
      </w:r>
      <w:r w:rsidR="00A82153">
        <w:t>«</w:t>
      </w:r>
      <w:r w:rsidRPr="000749B8">
        <w:t>Настройки</w:t>
      </w:r>
      <w:r w:rsidR="00A82153">
        <w:t xml:space="preserve">/ </w:t>
      </w:r>
      <w:r w:rsidRPr="000749B8">
        <w:t>Настройка графиков работы</w:t>
      </w:r>
      <w:r w:rsidR="00A82153">
        <w:t xml:space="preserve">/ </w:t>
      </w:r>
      <w:r w:rsidRPr="000749B8">
        <w:t>Назначение графиков</w:t>
      </w:r>
      <w:r w:rsidR="00A82153">
        <w:t>»</w:t>
      </w:r>
      <w:r w:rsidRPr="000749B8">
        <w:t>. Откроется форма назначения графиков;</w:t>
      </w:r>
    </w:p>
    <w:p w:rsidR="005F1F9A" w:rsidRPr="000749B8" w:rsidRDefault="00D34584" w:rsidP="00367849">
      <w:pPr>
        <w:pStyle w:val="phlistitemized1"/>
      </w:pPr>
      <w:r w:rsidRPr="000749B8">
        <w:t xml:space="preserve">в левом блоке выделите строку с ресурсом (врачом, кабинетом, аппаратом) и выберите пункт контекстного меню </w:t>
      </w:r>
      <w:r w:rsidR="00A82153">
        <w:t>«</w:t>
      </w:r>
      <w:r w:rsidRPr="000749B8">
        <w:t>Изменить данные для ЕР</w:t>
      </w:r>
      <w:r w:rsidR="00A82153">
        <w:t>»</w:t>
      </w:r>
      <w:r w:rsidRPr="000749B8">
        <w:t>.</w:t>
      </w:r>
      <w:r w:rsidR="00C905FF">
        <w:t xml:space="preserve"> </w:t>
      </w:r>
      <w:r w:rsidRPr="000749B8">
        <w:t>Откроется окно редактирования данных ресурса</w:t>
      </w:r>
      <w:r w:rsidR="00C905FF">
        <w:t xml:space="preserve"> </w:t>
      </w:r>
      <w:r w:rsidRPr="000749B8">
        <w:t>для отображения во внешней системе;</w:t>
      </w:r>
    </w:p>
    <w:p w:rsidR="005F1F9A" w:rsidRPr="000749B8" w:rsidRDefault="00D34584" w:rsidP="00BE3CCA">
      <w:pPr>
        <w:pStyle w:val="phfigure"/>
      </w:pPr>
      <w:r w:rsidRPr="000749B8">
        <w:rPr>
          <w:noProof/>
        </w:rPr>
        <w:lastRenderedPageBreak/>
        <w:drawing>
          <wp:inline distT="0" distB="0" distL="0" distR="0" wp14:anchorId="6AAD30D2" wp14:editId="1136DE74">
            <wp:extent cx="4619625" cy="5153025"/>
            <wp:effectExtent l="19050" t="19050" r="28575" b="28575"/>
            <wp:docPr id="100089" name="Рисунок 100089" descr="Окно редактирования данных ресурса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10534" name=""/>
                    <pic:cNvPicPr>
                      <a:picLocks noChangeAspect="1"/>
                    </pic:cNvPicPr>
                  </pic:nvPicPr>
                  <pic:blipFill>
                    <a:blip r:embed="rId40"/>
                    <a:stretch>
                      <a:fillRect/>
                    </a:stretch>
                  </pic:blipFill>
                  <pic:spPr>
                    <a:xfrm>
                      <a:off x="0" y="0"/>
                      <a:ext cx="4619625" cy="5153025"/>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28</w:t>
      </w:r>
      <w:r w:rsidR="00127418" w:rsidRPr="000749B8">
        <w:fldChar w:fldCharType="end"/>
      </w:r>
      <w:r w:rsidR="00127418">
        <w:t xml:space="preserve"> – </w:t>
      </w:r>
      <w:r w:rsidRPr="000749B8">
        <w:t>Окно редактирования данных ресурса для отображения во внешней системе</w:t>
      </w:r>
    </w:p>
    <w:p w:rsidR="005F1F9A" w:rsidRPr="000749B8" w:rsidRDefault="00D34584" w:rsidP="00367849">
      <w:pPr>
        <w:pStyle w:val="phlistitemized1"/>
      </w:pPr>
      <w:r w:rsidRPr="000749B8">
        <w:t xml:space="preserve">на вкладке </w:t>
      </w:r>
      <w:r w:rsidR="00A82153">
        <w:t>«</w:t>
      </w:r>
      <w:r w:rsidRPr="000749B8">
        <w:t>Основные настройки</w:t>
      </w:r>
      <w:r w:rsidR="00A82153">
        <w:t>»</w:t>
      </w:r>
      <w:r w:rsidRPr="000749B8">
        <w:t xml:space="preserve"> в поле </w:t>
      </w:r>
      <w:r w:rsidR="00A82153">
        <w:t>«</w:t>
      </w:r>
      <w:r w:rsidRPr="000749B8">
        <w:t>Ограничение по пациентам</w:t>
      </w:r>
      <w:r w:rsidR="00A82153">
        <w:t>»</w:t>
      </w:r>
      <w:r w:rsidRPr="000749B8">
        <w:t xml:space="preserve"> нажмите на кнопку </w:t>
      </w:r>
      <w:r w:rsidRPr="000749B8">
        <w:rPr>
          <w:noProof/>
          <w:lang w:eastAsia="ru-RU"/>
        </w:rPr>
        <w:drawing>
          <wp:inline distT="0" distB="0" distL="0" distR="0" wp14:anchorId="0100CCC7" wp14:editId="16BCB075">
            <wp:extent cx="190500" cy="180975"/>
            <wp:effectExtent l="19050" t="19050" r="19050" b="28575"/>
            <wp:docPr id="100090" name="Рисунок 100090" descr="_scroll_external/attachments/screenshot_563-e988ab5cf4a305e2c773fe4e2f8e569446c6359717968ae499c7d0cb2602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76205" name=""/>
                    <pic:cNvPicPr>
                      <a:picLocks noChangeAspect="1"/>
                    </pic:cNvPicPr>
                  </pic:nvPicPr>
                  <pic:blipFill>
                    <a:blip r:embed="rId14"/>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00C905FF">
        <w:t xml:space="preserve"> </w:t>
      </w:r>
      <w:r w:rsidRPr="000749B8">
        <w:t>для добавления поля;</w:t>
      </w:r>
    </w:p>
    <w:p w:rsidR="005F1F9A" w:rsidRPr="000749B8" w:rsidRDefault="00D34584" w:rsidP="00367849">
      <w:pPr>
        <w:pStyle w:val="phlistitemized1"/>
      </w:pPr>
      <w:r w:rsidRPr="000749B8">
        <w:t>в отобразившемся поле нажмите на кнопку</w:t>
      </w:r>
      <w:r w:rsidR="00C905FF">
        <w:t xml:space="preserve"> </w:t>
      </w:r>
      <w:r w:rsidRPr="000749B8">
        <w:rPr>
          <w:noProof/>
          <w:lang w:eastAsia="ru-RU"/>
        </w:rPr>
        <w:drawing>
          <wp:inline distT="0" distB="0" distL="0" distR="0" wp14:anchorId="5FCA3AE4" wp14:editId="6C421F9E">
            <wp:extent cx="190500" cy="190500"/>
            <wp:effectExtent l="19050" t="19050" r="19050" b="19050"/>
            <wp:docPr id="100091" name="Рисунок 100091" descr="_scroll_external/attachments/button-edit-1bdb95f3ae6b6dda3ca6fef7f1b74ccd46b3f8f00b3c05081b35adcd04382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84912" name=""/>
                    <pic:cNvPicPr>
                      <a:picLocks noChangeAspect="1"/>
                    </pic:cNvPicPr>
                  </pic:nvPicPr>
                  <pic:blipFill>
                    <a:blip r:embed="rId12"/>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0749B8">
        <w:t>.</w:t>
      </w:r>
      <w:r w:rsidR="00C905FF">
        <w:t xml:space="preserve"> </w:t>
      </w:r>
      <w:r w:rsidRPr="000749B8">
        <w:t xml:space="preserve">Откроется окно </w:t>
      </w:r>
      <w:r w:rsidR="00A82153">
        <w:t>«</w:t>
      </w:r>
      <w:r w:rsidRPr="000749B8">
        <w:t>Ограничения по данным пациента</w:t>
      </w:r>
      <w:r w:rsidR="00A82153">
        <w:t>»</w:t>
      </w:r>
      <w:r w:rsidRPr="000749B8">
        <w:t>;</w:t>
      </w:r>
    </w:p>
    <w:p w:rsidR="005F1F9A" w:rsidRPr="000749B8" w:rsidRDefault="00D34584" w:rsidP="00BE3CCA">
      <w:pPr>
        <w:pStyle w:val="phfigure"/>
      </w:pPr>
      <w:r w:rsidRPr="000749B8">
        <w:rPr>
          <w:noProof/>
        </w:rPr>
        <w:lastRenderedPageBreak/>
        <w:drawing>
          <wp:inline distT="0" distB="0" distL="0" distR="0" wp14:anchorId="3FC3F060" wp14:editId="5AE97601">
            <wp:extent cx="6295390" cy="3832861"/>
            <wp:effectExtent l="19050" t="19050" r="10160" b="15240"/>
            <wp:docPr id="100092" name="Рисунок 100092" descr="Окно выбора ограничений по данным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58753" name=""/>
                    <pic:cNvPicPr>
                      <a:picLocks noChangeAspect="1"/>
                    </pic:cNvPicPr>
                  </pic:nvPicPr>
                  <pic:blipFill>
                    <a:blip r:embed="rId41"/>
                    <a:stretch>
                      <a:fillRect/>
                    </a:stretch>
                  </pic:blipFill>
                  <pic:spPr>
                    <a:xfrm>
                      <a:off x="0" y="0"/>
                      <a:ext cx="6295390" cy="3832861"/>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29</w:t>
      </w:r>
      <w:r w:rsidR="00127418" w:rsidRPr="000749B8">
        <w:fldChar w:fldCharType="end"/>
      </w:r>
      <w:r w:rsidR="00127418">
        <w:t xml:space="preserve"> – </w:t>
      </w:r>
      <w:r w:rsidRPr="000749B8">
        <w:t>Окно выбора ограничений по данным пациента</w:t>
      </w:r>
    </w:p>
    <w:p w:rsidR="005F1F9A" w:rsidRPr="000749B8" w:rsidRDefault="00D34584" w:rsidP="00BE3CCA">
      <w:pPr>
        <w:pStyle w:val="phlistitemized1"/>
      </w:pPr>
      <w:r w:rsidRPr="000749B8">
        <w:t>в открывшемся окне выберите одно ограничение, которое подходит для выбранной услуги, или создайте новое ограничени</w:t>
      </w:r>
      <w:r w:rsidR="00BE3CCA">
        <w:t xml:space="preserve">е, если </w:t>
      </w:r>
      <w:proofErr w:type="gramStart"/>
      <w:r w:rsidR="00BE3CCA">
        <w:t>необходимого</w:t>
      </w:r>
      <w:proofErr w:type="gramEnd"/>
      <w:r w:rsidR="00BE3CCA">
        <w:t xml:space="preserve"> нет. </w:t>
      </w:r>
      <w:r w:rsidRPr="000749B8">
        <w:t>Для создания ограничения выполните следующие действия:</w:t>
      </w:r>
    </w:p>
    <w:p w:rsidR="00C905FF" w:rsidRDefault="00D34584" w:rsidP="00BE3CCA">
      <w:pPr>
        <w:pStyle w:val="phlistitemized2"/>
      </w:pPr>
      <w:r w:rsidRPr="000749B8">
        <w:t xml:space="preserve">выберите пункт контекстного меню </w:t>
      </w:r>
      <w:r w:rsidR="00A82153">
        <w:t>«</w:t>
      </w:r>
      <w:r w:rsidRPr="000749B8">
        <w:t>Добавить</w:t>
      </w:r>
      <w:r w:rsidR="00A82153">
        <w:t>»</w:t>
      </w:r>
      <w:r w:rsidRPr="000749B8">
        <w:t xml:space="preserve">. Откроется окно </w:t>
      </w:r>
      <w:r w:rsidR="00A82153">
        <w:t>«</w:t>
      </w:r>
      <w:r w:rsidRPr="000749B8">
        <w:t>Ограничения по данным пациента: добавление</w:t>
      </w:r>
      <w:r w:rsidR="00A82153">
        <w:t>»</w:t>
      </w:r>
      <w:r w:rsidRPr="000749B8">
        <w:t>;</w:t>
      </w:r>
    </w:p>
    <w:p w:rsidR="005F1F9A" w:rsidRPr="000749B8" w:rsidRDefault="00D34584" w:rsidP="00BE3CCA">
      <w:pPr>
        <w:pStyle w:val="phfigure"/>
      </w:pPr>
      <w:r w:rsidRPr="000749B8">
        <w:rPr>
          <w:noProof/>
        </w:rPr>
        <w:drawing>
          <wp:inline distT="0" distB="0" distL="0" distR="0" wp14:anchorId="4960EA1E" wp14:editId="26024E00">
            <wp:extent cx="4562475" cy="2733675"/>
            <wp:effectExtent l="19050" t="19050" r="28575" b="28575"/>
            <wp:docPr id="100093" name="Рисунок 100093" descr="Окно добавления ограничения по данным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6847" name=""/>
                    <pic:cNvPicPr>
                      <a:picLocks noChangeAspect="1"/>
                    </pic:cNvPicPr>
                  </pic:nvPicPr>
                  <pic:blipFill>
                    <a:blip r:embed="rId42"/>
                    <a:stretch>
                      <a:fillRect/>
                    </a:stretch>
                  </pic:blipFill>
                  <pic:spPr>
                    <a:xfrm>
                      <a:off x="0" y="0"/>
                      <a:ext cx="4562475" cy="2733675"/>
                    </a:xfrm>
                    <a:prstGeom prst="rect">
                      <a:avLst/>
                    </a:prstGeom>
                    <a:ln w="12696" cmpd="sng">
                      <a:solidFill>
                        <a:sysClr val="windowText" lastClr="000000"/>
                      </a:solidFill>
                      <a:prstDash val="solid"/>
                    </a:ln>
                  </pic:spPr>
                </pic:pic>
              </a:graphicData>
            </a:graphic>
          </wp:inline>
        </w:drawing>
      </w:r>
    </w:p>
    <w:p w:rsidR="00C905FF" w:rsidRDefault="00D34584" w:rsidP="00C905FF">
      <w:pPr>
        <w:pStyle w:val="phfiguretitle"/>
      </w:pPr>
      <w:bookmarkStart w:id="74" w:name="_Ref145487975"/>
      <w:r w:rsidRPr="000749B8">
        <w:t xml:space="preserve">Рисунок </w:t>
      </w:r>
      <w:r w:rsidR="00127418" w:rsidRPr="000749B8">
        <w:fldChar w:fldCharType="begin"/>
      </w:r>
      <w:r w:rsidR="00127418" w:rsidRPr="000749B8">
        <w:instrText>SEQ Рисунок \* ARABIC</w:instrText>
      </w:r>
      <w:r w:rsidR="00127418" w:rsidRPr="000749B8">
        <w:fldChar w:fldCharType="separate"/>
      </w:r>
      <w:r w:rsidR="00B80036">
        <w:rPr>
          <w:noProof/>
        </w:rPr>
        <w:t>30</w:t>
      </w:r>
      <w:r w:rsidR="00127418" w:rsidRPr="000749B8">
        <w:fldChar w:fldCharType="end"/>
      </w:r>
      <w:bookmarkEnd w:id="74"/>
      <w:r w:rsidR="00127418">
        <w:t xml:space="preserve"> – </w:t>
      </w:r>
      <w:r w:rsidRPr="000749B8">
        <w:t>Окно добавления ограничения по данным пациента</w:t>
      </w:r>
    </w:p>
    <w:p w:rsidR="00C905FF" w:rsidRDefault="00D34584" w:rsidP="00BE3CCA">
      <w:pPr>
        <w:pStyle w:val="phlistitemized2"/>
      </w:pPr>
      <w:r w:rsidRPr="000749B8">
        <w:t>заполните поля в соответствии с таблицей ниже</w:t>
      </w:r>
      <w:r w:rsidR="00C15786">
        <w:t xml:space="preserve"> (</w:t>
      </w:r>
      <w:r w:rsidR="00C15786">
        <w:fldChar w:fldCharType="begin"/>
      </w:r>
      <w:r w:rsidR="00C15786">
        <w:instrText xml:space="preserve"> REF _Ref145432945 \h </w:instrText>
      </w:r>
      <w:r w:rsidR="00C15786">
        <w:fldChar w:fldCharType="separate"/>
      </w:r>
      <w:r w:rsidR="00B80036">
        <w:t xml:space="preserve">Таблица </w:t>
      </w:r>
      <w:r w:rsidR="00B80036">
        <w:rPr>
          <w:noProof/>
        </w:rPr>
        <w:t>8</w:t>
      </w:r>
      <w:r w:rsidR="00C15786">
        <w:fldChar w:fldCharType="end"/>
      </w:r>
      <w:r w:rsidR="00C15786">
        <w:t>)</w:t>
      </w:r>
      <w:r w:rsidRPr="000749B8">
        <w:t>;</w:t>
      </w:r>
    </w:p>
    <w:p w:rsidR="005F1F9A" w:rsidRPr="000749B8" w:rsidRDefault="00127418" w:rsidP="00127418">
      <w:pPr>
        <w:pStyle w:val="phtabletitle"/>
      </w:pPr>
      <w:bookmarkStart w:id="75" w:name="_Ref145432945"/>
      <w:r>
        <w:lastRenderedPageBreak/>
        <w:t xml:space="preserve">Таблица </w:t>
      </w:r>
      <w:r w:rsidRPr="000749B8">
        <w:fldChar w:fldCharType="begin"/>
      </w:r>
      <w:r w:rsidRPr="000749B8">
        <w:instrText>SEQ Таблица \* ARABIC</w:instrText>
      </w:r>
      <w:r w:rsidRPr="000749B8">
        <w:fldChar w:fldCharType="separate"/>
      </w:r>
      <w:r w:rsidR="00B80036">
        <w:rPr>
          <w:noProof/>
        </w:rPr>
        <w:t>8</w:t>
      </w:r>
      <w:r w:rsidRPr="000749B8">
        <w:fldChar w:fldCharType="end"/>
      </w:r>
      <w:bookmarkEnd w:id="75"/>
      <w:r>
        <w:t xml:space="preserve"> – </w:t>
      </w:r>
      <w:r w:rsidR="00D34584" w:rsidRPr="000749B8">
        <w:t>Описание полей окна добавления ограничения по данным пациента</w:t>
      </w:r>
    </w:p>
    <w:tbl>
      <w:tblPr>
        <w:tblStyle w:val="ad"/>
        <w:tblW w:w="5000" w:type="pct"/>
        <w:tblLook w:val="04A0" w:firstRow="1" w:lastRow="0" w:firstColumn="1" w:lastColumn="0" w:noHBand="0" w:noVBand="1"/>
      </w:tblPr>
      <w:tblGrid>
        <w:gridCol w:w="1951"/>
        <w:gridCol w:w="1985"/>
        <w:gridCol w:w="6478"/>
      </w:tblGrid>
      <w:tr w:rsidR="00C905FF" w:rsidRPr="00C905FF" w:rsidTr="00AD7DFB">
        <w:trPr>
          <w:tblHeader/>
        </w:trPr>
        <w:tc>
          <w:tcPr>
            <w:tcW w:w="937" w:type="pct"/>
          </w:tcPr>
          <w:p w:rsidR="005F1F9A" w:rsidRPr="00C905FF" w:rsidRDefault="00D34584" w:rsidP="00C905FF">
            <w:pPr>
              <w:pStyle w:val="phtablecolcaption"/>
            </w:pPr>
            <w:bookmarkStart w:id="76" w:name="scroll-bookmark-24"/>
            <w:r w:rsidRPr="00C905FF">
              <w:t>Наименование поля</w:t>
            </w:r>
            <w:bookmarkEnd w:id="76"/>
          </w:p>
        </w:tc>
        <w:tc>
          <w:tcPr>
            <w:tcW w:w="953" w:type="pct"/>
            <w:tcBorders>
              <w:bottom w:val="single" w:sz="8" w:space="0" w:color="auto"/>
            </w:tcBorders>
          </w:tcPr>
          <w:p w:rsidR="005F1F9A" w:rsidRPr="00C905FF" w:rsidRDefault="00D34584" w:rsidP="00C15786">
            <w:pPr>
              <w:pStyle w:val="phtablecolcaption"/>
            </w:pPr>
            <w:r w:rsidRPr="00C905FF">
              <w:t>Обязательность</w:t>
            </w:r>
          </w:p>
        </w:tc>
        <w:tc>
          <w:tcPr>
            <w:tcW w:w="3110" w:type="pct"/>
          </w:tcPr>
          <w:p w:rsidR="005F1F9A" w:rsidRPr="00C905FF" w:rsidRDefault="00D34584" w:rsidP="00C905FF">
            <w:pPr>
              <w:pStyle w:val="phtablecolcaption"/>
            </w:pPr>
            <w:r w:rsidRPr="00C905FF">
              <w:t>Пояснение</w:t>
            </w:r>
          </w:p>
        </w:tc>
      </w:tr>
      <w:tr w:rsidR="00C905FF" w:rsidRPr="00C905FF" w:rsidTr="00AD7DFB">
        <w:tc>
          <w:tcPr>
            <w:tcW w:w="937" w:type="pct"/>
            <w:tcBorders>
              <w:right w:val="single" w:sz="8" w:space="0" w:color="auto"/>
            </w:tcBorders>
          </w:tcPr>
          <w:p w:rsidR="005F1F9A" w:rsidRPr="00C905FF" w:rsidRDefault="00D34584" w:rsidP="00C905FF">
            <w:pPr>
              <w:pStyle w:val="phtablecellleft"/>
            </w:pPr>
            <w:r w:rsidRPr="00C905FF">
              <w:t>Код</w:t>
            </w:r>
          </w:p>
        </w:tc>
        <w:tc>
          <w:tcPr>
            <w:tcW w:w="953" w:type="pct"/>
            <w:tcBorders>
              <w:top w:val="single" w:sz="8" w:space="0" w:color="auto"/>
              <w:left w:val="single" w:sz="8" w:space="0" w:color="auto"/>
              <w:bottom w:val="single" w:sz="8" w:space="0" w:color="auto"/>
              <w:right w:val="single" w:sz="8" w:space="0" w:color="auto"/>
            </w:tcBorders>
            <w:shd w:val="clear" w:color="auto" w:fill="auto"/>
          </w:tcPr>
          <w:p w:rsidR="005F1F9A" w:rsidRPr="00C905FF" w:rsidRDefault="00D34584" w:rsidP="00C15786">
            <w:pPr>
              <w:pStyle w:val="phtablecellleft"/>
              <w:jc w:val="center"/>
            </w:pPr>
            <w:r w:rsidRPr="00C905FF">
              <w:rPr>
                <w:noProof/>
              </w:rPr>
              <w:drawing>
                <wp:inline distT="0" distB="0" distL="0" distR="0" wp14:anchorId="4D972125" wp14:editId="39DF69D9">
                  <wp:extent cx="152213" cy="152297"/>
                  <wp:effectExtent l="0" t="0" r="0" b="0"/>
                  <wp:docPr id="100094" name="Рисунок 100094"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1514"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3110" w:type="pct"/>
            <w:tcBorders>
              <w:left w:val="single" w:sz="8" w:space="0" w:color="auto"/>
            </w:tcBorders>
          </w:tcPr>
          <w:p w:rsidR="005F1F9A" w:rsidRPr="00C905FF" w:rsidRDefault="00D34584" w:rsidP="00C905FF">
            <w:pPr>
              <w:pStyle w:val="phtablecellleft"/>
            </w:pPr>
            <w:r w:rsidRPr="00C905FF">
              <w:t>Вводится значение с помощью клавиатуры</w:t>
            </w:r>
          </w:p>
        </w:tc>
      </w:tr>
      <w:tr w:rsidR="00C905FF" w:rsidRPr="00C905FF" w:rsidTr="00AD7DFB">
        <w:tc>
          <w:tcPr>
            <w:tcW w:w="937" w:type="pct"/>
            <w:tcBorders>
              <w:right w:val="single" w:sz="8" w:space="0" w:color="auto"/>
            </w:tcBorders>
          </w:tcPr>
          <w:p w:rsidR="005F1F9A" w:rsidRPr="00C905FF" w:rsidRDefault="00D34584" w:rsidP="00C905FF">
            <w:pPr>
              <w:pStyle w:val="phtablecellleft"/>
            </w:pPr>
            <w:r w:rsidRPr="00C905FF">
              <w:t>Наименование</w:t>
            </w:r>
          </w:p>
        </w:tc>
        <w:tc>
          <w:tcPr>
            <w:tcW w:w="953" w:type="pct"/>
            <w:tcBorders>
              <w:top w:val="single" w:sz="8" w:space="0" w:color="auto"/>
              <w:left w:val="single" w:sz="8" w:space="0" w:color="auto"/>
              <w:bottom w:val="single" w:sz="8" w:space="0" w:color="auto"/>
              <w:right w:val="single" w:sz="8" w:space="0" w:color="auto"/>
            </w:tcBorders>
            <w:shd w:val="clear" w:color="auto" w:fill="auto"/>
          </w:tcPr>
          <w:p w:rsidR="005F1F9A" w:rsidRPr="00C905FF" w:rsidRDefault="00D34584" w:rsidP="00C15786">
            <w:pPr>
              <w:pStyle w:val="phtablecellleft"/>
              <w:jc w:val="center"/>
            </w:pPr>
            <w:r w:rsidRPr="00C905FF">
              <w:rPr>
                <w:noProof/>
              </w:rPr>
              <w:drawing>
                <wp:inline distT="0" distB="0" distL="0" distR="0" wp14:anchorId="22A21716" wp14:editId="3F5C5AC5">
                  <wp:extent cx="152213" cy="152297"/>
                  <wp:effectExtent l="0" t="0" r="0" b="0"/>
                  <wp:docPr id="100095" name="Рисунок 100095" descr="_scroll_external/icons/check-484a4b314d82026b5df88ff686d5e7a7b57cd691b3c81ee73aec92b25c0c695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09069" name=""/>
                          <pic:cNvPicPr>
                            <a:picLocks noChangeAspect="1"/>
                          </pic:cNvPicPr>
                        </pic:nvPicPr>
                        <pic:blipFill>
                          <a:blip r:embed="rId11"/>
                          <a:stretch>
                            <a:fillRect/>
                          </a:stretch>
                        </pic:blipFill>
                        <pic:spPr>
                          <a:xfrm>
                            <a:off x="0" y="0"/>
                            <a:ext cx="152213" cy="152297"/>
                          </a:xfrm>
                          <a:prstGeom prst="rect">
                            <a:avLst/>
                          </a:prstGeom>
                        </pic:spPr>
                      </pic:pic>
                    </a:graphicData>
                  </a:graphic>
                </wp:inline>
              </w:drawing>
            </w:r>
          </w:p>
        </w:tc>
        <w:tc>
          <w:tcPr>
            <w:tcW w:w="3110" w:type="pct"/>
            <w:tcBorders>
              <w:left w:val="single" w:sz="8" w:space="0" w:color="auto"/>
            </w:tcBorders>
          </w:tcPr>
          <w:p w:rsidR="005F1F9A" w:rsidRPr="00C905FF" w:rsidRDefault="00D34584" w:rsidP="00C905FF">
            <w:pPr>
              <w:pStyle w:val="phtablecellleft"/>
            </w:pPr>
            <w:r w:rsidRPr="00C905FF">
              <w:t>Вводится значение с помощью клавиатуры</w:t>
            </w:r>
          </w:p>
        </w:tc>
      </w:tr>
      <w:tr w:rsidR="00C905FF" w:rsidRPr="00C905FF" w:rsidTr="00AD7DFB">
        <w:tc>
          <w:tcPr>
            <w:tcW w:w="937" w:type="pct"/>
          </w:tcPr>
          <w:p w:rsidR="005F1F9A" w:rsidRPr="00C905FF" w:rsidRDefault="00D34584" w:rsidP="00C905FF">
            <w:pPr>
              <w:pStyle w:val="phtablecellleft"/>
            </w:pPr>
            <w:r w:rsidRPr="00C905FF">
              <w:t>Пол</w:t>
            </w:r>
          </w:p>
        </w:tc>
        <w:tc>
          <w:tcPr>
            <w:tcW w:w="953" w:type="pct"/>
            <w:tcBorders>
              <w:top w:val="single" w:sz="8" w:space="0" w:color="auto"/>
            </w:tcBorders>
          </w:tcPr>
          <w:p w:rsidR="005F1F9A" w:rsidRPr="00C905FF" w:rsidRDefault="005F1F9A" w:rsidP="00C15786">
            <w:pPr>
              <w:pStyle w:val="phtablecellleft"/>
              <w:jc w:val="center"/>
            </w:pPr>
          </w:p>
        </w:tc>
        <w:tc>
          <w:tcPr>
            <w:tcW w:w="3110" w:type="pct"/>
          </w:tcPr>
          <w:p w:rsidR="005F1F9A" w:rsidRPr="00C905FF" w:rsidRDefault="00D34584" w:rsidP="00C905FF">
            <w:pPr>
              <w:pStyle w:val="phtablecellleft"/>
            </w:pPr>
            <w:r w:rsidRPr="00C905FF">
              <w:t>Поле заполняется, если необходимо ограничение по полу: услуга доступна только женщинам, либо только мужчинам.</w:t>
            </w:r>
          </w:p>
          <w:p w:rsidR="005F1F9A" w:rsidRPr="00C905FF" w:rsidRDefault="00D34584" w:rsidP="00C905FF">
            <w:pPr>
              <w:pStyle w:val="phtablecellleft"/>
            </w:pPr>
            <w:r w:rsidRPr="00C905FF">
              <w:t>Выбирается</w:t>
            </w:r>
            <w:r w:rsidR="00C905FF" w:rsidRPr="00C905FF">
              <w:t xml:space="preserve"> </w:t>
            </w:r>
            <w:r w:rsidRPr="00C905FF">
              <w:t xml:space="preserve">значение из выпадающего списка. Для выбора доступны следующие значения: </w:t>
            </w:r>
            <w:r w:rsidR="00A82153">
              <w:t>«</w:t>
            </w:r>
            <w:r w:rsidRPr="00C905FF">
              <w:t>Женский</w:t>
            </w:r>
            <w:r w:rsidR="00A82153">
              <w:t>»</w:t>
            </w:r>
            <w:r w:rsidRPr="00C905FF">
              <w:t xml:space="preserve">, </w:t>
            </w:r>
            <w:r w:rsidR="00A82153">
              <w:t>«</w:t>
            </w:r>
            <w:r w:rsidRPr="00C905FF">
              <w:t>Мужской</w:t>
            </w:r>
            <w:r w:rsidR="00A82153">
              <w:t>»</w:t>
            </w:r>
          </w:p>
        </w:tc>
      </w:tr>
      <w:tr w:rsidR="00C905FF" w:rsidRPr="00C905FF" w:rsidTr="00AD7DFB">
        <w:tc>
          <w:tcPr>
            <w:tcW w:w="937" w:type="pct"/>
          </w:tcPr>
          <w:p w:rsidR="005F1F9A" w:rsidRPr="00C905FF" w:rsidRDefault="00D34584" w:rsidP="00C905FF">
            <w:pPr>
              <w:pStyle w:val="phtablecellleft"/>
            </w:pPr>
            <w:r w:rsidRPr="00C905FF">
              <w:t xml:space="preserve">Возраст </w:t>
            </w:r>
            <w:proofErr w:type="gramStart"/>
            <w:r w:rsidRPr="00C905FF">
              <w:t>с</w:t>
            </w:r>
            <w:proofErr w:type="gramEnd"/>
          </w:p>
        </w:tc>
        <w:tc>
          <w:tcPr>
            <w:tcW w:w="953" w:type="pct"/>
          </w:tcPr>
          <w:p w:rsidR="005F1F9A" w:rsidRPr="00C905FF" w:rsidRDefault="005F1F9A" w:rsidP="00C15786">
            <w:pPr>
              <w:pStyle w:val="phtablecellleft"/>
              <w:jc w:val="center"/>
            </w:pPr>
          </w:p>
        </w:tc>
        <w:tc>
          <w:tcPr>
            <w:tcW w:w="3110" w:type="pct"/>
          </w:tcPr>
          <w:p w:rsidR="005F1F9A" w:rsidRPr="00C905FF" w:rsidRDefault="00D34584" w:rsidP="00C905FF">
            <w:pPr>
              <w:pStyle w:val="phtablecellleft"/>
            </w:pPr>
            <w:r w:rsidRPr="00C905FF">
              <w:t>Поле заполняется, если необходимо ограничение по возрасту в годах. Принимаются только целые числовые значения.</w:t>
            </w:r>
          </w:p>
          <w:p w:rsidR="005F1F9A" w:rsidRPr="00C905FF" w:rsidRDefault="00D34584" w:rsidP="00C905FF">
            <w:pPr>
              <w:pStyle w:val="phtablecellleft"/>
            </w:pPr>
            <w:r w:rsidRPr="00C905FF">
              <w:t>Вводится значение с помощью клавиатуры</w:t>
            </w:r>
          </w:p>
        </w:tc>
      </w:tr>
      <w:tr w:rsidR="00C905FF" w:rsidRPr="00C905FF" w:rsidTr="00AD7DFB">
        <w:tc>
          <w:tcPr>
            <w:tcW w:w="937" w:type="pct"/>
          </w:tcPr>
          <w:p w:rsidR="005F1F9A" w:rsidRPr="00C905FF" w:rsidRDefault="00D34584" w:rsidP="00C905FF">
            <w:pPr>
              <w:pStyle w:val="phtablecellleft"/>
            </w:pPr>
            <w:r w:rsidRPr="00C905FF">
              <w:t xml:space="preserve">Возраст </w:t>
            </w:r>
            <w:proofErr w:type="gramStart"/>
            <w:r w:rsidRPr="00C905FF">
              <w:t>по</w:t>
            </w:r>
            <w:proofErr w:type="gramEnd"/>
          </w:p>
        </w:tc>
        <w:tc>
          <w:tcPr>
            <w:tcW w:w="953" w:type="pct"/>
          </w:tcPr>
          <w:p w:rsidR="005F1F9A" w:rsidRPr="00C905FF" w:rsidRDefault="005F1F9A" w:rsidP="00C15786">
            <w:pPr>
              <w:pStyle w:val="phtablecellleft"/>
              <w:jc w:val="center"/>
            </w:pPr>
          </w:p>
        </w:tc>
        <w:tc>
          <w:tcPr>
            <w:tcW w:w="3110" w:type="pct"/>
          </w:tcPr>
          <w:p w:rsidR="005F1F9A" w:rsidRPr="00C905FF" w:rsidRDefault="00D34584" w:rsidP="00C905FF">
            <w:pPr>
              <w:pStyle w:val="phtablecellleft"/>
            </w:pPr>
            <w:r w:rsidRPr="00C905FF">
              <w:t>Поле заполняется, если необходимо ограничение по возрасту в годах. Принимаются только целые числовые значения.</w:t>
            </w:r>
          </w:p>
          <w:p w:rsidR="005F1F9A" w:rsidRPr="00C905FF" w:rsidRDefault="00D34584" w:rsidP="00C905FF">
            <w:pPr>
              <w:pStyle w:val="phtablecellleft"/>
            </w:pPr>
            <w:r w:rsidRPr="00C905FF">
              <w:t>Вводится значение с помощью клавиатуры</w:t>
            </w:r>
          </w:p>
        </w:tc>
      </w:tr>
      <w:tr w:rsidR="00C905FF" w:rsidRPr="00C905FF" w:rsidTr="00AD7DFB">
        <w:tc>
          <w:tcPr>
            <w:tcW w:w="937" w:type="pct"/>
          </w:tcPr>
          <w:p w:rsidR="005F1F9A" w:rsidRPr="00C905FF" w:rsidRDefault="00D34584" w:rsidP="00C905FF">
            <w:pPr>
              <w:pStyle w:val="phtablecellleft"/>
            </w:pPr>
            <w:r w:rsidRPr="00C905FF">
              <w:t xml:space="preserve">Месяцев </w:t>
            </w:r>
            <w:proofErr w:type="gramStart"/>
            <w:r w:rsidRPr="00C905FF">
              <w:t>с</w:t>
            </w:r>
            <w:proofErr w:type="gramEnd"/>
          </w:p>
        </w:tc>
        <w:tc>
          <w:tcPr>
            <w:tcW w:w="953" w:type="pct"/>
          </w:tcPr>
          <w:p w:rsidR="005F1F9A" w:rsidRPr="00C905FF" w:rsidRDefault="005F1F9A" w:rsidP="00C15786">
            <w:pPr>
              <w:pStyle w:val="phtablecellleft"/>
              <w:jc w:val="center"/>
            </w:pPr>
          </w:p>
        </w:tc>
        <w:tc>
          <w:tcPr>
            <w:tcW w:w="3110" w:type="pct"/>
          </w:tcPr>
          <w:p w:rsidR="005F1F9A" w:rsidRPr="00C905FF" w:rsidRDefault="00D34584" w:rsidP="00C905FF">
            <w:pPr>
              <w:pStyle w:val="phtablecellleft"/>
            </w:pPr>
            <w:r w:rsidRPr="00C905FF">
              <w:t>Поле заполняется, если необходимо ограничение по возрасту в месяцах. Принимаются только целые числовые значения.</w:t>
            </w:r>
          </w:p>
          <w:p w:rsidR="005F1F9A" w:rsidRPr="00C905FF" w:rsidRDefault="00D34584" w:rsidP="00C905FF">
            <w:pPr>
              <w:pStyle w:val="phtablecellleft"/>
            </w:pPr>
            <w:r w:rsidRPr="00C905FF">
              <w:t>Вводится значение с помощью клавиатуры</w:t>
            </w:r>
          </w:p>
        </w:tc>
      </w:tr>
      <w:tr w:rsidR="00C905FF" w:rsidRPr="00C905FF" w:rsidTr="00AD7DFB">
        <w:tc>
          <w:tcPr>
            <w:tcW w:w="937" w:type="pct"/>
          </w:tcPr>
          <w:p w:rsidR="005F1F9A" w:rsidRPr="00C905FF" w:rsidRDefault="00D34584" w:rsidP="00C905FF">
            <w:pPr>
              <w:pStyle w:val="phtablecellleft"/>
            </w:pPr>
            <w:r w:rsidRPr="00C905FF">
              <w:t xml:space="preserve">Месяцев </w:t>
            </w:r>
            <w:proofErr w:type="gramStart"/>
            <w:r w:rsidRPr="00C905FF">
              <w:t>по</w:t>
            </w:r>
            <w:proofErr w:type="gramEnd"/>
          </w:p>
        </w:tc>
        <w:tc>
          <w:tcPr>
            <w:tcW w:w="953" w:type="pct"/>
          </w:tcPr>
          <w:p w:rsidR="005F1F9A" w:rsidRPr="00C905FF" w:rsidRDefault="005F1F9A" w:rsidP="00C15786">
            <w:pPr>
              <w:pStyle w:val="phtablecellleft"/>
              <w:jc w:val="center"/>
            </w:pPr>
          </w:p>
        </w:tc>
        <w:tc>
          <w:tcPr>
            <w:tcW w:w="3110" w:type="pct"/>
          </w:tcPr>
          <w:p w:rsidR="005F1F9A" w:rsidRPr="00C905FF" w:rsidRDefault="00D34584" w:rsidP="00C905FF">
            <w:pPr>
              <w:pStyle w:val="phtablecellleft"/>
            </w:pPr>
            <w:r w:rsidRPr="00C905FF">
              <w:t>Поле заполняется, если необходимо ограничение по возрасту в месяцах. Принимаются только целые числовые значения.</w:t>
            </w:r>
          </w:p>
          <w:p w:rsidR="005F1F9A" w:rsidRPr="00C905FF" w:rsidRDefault="00D34584" w:rsidP="00C905FF">
            <w:pPr>
              <w:pStyle w:val="phtablecellleft"/>
            </w:pPr>
            <w:r w:rsidRPr="00C905FF">
              <w:t>Вводится значение с помощью клавиатуры</w:t>
            </w:r>
          </w:p>
        </w:tc>
      </w:tr>
      <w:tr w:rsidR="00C905FF" w:rsidRPr="00C905FF" w:rsidTr="00AD7DFB">
        <w:tc>
          <w:tcPr>
            <w:tcW w:w="937" w:type="pct"/>
          </w:tcPr>
          <w:p w:rsidR="005F1F9A" w:rsidRPr="00C905FF" w:rsidRDefault="00D34584" w:rsidP="00C905FF">
            <w:pPr>
              <w:pStyle w:val="phtablecellleft"/>
            </w:pPr>
            <w:r w:rsidRPr="00C905FF">
              <w:t xml:space="preserve">Дней </w:t>
            </w:r>
            <w:proofErr w:type="gramStart"/>
            <w:r w:rsidRPr="00C905FF">
              <w:t>с</w:t>
            </w:r>
            <w:proofErr w:type="gramEnd"/>
          </w:p>
        </w:tc>
        <w:tc>
          <w:tcPr>
            <w:tcW w:w="953" w:type="pct"/>
          </w:tcPr>
          <w:p w:rsidR="005F1F9A" w:rsidRPr="00C905FF" w:rsidRDefault="005F1F9A" w:rsidP="00C15786">
            <w:pPr>
              <w:pStyle w:val="phtablecellleft"/>
              <w:jc w:val="center"/>
            </w:pPr>
          </w:p>
        </w:tc>
        <w:tc>
          <w:tcPr>
            <w:tcW w:w="3110" w:type="pct"/>
          </w:tcPr>
          <w:p w:rsidR="005F1F9A" w:rsidRPr="00C905FF" w:rsidRDefault="00D34584" w:rsidP="00C905FF">
            <w:pPr>
              <w:pStyle w:val="phtablecellleft"/>
            </w:pPr>
            <w:r w:rsidRPr="00C905FF">
              <w:t>Поле заполняется, если необходимо ограничение по возрасту в днях. Принимаются только целые числовые значения.</w:t>
            </w:r>
          </w:p>
          <w:p w:rsidR="005F1F9A" w:rsidRPr="00C905FF" w:rsidRDefault="00D34584" w:rsidP="00C905FF">
            <w:pPr>
              <w:pStyle w:val="phtablecellleft"/>
            </w:pPr>
            <w:r w:rsidRPr="00C905FF">
              <w:t>Вводится значение с помощью клавиатуры</w:t>
            </w:r>
          </w:p>
        </w:tc>
      </w:tr>
      <w:tr w:rsidR="00C905FF" w:rsidRPr="00C905FF" w:rsidTr="00AD7DFB">
        <w:tc>
          <w:tcPr>
            <w:tcW w:w="937" w:type="pct"/>
          </w:tcPr>
          <w:p w:rsidR="005F1F9A" w:rsidRPr="00C905FF" w:rsidRDefault="00D34584" w:rsidP="00C905FF">
            <w:pPr>
              <w:pStyle w:val="phtablecellleft"/>
            </w:pPr>
            <w:r w:rsidRPr="00C905FF">
              <w:t xml:space="preserve">Дней </w:t>
            </w:r>
            <w:proofErr w:type="gramStart"/>
            <w:r w:rsidRPr="00C905FF">
              <w:t>до</w:t>
            </w:r>
            <w:proofErr w:type="gramEnd"/>
          </w:p>
        </w:tc>
        <w:tc>
          <w:tcPr>
            <w:tcW w:w="953" w:type="pct"/>
          </w:tcPr>
          <w:p w:rsidR="005F1F9A" w:rsidRPr="00C905FF" w:rsidRDefault="005F1F9A" w:rsidP="00C15786">
            <w:pPr>
              <w:pStyle w:val="phtablecellleft"/>
              <w:jc w:val="center"/>
            </w:pPr>
          </w:p>
        </w:tc>
        <w:tc>
          <w:tcPr>
            <w:tcW w:w="3110" w:type="pct"/>
          </w:tcPr>
          <w:p w:rsidR="005F1F9A" w:rsidRPr="00C905FF" w:rsidRDefault="00D34584" w:rsidP="00C905FF">
            <w:pPr>
              <w:pStyle w:val="phtablecellleft"/>
            </w:pPr>
            <w:r w:rsidRPr="00C905FF">
              <w:t>Поле заполняется, если необходимо ограничение по возрасту в днях. Принимаются только целые числовые значения.</w:t>
            </w:r>
          </w:p>
          <w:p w:rsidR="005F1F9A" w:rsidRPr="00C905FF" w:rsidRDefault="00D34584" w:rsidP="00C905FF">
            <w:pPr>
              <w:pStyle w:val="phtablecellleft"/>
            </w:pPr>
            <w:r w:rsidRPr="00C905FF">
              <w:t>Вводится значение с помощью клавиатуры</w:t>
            </w:r>
          </w:p>
        </w:tc>
      </w:tr>
    </w:tbl>
    <w:p w:rsidR="00BE3CCA" w:rsidRDefault="00BE3CCA" w:rsidP="00BE3CCA">
      <w:pPr>
        <w:pStyle w:val="phnormal"/>
      </w:pPr>
    </w:p>
    <w:p w:rsidR="005F1F9A" w:rsidRPr="000749B8" w:rsidRDefault="00D34584" w:rsidP="00BE3CCA">
      <w:pPr>
        <w:pStyle w:val="phlistitemized2"/>
      </w:pPr>
      <w:r w:rsidRPr="000749B8">
        <w:t xml:space="preserve">нажмите на кнопку </w:t>
      </w:r>
      <w:r w:rsidR="00A82153">
        <w:t>«</w:t>
      </w:r>
      <w:r w:rsidRPr="000749B8">
        <w:t>ОК</w:t>
      </w:r>
      <w:r w:rsidR="00A82153">
        <w:t>»</w:t>
      </w:r>
      <w:r w:rsidRPr="000749B8">
        <w:t xml:space="preserve"> для сохранения ограничений. Добавленное ограничение отобразится в списке ограничений.</w:t>
      </w:r>
    </w:p>
    <w:p w:rsidR="005F1F9A" w:rsidRPr="000749B8" w:rsidRDefault="00D34584" w:rsidP="00367849">
      <w:pPr>
        <w:pStyle w:val="phlistitemized1"/>
      </w:pPr>
      <w:r w:rsidRPr="000749B8">
        <w:t xml:space="preserve">нажмите на кнопку </w:t>
      </w:r>
      <w:r w:rsidR="00A82153">
        <w:t>«</w:t>
      </w:r>
      <w:r w:rsidRPr="000749B8">
        <w:t>Ок</w:t>
      </w:r>
      <w:r w:rsidR="00A82153">
        <w:t>»</w:t>
      </w:r>
      <w:r w:rsidRPr="000749B8">
        <w:t xml:space="preserve"> для выбора ограничения. Выбранное ограничение отобразится в поле</w:t>
      </w:r>
      <w:r w:rsidR="00C905FF">
        <w:t xml:space="preserve"> </w:t>
      </w:r>
      <w:r w:rsidR="00A82153">
        <w:t>«</w:t>
      </w:r>
      <w:r w:rsidRPr="000749B8">
        <w:t>Ограничение по пациентам</w:t>
      </w:r>
      <w:r w:rsidR="00A82153">
        <w:t>»</w:t>
      </w:r>
      <w:r w:rsidRPr="000749B8">
        <w:t>;</w:t>
      </w:r>
    </w:p>
    <w:p w:rsidR="005F1F9A" w:rsidRPr="000749B8" w:rsidRDefault="00D34584" w:rsidP="00367849">
      <w:pPr>
        <w:pStyle w:val="phlistitemized1"/>
      </w:pPr>
      <w:r w:rsidRPr="000749B8">
        <w:lastRenderedPageBreak/>
        <w:t xml:space="preserve">нажмите на кнопку </w:t>
      </w:r>
      <w:r w:rsidR="00A82153">
        <w:t>«</w:t>
      </w:r>
      <w:r w:rsidRPr="000749B8">
        <w:t>ОК</w:t>
      </w:r>
      <w:r w:rsidR="00A82153">
        <w:t>»</w:t>
      </w:r>
      <w:r w:rsidRPr="000749B8">
        <w:t xml:space="preserve"> для сохранения введенных изменений.</w:t>
      </w:r>
    </w:p>
    <w:p w:rsidR="00996F1E" w:rsidRPr="000749B8" w:rsidRDefault="00996F1E" w:rsidP="008B560E">
      <w:pPr>
        <w:pStyle w:val="phlistitemized1"/>
        <w:numPr>
          <w:ilvl w:val="0"/>
          <w:numId w:val="0"/>
        </w:numPr>
        <w:ind w:left="1315"/>
      </w:pPr>
    </w:p>
    <w:sectPr w:rsidR="00996F1E" w:rsidRPr="000749B8" w:rsidSect="00AD7DFB">
      <w:footerReference w:type="default" r:id="rId43"/>
      <w:footerReference w:type="first" r:id="rId44"/>
      <w:pgSz w:w="11899" w:h="16838"/>
      <w:pgMar w:top="1134" w:right="567" w:bottom="1134" w:left="1134" w:header="567" w:footer="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913" w:rsidRDefault="00784913">
      <w:pPr>
        <w:spacing w:before="0" w:after="0" w:line="240" w:lineRule="auto"/>
      </w:pPr>
      <w:r>
        <w:separator/>
      </w:r>
    </w:p>
  </w:endnote>
  <w:endnote w:type="continuationSeparator" w:id="0">
    <w:p w:rsidR="00784913" w:rsidRDefault="007849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Полужирный">
    <w:altName w:val="Times New Roman"/>
    <w:panose1 w:val="020208030705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F1E" w:rsidRDefault="00996F1E" w:rsidP="000749B8">
    <w:pPr>
      <w:pStyle w:val="aa"/>
      <w:jc w:val="center"/>
      <w:rPr>
        <w:rFonts w:asciiTheme="minorHAnsi" w:hAnsiTheme="minorHAnsi"/>
      </w:rPr>
    </w:pPr>
    <w:r w:rsidRPr="00910A82">
      <w:fldChar w:fldCharType="begin"/>
    </w:r>
    <w:r w:rsidRPr="00910A82">
      <w:instrText xml:space="preserve"> PAGE  \* MERGEFORMAT </w:instrText>
    </w:r>
    <w:r w:rsidRPr="00910A82">
      <w:fldChar w:fldCharType="separate"/>
    </w:r>
    <w:r w:rsidR="00FC27CA">
      <w:rPr>
        <w:noProof/>
      </w:rPr>
      <w:t>40</w:t>
    </w:r>
    <w:r w:rsidRPr="00910A8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DFB" w:rsidRDefault="00AD7DFB" w:rsidP="00AD7DFB">
    <w:pPr>
      <w:pStyle w:val="aa"/>
      <w:jc w:val="center"/>
    </w:pPr>
    <w:r>
      <w:t>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913" w:rsidRDefault="00784913">
      <w:pPr>
        <w:spacing w:before="0" w:after="0" w:line="240" w:lineRule="auto"/>
      </w:pPr>
      <w:r>
        <w:separator/>
      </w:r>
    </w:p>
  </w:footnote>
  <w:footnote w:type="continuationSeparator" w:id="0">
    <w:p w:rsidR="00784913" w:rsidRDefault="0078491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92FA22"/>
    <w:lvl w:ilvl="0">
      <w:start w:val="1"/>
      <w:numFmt w:val="decimal"/>
      <w:lvlText w:val="%1."/>
      <w:lvlJc w:val="left"/>
      <w:pPr>
        <w:tabs>
          <w:tab w:val="num" w:pos="1492"/>
        </w:tabs>
        <w:ind w:left="1492" w:hanging="360"/>
      </w:pPr>
    </w:lvl>
  </w:abstractNum>
  <w:abstractNum w:abstractNumId="1">
    <w:nsid w:val="FFFFFF7D"/>
    <w:multiLevelType w:val="singleLevel"/>
    <w:tmpl w:val="1886136A"/>
    <w:lvl w:ilvl="0">
      <w:start w:val="1"/>
      <w:numFmt w:val="decimal"/>
      <w:lvlText w:val="%1."/>
      <w:lvlJc w:val="left"/>
      <w:pPr>
        <w:tabs>
          <w:tab w:val="num" w:pos="1209"/>
        </w:tabs>
        <w:ind w:left="1209" w:hanging="360"/>
      </w:pPr>
    </w:lvl>
  </w:abstractNum>
  <w:abstractNum w:abstractNumId="2">
    <w:nsid w:val="FFFFFF7E"/>
    <w:multiLevelType w:val="singleLevel"/>
    <w:tmpl w:val="FADEE0A8"/>
    <w:lvl w:ilvl="0">
      <w:start w:val="1"/>
      <w:numFmt w:val="decimal"/>
      <w:lvlText w:val="%1."/>
      <w:lvlJc w:val="left"/>
      <w:pPr>
        <w:tabs>
          <w:tab w:val="num" w:pos="926"/>
        </w:tabs>
        <w:ind w:left="926" w:hanging="360"/>
      </w:pPr>
    </w:lvl>
  </w:abstractNum>
  <w:abstractNum w:abstractNumId="3">
    <w:nsid w:val="FFFFFF7F"/>
    <w:multiLevelType w:val="singleLevel"/>
    <w:tmpl w:val="21FC3042"/>
    <w:lvl w:ilvl="0">
      <w:start w:val="1"/>
      <w:numFmt w:val="decimal"/>
      <w:lvlText w:val="%1."/>
      <w:lvlJc w:val="left"/>
      <w:pPr>
        <w:tabs>
          <w:tab w:val="num" w:pos="643"/>
        </w:tabs>
        <w:ind w:left="643" w:hanging="360"/>
      </w:pPr>
    </w:lvl>
  </w:abstractNum>
  <w:abstractNum w:abstractNumId="4">
    <w:nsid w:val="FFFFFF80"/>
    <w:multiLevelType w:val="singleLevel"/>
    <w:tmpl w:val="6098F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0A40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C23D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9277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E28894"/>
    <w:lvl w:ilvl="0">
      <w:start w:val="1"/>
      <w:numFmt w:val="decimal"/>
      <w:lvlText w:val="%1."/>
      <w:lvlJc w:val="left"/>
      <w:pPr>
        <w:tabs>
          <w:tab w:val="num" w:pos="360"/>
        </w:tabs>
        <w:ind w:left="360" w:hanging="360"/>
      </w:pPr>
    </w:lvl>
  </w:abstractNum>
  <w:abstractNum w:abstractNumId="9">
    <w:nsid w:val="FFFFFF89"/>
    <w:multiLevelType w:val="singleLevel"/>
    <w:tmpl w:val="4FD055BC"/>
    <w:lvl w:ilvl="0">
      <w:start w:val="1"/>
      <w:numFmt w:val="bullet"/>
      <w:lvlText w:val=""/>
      <w:lvlJc w:val="left"/>
      <w:pPr>
        <w:tabs>
          <w:tab w:val="num" w:pos="360"/>
        </w:tabs>
        <w:ind w:left="360" w:hanging="360"/>
      </w:pPr>
      <w:rPr>
        <w:rFonts w:ascii="Symbol" w:hAnsi="Symbol" w:hint="default"/>
      </w:rPr>
    </w:lvl>
  </w:abstractNum>
  <w:abstractNum w:abstractNumId="10">
    <w:nsid w:val="094B2842"/>
    <w:multiLevelType w:val="multilevel"/>
    <w:tmpl w:val="A32E8E92"/>
    <w:lvl w:ilvl="0">
      <w:start w:val="1"/>
      <w:numFmt w:val="decimal"/>
      <w:lvlText w:val="%1"/>
      <w:lvlJc w:val="left"/>
      <w:pPr>
        <w:tabs>
          <w:tab w:val="num" w:pos="1004"/>
        </w:tabs>
        <w:ind w:left="720" w:firstLine="0"/>
      </w:pPr>
      <w:rPr>
        <w:rFonts w:hint="default"/>
      </w:rPr>
    </w:lvl>
    <w:lvl w:ilvl="1">
      <w:start w:val="1"/>
      <w:numFmt w:val="decimal"/>
      <w:lvlText w:val="%1.%2"/>
      <w:lvlJc w:val="left"/>
      <w:pPr>
        <w:tabs>
          <w:tab w:val="num" w:pos="1004"/>
        </w:tabs>
        <w:ind w:left="720" w:firstLine="0"/>
      </w:pPr>
      <w:rPr>
        <w:rFonts w:hint="default"/>
      </w:rPr>
    </w:lvl>
    <w:lvl w:ilvl="2">
      <w:start w:val="1"/>
      <w:numFmt w:val="decimal"/>
      <w:lvlText w:val="%1.%2.%3"/>
      <w:lvlJc w:val="left"/>
      <w:pPr>
        <w:tabs>
          <w:tab w:val="num" w:pos="1004"/>
        </w:tabs>
        <w:ind w:left="720" w:firstLine="0"/>
      </w:pPr>
      <w:rPr>
        <w:rFonts w:hint="default"/>
      </w:rPr>
    </w:lvl>
    <w:lvl w:ilvl="3">
      <w:start w:val="1"/>
      <w:numFmt w:val="decimal"/>
      <w:lvlText w:val="%1.%2.%3.%4"/>
      <w:lvlJc w:val="left"/>
      <w:pPr>
        <w:tabs>
          <w:tab w:val="num" w:pos="1571"/>
        </w:tabs>
        <w:ind w:left="720" w:firstLine="0"/>
      </w:pPr>
      <w:rPr>
        <w:rFonts w:hint="default"/>
      </w:rPr>
    </w:lvl>
    <w:lvl w:ilvl="4">
      <w:start w:val="1"/>
      <w:numFmt w:val="decimal"/>
      <w:lvlText w:val="%1.%2.%3.%4.%5"/>
      <w:lvlJc w:val="left"/>
      <w:pPr>
        <w:tabs>
          <w:tab w:val="num" w:pos="1571"/>
        </w:tabs>
        <w:ind w:left="0" w:firstLine="72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lvlText w:val="%1.%2.%3.%4.%5.%6"/>
      <w:lvlJc w:val="left"/>
      <w:pPr>
        <w:tabs>
          <w:tab w:val="num" w:pos="1571"/>
        </w:tabs>
        <w:ind w:left="0" w:firstLine="720"/>
      </w:pPr>
      <w:rPr>
        <w:rFonts w:hint="default"/>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1">
    <w:nsid w:val="0DAF3711"/>
    <w:multiLevelType w:val="multilevel"/>
    <w:tmpl w:val="61BE3C5E"/>
    <w:lvl w:ilvl="0">
      <w:start w:val="1"/>
      <w:numFmt w:val="decimal"/>
      <w:lvlText w:val="%1"/>
      <w:lvlJc w:val="left"/>
      <w:pPr>
        <w:tabs>
          <w:tab w:val="num" w:pos="1418"/>
        </w:tabs>
        <w:ind w:left="851" w:firstLine="0"/>
      </w:pPr>
      <w:rPr>
        <w:rFonts w:hint="default"/>
      </w:rPr>
    </w:lvl>
    <w:lvl w:ilvl="1">
      <w:start w:val="1"/>
      <w:numFmt w:val="decimal"/>
      <w:lvlText w:val="%1.%2"/>
      <w:lvlJc w:val="left"/>
      <w:pPr>
        <w:tabs>
          <w:tab w:val="num" w:pos="1571"/>
        </w:tabs>
        <w:ind w:left="851" w:firstLine="0"/>
      </w:pPr>
      <w:rPr>
        <w:rFonts w:hint="default"/>
      </w:rPr>
    </w:lvl>
    <w:lvl w:ilvl="2">
      <w:start w:val="1"/>
      <w:numFmt w:val="decimal"/>
      <w:lvlText w:val="%1.%2.%3"/>
      <w:lvlJc w:val="left"/>
      <w:pPr>
        <w:tabs>
          <w:tab w:val="num" w:pos="1843"/>
        </w:tabs>
        <w:ind w:left="851" w:firstLine="0"/>
      </w:pPr>
      <w:rPr>
        <w:rFonts w:hint="default"/>
      </w:rPr>
    </w:lvl>
    <w:lvl w:ilvl="3">
      <w:start w:val="1"/>
      <w:numFmt w:val="decimal"/>
      <w:lvlText w:val="%1.%2.%3.%4"/>
      <w:lvlJc w:val="left"/>
      <w:pPr>
        <w:tabs>
          <w:tab w:val="num" w:pos="1985"/>
        </w:tabs>
        <w:ind w:left="851" w:firstLine="0"/>
      </w:pPr>
      <w:rPr>
        <w:rFonts w:hint="default"/>
      </w:rPr>
    </w:lvl>
    <w:lvl w:ilvl="4">
      <w:start w:val="1"/>
      <w:numFmt w:val="decimal"/>
      <w:lvlText w:val="%1.%2.%3.%4.%5"/>
      <w:lvlJc w:val="left"/>
      <w:pPr>
        <w:tabs>
          <w:tab w:val="num" w:pos="1985"/>
        </w:tabs>
        <w:ind w:left="851" w:firstLine="0"/>
      </w:pPr>
      <w:rPr>
        <w:rFonts w:hint="default"/>
      </w:rPr>
    </w:lvl>
    <w:lvl w:ilvl="5">
      <w:start w:val="1"/>
      <w:numFmt w:val="decimal"/>
      <w:lvlText w:val="%1.%2.%3.%4.%5.%6"/>
      <w:lvlJc w:val="left"/>
      <w:pPr>
        <w:tabs>
          <w:tab w:val="num"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nsid w:val="0EFB65C7"/>
    <w:multiLevelType w:val="multilevel"/>
    <w:tmpl w:val="FCC0FA54"/>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3">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
    <w:nsid w:val="12865DC4"/>
    <w:multiLevelType w:val="multilevel"/>
    <w:tmpl w:val="17988822"/>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15">
    <w:nsid w:val="13BA77A7"/>
    <w:multiLevelType w:val="multilevel"/>
    <w:tmpl w:val="9410BC64"/>
    <w:lvl w:ilvl="0">
      <w:start w:val="1"/>
      <w:numFmt w:val="decimal"/>
      <w:pStyle w:val="phlistordered1"/>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nsid w:val="19952A7E"/>
    <w:multiLevelType w:val="multilevel"/>
    <w:tmpl w:val="EBF00438"/>
    <w:lvl w:ilvl="0">
      <w:start w:val="1"/>
      <w:numFmt w:val="russianLower"/>
      <w:pStyle w:val="phlistordereda"/>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7">
    <w:nsid w:val="1B6E0E9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260F13"/>
    <w:multiLevelType w:val="multilevel"/>
    <w:tmpl w:val="B4B28836"/>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20">
    <w:nsid w:val="3D2504B3"/>
    <w:multiLevelType w:val="multilevel"/>
    <w:tmpl w:val="87EAAB7C"/>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E242107"/>
    <w:multiLevelType w:val="multilevel"/>
    <w:tmpl w:val="DF8697A0"/>
    <w:numStyleLink w:val="phadditiontitle"/>
  </w:abstractNum>
  <w:abstractNum w:abstractNumId="22">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5">
    <w:nsid w:val="4F082CC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1F7100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3AE66BC"/>
    <w:multiLevelType w:val="hybridMultilevel"/>
    <w:tmpl w:val="A6AA3BA2"/>
    <w:lvl w:ilvl="0" w:tplc="2774EFAE">
      <w:start w:val="1"/>
      <w:numFmt w:val="decimal"/>
      <w:pStyle w:val="phlistordered1up"/>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3012FC2"/>
    <w:multiLevelType w:val="multilevel"/>
    <w:tmpl w:val="73FE6D96"/>
    <w:lvl w:ilvl="0">
      <w:start w:val="1"/>
      <w:numFmt w:val="decimal"/>
      <w:pStyle w:val="10"/>
      <w:lvlText w:val="%1"/>
      <w:lvlJc w:val="left"/>
      <w:pPr>
        <w:tabs>
          <w:tab w:val="num" w:pos="9214"/>
        </w:tabs>
        <w:ind w:left="8647" w:firstLine="0"/>
      </w:pPr>
      <w:rPr>
        <w:rFonts w:ascii="Times New Roman Полужирный" w:hAnsi="Times New Roman Полужирный" w:hint="default"/>
        <w:b/>
        <w:i w:val="0"/>
        <w:sz w:val="28"/>
      </w:rPr>
    </w:lvl>
    <w:lvl w:ilvl="1">
      <w:start w:val="1"/>
      <w:numFmt w:val="decimal"/>
      <w:pStyle w:val="2"/>
      <w:lvlText w:val="%1.%2"/>
      <w:lvlJc w:val="left"/>
      <w:pPr>
        <w:tabs>
          <w:tab w:val="num" w:pos="1854"/>
        </w:tabs>
        <w:ind w:left="1134" w:firstLine="0"/>
      </w:pPr>
      <w:rPr>
        <w:rFonts w:ascii="Times New Roman Полужирный" w:hAnsi="Times New Roman Полужирный" w:hint="default"/>
        <w:b/>
        <w:i w:val="0"/>
        <w:sz w:val="24"/>
      </w:rPr>
    </w:lvl>
    <w:lvl w:ilvl="2">
      <w:start w:val="1"/>
      <w:numFmt w:val="decimal"/>
      <w:pStyle w:val="3"/>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
      <w:lvlText w:val="%1.%2.%3.%4.%5"/>
      <w:lvlJc w:val="left"/>
      <w:pPr>
        <w:tabs>
          <w:tab w:val="num"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32">
    <w:nsid w:val="75161AFA"/>
    <w:multiLevelType w:val="multilevel"/>
    <w:tmpl w:val="BE9AB800"/>
    <w:lvl w:ilvl="0">
      <w:start w:val="1"/>
      <w:numFmt w:val="bullet"/>
      <w:pStyle w:val="phlistitemized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phlistitemized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num w:numId="1">
    <w:abstractNumId w:val="27"/>
  </w:num>
  <w:num w:numId="2">
    <w:abstractNumId w:val="30"/>
  </w:num>
  <w:num w:numId="3">
    <w:abstractNumId w:val="32"/>
  </w:num>
  <w:num w:numId="4">
    <w:abstractNumId w:val="13"/>
  </w:num>
  <w:num w:numId="5">
    <w:abstractNumId w:val="15"/>
  </w:num>
  <w:num w:numId="6">
    <w:abstractNumId w:val="16"/>
  </w:num>
  <w:num w:numId="7">
    <w:abstractNumId w:val="33"/>
  </w:num>
  <w:num w:numId="8">
    <w:abstractNumId w:val="26"/>
  </w:num>
  <w:num w:numId="9">
    <w:abstractNumId w:val="23"/>
  </w:num>
  <w:num w:numId="10">
    <w:abstractNumId w:val="11"/>
  </w:num>
  <w:num w:numId="11">
    <w:abstractNumId w:val="24"/>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num>
  <w:num w:numId="14">
    <w:abstractNumId w:val="18"/>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2"/>
  </w:num>
  <w:num w:numId="21">
    <w:abstractNumId w:val="19"/>
  </w:num>
  <w:num w:numId="22">
    <w:abstractNumId w:val="14"/>
  </w:num>
  <w:num w:numId="23">
    <w:abstractNumId w:val="24"/>
    <w:lvlOverride w:ilvl="0">
      <w:lvl w:ilvl="0">
        <w:start w:val="1"/>
        <w:numFmt w:val="russianUpper"/>
        <w:pStyle w:val="phadditiontitle1"/>
        <w:lvlText w:val="Приложение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4">
    <w:abstractNumId w:val="31"/>
  </w:num>
  <w:num w:numId="25">
    <w:abstractNumId w:val="9"/>
  </w:num>
  <w:num w:numId="26">
    <w:abstractNumId w:val="8"/>
  </w:num>
  <w:num w:numId="27">
    <w:abstractNumId w:val="3"/>
  </w:num>
  <w:num w:numId="28">
    <w:abstractNumId w:val="2"/>
  </w:num>
  <w:num w:numId="29">
    <w:abstractNumId w:val="1"/>
  </w:num>
  <w:num w:numId="30">
    <w:abstractNumId w:val="0"/>
  </w:num>
  <w:num w:numId="31">
    <w:abstractNumId w:val="25"/>
  </w:num>
  <w:num w:numId="32">
    <w:abstractNumId w:val="28"/>
  </w:num>
  <w:num w:numId="33">
    <w:abstractNumId w:val="17"/>
  </w:num>
  <w:num w:numId="34">
    <w:abstractNumId w:val="7"/>
  </w:num>
  <w:num w:numId="35">
    <w:abstractNumId w:val="6"/>
  </w:num>
  <w:num w:numId="36">
    <w:abstractNumId w:val="5"/>
  </w:num>
  <w:num w:numId="37">
    <w:abstractNumId w:val="4"/>
  </w:num>
  <w:num w:numId="38">
    <w:abstractNumId w:val="10"/>
  </w:num>
  <w:num w:numId="39">
    <w:abstractNumId w:val="20"/>
  </w:num>
  <w:num w:numId="40">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E3A"/>
    <w:rsid w:val="00001B6E"/>
    <w:rsid w:val="0001175D"/>
    <w:rsid w:val="000174F7"/>
    <w:rsid w:val="000176D9"/>
    <w:rsid w:val="000345BB"/>
    <w:rsid w:val="000371D6"/>
    <w:rsid w:val="00042947"/>
    <w:rsid w:val="0004794A"/>
    <w:rsid w:val="00053BAB"/>
    <w:rsid w:val="00055224"/>
    <w:rsid w:val="00055937"/>
    <w:rsid w:val="00064671"/>
    <w:rsid w:val="00065ED9"/>
    <w:rsid w:val="000669E0"/>
    <w:rsid w:val="000749B8"/>
    <w:rsid w:val="00082616"/>
    <w:rsid w:val="00091F1E"/>
    <w:rsid w:val="000A2545"/>
    <w:rsid w:val="000B1C98"/>
    <w:rsid w:val="000B3E36"/>
    <w:rsid w:val="000D2590"/>
    <w:rsid w:val="000D499C"/>
    <w:rsid w:val="000D6D79"/>
    <w:rsid w:val="000E0AA8"/>
    <w:rsid w:val="000E57ED"/>
    <w:rsid w:val="000E62C2"/>
    <w:rsid w:val="000F1854"/>
    <w:rsid w:val="00102A51"/>
    <w:rsid w:val="00115BAB"/>
    <w:rsid w:val="00115E3A"/>
    <w:rsid w:val="0012072B"/>
    <w:rsid w:val="001257CA"/>
    <w:rsid w:val="00127418"/>
    <w:rsid w:val="0013593A"/>
    <w:rsid w:val="00141222"/>
    <w:rsid w:val="00143B4B"/>
    <w:rsid w:val="00146C45"/>
    <w:rsid w:val="001530E7"/>
    <w:rsid w:val="00153F20"/>
    <w:rsid w:val="0015478B"/>
    <w:rsid w:val="00156F0D"/>
    <w:rsid w:val="00173B90"/>
    <w:rsid w:val="00177C6C"/>
    <w:rsid w:val="0018068C"/>
    <w:rsid w:val="001821A8"/>
    <w:rsid w:val="001872D4"/>
    <w:rsid w:val="0019521D"/>
    <w:rsid w:val="001979FE"/>
    <w:rsid w:val="001A1360"/>
    <w:rsid w:val="001A3F5A"/>
    <w:rsid w:val="001C3614"/>
    <w:rsid w:val="001D03A9"/>
    <w:rsid w:val="001D52D6"/>
    <w:rsid w:val="001D75EA"/>
    <w:rsid w:val="001E145D"/>
    <w:rsid w:val="001E3B1B"/>
    <w:rsid w:val="001E3F81"/>
    <w:rsid w:val="001F0B70"/>
    <w:rsid w:val="00200442"/>
    <w:rsid w:val="00201B47"/>
    <w:rsid w:val="0021001B"/>
    <w:rsid w:val="0021544B"/>
    <w:rsid w:val="00220E40"/>
    <w:rsid w:val="00225535"/>
    <w:rsid w:val="00225F28"/>
    <w:rsid w:val="00227028"/>
    <w:rsid w:val="00232F89"/>
    <w:rsid w:val="00236273"/>
    <w:rsid w:val="0025070E"/>
    <w:rsid w:val="0025115E"/>
    <w:rsid w:val="00251D6B"/>
    <w:rsid w:val="0025541B"/>
    <w:rsid w:val="00262F5C"/>
    <w:rsid w:val="002664AF"/>
    <w:rsid w:val="002707E8"/>
    <w:rsid w:val="00272125"/>
    <w:rsid w:val="00274AC0"/>
    <w:rsid w:val="00294EE2"/>
    <w:rsid w:val="002B48D8"/>
    <w:rsid w:val="002C037A"/>
    <w:rsid w:val="002C1743"/>
    <w:rsid w:val="002D0E23"/>
    <w:rsid w:val="002D4435"/>
    <w:rsid w:val="002D7662"/>
    <w:rsid w:val="002E1EC5"/>
    <w:rsid w:val="002F0197"/>
    <w:rsid w:val="002F052C"/>
    <w:rsid w:val="002F0D43"/>
    <w:rsid w:val="002F4EC4"/>
    <w:rsid w:val="002F50E9"/>
    <w:rsid w:val="002F664C"/>
    <w:rsid w:val="002F6A76"/>
    <w:rsid w:val="002F79E0"/>
    <w:rsid w:val="003111A7"/>
    <w:rsid w:val="0031378D"/>
    <w:rsid w:val="00315745"/>
    <w:rsid w:val="00325D12"/>
    <w:rsid w:val="00326673"/>
    <w:rsid w:val="00330C80"/>
    <w:rsid w:val="00336ECC"/>
    <w:rsid w:val="0034010A"/>
    <w:rsid w:val="00340300"/>
    <w:rsid w:val="003428C7"/>
    <w:rsid w:val="00344CE9"/>
    <w:rsid w:val="003518EE"/>
    <w:rsid w:val="00352D9A"/>
    <w:rsid w:val="00356AA8"/>
    <w:rsid w:val="003570EA"/>
    <w:rsid w:val="0036214D"/>
    <w:rsid w:val="00367849"/>
    <w:rsid w:val="00371231"/>
    <w:rsid w:val="00374AF9"/>
    <w:rsid w:val="003779E7"/>
    <w:rsid w:val="00383862"/>
    <w:rsid w:val="003846FB"/>
    <w:rsid w:val="003919C0"/>
    <w:rsid w:val="00394C42"/>
    <w:rsid w:val="003955CE"/>
    <w:rsid w:val="003A06A8"/>
    <w:rsid w:val="003A220D"/>
    <w:rsid w:val="003C4459"/>
    <w:rsid w:val="003C5ED8"/>
    <w:rsid w:val="003D31E6"/>
    <w:rsid w:val="003F6EC0"/>
    <w:rsid w:val="00400C21"/>
    <w:rsid w:val="00411CCA"/>
    <w:rsid w:val="00413690"/>
    <w:rsid w:val="00425E40"/>
    <w:rsid w:val="004266BE"/>
    <w:rsid w:val="00437EB3"/>
    <w:rsid w:val="00443EED"/>
    <w:rsid w:val="00446192"/>
    <w:rsid w:val="00452C6E"/>
    <w:rsid w:val="00456C96"/>
    <w:rsid w:val="0046101E"/>
    <w:rsid w:val="00461C23"/>
    <w:rsid w:val="00462D65"/>
    <w:rsid w:val="00474975"/>
    <w:rsid w:val="00474ACE"/>
    <w:rsid w:val="00481948"/>
    <w:rsid w:val="00483DC6"/>
    <w:rsid w:val="00487784"/>
    <w:rsid w:val="00491FD8"/>
    <w:rsid w:val="004934CB"/>
    <w:rsid w:val="004B0910"/>
    <w:rsid w:val="004B5047"/>
    <w:rsid w:val="004B5FCD"/>
    <w:rsid w:val="004C5956"/>
    <w:rsid w:val="004C6B4F"/>
    <w:rsid w:val="004D0095"/>
    <w:rsid w:val="004D025D"/>
    <w:rsid w:val="004D42D3"/>
    <w:rsid w:val="004D4905"/>
    <w:rsid w:val="004E2645"/>
    <w:rsid w:val="004E4DAA"/>
    <w:rsid w:val="0050368C"/>
    <w:rsid w:val="0050426E"/>
    <w:rsid w:val="00506961"/>
    <w:rsid w:val="005261B4"/>
    <w:rsid w:val="005308EE"/>
    <w:rsid w:val="00531B81"/>
    <w:rsid w:val="0054338B"/>
    <w:rsid w:val="00543AAE"/>
    <w:rsid w:val="00546E6D"/>
    <w:rsid w:val="005540AD"/>
    <w:rsid w:val="00557F9A"/>
    <w:rsid w:val="00562E3B"/>
    <w:rsid w:val="005633F1"/>
    <w:rsid w:val="00567E51"/>
    <w:rsid w:val="00573FAD"/>
    <w:rsid w:val="00577554"/>
    <w:rsid w:val="0058329F"/>
    <w:rsid w:val="005B6E56"/>
    <w:rsid w:val="005F1F9A"/>
    <w:rsid w:val="00605B03"/>
    <w:rsid w:val="00615E04"/>
    <w:rsid w:val="00626ADC"/>
    <w:rsid w:val="00626BD9"/>
    <w:rsid w:val="0063464D"/>
    <w:rsid w:val="00635019"/>
    <w:rsid w:val="00641D00"/>
    <w:rsid w:val="00657E0A"/>
    <w:rsid w:val="00661F22"/>
    <w:rsid w:val="006718FA"/>
    <w:rsid w:val="00680209"/>
    <w:rsid w:val="00680491"/>
    <w:rsid w:val="00687C0D"/>
    <w:rsid w:val="006903FA"/>
    <w:rsid w:val="00693F05"/>
    <w:rsid w:val="00694F9C"/>
    <w:rsid w:val="006952FE"/>
    <w:rsid w:val="00696A79"/>
    <w:rsid w:val="00697D28"/>
    <w:rsid w:val="006A2407"/>
    <w:rsid w:val="006B2C3A"/>
    <w:rsid w:val="006C364E"/>
    <w:rsid w:val="006C5DF0"/>
    <w:rsid w:val="006D4B5D"/>
    <w:rsid w:val="006E4D7D"/>
    <w:rsid w:val="006F03C0"/>
    <w:rsid w:val="006F28F6"/>
    <w:rsid w:val="006F31B1"/>
    <w:rsid w:val="006F4B5C"/>
    <w:rsid w:val="006F56FD"/>
    <w:rsid w:val="00700B25"/>
    <w:rsid w:val="00703715"/>
    <w:rsid w:val="00706FE6"/>
    <w:rsid w:val="00707F4C"/>
    <w:rsid w:val="00710A3D"/>
    <w:rsid w:val="00720C59"/>
    <w:rsid w:val="00726D9F"/>
    <w:rsid w:val="00741CAC"/>
    <w:rsid w:val="00752FB9"/>
    <w:rsid w:val="00753D50"/>
    <w:rsid w:val="00754AEE"/>
    <w:rsid w:val="00756D95"/>
    <w:rsid w:val="00761B98"/>
    <w:rsid w:val="00770CB3"/>
    <w:rsid w:val="00773DFC"/>
    <w:rsid w:val="00784913"/>
    <w:rsid w:val="007A372C"/>
    <w:rsid w:val="007A5D07"/>
    <w:rsid w:val="007A6C0B"/>
    <w:rsid w:val="007A76AB"/>
    <w:rsid w:val="007B7E57"/>
    <w:rsid w:val="007C5657"/>
    <w:rsid w:val="007C574F"/>
    <w:rsid w:val="007D06AE"/>
    <w:rsid w:val="007D5FAB"/>
    <w:rsid w:val="007D7CE5"/>
    <w:rsid w:val="007E5A53"/>
    <w:rsid w:val="007F209D"/>
    <w:rsid w:val="007F3748"/>
    <w:rsid w:val="007F3C14"/>
    <w:rsid w:val="00817EB3"/>
    <w:rsid w:val="00831334"/>
    <w:rsid w:val="008353EE"/>
    <w:rsid w:val="00837A0D"/>
    <w:rsid w:val="008416DC"/>
    <w:rsid w:val="00843643"/>
    <w:rsid w:val="00852D83"/>
    <w:rsid w:val="00854449"/>
    <w:rsid w:val="00857637"/>
    <w:rsid w:val="0085764F"/>
    <w:rsid w:val="008710A3"/>
    <w:rsid w:val="0087617C"/>
    <w:rsid w:val="008964A9"/>
    <w:rsid w:val="008A038D"/>
    <w:rsid w:val="008A7D26"/>
    <w:rsid w:val="008B111A"/>
    <w:rsid w:val="008B1C6A"/>
    <w:rsid w:val="008B26D2"/>
    <w:rsid w:val="008B560E"/>
    <w:rsid w:val="008B7020"/>
    <w:rsid w:val="008C0E6C"/>
    <w:rsid w:val="008D309B"/>
    <w:rsid w:val="008F4EAC"/>
    <w:rsid w:val="00910A82"/>
    <w:rsid w:val="00910A93"/>
    <w:rsid w:val="009176F2"/>
    <w:rsid w:val="00920E8C"/>
    <w:rsid w:val="0093769A"/>
    <w:rsid w:val="00940D8A"/>
    <w:rsid w:val="009515D5"/>
    <w:rsid w:val="009550EE"/>
    <w:rsid w:val="00957B57"/>
    <w:rsid w:val="0096176F"/>
    <w:rsid w:val="0097023D"/>
    <w:rsid w:val="009709DB"/>
    <w:rsid w:val="0097485B"/>
    <w:rsid w:val="00982ADA"/>
    <w:rsid w:val="00987D18"/>
    <w:rsid w:val="00994241"/>
    <w:rsid w:val="00995731"/>
    <w:rsid w:val="00996F1E"/>
    <w:rsid w:val="0099728D"/>
    <w:rsid w:val="009A5181"/>
    <w:rsid w:val="009B76C6"/>
    <w:rsid w:val="009C77F6"/>
    <w:rsid w:val="009D3DE2"/>
    <w:rsid w:val="00A02EB1"/>
    <w:rsid w:val="00A05EAF"/>
    <w:rsid w:val="00A16A26"/>
    <w:rsid w:val="00A17CE3"/>
    <w:rsid w:val="00A36D4F"/>
    <w:rsid w:val="00A36F31"/>
    <w:rsid w:val="00A41CA6"/>
    <w:rsid w:val="00A46A1E"/>
    <w:rsid w:val="00A47191"/>
    <w:rsid w:val="00A47CB9"/>
    <w:rsid w:val="00A47E67"/>
    <w:rsid w:val="00A55823"/>
    <w:rsid w:val="00A55E1B"/>
    <w:rsid w:val="00A64749"/>
    <w:rsid w:val="00A75B8C"/>
    <w:rsid w:val="00A82153"/>
    <w:rsid w:val="00A83DC7"/>
    <w:rsid w:val="00A91702"/>
    <w:rsid w:val="00A9246B"/>
    <w:rsid w:val="00A937E4"/>
    <w:rsid w:val="00AA1074"/>
    <w:rsid w:val="00AA7455"/>
    <w:rsid w:val="00AB3248"/>
    <w:rsid w:val="00AB39A1"/>
    <w:rsid w:val="00AB5969"/>
    <w:rsid w:val="00AB6AA6"/>
    <w:rsid w:val="00AB6BA6"/>
    <w:rsid w:val="00AC230D"/>
    <w:rsid w:val="00AC48A3"/>
    <w:rsid w:val="00AD1F03"/>
    <w:rsid w:val="00AD2B00"/>
    <w:rsid w:val="00AD4936"/>
    <w:rsid w:val="00AD7DFB"/>
    <w:rsid w:val="00AE2366"/>
    <w:rsid w:val="00AF20ED"/>
    <w:rsid w:val="00AF4DB6"/>
    <w:rsid w:val="00B161BF"/>
    <w:rsid w:val="00B170AF"/>
    <w:rsid w:val="00B21CB4"/>
    <w:rsid w:val="00B432C1"/>
    <w:rsid w:val="00B45615"/>
    <w:rsid w:val="00B479BC"/>
    <w:rsid w:val="00B55A51"/>
    <w:rsid w:val="00B5616C"/>
    <w:rsid w:val="00B57227"/>
    <w:rsid w:val="00B607C1"/>
    <w:rsid w:val="00B61725"/>
    <w:rsid w:val="00B62751"/>
    <w:rsid w:val="00B628DE"/>
    <w:rsid w:val="00B71556"/>
    <w:rsid w:val="00B80036"/>
    <w:rsid w:val="00B80BA6"/>
    <w:rsid w:val="00BA231C"/>
    <w:rsid w:val="00BA3D69"/>
    <w:rsid w:val="00BB2D77"/>
    <w:rsid w:val="00BB4C5B"/>
    <w:rsid w:val="00BC642E"/>
    <w:rsid w:val="00BD1F17"/>
    <w:rsid w:val="00BE0FD9"/>
    <w:rsid w:val="00BE281B"/>
    <w:rsid w:val="00BE3CCA"/>
    <w:rsid w:val="00BE5325"/>
    <w:rsid w:val="00C02839"/>
    <w:rsid w:val="00C04B59"/>
    <w:rsid w:val="00C15786"/>
    <w:rsid w:val="00C206C3"/>
    <w:rsid w:val="00C22703"/>
    <w:rsid w:val="00C267DA"/>
    <w:rsid w:val="00C42E29"/>
    <w:rsid w:val="00C4331B"/>
    <w:rsid w:val="00C46D06"/>
    <w:rsid w:val="00C64EFA"/>
    <w:rsid w:val="00C66336"/>
    <w:rsid w:val="00C745BE"/>
    <w:rsid w:val="00C81AB8"/>
    <w:rsid w:val="00C84BC1"/>
    <w:rsid w:val="00C868C5"/>
    <w:rsid w:val="00C905FF"/>
    <w:rsid w:val="00CA2E88"/>
    <w:rsid w:val="00CA4ACB"/>
    <w:rsid w:val="00CC72D1"/>
    <w:rsid w:val="00CF0B4F"/>
    <w:rsid w:val="00CF706B"/>
    <w:rsid w:val="00D06AF6"/>
    <w:rsid w:val="00D10529"/>
    <w:rsid w:val="00D14842"/>
    <w:rsid w:val="00D20AB4"/>
    <w:rsid w:val="00D2116B"/>
    <w:rsid w:val="00D256B8"/>
    <w:rsid w:val="00D34584"/>
    <w:rsid w:val="00D34AF1"/>
    <w:rsid w:val="00D34F85"/>
    <w:rsid w:val="00D37256"/>
    <w:rsid w:val="00D4293B"/>
    <w:rsid w:val="00D42A44"/>
    <w:rsid w:val="00D46ABF"/>
    <w:rsid w:val="00D55D59"/>
    <w:rsid w:val="00D5732C"/>
    <w:rsid w:val="00D63938"/>
    <w:rsid w:val="00D64343"/>
    <w:rsid w:val="00D706C6"/>
    <w:rsid w:val="00D8012A"/>
    <w:rsid w:val="00D8146B"/>
    <w:rsid w:val="00D841F2"/>
    <w:rsid w:val="00DA0F23"/>
    <w:rsid w:val="00DA7539"/>
    <w:rsid w:val="00DA7CE8"/>
    <w:rsid w:val="00DB26E0"/>
    <w:rsid w:val="00DB50D3"/>
    <w:rsid w:val="00DB77B3"/>
    <w:rsid w:val="00DC0166"/>
    <w:rsid w:val="00DC1789"/>
    <w:rsid w:val="00DC39C9"/>
    <w:rsid w:val="00DC5A2C"/>
    <w:rsid w:val="00DE297A"/>
    <w:rsid w:val="00DE5251"/>
    <w:rsid w:val="00DE72F4"/>
    <w:rsid w:val="00DF0F2D"/>
    <w:rsid w:val="00DF2776"/>
    <w:rsid w:val="00DF37A7"/>
    <w:rsid w:val="00DF63C1"/>
    <w:rsid w:val="00E031BD"/>
    <w:rsid w:val="00E03C58"/>
    <w:rsid w:val="00E04129"/>
    <w:rsid w:val="00E1044B"/>
    <w:rsid w:val="00E16162"/>
    <w:rsid w:val="00E2119B"/>
    <w:rsid w:val="00E221BC"/>
    <w:rsid w:val="00E244B5"/>
    <w:rsid w:val="00E30111"/>
    <w:rsid w:val="00E33F00"/>
    <w:rsid w:val="00E35DCE"/>
    <w:rsid w:val="00E56C6C"/>
    <w:rsid w:val="00E666A5"/>
    <w:rsid w:val="00E7305A"/>
    <w:rsid w:val="00E85567"/>
    <w:rsid w:val="00EA4AC4"/>
    <w:rsid w:val="00EB1CB7"/>
    <w:rsid w:val="00EB34FD"/>
    <w:rsid w:val="00EB7A17"/>
    <w:rsid w:val="00ED2379"/>
    <w:rsid w:val="00ED7FA4"/>
    <w:rsid w:val="00EF7F2A"/>
    <w:rsid w:val="00F021C2"/>
    <w:rsid w:val="00F044A4"/>
    <w:rsid w:val="00F32249"/>
    <w:rsid w:val="00F32F9C"/>
    <w:rsid w:val="00F441D1"/>
    <w:rsid w:val="00F4698B"/>
    <w:rsid w:val="00F46B4A"/>
    <w:rsid w:val="00F504FB"/>
    <w:rsid w:val="00F52A14"/>
    <w:rsid w:val="00F541A1"/>
    <w:rsid w:val="00F54913"/>
    <w:rsid w:val="00F5769F"/>
    <w:rsid w:val="00F61B61"/>
    <w:rsid w:val="00F62148"/>
    <w:rsid w:val="00F72201"/>
    <w:rsid w:val="00F77EA0"/>
    <w:rsid w:val="00F82C93"/>
    <w:rsid w:val="00F86556"/>
    <w:rsid w:val="00F92E81"/>
    <w:rsid w:val="00F94FF9"/>
    <w:rsid w:val="00F970E5"/>
    <w:rsid w:val="00FA1D89"/>
    <w:rsid w:val="00FA5BBB"/>
    <w:rsid w:val="00FC1C82"/>
    <w:rsid w:val="00FC1C9C"/>
    <w:rsid w:val="00FC27CA"/>
    <w:rsid w:val="00FC4116"/>
    <w:rsid w:val="00FD109F"/>
    <w:rsid w:val="00FF1AC1"/>
    <w:rsid w:val="00FF2D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qFormat="1"/>
    <w:lsdException w:name="TOC Heading" w:uiPriority="39" w:qFormat="1"/>
  </w:latentStyles>
  <w:style w:type="paragraph" w:default="1" w:styleId="a">
    <w:name w:val="Normal"/>
    <w:autoRedefine/>
    <w:qFormat/>
    <w:rsid w:val="00B80036"/>
    <w:pPr>
      <w:spacing w:before="20" w:after="120" w:line="360" w:lineRule="auto"/>
      <w:jc w:val="both"/>
    </w:pPr>
    <w:rPr>
      <w:szCs w:val="20"/>
      <w:lang w:val="ru-RU" w:eastAsia="ru-RU"/>
    </w:rPr>
  </w:style>
  <w:style w:type="paragraph" w:styleId="10">
    <w:name w:val="heading 1"/>
    <w:aliases w:val="Scroll Heading 1"/>
    <w:basedOn w:val="phbase"/>
    <w:next w:val="phnormal"/>
    <w:qFormat/>
    <w:rsid w:val="00B80036"/>
    <w:pPr>
      <w:keepNext/>
      <w:keepLines/>
      <w:pageBreakBefore/>
      <w:numPr>
        <w:numId w:val="12"/>
      </w:numPr>
      <w:tabs>
        <w:tab w:val="clear" w:pos="9214"/>
        <w:tab w:val="num" w:pos="1418"/>
      </w:tabs>
      <w:spacing w:before="360" w:after="360"/>
      <w:ind w:left="851" w:right="-1"/>
      <w:outlineLvl w:val="0"/>
    </w:pPr>
    <w:rPr>
      <w:b/>
      <w:sz w:val="28"/>
      <w:szCs w:val="28"/>
    </w:rPr>
  </w:style>
  <w:style w:type="paragraph" w:styleId="2">
    <w:name w:val="heading 2"/>
    <w:aliases w:val="Scroll Heading 2"/>
    <w:basedOn w:val="phbase"/>
    <w:next w:val="phnormal"/>
    <w:qFormat/>
    <w:rsid w:val="00B80036"/>
    <w:pPr>
      <w:keepNext/>
      <w:keepLines/>
      <w:numPr>
        <w:ilvl w:val="1"/>
        <w:numId w:val="12"/>
      </w:numPr>
      <w:tabs>
        <w:tab w:val="clear" w:pos="1854"/>
        <w:tab w:val="num" w:pos="1571"/>
      </w:tabs>
      <w:spacing w:before="360" w:after="360"/>
      <w:ind w:left="851" w:right="-2"/>
      <w:outlineLvl w:val="1"/>
    </w:pPr>
    <w:rPr>
      <w:b/>
    </w:rPr>
  </w:style>
  <w:style w:type="paragraph" w:styleId="3">
    <w:name w:val="heading 3"/>
    <w:aliases w:val="Scroll Heading 3"/>
    <w:basedOn w:val="phbase"/>
    <w:next w:val="phnormal"/>
    <w:link w:val="30"/>
    <w:qFormat/>
    <w:rsid w:val="00B80036"/>
    <w:pPr>
      <w:keepNext/>
      <w:keepLines/>
      <w:numPr>
        <w:ilvl w:val="2"/>
        <w:numId w:val="12"/>
      </w:numPr>
      <w:spacing w:before="240" w:after="240"/>
      <w:ind w:right="-1"/>
      <w:outlineLvl w:val="2"/>
    </w:pPr>
    <w:rPr>
      <w:b/>
      <w:bCs/>
    </w:rPr>
  </w:style>
  <w:style w:type="paragraph" w:styleId="4">
    <w:name w:val="heading 4"/>
    <w:aliases w:val="Scroll Heading 4"/>
    <w:basedOn w:val="3"/>
    <w:next w:val="phnormal"/>
    <w:link w:val="40"/>
    <w:qFormat/>
    <w:rsid w:val="00B80036"/>
    <w:pPr>
      <w:numPr>
        <w:ilvl w:val="3"/>
      </w:numPr>
      <w:outlineLvl w:val="3"/>
    </w:pPr>
  </w:style>
  <w:style w:type="paragraph" w:styleId="5">
    <w:name w:val="heading 5"/>
    <w:aliases w:val="Scroll Heading 5"/>
    <w:basedOn w:val="a"/>
    <w:next w:val="a"/>
    <w:link w:val="50"/>
    <w:uiPriority w:val="9"/>
    <w:unhideWhenUsed/>
    <w:qFormat/>
    <w:rsid w:val="00B80036"/>
    <w:pPr>
      <w:keepNext/>
      <w:numPr>
        <w:ilvl w:val="4"/>
        <w:numId w:val="12"/>
      </w:numPr>
      <w:spacing w:before="240" w:after="240"/>
      <w:outlineLvl w:val="4"/>
    </w:pPr>
    <w:rPr>
      <w:b/>
      <w:bCs/>
      <w:iCs/>
      <w:szCs w:val="26"/>
    </w:rPr>
  </w:style>
  <w:style w:type="paragraph" w:styleId="6">
    <w:name w:val="heading 6"/>
    <w:aliases w:val="Scroll Heading 6"/>
    <w:basedOn w:val="a"/>
    <w:next w:val="a"/>
    <w:link w:val="60"/>
    <w:uiPriority w:val="9"/>
    <w:unhideWhenUsed/>
    <w:qFormat/>
    <w:rsid w:val="00B80036"/>
    <w:pPr>
      <w:keepNext/>
      <w:keepLines/>
      <w:numPr>
        <w:ilvl w:val="5"/>
        <w:numId w:val="12"/>
      </w:numPr>
      <w:spacing w:before="240" w:after="60"/>
      <w:outlineLvl w:val="5"/>
    </w:pPr>
    <w:rPr>
      <w:b/>
      <w:bCs/>
      <w:szCs w:val="22"/>
    </w:rPr>
  </w:style>
  <w:style w:type="paragraph" w:styleId="7">
    <w:name w:val="heading 7"/>
    <w:basedOn w:val="a"/>
    <w:next w:val="a"/>
    <w:link w:val="70"/>
    <w:semiHidden/>
    <w:unhideWhenUsed/>
    <w:rsid w:val="00E33F00"/>
    <w:pPr>
      <w:keepNext/>
      <w:keepLines/>
      <w:numPr>
        <w:ilvl w:val="6"/>
        <w:numId w:val="10"/>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E33F00"/>
    <w:pPr>
      <w:keepNext/>
      <w:keepLines/>
      <w:numPr>
        <w:ilvl w:val="7"/>
        <w:numId w:val="10"/>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E33F00"/>
    <w:pPr>
      <w:keepNext/>
      <w:keepLines/>
      <w:numPr>
        <w:ilvl w:val="8"/>
        <w:numId w:val="10"/>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autoRedefine/>
    <w:qFormat/>
    <w:rsid w:val="00E33F00"/>
    <w:pPr>
      <w:jc w:val="center"/>
    </w:pPr>
    <w:rPr>
      <w:rFonts w:ascii="Tahoma" w:hAnsi="Tahoma" w:cs="Arial"/>
      <w:b/>
      <w:bCs/>
      <w:color w:val="404040"/>
      <w:kern w:val="28"/>
      <w:sz w:val="40"/>
      <w:szCs w:val="32"/>
    </w:rPr>
  </w:style>
  <w:style w:type="character" w:styleId="a5">
    <w:name w:val="Hyperlink"/>
    <w:uiPriority w:val="99"/>
    <w:rsid w:val="00B80036"/>
    <w:rPr>
      <w:color w:val="0000FF"/>
      <w:u w:val="single"/>
    </w:rPr>
  </w:style>
  <w:style w:type="paragraph" w:styleId="a6">
    <w:name w:val="caption"/>
    <w:basedOn w:val="a"/>
    <w:next w:val="a"/>
    <w:link w:val="a7"/>
    <w:uiPriority w:val="35"/>
    <w:unhideWhenUsed/>
    <w:qFormat/>
    <w:rsid w:val="00B80036"/>
    <w:pPr>
      <w:spacing w:before="0" w:after="200" w:line="240" w:lineRule="auto"/>
    </w:pPr>
    <w:rPr>
      <w:b/>
      <w:bCs/>
      <w:color w:val="4F81BD" w:themeColor="accent1"/>
      <w:sz w:val="18"/>
      <w:szCs w:val="18"/>
    </w:rPr>
  </w:style>
  <w:style w:type="paragraph" w:styleId="a8">
    <w:name w:val="header"/>
    <w:basedOn w:val="a"/>
    <w:link w:val="a9"/>
    <w:rsid w:val="00B80036"/>
    <w:pPr>
      <w:tabs>
        <w:tab w:val="center" w:pos="4677"/>
        <w:tab w:val="right" w:pos="9355"/>
      </w:tabs>
      <w:jc w:val="center"/>
    </w:pPr>
  </w:style>
  <w:style w:type="character" w:customStyle="1" w:styleId="a9">
    <w:name w:val="Верхний колонтитул Знак"/>
    <w:basedOn w:val="a0"/>
    <w:link w:val="a8"/>
    <w:rsid w:val="0096176F"/>
    <w:rPr>
      <w:szCs w:val="20"/>
      <w:lang w:val="ru-RU" w:eastAsia="ru-RU"/>
    </w:rPr>
  </w:style>
  <w:style w:type="paragraph" w:styleId="aa">
    <w:name w:val="footer"/>
    <w:basedOn w:val="a"/>
    <w:link w:val="ab"/>
    <w:uiPriority w:val="99"/>
    <w:rsid w:val="00B80036"/>
    <w:pPr>
      <w:tabs>
        <w:tab w:val="center" w:pos="4677"/>
        <w:tab w:val="right" w:pos="9355"/>
      </w:tabs>
    </w:pPr>
  </w:style>
  <w:style w:type="character" w:customStyle="1" w:styleId="ab">
    <w:name w:val="Нижний колонтитул Знак"/>
    <w:basedOn w:val="a0"/>
    <w:link w:val="aa"/>
    <w:uiPriority w:val="99"/>
    <w:rsid w:val="00B80036"/>
    <w:rPr>
      <w:szCs w:val="20"/>
      <w:lang w:val="ru-RU" w:eastAsia="ru-RU"/>
    </w:rPr>
  </w:style>
  <w:style w:type="character" w:styleId="ac">
    <w:name w:val="page number"/>
    <w:basedOn w:val="a0"/>
    <w:rsid w:val="00E33F00"/>
    <w:rPr>
      <w:rFonts w:ascii="Arial" w:hAnsi="Arial"/>
      <w:sz w:val="20"/>
    </w:rPr>
  </w:style>
  <w:style w:type="table" w:styleId="ad">
    <w:name w:val="Table Grid"/>
    <w:basedOn w:val="a1"/>
    <w:uiPriority w:val="59"/>
    <w:rsid w:val="00B80036"/>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B80036"/>
    <w:pPr>
      <w:tabs>
        <w:tab w:val="left" w:pos="426"/>
        <w:tab w:val="right" w:leader="dot" w:pos="9923"/>
      </w:tabs>
      <w:spacing w:before="120"/>
      <w:ind w:left="425" w:right="567" w:hanging="425"/>
    </w:pPr>
    <w:rPr>
      <w:b/>
      <w:szCs w:val="24"/>
    </w:rPr>
  </w:style>
  <w:style w:type="paragraph" w:styleId="20">
    <w:name w:val="toc 2"/>
    <w:basedOn w:val="a"/>
    <w:next w:val="a"/>
    <w:autoRedefine/>
    <w:uiPriority w:val="39"/>
    <w:rsid w:val="00B80036"/>
    <w:pPr>
      <w:tabs>
        <w:tab w:val="left" w:pos="993"/>
        <w:tab w:val="right" w:leader="dot" w:pos="9923"/>
      </w:tabs>
      <w:ind w:left="993" w:right="566" w:hanging="567"/>
    </w:pPr>
    <w:rPr>
      <w:szCs w:val="24"/>
    </w:rPr>
  </w:style>
  <w:style w:type="paragraph" w:styleId="31">
    <w:name w:val="toc 3"/>
    <w:basedOn w:val="a"/>
    <w:next w:val="a"/>
    <w:autoRedefine/>
    <w:uiPriority w:val="39"/>
    <w:rsid w:val="00B80036"/>
    <w:pPr>
      <w:tabs>
        <w:tab w:val="left" w:pos="1843"/>
        <w:tab w:val="right" w:leader="dot" w:pos="9923"/>
      </w:tabs>
      <w:ind w:left="1843" w:right="566" w:hanging="850"/>
    </w:pPr>
    <w:rPr>
      <w:i/>
      <w:iCs/>
      <w:szCs w:val="24"/>
    </w:rPr>
  </w:style>
  <w:style w:type="paragraph" w:styleId="41">
    <w:name w:val="toc 4"/>
    <w:basedOn w:val="a"/>
    <w:next w:val="a"/>
    <w:autoRedefine/>
    <w:uiPriority w:val="39"/>
    <w:rsid w:val="00B80036"/>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B80036"/>
    <w:pPr>
      <w:tabs>
        <w:tab w:val="left" w:pos="4395"/>
        <w:tab w:val="right" w:leader="dot" w:pos="9923"/>
      </w:tabs>
      <w:ind w:left="4395" w:right="566" w:hanging="1418"/>
    </w:pPr>
  </w:style>
  <w:style w:type="paragraph" w:styleId="61">
    <w:name w:val="toc 6"/>
    <w:basedOn w:val="a"/>
    <w:next w:val="a"/>
    <w:autoRedefine/>
    <w:uiPriority w:val="39"/>
    <w:rsid w:val="00B80036"/>
    <w:pPr>
      <w:tabs>
        <w:tab w:val="left" w:pos="4536"/>
        <w:tab w:val="right" w:leader="dot" w:pos="9923"/>
      </w:tabs>
      <w:ind w:left="4536" w:right="567" w:hanging="1559"/>
    </w:pPr>
  </w:style>
  <w:style w:type="paragraph" w:styleId="71">
    <w:name w:val="toc 7"/>
    <w:basedOn w:val="a"/>
    <w:next w:val="a"/>
    <w:autoRedefine/>
    <w:rsid w:val="00B80036"/>
    <w:pPr>
      <w:ind w:left="1440"/>
    </w:pPr>
  </w:style>
  <w:style w:type="paragraph" w:styleId="81">
    <w:name w:val="toc 8"/>
    <w:basedOn w:val="a"/>
    <w:next w:val="a"/>
    <w:autoRedefine/>
    <w:rsid w:val="00B80036"/>
    <w:pPr>
      <w:ind w:left="1680"/>
    </w:pPr>
  </w:style>
  <w:style w:type="paragraph" w:styleId="91">
    <w:name w:val="toc 9"/>
    <w:basedOn w:val="a"/>
    <w:next w:val="a"/>
    <w:autoRedefine/>
    <w:rsid w:val="00B80036"/>
    <w:pPr>
      <w:ind w:left="1920"/>
    </w:pPr>
  </w:style>
  <w:style w:type="numbering" w:styleId="111111">
    <w:name w:val="Outline List 2"/>
    <w:rsid w:val="00C8036A"/>
    <w:pPr>
      <w:numPr>
        <w:numId w:val="1"/>
      </w:numPr>
    </w:pPr>
  </w:style>
  <w:style w:type="paragraph" w:styleId="ae">
    <w:name w:val="Document Map"/>
    <w:basedOn w:val="a"/>
    <w:link w:val="af"/>
    <w:rsid w:val="00B80036"/>
    <w:pPr>
      <w:shd w:val="clear" w:color="auto" w:fill="000080"/>
    </w:pPr>
    <w:rPr>
      <w:rFonts w:ascii="Tahoma" w:hAnsi="Tahoma" w:cs="Tahoma"/>
      <w:sz w:val="20"/>
    </w:rPr>
  </w:style>
  <w:style w:type="character" w:customStyle="1" w:styleId="af">
    <w:name w:val="Схема документа Знак"/>
    <w:basedOn w:val="a0"/>
    <w:link w:val="ae"/>
    <w:rsid w:val="00E33F00"/>
    <w:rPr>
      <w:rFonts w:ascii="Tahoma" w:hAnsi="Tahoma" w:cs="Tahoma"/>
      <w:sz w:val="20"/>
      <w:szCs w:val="20"/>
      <w:shd w:val="clear" w:color="auto" w:fill="000080"/>
      <w:lang w:val="ru-RU" w:eastAsia="ru-RU"/>
    </w:rPr>
  </w:style>
  <w:style w:type="paragraph" w:styleId="af0">
    <w:name w:val="TOC Heading"/>
    <w:next w:val="a"/>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
    <w:basedOn w:val="a0"/>
    <w:link w:val="4"/>
    <w:rsid w:val="00957B57"/>
    <w:rPr>
      <w:b/>
      <w:bCs/>
      <w:szCs w:val="20"/>
      <w:lang w:val="ru-RU" w:eastAsia="ru-RU"/>
    </w:rPr>
  </w:style>
  <w:style w:type="character" w:customStyle="1" w:styleId="50">
    <w:name w:val="Заголовок 5 Знак"/>
    <w:aliases w:val="Scroll Heading 5 Знак"/>
    <w:link w:val="5"/>
    <w:uiPriority w:val="9"/>
    <w:rsid w:val="00B80036"/>
    <w:rPr>
      <w:b/>
      <w:bCs/>
      <w:iCs/>
      <w:szCs w:val="26"/>
      <w:lang w:val="ru-RU" w:eastAsia="ru-RU"/>
    </w:rPr>
  </w:style>
  <w:style w:type="table" w:customStyle="1" w:styleId="ScrollSectionColumn">
    <w:name w:val="Scroll Section Column"/>
    <w:basedOn w:val="a1"/>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1">
    <w:name w:val="Plain Text"/>
    <w:basedOn w:val="a"/>
    <w:rsid w:val="00E33F00"/>
    <w:rPr>
      <w:rFonts w:ascii="Courier New" w:hAnsi="Courier New" w:cs="Courier New"/>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
    <w:link w:val="6"/>
    <w:uiPriority w:val="9"/>
    <w:rsid w:val="00B80036"/>
    <w:rPr>
      <w:b/>
      <w:bCs/>
      <w:szCs w:val="22"/>
      <w:lang w:val="ru-RU" w:eastAsia="ru-RU"/>
    </w:rPr>
  </w:style>
  <w:style w:type="character" w:customStyle="1" w:styleId="70">
    <w:name w:val="Заголовок 7 Знак"/>
    <w:basedOn w:val="a0"/>
    <w:link w:val="7"/>
    <w:semiHidden/>
    <w:rsid w:val="00E33F00"/>
    <w:rPr>
      <w:rFonts w:eastAsiaTheme="majorEastAsia" w:cstheme="majorBidi"/>
      <w:color w:val="7F7F7F" w:themeColor="text1" w:themeTint="80"/>
      <w:szCs w:val="20"/>
      <w:lang w:val="ru-RU" w:eastAsia="ru-RU"/>
    </w:rPr>
  </w:style>
  <w:style w:type="character" w:customStyle="1" w:styleId="80">
    <w:name w:val="Заголовок 8 Знак"/>
    <w:basedOn w:val="a0"/>
    <w:link w:val="8"/>
    <w:semiHidden/>
    <w:rsid w:val="00E33F00"/>
    <w:rPr>
      <w:rFonts w:eastAsiaTheme="majorEastAsia" w:cstheme="majorBidi"/>
      <w:color w:val="7F7F7F" w:themeColor="text1" w:themeTint="80"/>
      <w:szCs w:val="21"/>
      <w:lang w:val="ru-RU" w:eastAsia="ru-RU"/>
    </w:rPr>
  </w:style>
  <w:style w:type="character" w:customStyle="1" w:styleId="90">
    <w:name w:val="Заголовок 9 Знак"/>
    <w:basedOn w:val="a0"/>
    <w:link w:val="9"/>
    <w:semiHidden/>
    <w:rsid w:val="00E33F00"/>
    <w:rPr>
      <w:rFonts w:eastAsiaTheme="majorEastAsia" w:cstheme="majorBidi"/>
      <w:color w:val="7F7F7F" w:themeColor="text1" w:themeTint="80"/>
      <w:szCs w:val="21"/>
      <w:lang w:val="ru-RU" w:eastAsia="ru-RU"/>
    </w:rPr>
  </w:style>
  <w:style w:type="character" w:styleId="af2">
    <w:name w:val="Intense Emphasis"/>
    <w:basedOn w:val="a0"/>
    <w:rsid w:val="00E33F00"/>
    <w:rPr>
      <w:i/>
      <w:iCs/>
      <w:color w:val="7F7F7F" w:themeColor="text1" w:themeTint="80"/>
    </w:rPr>
  </w:style>
  <w:style w:type="paragraph" w:styleId="af3">
    <w:name w:val="Intense Quote"/>
    <w:basedOn w:val="a"/>
    <w:next w:val="a"/>
    <w:link w:val="af4"/>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4">
    <w:name w:val="Выделенная цитата Знак"/>
    <w:basedOn w:val="a0"/>
    <w:link w:val="af3"/>
    <w:uiPriority w:val="30"/>
    <w:rsid w:val="00C745BE"/>
    <w:rPr>
      <w:i/>
      <w:iCs/>
      <w:color w:val="4F81BD" w:themeColor="accent1"/>
      <w:lang w:val="ru-RU" w:eastAsia="ru-RU"/>
    </w:rPr>
  </w:style>
  <w:style w:type="character" w:styleId="af5">
    <w:name w:val="Intense Reference"/>
    <w:basedOn w:val="a0"/>
    <w:rsid w:val="00E33F00"/>
    <w:rPr>
      <w:b/>
      <w:bCs/>
      <w:smallCaps/>
      <w:color w:val="7F7F7F" w:themeColor="text1" w:themeTint="80"/>
      <w:spacing w:val="5"/>
    </w:rPr>
  </w:style>
  <w:style w:type="table" w:customStyle="1" w:styleId="110">
    <w:name w:val="Таблица простая 11"/>
    <w:aliases w:val="KoronaPay"/>
    <w:basedOn w:val="a1"/>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
    <w:name w:val="Таблица простая 21"/>
    <w:basedOn w:val="a1"/>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paragraph" w:styleId="12">
    <w:name w:val="index 1"/>
    <w:basedOn w:val="a"/>
    <w:next w:val="a"/>
    <w:autoRedefine/>
    <w:uiPriority w:val="99"/>
    <w:unhideWhenUsed/>
    <w:rsid w:val="00E33F00"/>
    <w:pPr>
      <w:ind w:left="200" w:hanging="200"/>
      <w:jc w:val="left"/>
    </w:pPr>
    <w:rPr>
      <w:szCs w:val="18"/>
    </w:rPr>
  </w:style>
  <w:style w:type="paragraph" w:styleId="22">
    <w:name w:val="index 2"/>
    <w:basedOn w:val="a"/>
    <w:next w:val="a"/>
    <w:autoRedefine/>
    <w:unhideWhenUsed/>
    <w:rsid w:val="00E33F00"/>
    <w:pPr>
      <w:ind w:left="400" w:hanging="200"/>
      <w:jc w:val="left"/>
    </w:pPr>
    <w:rPr>
      <w:rFonts w:asciiTheme="minorHAnsi" w:hAnsiTheme="minorHAnsi"/>
      <w:sz w:val="18"/>
      <w:szCs w:val="18"/>
    </w:rPr>
  </w:style>
  <w:style w:type="paragraph" w:styleId="32">
    <w:name w:val="index 3"/>
    <w:basedOn w:val="a"/>
    <w:next w:val="a"/>
    <w:autoRedefine/>
    <w:unhideWhenUsed/>
    <w:rsid w:val="00E33F00"/>
    <w:pPr>
      <w:ind w:left="600" w:hanging="200"/>
      <w:jc w:val="left"/>
    </w:pPr>
    <w:rPr>
      <w:rFonts w:asciiTheme="minorHAnsi" w:hAnsiTheme="minorHAnsi"/>
      <w:sz w:val="18"/>
      <w:szCs w:val="18"/>
    </w:rPr>
  </w:style>
  <w:style w:type="paragraph" w:styleId="42">
    <w:name w:val="index 4"/>
    <w:basedOn w:val="a"/>
    <w:next w:val="a"/>
    <w:autoRedefine/>
    <w:unhideWhenUsed/>
    <w:rsid w:val="00E33F00"/>
    <w:pPr>
      <w:ind w:left="800" w:hanging="200"/>
      <w:jc w:val="left"/>
    </w:pPr>
    <w:rPr>
      <w:rFonts w:asciiTheme="minorHAnsi" w:hAnsiTheme="minorHAnsi"/>
      <w:sz w:val="18"/>
      <w:szCs w:val="18"/>
    </w:rPr>
  </w:style>
  <w:style w:type="paragraph" w:styleId="52">
    <w:name w:val="index 5"/>
    <w:basedOn w:val="a"/>
    <w:next w:val="a"/>
    <w:autoRedefine/>
    <w:unhideWhenUsed/>
    <w:rsid w:val="00E33F00"/>
    <w:pPr>
      <w:ind w:left="1000" w:hanging="200"/>
      <w:jc w:val="left"/>
    </w:pPr>
    <w:rPr>
      <w:rFonts w:asciiTheme="minorHAnsi" w:hAnsiTheme="minorHAnsi"/>
      <w:sz w:val="18"/>
      <w:szCs w:val="18"/>
    </w:rPr>
  </w:style>
  <w:style w:type="paragraph" w:styleId="62">
    <w:name w:val="index 6"/>
    <w:basedOn w:val="a"/>
    <w:next w:val="a"/>
    <w:autoRedefine/>
    <w:unhideWhenUsed/>
    <w:rsid w:val="00E33F00"/>
    <w:pPr>
      <w:ind w:left="1200" w:hanging="200"/>
      <w:jc w:val="left"/>
    </w:pPr>
    <w:rPr>
      <w:rFonts w:asciiTheme="minorHAnsi" w:hAnsiTheme="minorHAnsi"/>
      <w:sz w:val="18"/>
      <w:szCs w:val="18"/>
    </w:rPr>
  </w:style>
  <w:style w:type="paragraph" w:styleId="72">
    <w:name w:val="index 7"/>
    <w:basedOn w:val="a"/>
    <w:next w:val="a"/>
    <w:autoRedefine/>
    <w:unhideWhenUsed/>
    <w:rsid w:val="00E33F00"/>
    <w:pPr>
      <w:ind w:left="1400" w:hanging="200"/>
      <w:jc w:val="left"/>
    </w:pPr>
    <w:rPr>
      <w:rFonts w:asciiTheme="minorHAnsi" w:hAnsiTheme="minorHAnsi"/>
      <w:sz w:val="18"/>
      <w:szCs w:val="18"/>
    </w:rPr>
  </w:style>
  <w:style w:type="paragraph" w:styleId="82">
    <w:name w:val="index 8"/>
    <w:basedOn w:val="a"/>
    <w:next w:val="a"/>
    <w:autoRedefine/>
    <w:unhideWhenUsed/>
    <w:rsid w:val="00E33F00"/>
    <w:pPr>
      <w:ind w:left="1600" w:hanging="200"/>
      <w:jc w:val="left"/>
    </w:pPr>
    <w:rPr>
      <w:rFonts w:asciiTheme="minorHAnsi" w:hAnsiTheme="minorHAnsi"/>
      <w:sz w:val="18"/>
      <w:szCs w:val="18"/>
    </w:rPr>
  </w:style>
  <w:style w:type="paragraph" w:styleId="92">
    <w:name w:val="index 9"/>
    <w:basedOn w:val="a"/>
    <w:next w:val="a"/>
    <w:autoRedefine/>
    <w:unhideWhenUsed/>
    <w:rsid w:val="00E33F00"/>
    <w:pPr>
      <w:ind w:left="1800" w:hanging="200"/>
      <w:jc w:val="left"/>
    </w:pPr>
    <w:rPr>
      <w:rFonts w:asciiTheme="minorHAnsi" w:hAnsiTheme="minorHAnsi"/>
      <w:sz w:val="18"/>
      <w:szCs w:val="18"/>
    </w:rPr>
  </w:style>
  <w:style w:type="paragraph" w:styleId="af6">
    <w:name w:val="index heading"/>
    <w:basedOn w:val="a"/>
    <w:next w:val="12"/>
    <w:unhideWhenUsed/>
    <w:rsid w:val="00E33F00"/>
    <w:pPr>
      <w:spacing w:before="240"/>
      <w:jc w:val="center"/>
    </w:pPr>
    <w:rPr>
      <w:rFonts w:asciiTheme="minorHAnsi" w:hAnsiTheme="minorHAnsi"/>
      <w:b/>
      <w:bCs/>
      <w:sz w:val="26"/>
      <w:szCs w:val="26"/>
    </w:rPr>
  </w:style>
  <w:style w:type="paragraph" w:customStyle="1" w:styleId="af7">
    <w:name w:val="Подпись к таблице"/>
    <w:basedOn w:val="ScrollTitleTable"/>
    <w:link w:val="af8"/>
    <w:qFormat/>
    <w:rsid w:val="00696A79"/>
  </w:style>
  <w:style w:type="character" w:customStyle="1" w:styleId="a7">
    <w:name w:val="Название объекта Знак"/>
    <w:basedOn w:val="a0"/>
    <w:link w:val="a6"/>
    <w:uiPriority w:val="35"/>
    <w:rsid w:val="00626ADC"/>
    <w:rPr>
      <w:b/>
      <w:bCs/>
      <w:color w:val="4F81BD" w:themeColor="accent1"/>
      <w:sz w:val="18"/>
      <w:szCs w:val="18"/>
      <w:lang w:val="ru-RU" w:eastAsia="ru-RU"/>
    </w:rPr>
  </w:style>
  <w:style w:type="character" w:customStyle="1" w:styleId="af8">
    <w:name w:val="Подпись к таблице Знак"/>
    <w:basedOn w:val="a7"/>
    <w:link w:val="af7"/>
    <w:rsid w:val="00696A79"/>
    <w:rPr>
      <w:b/>
      <w:bCs/>
      <w:color w:val="000000" w:themeColor="text1"/>
      <w:sz w:val="18"/>
      <w:szCs w:val="18"/>
      <w:lang w:val="ru-RU" w:eastAsia="ru-RU"/>
    </w:rPr>
  </w:style>
  <w:style w:type="paragraph" w:styleId="af9">
    <w:name w:val="table of figures"/>
    <w:basedOn w:val="a"/>
    <w:next w:val="a"/>
    <w:uiPriority w:val="99"/>
    <w:unhideWhenUsed/>
    <w:rsid w:val="00E33F00"/>
  </w:style>
  <w:style w:type="paragraph" w:styleId="afa">
    <w:name w:val="Balloon Text"/>
    <w:basedOn w:val="a"/>
    <w:link w:val="afb"/>
    <w:uiPriority w:val="99"/>
    <w:semiHidden/>
    <w:unhideWhenUsed/>
    <w:rsid w:val="00B80036"/>
    <w:pPr>
      <w:spacing w:before="0"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80036"/>
    <w:rPr>
      <w:rFonts w:ascii="Tahoma" w:hAnsi="Tahoma" w:cs="Tahoma"/>
      <w:sz w:val="16"/>
      <w:szCs w:val="16"/>
      <w:lang w:val="ru-RU" w:eastAsia="ru-RU"/>
    </w:rPr>
  </w:style>
  <w:style w:type="paragraph" w:styleId="afc">
    <w:name w:val="List Paragraph"/>
    <w:basedOn w:val="a"/>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9"/>
    <w:link w:val="4KP"/>
    <w:rsid w:val="00E33F00"/>
    <w:rPr>
      <w:rFonts w:ascii="Verdana" w:hAnsi="Verdana"/>
      <w:i/>
      <w:color w:val="404040" w:themeColor="text1" w:themeTint="BF"/>
      <w:sz w:val="18"/>
      <w:szCs w:val="18"/>
      <w:lang w:val="ru-RU" w:eastAsia="ru-RU"/>
    </w:rPr>
  </w:style>
  <w:style w:type="character" w:styleId="afd">
    <w:name w:val="Placeholder Text"/>
    <w:basedOn w:val="a0"/>
    <w:rsid w:val="00E33F00"/>
    <w:rPr>
      <w:color w:val="808080"/>
    </w:rPr>
  </w:style>
  <w:style w:type="character" w:customStyle="1" w:styleId="a4">
    <w:name w:val="Название Знак"/>
    <w:basedOn w:val="a0"/>
    <w:link w:val="a3"/>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b"/>
    <w:link w:val="4KP1"/>
    <w:rsid w:val="00E33F00"/>
    <w:rPr>
      <w:rFonts w:ascii="Verdana" w:hAnsi="Verdana"/>
      <w:i/>
      <w:color w:val="404040" w:themeColor="text1" w:themeTint="BF"/>
      <w:sz w:val="18"/>
      <w:szCs w:val="20"/>
      <w:lang w:val="ru-RU" w:eastAsia="ru-RU"/>
    </w:rPr>
  </w:style>
  <w:style w:type="paragraph" w:customStyle="1" w:styleId="afe">
    <w:name w:val="Предупреждение"/>
    <w:basedOn w:val="a"/>
    <w:link w:val="aff"/>
    <w:qFormat/>
    <w:rsid w:val="00E33F00"/>
    <w:pPr>
      <w:shd w:val="clear" w:color="auto" w:fill="FEB19C"/>
    </w:pPr>
    <w:rPr>
      <w:i/>
    </w:rPr>
  </w:style>
  <w:style w:type="character" w:customStyle="1" w:styleId="aff">
    <w:name w:val="Предупреждение Знак"/>
    <w:basedOn w:val="a0"/>
    <w:link w:val="afe"/>
    <w:rsid w:val="00E33F00"/>
    <w:rPr>
      <w:rFonts w:ascii="Verdana" w:hAnsi="Verdana"/>
      <w:i/>
      <w:color w:val="404040" w:themeColor="text1" w:themeTint="BF"/>
      <w:sz w:val="20"/>
      <w:shd w:val="clear" w:color="auto" w:fill="FEB19C"/>
      <w:lang w:val="ru-RU"/>
    </w:rPr>
  </w:style>
  <w:style w:type="paragraph" w:customStyle="1" w:styleId="aff0">
    <w:name w:val="Примечание"/>
    <w:basedOn w:val="a"/>
    <w:link w:val="aff1"/>
    <w:qFormat/>
    <w:rsid w:val="00E33F00"/>
    <w:pPr>
      <w:shd w:val="clear" w:color="auto" w:fill="D9D9D9" w:themeFill="background1" w:themeFillShade="D9"/>
    </w:pPr>
    <w:rPr>
      <w:i/>
    </w:rPr>
  </w:style>
  <w:style w:type="character" w:customStyle="1" w:styleId="aff1">
    <w:name w:val="Примечание Знак"/>
    <w:basedOn w:val="a0"/>
    <w:link w:val="aff0"/>
    <w:rsid w:val="00E33F00"/>
    <w:rPr>
      <w:rFonts w:ascii="Verdana" w:hAnsi="Verdana"/>
      <w:i/>
      <w:color w:val="404040" w:themeColor="text1" w:themeTint="BF"/>
      <w:sz w:val="20"/>
      <w:shd w:val="clear" w:color="auto" w:fill="D9D9D9" w:themeFill="background1" w:themeFillShade="D9"/>
      <w:lang w:val="ru-RU"/>
    </w:rPr>
  </w:style>
  <w:style w:type="paragraph" w:customStyle="1" w:styleId="aff2">
    <w:name w:val="Текст цитаты"/>
    <w:basedOn w:val="a"/>
    <w:link w:val="aff3"/>
    <w:qFormat/>
    <w:rsid w:val="00E33F00"/>
    <w:pPr>
      <w:pBdr>
        <w:left w:val="single" w:sz="12" w:space="4" w:color="7F7F7F" w:themeColor="text1" w:themeTint="80"/>
      </w:pBdr>
      <w:ind w:left="284"/>
    </w:pPr>
    <w:rPr>
      <w:i/>
      <w:color w:val="595959" w:themeColor="text1" w:themeTint="A6"/>
    </w:rPr>
  </w:style>
  <w:style w:type="character" w:customStyle="1" w:styleId="aff3">
    <w:name w:val="Текст цитаты Знак"/>
    <w:basedOn w:val="a0"/>
    <w:link w:val="aff2"/>
    <w:rsid w:val="00E33F00"/>
    <w:rPr>
      <w:rFonts w:ascii="Verdana" w:hAnsi="Verdana"/>
      <w:i/>
      <w:color w:val="595959" w:themeColor="text1" w:themeTint="A6"/>
      <w:sz w:val="20"/>
      <w:lang w:val="ru-RU"/>
    </w:rPr>
  </w:style>
  <w:style w:type="paragraph" w:customStyle="1" w:styleId="aff4">
    <w:name w:val="Титульный"/>
    <w:basedOn w:val="a"/>
    <w:link w:val="aff5"/>
    <w:qFormat/>
    <w:rsid w:val="00C745BE"/>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5">
    <w:name w:val="Титульный Знак"/>
    <w:basedOn w:val="a0"/>
    <w:link w:val="aff4"/>
    <w:rsid w:val="00C745BE"/>
    <w:rPr>
      <w:rFonts w:ascii="Tahoma" w:eastAsiaTheme="majorEastAsia" w:hAnsi="Tahoma" w:cs="Arial"/>
      <w:b/>
      <w:bCs/>
      <w:color w:val="404040"/>
      <w:spacing w:val="-10"/>
      <w:kern w:val="28"/>
      <w:sz w:val="36"/>
      <w:szCs w:val="32"/>
      <w:lang w:val="ru-RU"/>
    </w:rPr>
  </w:style>
  <w:style w:type="paragraph" w:customStyle="1" w:styleId="aff6">
    <w:name w:val="Фрагмент кода"/>
    <w:basedOn w:val="a"/>
    <w:link w:val="aff7"/>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7">
    <w:name w:val="Фрагмент кода Знак"/>
    <w:basedOn w:val="a0"/>
    <w:link w:val="aff6"/>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
    <w:basedOn w:val="a0"/>
    <w:link w:val="3"/>
    <w:rsid w:val="00FC1C9C"/>
    <w:rPr>
      <w:b/>
      <w:bCs/>
      <w:szCs w:val="20"/>
      <w:lang w:val="ru-RU" w:eastAsia="ru-RU"/>
    </w:rPr>
  </w:style>
  <w:style w:type="character" w:customStyle="1" w:styleId="44">
    <w:name w:val="Заголовок4 Знак"/>
    <w:basedOn w:val="30"/>
    <w:link w:val="43"/>
    <w:rsid w:val="00FC1C9C"/>
    <w:rPr>
      <w:b/>
      <w:bCs/>
      <w:szCs w:val="20"/>
      <w:lang w:val="ru-RU" w:eastAsia="ru-RU"/>
    </w:rPr>
  </w:style>
  <w:style w:type="paragraph" w:customStyle="1" w:styleId="phbase">
    <w:name w:val="ph_base"/>
    <w:link w:val="phbase0"/>
    <w:rsid w:val="00B80036"/>
    <w:pPr>
      <w:spacing w:line="360" w:lineRule="auto"/>
      <w:jc w:val="both"/>
    </w:pPr>
    <w:rPr>
      <w:szCs w:val="20"/>
      <w:lang w:val="ru-RU" w:eastAsia="ru-RU"/>
    </w:rPr>
  </w:style>
  <w:style w:type="paragraph" w:customStyle="1" w:styleId="phadditiontitle1">
    <w:name w:val="ph_addition_title_1"/>
    <w:basedOn w:val="phbase"/>
    <w:next w:val="phnormal"/>
    <w:rsid w:val="00B80036"/>
    <w:pPr>
      <w:keepNext/>
      <w:keepLines/>
      <w:pageBreakBefore/>
      <w:numPr>
        <w:numId w:val="17"/>
      </w:numPr>
      <w:spacing w:before="360"/>
      <w:jc w:val="center"/>
      <w:outlineLvl w:val="0"/>
    </w:pPr>
    <w:rPr>
      <w:b/>
      <w:sz w:val="28"/>
      <w:szCs w:val="28"/>
    </w:rPr>
  </w:style>
  <w:style w:type="paragraph" w:customStyle="1" w:styleId="phadditiontitle2">
    <w:name w:val="ph_addition_title_2"/>
    <w:basedOn w:val="phbase"/>
    <w:next w:val="phnormal"/>
    <w:rsid w:val="00B80036"/>
    <w:pPr>
      <w:keepNext/>
      <w:keepLines/>
      <w:numPr>
        <w:ilvl w:val="1"/>
        <w:numId w:val="17"/>
      </w:numPr>
      <w:spacing w:before="360" w:after="360"/>
      <w:outlineLvl w:val="1"/>
    </w:pPr>
    <w:rPr>
      <w:b/>
      <w:szCs w:val="24"/>
    </w:rPr>
  </w:style>
  <w:style w:type="paragraph" w:customStyle="1" w:styleId="phadditiontitle3">
    <w:name w:val="ph_addition_title_3"/>
    <w:basedOn w:val="phbase"/>
    <w:next w:val="phnormal"/>
    <w:rsid w:val="00B80036"/>
    <w:pPr>
      <w:keepNext/>
      <w:keepLines/>
      <w:numPr>
        <w:ilvl w:val="2"/>
        <w:numId w:val="17"/>
      </w:numPr>
      <w:spacing w:before="240" w:after="240"/>
      <w:outlineLvl w:val="2"/>
    </w:pPr>
    <w:rPr>
      <w:b/>
      <w:sz w:val="22"/>
      <w:szCs w:val="22"/>
    </w:rPr>
  </w:style>
  <w:style w:type="numbering" w:customStyle="1" w:styleId="phadditiontitle">
    <w:name w:val="ph_additiontitle"/>
    <w:basedOn w:val="a2"/>
    <w:rsid w:val="00B80036"/>
    <w:pPr>
      <w:numPr>
        <w:numId w:val="11"/>
      </w:numPr>
    </w:pPr>
  </w:style>
  <w:style w:type="paragraph" w:customStyle="1" w:styleId="phbibliography">
    <w:name w:val="ph_bibliography"/>
    <w:basedOn w:val="phbase"/>
    <w:rsid w:val="00B80036"/>
    <w:pPr>
      <w:numPr>
        <w:numId w:val="2"/>
      </w:numPr>
      <w:spacing w:before="60" w:after="60" w:line="240" w:lineRule="auto"/>
    </w:pPr>
    <w:rPr>
      <w:rFonts w:cs="Arial"/>
      <w:bCs/>
      <w:szCs w:val="28"/>
    </w:rPr>
  </w:style>
  <w:style w:type="paragraph" w:customStyle="1" w:styleId="phcolontituldown">
    <w:name w:val="ph_colontituldown"/>
    <w:basedOn w:val="phbase"/>
    <w:rsid w:val="00B80036"/>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B80036"/>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B80036"/>
    <w:pPr>
      <w:ind w:firstLine="720"/>
    </w:pPr>
    <w:rPr>
      <w:rFonts w:ascii="Arial Narrow" w:hAnsi="Arial Narrow"/>
      <w:vanish/>
      <w:color w:val="0000FF"/>
    </w:rPr>
  </w:style>
  <w:style w:type="paragraph" w:customStyle="1" w:styleId="phconfirmlist">
    <w:name w:val="ph_confirmlist"/>
    <w:basedOn w:val="phbase"/>
    <w:rsid w:val="00B80036"/>
    <w:pPr>
      <w:spacing w:before="20" w:after="120"/>
      <w:jc w:val="center"/>
    </w:pPr>
    <w:rPr>
      <w:b/>
      <w:caps/>
      <w:sz w:val="28"/>
      <w:szCs w:val="28"/>
    </w:rPr>
  </w:style>
  <w:style w:type="paragraph" w:customStyle="1" w:styleId="phconfirmstamp">
    <w:name w:val="ph_confirmstamp"/>
    <w:basedOn w:val="phbase"/>
    <w:rsid w:val="00B80036"/>
    <w:pPr>
      <w:spacing w:before="20" w:after="120" w:line="240" w:lineRule="auto"/>
      <w:jc w:val="left"/>
    </w:pPr>
  </w:style>
  <w:style w:type="paragraph" w:customStyle="1" w:styleId="phconfirmstampstamp">
    <w:name w:val="ph_confirmstamp_stamp"/>
    <w:basedOn w:val="phconfirmstamp"/>
    <w:rsid w:val="00B80036"/>
  </w:style>
  <w:style w:type="paragraph" w:customStyle="1" w:styleId="phconfirmstamptitle">
    <w:name w:val="ph_confirmstamp_title"/>
    <w:basedOn w:val="phconfirmstamp"/>
    <w:next w:val="phconfirmstampstamp"/>
    <w:rsid w:val="00B80036"/>
    <w:rPr>
      <w:b/>
      <w:caps/>
      <w:szCs w:val="24"/>
    </w:rPr>
  </w:style>
  <w:style w:type="paragraph" w:customStyle="1" w:styleId="phcontent">
    <w:name w:val="ph_content"/>
    <w:basedOn w:val="phbase"/>
    <w:next w:val="11"/>
    <w:rsid w:val="00B80036"/>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B80036"/>
    <w:pPr>
      <w:spacing w:before="20" w:after="120"/>
    </w:pPr>
    <w:rPr>
      <w:b/>
      <w:i/>
      <w:sz w:val="20"/>
    </w:rPr>
  </w:style>
  <w:style w:type="paragraph" w:customStyle="1" w:styleId="phfigure">
    <w:name w:val="ph_figure"/>
    <w:basedOn w:val="phbase"/>
    <w:rsid w:val="00B80036"/>
    <w:pPr>
      <w:keepNext/>
      <w:spacing w:before="20" w:after="120"/>
      <w:jc w:val="center"/>
    </w:pPr>
  </w:style>
  <w:style w:type="paragraph" w:customStyle="1" w:styleId="phfiguregraphic">
    <w:name w:val="ph_figure_graphic"/>
    <w:basedOn w:val="phfigure"/>
    <w:next w:val="phfiguretitle"/>
    <w:rsid w:val="00B80036"/>
    <w:pPr>
      <w:spacing w:before="120"/>
    </w:pPr>
  </w:style>
  <w:style w:type="paragraph" w:customStyle="1" w:styleId="phfiguretitle">
    <w:name w:val="ph_figure_title"/>
    <w:basedOn w:val="phfigure"/>
    <w:next w:val="phnormal"/>
    <w:rsid w:val="00B80036"/>
    <w:pPr>
      <w:keepNext w:val="0"/>
      <w:keepLines/>
      <w:spacing w:before="120"/>
    </w:pPr>
    <w:rPr>
      <w:rFonts w:cs="Arial"/>
    </w:rPr>
  </w:style>
  <w:style w:type="paragraph" w:customStyle="1" w:styleId="phfootnote">
    <w:name w:val="ph_footnote"/>
    <w:basedOn w:val="phbase"/>
    <w:rsid w:val="00B80036"/>
    <w:pPr>
      <w:widowControl w:val="0"/>
    </w:pPr>
    <w:rPr>
      <w:sz w:val="18"/>
    </w:rPr>
  </w:style>
  <w:style w:type="character" w:customStyle="1" w:styleId="phinline">
    <w:name w:val="ph_inline"/>
    <w:basedOn w:val="a0"/>
    <w:rsid w:val="00B80036"/>
  </w:style>
  <w:style w:type="character" w:customStyle="1" w:styleId="phinline8">
    <w:name w:val="ph_inline_8"/>
    <w:rsid w:val="00B80036"/>
    <w:rPr>
      <w:sz w:val="16"/>
    </w:rPr>
  </w:style>
  <w:style w:type="character" w:customStyle="1" w:styleId="phinlinebolditalic">
    <w:name w:val="ph_inline_bolditalic"/>
    <w:rsid w:val="00B80036"/>
    <w:rPr>
      <w:rFonts w:ascii="Times New Roman" w:hAnsi="Times New Roman"/>
      <w:b/>
      <w:bCs/>
      <w:i/>
      <w:noProof/>
      <w:lang w:val="ru-RU" w:eastAsia="ru-RU" w:bidi="ar-SA"/>
    </w:rPr>
  </w:style>
  <w:style w:type="character" w:customStyle="1" w:styleId="phinlinecomputer">
    <w:name w:val="ph_inline_computer"/>
    <w:rsid w:val="00B80036"/>
    <w:rPr>
      <w:rFonts w:ascii="Courier New" w:hAnsi="Courier New"/>
      <w:sz w:val="24"/>
    </w:rPr>
  </w:style>
  <w:style w:type="character" w:customStyle="1" w:styleId="phinlinefirstterm">
    <w:name w:val="ph_inline_firstterm"/>
    <w:rsid w:val="00B80036"/>
    <w:rPr>
      <w:i/>
      <w:sz w:val="24"/>
    </w:rPr>
  </w:style>
  <w:style w:type="character" w:customStyle="1" w:styleId="phinlineguiitem">
    <w:name w:val="ph_inline_guiitem"/>
    <w:rsid w:val="00B80036"/>
    <w:rPr>
      <w:rFonts w:ascii="Times New Roman" w:hAnsi="Times New Roman"/>
      <w:b/>
      <w:bCs/>
      <w:noProof/>
      <w:lang w:val="ru-RU" w:eastAsia="ru-RU" w:bidi="ar-SA"/>
    </w:rPr>
  </w:style>
  <w:style w:type="character" w:customStyle="1" w:styleId="phinlinekeycap">
    <w:name w:val="ph_inline_keycap"/>
    <w:rsid w:val="00B80036"/>
    <w:rPr>
      <w:b/>
      <w:smallCaps/>
      <w:sz w:val="24"/>
    </w:rPr>
  </w:style>
  <w:style w:type="character" w:customStyle="1" w:styleId="phinlinespace">
    <w:name w:val="ph_inline_space"/>
    <w:rsid w:val="00B80036"/>
    <w:rPr>
      <w:spacing w:val="60"/>
    </w:rPr>
  </w:style>
  <w:style w:type="character" w:customStyle="1" w:styleId="phinlinesuperline">
    <w:name w:val="ph_inline_superline"/>
    <w:rsid w:val="00B80036"/>
    <w:rPr>
      <w:vertAlign w:val="superscript"/>
    </w:rPr>
  </w:style>
  <w:style w:type="character" w:customStyle="1" w:styleId="phinlineunderline">
    <w:name w:val="ph_inline_underline"/>
    <w:rsid w:val="00B80036"/>
    <w:rPr>
      <w:u w:val="single"/>
      <w:lang w:val="ru-RU"/>
    </w:rPr>
  </w:style>
  <w:style w:type="character" w:customStyle="1" w:styleId="phinlineunderlineitalic">
    <w:name w:val="ph_inline_underlineitalic"/>
    <w:rsid w:val="00B80036"/>
    <w:rPr>
      <w:i/>
      <w:u w:val="single"/>
      <w:lang w:val="ru-RU"/>
    </w:rPr>
  </w:style>
  <w:style w:type="character" w:customStyle="1" w:styleId="phinlineuppercase">
    <w:name w:val="ph_inline_uppercase"/>
    <w:rsid w:val="00B80036"/>
    <w:rPr>
      <w:caps/>
      <w:lang w:val="ru-RU"/>
    </w:rPr>
  </w:style>
  <w:style w:type="paragraph" w:customStyle="1" w:styleId="phinset">
    <w:name w:val="ph_inset"/>
    <w:basedOn w:val="phnormal"/>
    <w:next w:val="phnormal"/>
    <w:rsid w:val="00B80036"/>
  </w:style>
  <w:style w:type="paragraph" w:customStyle="1" w:styleId="phinsetcaution">
    <w:name w:val="ph_inset_caution"/>
    <w:basedOn w:val="phinset"/>
    <w:rsid w:val="00B80036"/>
    <w:pPr>
      <w:keepLines/>
    </w:pPr>
  </w:style>
  <w:style w:type="paragraph" w:customStyle="1" w:styleId="phinsetnote">
    <w:name w:val="ph_inset_note"/>
    <w:basedOn w:val="phinset"/>
    <w:rsid w:val="00B80036"/>
    <w:pPr>
      <w:keepLines/>
    </w:pPr>
  </w:style>
  <w:style w:type="paragraph" w:customStyle="1" w:styleId="phinsettitle">
    <w:name w:val="ph_inset_title"/>
    <w:basedOn w:val="phinset"/>
    <w:next w:val="phinsetnote"/>
    <w:rsid w:val="00B80036"/>
    <w:pPr>
      <w:keepNext/>
    </w:pPr>
    <w:rPr>
      <w:caps/>
      <w:szCs w:val="24"/>
    </w:rPr>
  </w:style>
  <w:style w:type="paragraph" w:customStyle="1" w:styleId="phinsetwarning">
    <w:name w:val="ph_inset_warning"/>
    <w:basedOn w:val="phinset"/>
    <w:rsid w:val="00B80036"/>
    <w:pPr>
      <w:keepLines/>
    </w:pPr>
  </w:style>
  <w:style w:type="paragraph" w:customStyle="1" w:styleId="ScrollListBullet">
    <w:name w:val="Scroll List Bullet"/>
    <w:basedOn w:val="ScrollPanelNormal"/>
    <w:link w:val="ScrollListBullet0"/>
    <w:rsid w:val="00DA7539"/>
    <w:pPr>
      <w:tabs>
        <w:tab w:val="num" w:pos="1315"/>
      </w:tabs>
      <w:ind w:left="1316" w:hanging="465"/>
    </w:pPr>
    <w:rPr>
      <w:rFonts w:cs="Arial"/>
      <w:lang w:eastAsia="en-US"/>
    </w:rPr>
  </w:style>
  <w:style w:type="paragraph" w:customStyle="1" w:styleId="ScrollListBullet2">
    <w:name w:val="Scroll List Bullet 2"/>
    <w:basedOn w:val="ScrollPanelNormal"/>
    <w:link w:val="ScrollListBullet20"/>
    <w:rsid w:val="00720C59"/>
    <w:pPr>
      <w:tabs>
        <w:tab w:val="num" w:pos="1780"/>
      </w:tabs>
      <w:ind w:left="1780" w:hanging="465"/>
    </w:pPr>
  </w:style>
  <w:style w:type="paragraph" w:customStyle="1" w:styleId="phlistitemizedtitle">
    <w:name w:val="ph_list_itemized_title"/>
    <w:basedOn w:val="phnormal"/>
    <w:next w:val="phlistitemized1"/>
    <w:rsid w:val="00B80036"/>
    <w:pPr>
      <w:keepNext/>
    </w:pPr>
  </w:style>
  <w:style w:type="paragraph" w:customStyle="1" w:styleId="ScrollListNumber2">
    <w:name w:val="Scroll List Number 2"/>
    <w:basedOn w:val="ScrollPanelNormal"/>
    <w:rsid w:val="00C745BE"/>
    <w:pPr>
      <w:tabs>
        <w:tab w:val="num" w:pos="1780"/>
      </w:tabs>
      <w:ind w:left="1780" w:right="-2" w:hanging="465"/>
    </w:pPr>
  </w:style>
  <w:style w:type="paragraph" w:customStyle="1" w:styleId="ScrollListNumber">
    <w:name w:val="Scroll List Number"/>
    <w:basedOn w:val="ScrollPanelNormal"/>
    <w:rsid w:val="00C745BE"/>
    <w:pPr>
      <w:ind w:left="1315" w:right="-2" w:hanging="464"/>
    </w:pPr>
  </w:style>
  <w:style w:type="paragraph" w:customStyle="1" w:styleId="phlistorderedtitle">
    <w:name w:val="ph_list_ordered_title"/>
    <w:basedOn w:val="phnormal"/>
    <w:next w:val="phlistordered1"/>
    <w:rsid w:val="00B80036"/>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B80036"/>
    <w:pPr>
      <w:spacing w:before="20" w:after="20"/>
    </w:pPr>
    <w:rPr>
      <w:sz w:val="16"/>
    </w:rPr>
  </w:style>
  <w:style w:type="paragraph" w:customStyle="1" w:styleId="phstampcenter">
    <w:name w:val="ph_stamp_center"/>
    <w:basedOn w:val="phstamp"/>
    <w:locked/>
    <w:rsid w:val="00B80036"/>
    <w:pPr>
      <w:tabs>
        <w:tab w:val="left" w:pos="284"/>
      </w:tabs>
      <w:spacing w:before="0" w:after="0"/>
      <w:jc w:val="center"/>
    </w:pPr>
    <w:rPr>
      <w:sz w:val="18"/>
      <w:szCs w:val="18"/>
    </w:rPr>
  </w:style>
  <w:style w:type="paragraph" w:customStyle="1" w:styleId="phstampcenteritalic">
    <w:name w:val="ph_stamp_center_italic"/>
    <w:basedOn w:val="phstamp"/>
    <w:rsid w:val="00B80036"/>
    <w:pPr>
      <w:jc w:val="center"/>
    </w:pPr>
    <w:rPr>
      <w:bCs/>
      <w:i/>
    </w:rPr>
  </w:style>
  <w:style w:type="paragraph" w:customStyle="1" w:styleId="phstampitalic">
    <w:name w:val="ph_stamp_italic"/>
    <w:basedOn w:val="phstamp"/>
    <w:rsid w:val="00B80036"/>
    <w:pPr>
      <w:ind w:left="57"/>
    </w:pPr>
    <w:rPr>
      <w:i/>
    </w:rPr>
  </w:style>
  <w:style w:type="paragraph" w:customStyle="1" w:styleId="phtablecell">
    <w:name w:val="ph_table_cell"/>
    <w:basedOn w:val="phbase"/>
    <w:rsid w:val="00B80036"/>
    <w:pPr>
      <w:spacing w:before="20" w:line="240" w:lineRule="auto"/>
    </w:pPr>
    <w:rPr>
      <w:rFonts w:cs="Arial"/>
      <w:bCs/>
      <w:sz w:val="20"/>
    </w:rPr>
  </w:style>
  <w:style w:type="paragraph" w:customStyle="1" w:styleId="phtablecellcenter">
    <w:name w:val="ph_table_cellcenter"/>
    <w:basedOn w:val="phtablecell"/>
    <w:rsid w:val="00B80036"/>
    <w:pPr>
      <w:jc w:val="center"/>
    </w:pPr>
  </w:style>
  <w:style w:type="paragraph" w:customStyle="1" w:styleId="phtablecolcaption">
    <w:name w:val="ph_table_colcaption"/>
    <w:basedOn w:val="phtablecell"/>
    <w:next w:val="phtablecell"/>
    <w:rsid w:val="00B80036"/>
    <w:pPr>
      <w:keepNext/>
      <w:keepLines/>
      <w:spacing w:before="120" w:after="120"/>
      <w:jc w:val="center"/>
    </w:pPr>
    <w:rPr>
      <w:b/>
      <w:sz w:val="24"/>
    </w:rPr>
  </w:style>
  <w:style w:type="paragraph" w:customStyle="1" w:styleId="phtabletitle">
    <w:name w:val="ph_table_title"/>
    <w:basedOn w:val="phbase"/>
    <w:next w:val="phtablecolcaption"/>
    <w:rsid w:val="00B80036"/>
    <w:pPr>
      <w:keepNext/>
      <w:spacing w:before="20" w:after="120"/>
    </w:pPr>
    <w:rPr>
      <w:szCs w:val="24"/>
    </w:rPr>
  </w:style>
  <w:style w:type="paragraph" w:customStyle="1" w:styleId="phtitlevoid">
    <w:name w:val="ph_title_void"/>
    <w:basedOn w:val="phbase"/>
    <w:next w:val="phnormal"/>
    <w:link w:val="phtitlevoid0"/>
    <w:rsid w:val="00B80036"/>
    <w:pPr>
      <w:keepNext/>
      <w:keepLines/>
      <w:pageBreakBefore/>
      <w:spacing w:before="360" w:after="360"/>
      <w:jc w:val="center"/>
    </w:pPr>
    <w:rPr>
      <w:rFonts w:cs="Arial"/>
      <w:b/>
      <w:bCs/>
      <w:sz w:val="28"/>
      <w:szCs w:val="28"/>
    </w:rPr>
  </w:style>
  <w:style w:type="paragraph" w:customStyle="1" w:styleId="phtitlepage">
    <w:name w:val="ph_titlepage"/>
    <w:basedOn w:val="phbase"/>
    <w:rsid w:val="00B80036"/>
    <w:pPr>
      <w:spacing w:after="120"/>
      <w:jc w:val="center"/>
    </w:pPr>
    <w:rPr>
      <w:rFonts w:cs="Arial"/>
      <w:szCs w:val="28"/>
      <w:lang w:eastAsia="en-US"/>
    </w:rPr>
  </w:style>
  <w:style w:type="paragraph" w:customStyle="1" w:styleId="phtitlepagecode">
    <w:name w:val="ph_titlepage_code"/>
    <w:basedOn w:val="phtitlepage"/>
    <w:rsid w:val="00B80036"/>
    <w:pPr>
      <w:spacing w:after="240"/>
    </w:pPr>
    <w:rPr>
      <w:b/>
      <w:sz w:val="26"/>
    </w:rPr>
  </w:style>
  <w:style w:type="paragraph" w:customStyle="1" w:styleId="phtitlepageconfirmstamp">
    <w:name w:val="ph_titlepage_confirmstamp"/>
    <w:basedOn w:val="phbase"/>
    <w:autoRedefine/>
    <w:rsid w:val="00B80036"/>
    <w:pPr>
      <w:suppressAutoHyphens/>
      <w:spacing w:before="60" w:after="60"/>
    </w:pPr>
    <w:rPr>
      <w:color w:val="000000"/>
      <w:szCs w:val="24"/>
    </w:rPr>
  </w:style>
  <w:style w:type="paragraph" w:customStyle="1" w:styleId="phtitlepagecustomer">
    <w:name w:val="ph_titlepage_customer"/>
    <w:basedOn w:val="phtitlepage"/>
    <w:next w:val="phtitlepageconfirmstamp"/>
    <w:rsid w:val="00B80036"/>
    <w:pPr>
      <w:spacing w:before="240"/>
    </w:pPr>
    <w:rPr>
      <w:b/>
      <w:sz w:val="26"/>
    </w:rPr>
  </w:style>
  <w:style w:type="paragraph" w:customStyle="1" w:styleId="phtitlepagedocpart">
    <w:name w:val="ph_titlepage_docpart"/>
    <w:basedOn w:val="phtitlepage"/>
    <w:next w:val="phtitlepagecode"/>
    <w:rsid w:val="00B80036"/>
    <w:rPr>
      <w:b/>
    </w:rPr>
  </w:style>
  <w:style w:type="paragraph" w:customStyle="1" w:styleId="phtitlepagedocument">
    <w:name w:val="ph_titlepage_document"/>
    <w:basedOn w:val="phtitlepage"/>
    <w:autoRedefine/>
    <w:rsid w:val="00B80036"/>
    <w:pPr>
      <w:spacing w:before="240"/>
    </w:pPr>
    <w:rPr>
      <w:b/>
      <w:sz w:val="26"/>
    </w:rPr>
  </w:style>
  <w:style w:type="paragraph" w:customStyle="1" w:styleId="phtitlepageother">
    <w:name w:val="ph_titlepage_other"/>
    <w:basedOn w:val="phtitlepage"/>
    <w:rsid w:val="00B80036"/>
  </w:style>
  <w:style w:type="paragraph" w:customStyle="1" w:styleId="phtitlepagesystemfull">
    <w:name w:val="ph_titlepage_system_full"/>
    <w:basedOn w:val="phtitlepage"/>
    <w:next w:val="phtitlepagesystemshort"/>
    <w:rsid w:val="00B80036"/>
    <w:rPr>
      <w:b/>
      <w:bCs/>
      <w:sz w:val="32"/>
      <w:szCs w:val="32"/>
    </w:rPr>
  </w:style>
  <w:style w:type="paragraph" w:customStyle="1" w:styleId="phtitlepagesystemshort">
    <w:name w:val="ph_titlepage_system_short"/>
    <w:basedOn w:val="phtitlepage"/>
    <w:next w:val="phtitlepageother"/>
    <w:rsid w:val="00B80036"/>
    <w:rPr>
      <w:b/>
      <w:sz w:val="32"/>
    </w:rPr>
  </w:style>
  <w:style w:type="paragraph" w:styleId="HTML">
    <w:name w:val="HTML Address"/>
    <w:basedOn w:val="a"/>
    <w:link w:val="HTML0"/>
    <w:semiHidden/>
    <w:rsid w:val="00B80036"/>
    <w:rPr>
      <w:i/>
      <w:iCs/>
    </w:rPr>
  </w:style>
  <w:style w:type="character" w:customStyle="1" w:styleId="HTML0">
    <w:name w:val="Адрес HTML Знак"/>
    <w:basedOn w:val="a0"/>
    <w:link w:val="HTML"/>
    <w:semiHidden/>
    <w:rsid w:val="00C745BE"/>
    <w:rPr>
      <w:i/>
      <w:iCs/>
      <w:szCs w:val="20"/>
      <w:lang w:val="ru-RU" w:eastAsia="ru-RU"/>
    </w:rPr>
  </w:style>
  <w:style w:type="paragraph" w:styleId="aff8">
    <w:name w:val="Body Text"/>
    <w:basedOn w:val="a"/>
    <w:link w:val="aff9"/>
    <w:rsid w:val="00B80036"/>
  </w:style>
  <w:style w:type="character" w:customStyle="1" w:styleId="aff9">
    <w:name w:val="Основной текст Знак"/>
    <w:basedOn w:val="a0"/>
    <w:link w:val="aff8"/>
    <w:rsid w:val="00A75B8C"/>
    <w:rPr>
      <w:szCs w:val="20"/>
      <w:lang w:val="ru-RU" w:eastAsia="ru-RU"/>
    </w:rPr>
  </w:style>
  <w:style w:type="paragraph" w:customStyle="1" w:styleId="phheader1withoutnum">
    <w:name w:val="ph_header_1_without_num"/>
    <w:basedOn w:val="10"/>
    <w:next w:val="phnormal"/>
    <w:rsid w:val="00B80036"/>
    <w:pPr>
      <w:numPr>
        <w:numId w:val="0"/>
      </w:numPr>
      <w:ind w:left="720"/>
    </w:pPr>
  </w:style>
  <w:style w:type="paragraph" w:customStyle="1" w:styleId="phadditontype">
    <w:name w:val="ph_additon_type"/>
    <w:basedOn w:val="phbase"/>
    <w:next w:val="phnormal"/>
    <w:rsid w:val="00B80036"/>
    <w:pPr>
      <w:jc w:val="center"/>
    </w:pPr>
    <w:rPr>
      <w:i/>
    </w:rPr>
  </w:style>
  <w:style w:type="paragraph" w:customStyle="1" w:styleId="phtablecolcaptionunderline">
    <w:name w:val="ph_table_colcaption_underline"/>
    <w:basedOn w:val="phtablecolcaption"/>
    <w:next w:val="phtablecell"/>
    <w:rsid w:val="00B80036"/>
    <w:rPr>
      <w:u w:val="single"/>
    </w:rPr>
  </w:style>
  <w:style w:type="paragraph" w:customStyle="1" w:styleId="phstampleft">
    <w:name w:val="ph_stamp_left"/>
    <w:basedOn w:val="phstamp"/>
    <w:rsid w:val="00B80036"/>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num" w:pos="1780"/>
        <w:tab w:val="left" w:pos="2127"/>
      </w:tabs>
      <w:ind w:left="2127" w:hanging="426"/>
    </w:pPr>
  </w:style>
  <w:style w:type="paragraph" w:customStyle="1" w:styleId="ScrollListBullet4">
    <w:name w:val="Scroll List Bullet 4"/>
    <w:basedOn w:val="ScrollListBullet3"/>
    <w:autoRedefine/>
    <w:qFormat/>
    <w:rsid w:val="00C745BE"/>
    <w:pPr>
      <w:numPr>
        <w:ilvl w:val="0"/>
      </w:numPr>
      <w:tabs>
        <w:tab w:val="clear" w:pos="2127"/>
        <w:tab w:val="num" w:pos="1780"/>
        <w:tab w:val="num" w:pos="2710"/>
      </w:tabs>
      <w:ind w:left="2710" w:hanging="465"/>
    </w:pPr>
    <w:rPr>
      <w:lang w:val="en-US"/>
    </w:rPr>
  </w:style>
  <w:style w:type="character" w:customStyle="1" w:styleId="phbase0">
    <w:name w:val="ph_base Знак"/>
    <w:basedOn w:val="a0"/>
    <w:link w:val="phbase"/>
    <w:rsid w:val="00B80036"/>
    <w:rPr>
      <w:szCs w:val="20"/>
      <w:lang w:val="ru-RU" w:eastAsia="ru-RU"/>
    </w:rPr>
  </w:style>
  <w:style w:type="character" w:customStyle="1" w:styleId="ScrollPanelNormal0">
    <w:name w:val="Scroll Panel Normal Знак"/>
    <w:basedOn w:val="phbase0"/>
    <w:link w:val="ScrollPanelNormal"/>
    <w:rsid w:val="005261B4"/>
    <w:rPr>
      <w:color w:val="000000" w:themeColor="text1"/>
      <w:szCs w:val="20"/>
      <w:lang w:val="ru-RU" w:eastAsia="ru-RU"/>
    </w:rPr>
  </w:style>
  <w:style w:type="character" w:customStyle="1" w:styleId="ScrollListBullet20">
    <w:name w:val="Scroll List Bullet 2 Знак"/>
    <w:basedOn w:val="ScrollPanelNormal0"/>
    <w:link w:val="ScrollListBullet2"/>
    <w:rsid w:val="00720C59"/>
    <w:rPr>
      <w:color w:val="000000" w:themeColor="text1"/>
      <w:szCs w:val="20"/>
      <w:lang w:val="ru-RU" w:eastAsia="ru-RU"/>
    </w:rPr>
  </w:style>
  <w:style w:type="character" w:customStyle="1" w:styleId="ScrollListBullet30">
    <w:name w:val="Scroll List Bullet 3 Знак"/>
    <w:basedOn w:val="ScrollListBullet20"/>
    <w:link w:val="ScrollListBullet3"/>
    <w:rsid w:val="00720C59"/>
    <w:rPr>
      <w:color w:val="000000" w:themeColor="text1"/>
      <w:szCs w:val="20"/>
      <w:lang w:val="ru-RU" w:eastAsia="ru-RU"/>
    </w:rPr>
  </w:style>
  <w:style w:type="paragraph" w:customStyle="1" w:styleId="phpagenumber">
    <w:name w:val="ph_pagenumber"/>
    <w:basedOn w:val="aa"/>
    <w:link w:val="phpagenumber0"/>
    <w:autoRedefine/>
    <w:qFormat/>
    <w:rsid w:val="00B80036"/>
    <w:pPr>
      <w:jc w:val="center"/>
    </w:pPr>
  </w:style>
  <w:style w:type="character" w:customStyle="1" w:styleId="phpagenumber0">
    <w:name w:val="ph_pagenumber Знак"/>
    <w:basedOn w:val="ab"/>
    <w:link w:val="phpagenumber"/>
    <w:rsid w:val="00B80036"/>
    <w:rPr>
      <w:szCs w:val="20"/>
      <w:lang w:val="ru-RU" w:eastAsia="ru-RU"/>
    </w:rPr>
  </w:style>
  <w:style w:type="paragraph" w:customStyle="1" w:styleId="phtableitemizedlist1">
    <w:name w:val="ph_table_itemizedlist_1"/>
    <w:basedOn w:val="phtablecellleft"/>
    <w:autoRedefine/>
    <w:qFormat/>
    <w:rsid w:val="00B80036"/>
    <w:pPr>
      <w:numPr>
        <w:numId w:val="16"/>
      </w:numPr>
      <w:spacing w:after="120"/>
    </w:pPr>
  </w:style>
  <w:style w:type="paragraph" w:customStyle="1" w:styleId="phtableitemizedlist2">
    <w:name w:val="ph_table_itemizedlist_2"/>
    <w:basedOn w:val="phtableitemizedlist1"/>
    <w:autoRedefine/>
    <w:qFormat/>
    <w:rsid w:val="00B80036"/>
    <w:pPr>
      <w:numPr>
        <w:ilvl w:val="1"/>
      </w:numPr>
    </w:pPr>
  </w:style>
  <w:style w:type="paragraph" w:customStyle="1" w:styleId="13">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basedOn w:val="phtablecellleft"/>
    <w:autoRedefine/>
    <w:qFormat/>
    <w:rsid w:val="00B80036"/>
    <w:pPr>
      <w:numPr>
        <w:numId w:val="13"/>
      </w:numPr>
      <w:spacing w:after="120"/>
    </w:pPr>
  </w:style>
  <w:style w:type="paragraph" w:customStyle="1" w:styleId="affa">
    <w:name w:val="Текст_программы"/>
    <w:rsid w:val="00B80036"/>
    <w:pPr>
      <w:ind w:firstLine="851"/>
    </w:pPr>
    <w:rPr>
      <w:rFonts w:ascii="Courier New" w:hAnsi="Courier New"/>
      <w:spacing w:val="-2"/>
      <w:szCs w:val="23"/>
    </w:rPr>
  </w:style>
  <w:style w:type="paragraph" w:customStyle="1" w:styleId="ph">
    <w:name w:val="ph_Рамка боковик"/>
    <w:basedOn w:val="a"/>
    <w:autoRedefine/>
    <w:qFormat/>
    <w:rsid w:val="00B80036"/>
    <w:pPr>
      <w:spacing w:after="0"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B80036"/>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
    <w:autoRedefine/>
    <w:qFormat/>
    <w:rsid w:val="00B80036"/>
    <w:pPr>
      <w:numPr>
        <w:numId w:val="8"/>
      </w:numPr>
    </w:pPr>
  </w:style>
  <w:style w:type="paragraph" w:customStyle="1" w:styleId="phtableorderlist1">
    <w:name w:val="ph_table_orderlist_1_бок"/>
    <w:basedOn w:val="phtablecellleft"/>
    <w:autoRedefine/>
    <w:qFormat/>
    <w:rsid w:val="00B80036"/>
    <w:pPr>
      <w:numPr>
        <w:numId w:val="9"/>
      </w:numPr>
      <w:ind w:left="284" w:hanging="284"/>
    </w:pPr>
  </w:style>
  <w:style w:type="paragraph" w:customStyle="1" w:styleId="ph1">
    <w:name w:val="ph_Рамка_гориз_цент_мал"/>
    <w:basedOn w:val="ph0"/>
    <w:autoRedefine/>
    <w:qFormat/>
    <w:rsid w:val="00B80036"/>
    <w:pPr>
      <w:ind w:left="0"/>
      <w:jc w:val="center"/>
    </w:pPr>
  </w:style>
  <w:style w:type="paragraph" w:customStyle="1" w:styleId="ph2">
    <w:name w:val="ph_Рамка_гориз_круп"/>
    <w:basedOn w:val="a"/>
    <w:autoRedefine/>
    <w:qFormat/>
    <w:rsid w:val="00B80036"/>
    <w:pPr>
      <w:spacing w:after="20" w:line="240" w:lineRule="auto"/>
      <w:jc w:val="center"/>
    </w:pPr>
    <w:rPr>
      <w:rFonts w:ascii="Arial" w:hAnsi="Arial"/>
      <w:i/>
    </w:rPr>
  </w:style>
  <w:style w:type="character" w:customStyle="1" w:styleId="ScrollListBullet0">
    <w:name w:val="Scroll List Bullet Знак"/>
    <w:link w:val="ScrollListBullet"/>
    <w:rsid w:val="00DA7539"/>
    <w:rPr>
      <w:rFonts w:cs="Arial"/>
      <w:color w:val="000000" w:themeColor="text1"/>
      <w:szCs w:val="20"/>
      <w:lang w:val="ru-RU"/>
    </w:rPr>
  </w:style>
  <w:style w:type="character" w:customStyle="1" w:styleId="phtitlevoid0">
    <w:name w:val="ph_title_void Знак"/>
    <w:link w:val="phtitlevoid"/>
    <w:rsid w:val="00B80036"/>
    <w:rPr>
      <w:rFonts w:cs="Arial"/>
      <w:b/>
      <w:bCs/>
      <w:sz w:val="28"/>
      <w:szCs w:val="28"/>
      <w:lang w:val="ru-RU" w:eastAsia="ru-RU"/>
    </w:rPr>
  </w:style>
  <w:style w:type="paragraph" w:customStyle="1" w:styleId="affb">
    <w:name w:val="_Табл_Текст"/>
    <w:basedOn w:val="a"/>
    <w:rsid w:val="00B80036"/>
  </w:style>
  <w:style w:type="character" w:styleId="affc">
    <w:name w:val="annotation reference"/>
    <w:basedOn w:val="a0"/>
    <w:uiPriority w:val="99"/>
    <w:unhideWhenUsed/>
    <w:rsid w:val="00B80036"/>
    <w:rPr>
      <w:sz w:val="16"/>
      <w:szCs w:val="16"/>
    </w:rPr>
  </w:style>
  <w:style w:type="paragraph" w:styleId="affd">
    <w:name w:val="annotation text"/>
    <w:aliases w:val="Примечания: текст"/>
    <w:basedOn w:val="a"/>
    <w:link w:val="affe"/>
    <w:uiPriority w:val="99"/>
    <w:unhideWhenUsed/>
    <w:rsid w:val="00B80036"/>
    <w:pPr>
      <w:spacing w:line="240" w:lineRule="auto"/>
    </w:pPr>
    <w:rPr>
      <w:sz w:val="20"/>
    </w:rPr>
  </w:style>
  <w:style w:type="character" w:customStyle="1" w:styleId="affe">
    <w:name w:val="Текст примечания Знак"/>
    <w:aliases w:val="Примечания: текст Знак"/>
    <w:basedOn w:val="a0"/>
    <w:link w:val="affd"/>
    <w:uiPriority w:val="99"/>
    <w:rsid w:val="00B80036"/>
    <w:rPr>
      <w:sz w:val="20"/>
      <w:szCs w:val="20"/>
      <w:lang w:val="ru-RU" w:eastAsia="ru-RU"/>
    </w:rPr>
  </w:style>
  <w:style w:type="paragraph" w:styleId="afff">
    <w:name w:val="annotation subject"/>
    <w:basedOn w:val="affd"/>
    <w:next w:val="affd"/>
    <w:link w:val="afff0"/>
    <w:uiPriority w:val="99"/>
    <w:semiHidden/>
    <w:unhideWhenUsed/>
    <w:rsid w:val="00B80036"/>
    <w:rPr>
      <w:b/>
      <w:bCs/>
    </w:rPr>
  </w:style>
  <w:style w:type="character" w:customStyle="1" w:styleId="afff0">
    <w:name w:val="Тема примечания Знак"/>
    <w:basedOn w:val="affe"/>
    <w:link w:val="afff"/>
    <w:uiPriority w:val="99"/>
    <w:semiHidden/>
    <w:rsid w:val="00B80036"/>
    <w:rPr>
      <w:b/>
      <w:bCs/>
      <w:sz w:val="20"/>
      <w:szCs w:val="20"/>
      <w:lang w:val="ru-RU" w:eastAsia="ru-RU"/>
    </w:rPr>
  </w:style>
  <w:style w:type="paragraph" w:styleId="afff1">
    <w:name w:val="No Spacing"/>
    <w:uiPriority w:val="1"/>
    <w:qFormat/>
    <w:rsid w:val="00C745BE"/>
    <w:pPr>
      <w:jc w:val="both"/>
    </w:pPr>
    <w:rPr>
      <w:lang w:val="ru-RU" w:eastAsia="ru-RU"/>
    </w:rPr>
  </w:style>
  <w:style w:type="character" w:styleId="afff2">
    <w:name w:val="Emphasis"/>
    <w:basedOn w:val="a0"/>
    <w:uiPriority w:val="20"/>
    <w:qFormat/>
    <w:rsid w:val="00C745BE"/>
    <w:rPr>
      <w:i/>
      <w:iCs/>
    </w:rPr>
  </w:style>
  <w:style w:type="character" w:styleId="afff3">
    <w:name w:val="Book Title"/>
    <w:basedOn w:val="a0"/>
    <w:uiPriority w:val="33"/>
    <w:qFormat/>
    <w:rsid w:val="00C745BE"/>
    <w:rPr>
      <w:b/>
      <w:bCs/>
      <w:i/>
      <w:iCs/>
      <w:spacing w:val="5"/>
    </w:rPr>
  </w:style>
  <w:style w:type="character" w:styleId="afff4">
    <w:name w:val="Strong"/>
    <w:basedOn w:val="a0"/>
    <w:uiPriority w:val="22"/>
    <w:qFormat/>
    <w:rsid w:val="00C745BE"/>
    <w:rPr>
      <w:b/>
      <w:bCs/>
    </w:rPr>
  </w:style>
  <w:style w:type="paragraph" w:customStyle="1" w:styleId="URL">
    <w:name w:val="Нижний колонтитул URL"/>
    <w:basedOn w:val="aa"/>
    <w:autoRedefine/>
    <w:qFormat/>
    <w:rsid w:val="00982ADA"/>
    <w:rPr>
      <w:rFonts w:ascii="Times New Roman Полужирный" w:hAnsi="Times New Roman Полужирный"/>
      <w:b/>
      <w:i/>
      <w:vanish/>
      <w:color w:val="A6A6A6" w:themeColor="background1" w:themeShade="A6"/>
    </w:rPr>
  </w:style>
  <w:style w:type="paragraph" w:customStyle="1" w:styleId="phtablecellleft">
    <w:name w:val="ph_table_cellleft"/>
    <w:basedOn w:val="phtablecell"/>
    <w:link w:val="phtablecellleft0"/>
    <w:rsid w:val="00B80036"/>
    <w:pPr>
      <w:spacing w:after="160"/>
    </w:pPr>
    <w:rPr>
      <w:sz w:val="24"/>
    </w:rPr>
  </w:style>
  <w:style w:type="table" w:customStyle="1" w:styleId="14">
    <w:name w:val="Сетка таблицы светлая1"/>
    <w:basedOn w:val="a1"/>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
    <w:autoRedefine/>
    <w:qFormat/>
    <w:rsid w:val="00BB2D77"/>
  </w:style>
  <w:style w:type="table" w:customStyle="1" w:styleId="510">
    <w:name w:val="Таблица простая 51"/>
    <w:basedOn w:val="a1"/>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7D7CE5"/>
    <w:pPr>
      <w:keepNext/>
      <w:jc w:val="center"/>
    </w:pPr>
    <w:rPr>
      <w:noProof/>
    </w:rPr>
  </w:style>
  <w:style w:type="paragraph" w:customStyle="1" w:styleId="ScrollTitle">
    <w:name w:val="Scroll Title"/>
    <w:basedOn w:val="a6"/>
    <w:autoRedefine/>
    <w:qFormat/>
    <w:rsid w:val="001E3F81"/>
    <w:pPr>
      <w:keepNext/>
      <w:spacing w:before="120"/>
    </w:pPr>
    <w:rPr>
      <w:szCs w:val="24"/>
    </w:rPr>
  </w:style>
  <w:style w:type="paragraph" w:customStyle="1" w:styleId="ScrollTitleTable">
    <w:name w:val="Scroll Title Table"/>
    <w:basedOn w:val="a6"/>
    <w:autoRedefine/>
    <w:qFormat/>
    <w:rsid w:val="00B432C1"/>
    <w:pPr>
      <w:keepNext/>
      <w:spacing w:after="0" w:line="360" w:lineRule="auto"/>
    </w:pPr>
  </w:style>
  <w:style w:type="table" w:customStyle="1" w:styleId="310">
    <w:name w:val="Таблица простая 31"/>
    <w:basedOn w:val="a1"/>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B80036"/>
    <w:pPr>
      <w:ind w:right="-1" w:firstLine="851"/>
    </w:pPr>
  </w:style>
  <w:style w:type="character" w:customStyle="1" w:styleId="phnormal0">
    <w:name w:val="ph_normal Знак"/>
    <w:basedOn w:val="phbase0"/>
    <w:link w:val="phnormal"/>
    <w:rsid w:val="00B80036"/>
    <w:rPr>
      <w:szCs w:val="20"/>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customStyle="1" w:styleId="phlistitemized1">
    <w:name w:val="ph_list_itemized_1"/>
    <w:basedOn w:val="phnormal"/>
    <w:link w:val="phlistitemized10"/>
    <w:rsid w:val="00B80036"/>
    <w:pPr>
      <w:numPr>
        <w:numId w:val="15"/>
      </w:numPr>
      <w:ind w:right="-2"/>
    </w:pPr>
    <w:rPr>
      <w:rFonts w:cs="Arial"/>
      <w:lang w:eastAsia="en-US"/>
    </w:rPr>
  </w:style>
  <w:style w:type="paragraph" w:customStyle="1" w:styleId="phlistitemized2">
    <w:name w:val="ph_list_itemized_2"/>
    <w:basedOn w:val="phnormal"/>
    <w:link w:val="phlistitemized20"/>
    <w:rsid w:val="00B80036"/>
    <w:pPr>
      <w:numPr>
        <w:numId w:val="4"/>
      </w:numPr>
    </w:pPr>
  </w:style>
  <w:style w:type="paragraph" w:customStyle="1" w:styleId="phlistordered1">
    <w:name w:val="ph_list_ordered_1"/>
    <w:basedOn w:val="phnormal"/>
    <w:rsid w:val="00B80036"/>
    <w:pPr>
      <w:numPr>
        <w:numId w:val="18"/>
      </w:numPr>
      <w:ind w:right="-2"/>
    </w:pPr>
  </w:style>
  <w:style w:type="paragraph" w:customStyle="1" w:styleId="phlistordereda">
    <w:name w:val="ph_list_ordered_aбв"/>
    <w:basedOn w:val="phnormal"/>
    <w:rsid w:val="00B80036"/>
    <w:pPr>
      <w:numPr>
        <w:numId w:val="6"/>
      </w:numPr>
      <w:ind w:right="-2"/>
    </w:pPr>
  </w:style>
  <w:style w:type="paragraph" w:customStyle="1" w:styleId="phlistitemized3">
    <w:name w:val="ph_list_itemized_3"/>
    <w:basedOn w:val="phlistitemized2"/>
    <w:link w:val="phlistitemized30"/>
    <w:autoRedefine/>
    <w:qFormat/>
    <w:rsid w:val="00B80036"/>
    <w:pPr>
      <w:numPr>
        <w:ilvl w:val="1"/>
      </w:numPr>
      <w:tabs>
        <w:tab w:val="left" w:pos="2127"/>
      </w:tabs>
      <w:ind w:left="2127" w:hanging="426"/>
    </w:pPr>
  </w:style>
  <w:style w:type="paragraph" w:customStyle="1" w:styleId="phlistitemized4">
    <w:name w:val="ph_list_itemized_4"/>
    <w:basedOn w:val="phlistitemized3"/>
    <w:autoRedefine/>
    <w:qFormat/>
    <w:rsid w:val="00B80036"/>
    <w:pPr>
      <w:numPr>
        <w:ilvl w:val="2"/>
        <w:numId w:val="7"/>
      </w:numPr>
      <w:tabs>
        <w:tab w:val="clear" w:pos="2127"/>
      </w:tabs>
      <w:ind w:right="0"/>
    </w:pPr>
    <w:rPr>
      <w:lang w:val="en-US"/>
    </w:rPr>
  </w:style>
  <w:style w:type="character" w:customStyle="1" w:styleId="phlistitemized20">
    <w:name w:val="ph_list_itemized_2 Знак"/>
    <w:basedOn w:val="phnormal0"/>
    <w:link w:val="phlistitemized2"/>
    <w:rsid w:val="00B80036"/>
    <w:rPr>
      <w:szCs w:val="20"/>
      <w:lang w:val="ru-RU" w:eastAsia="ru-RU"/>
    </w:rPr>
  </w:style>
  <w:style w:type="character" w:customStyle="1" w:styleId="phlistitemized30">
    <w:name w:val="ph_list_itemized_3 Знак"/>
    <w:basedOn w:val="phlistitemized20"/>
    <w:link w:val="phlistitemized3"/>
    <w:rsid w:val="00B80036"/>
    <w:rPr>
      <w:szCs w:val="20"/>
      <w:lang w:val="ru-RU" w:eastAsia="ru-RU"/>
    </w:rPr>
  </w:style>
  <w:style w:type="paragraph" w:customStyle="1" w:styleId="1">
    <w:name w:val="Список_1)"/>
    <w:basedOn w:val="a"/>
    <w:rsid w:val="00B80036"/>
    <w:pPr>
      <w:numPr>
        <w:numId w:val="14"/>
      </w:numPr>
    </w:pPr>
  </w:style>
  <w:style w:type="character" w:customStyle="1" w:styleId="phlistitemized10">
    <w:name w:val="ph_list_itemized_1 Знак"/>
    <w:link w:val="phlistitemized1"/>
    <w:rsid w:val="00B80036"/>
    <w:rPr>
      <w:rFonts w:cs="Arial"/>
      <w:szCs w:val="20"/>
      <w:lang w:val="ru-RU"/>
    </w:rPr>
  </w:style>
  <w:style w:type="character" w:customStyle="1" w:styleId="phnormal1">
    <w:name w:val="ph_normal Знак Знак"/>
    <w:rsid w:val="00B80036"/>
    <w:rPr>
      <w:rFonts w:ascii="Times New Roman" w:hAnsi="Times New Roman"/>
      <w:sz w:val="24"/>
    </w:rPr>
  </w:style>
  <w:style w:type="paragraph" w:customStyle="1" w:styleId="phlistordered1up">
    <w:name w:val="ph_list_ordered_1_up"/>
    <w:basedOn w:val="phlistordered1"/>
    <w:autoRedefine/>
    <w:qFormat/>
    <w:rsid w:val="00B80036"/>
    <w:pPr>
      <w:numPr>
        <w:numId w:val="19"/>
      </w:numPr>
      <w:tabs>
        <w:tab w:val="left" w:pos="851"/>
      </w:tabs>
      <w:ind w:left="1276" w:hanging="425"/>
    </w:pPr>
  </w:style>
  <w:style w:type="character" w:styleId="afff5">
    <w:name w:val="FollowedHyperlink"/>
    <w:basedOn w:val="a0"/>
    <w:semiHidden/>
    <w:unhideWhenUsed/>
    <w:rsid w:val="00A16A26"/>
    <w:rPr>
      <w:color w:val="800080" w:themeColor="followedHyperlink"/>
      <w:u w:val="single"/>
    </w:rPr>
  </w:style>
  <w:style w:type="character" w:customStyle="1" w:styleId="phtablecellleft0">
    <w:name w:val="ph_table_cellleft Знак"/>
    <w:link w:val="phtablecellleft"/>
    <w:rsid w:val="00B80036"/>
    <w:rPr>
      <w:rFonts w:cs="Arial"/>
      <w:bCs/>
      <w:szCs w:val="20"/>
      <w:lang w:val="ru-RU" w:eastAsia="ru-RU"/>
    </w:rPr>
  </w:style>
  <w:style w:type="paragraph" w:customStyle="1" w:styleId="phconfirmstampstamp0">
    <w:name w:val="ph_confirmstamp_stamp_ЕМИАС"/>
    <w:basedOn w:val="a"/>
    <w:autoRedefine/>
    <w:qFormat/>
    <w:rsid w:val="00055937"/>
    <w:pPr>
      <w:spacing w:before="0" w:line="240" w:lineRule="auto"/>
      <w:jc w:val="center"/>
    </w:pPr>
    <w:rPr>
      <w:szCs w:val="24"/>
      <w:lang w:eastAsia="zh-CN"/>
    </w:rPr>
  </w:style>
  <w:style w:type="paragraph" w:customStyle="1" w:styleId="phconfirmstampstamp1">
    <w:name w:val="ph_confirmstamp_stamp_ЕМИАС_МП"/>
    <w:basedOn w:val="a"/>
    <w:autoRedefine/>
    <w:qFormat/>
    <w:rsid w:val="00AD7DFB"/>
    <w:pPr>
      <w:spacing w:line="240" w:lineRule="auto"/>
      <w:ind w:firstLine="703"/>
    </w:pPr>
    <w:rPr>
      <w:sz w:val="20"/>
      <w:lang w:eastAsia="zh-CN"/>
    </w:rPr>
  </w:style>
  <w:style w:type="paragraph" w:customStyle="1" w:styleId="phconfirmstamptitle0">
    <w:name w:val="ph_confirmstamp_title_ЕМИАС"/>
    <w:basedOn w:val="a"/>
    <w:autoRedefine/>
    <w:qFormat/>
    <w:rsid w:val="00AD7DFB"/>
    <w:pPr>
      <w:spacing w:before="0" w:after="0" w:line="240" w:lineRule="auto"/>
      <w:jc w:val="center"/>
    </w:pPr>
    <w:rPr>
      <w:b/>
      <w:sz w:val="28"/>
      <w:szCs w:val="28"/>
      <w:lang w:eastAsia="zh-CN"/>
    </w:rPr>
  </w:style>
  <w:style w:type="paragraph" w:customStyle="1" w:styleId="phtitlepageother0">
    <w:name w:val="ph_titlepage_other_ЕМИАС"/>
    <w:basedOn w:val="a"/>
    <w:autoRedefine/>
    <w:qFormat/>
    <w:rsid w:val="00AD7DFB"/>
    <w:pPr>
      <w:spacing w:before="0" w:after="0" w:line="240" w:lineRule="auto"/>
      <w:jc w:val="center"/>
    </w:pPr>
    <w:rPr>
      <w:szCs w:val="26"/>
      <w:lang w:eastAsia="zh-CN"/>
    </w:rPr>
  </w:style>
  <w:style w:type="paragraph" w:customStyle="1" w:styleId="phtitlepagesystemfull0">
    <w:name w:val="ph_titlepage_system_full_ЕМИАС"/>
    <w:basedOn w:val="a"/>
    <w:autoRedefine/>
    <w:qFormat/>
    <w:rsid w:val="00AD7DFB"/>
    <w:pPr>
      <w:spacing w:before="0" w:after="240"/>
      <w:jc w:val="center"/>
    </w:pPr>
    <w:rPr>
      <w:b/>
      <w:spacing w:val="20"/>
      <w:sz w:val="34"/>
      <w:szCs w:val="34"/>
      <w:lang w:eastAsia="en-US"/>
    </w:rPr>
  </w:style>
  <w:style w:type="paragraph" w:customStyle="1" w:styleId="phtitlepageother1">
    <w:name w:val="ph_titlepage_other_ЕМИАС_ГК"/>
    <w:basedOn w:val="phtitlepageother0"/>
    <w:autoRedefine/>
    <w:qFormat/>
    <w:rsid w:val="00AD7DFB"/>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qFormat="1"/>
    <w:lsdException w:name="TOC Heading" w:uiPriority="39" w:qFormat="1"/>
  </w:latentStyles>
  <w:style w:type="paragraph" w:default="1" w:styleId="a">
    <w:name w:val="Normal"/>
    <w:autoRedefine/>
    <w:qFormat/>
    <w:rsid w:val="00B80036"/>
    <w:pPr>
      <w:spacing w:before="20" w:after="120" w:line="360" w:lineRule="auto"/>
      <w:jc w:val="both"/>
    </w:pPr>
    <w:rPr>
      <w:szCs w:val="20"/>
      <w:lang w:val="ru-RU" w:eastAsia="ru-RU"/>
    </w:rPr>
  </w:style>
  <w:style w:type="paragraph" w:styleId="10">
    <w:name w:val="heading 1"/>
    <w:aliases w:val="Scroll Heading 1"/>
    <w:basedOn w:val="phbase"/>
    <w:next w:val="phnormal"/>
    <w:qFormat/>
    <w:rsid w:val="00B80036"/>
    <w:pPr>
      <w:keepNext/>
      <w:keepLines/>
      <w:pageBreakBefore/>
      <w:numPr>
        <w:numId w:val="12"/>
      </w:numPr>
      <w:tabs>
        <w:tab w:val="clear" w:pos="9214"/>
        <w:tab w:val="num" w:pos="1418"/>
      </w:tabs>
      <w:spacing w:before="360" w:after="360"/>
      <w:ind w:left="851" w:right="-1"/>
      <w:outlineLvl w:val="0"/>
    </w:pPr>
    <w:rPr>
      <w:b/>
      <w:sz w:val="28"/>
      <w:szCs w:val="28"/>
    </w:rPr>
  </w:style>
  <w:style w:type="paragraph" w:styleId="2">
    <w:name w:val="heading 2"/>
    <w:aliases w:val="Scroll Heading 2"/>
    <w:basedOn w:val="phbase"/>
    <w:next w:val="phnormal"/>
    <w:qFormat/>
    <w:rsid w:val="00B80036"/>
    <w:pPr>
      <w:keepNext/>
      <w:keepLines/>
      <w:numPr>
        <w:ilvl w:val="1"/>
        <w:numId w:val="12"/>
      </w:numPr>
      <w:tabs>
        <w:tab w:val="clear" w:pos="1854"/>
        <w:tab w:val="num" w:pos="1571"/>
      </w:tabs>
      <w:spacing w:before="360" w:after="360"/>
      <w:ind w:left="851" w:right="-2"/>
      <w:outlineLvl w:val="1"/>
    </w:pPr>
    <w:rPr>
      <w:b/>
    </w:rPr>
  </w:style>
  <w:style w:type="paragraph" w:styleId="3">
    <w:name w:val="heading 3"/>
    <w:aliases w:val="Scroll Heading 3"/>
    <w:basedOn w:val="phbase"/>
    <w:next w:val="phnormal"/>
    <w:link w:val="30"/>
    <w:qFormat/>
    <w:rsid w:val="00B80036"/>
    <w:pPr>
      <w:keepNext/>
      <w:keepLines/>
      <w:numPr>
        <w:ilvl w:val="2"/>
        <w:numId w:val="12"/>
      </w:numPr>
      <w:spacing w:before="240" w:after="240"/>
      <w:ind w:right="-1"/>
      <w:outlineLvl w:val="2"/>
    </w:pPr>
    <w:rPr>
      <w:b/>
      <w:bCs/>
    </w:rPr>
  </w:style>
  <w:style w:type="paragraph" w:styleId="4">
    <w:name w:val="heading 4"/>
    <w:aliases w:val="Scroll Heading 4"/>
    <w:basedOn w:val="3"/>
    <w:next w:val="phnormal"/>
    <w:link w:val="40"/>
    <w:qFormat/>
    <w:rsid w:val="00B80036"/>
    <w:pPr>
      <w:numPr>
        <w:ilvl w:val="3"/>
      </w:numPr>
      <w:outlineLvl w:val="3"/>
    </w:pPr>
  </w:style>
  <w:style w:type="paragraph" w:styleId="5">
    <w:name w:val="heading 5"/>
    <w:aliases w:val="Scroll Heading 5"/>
    <w:basedOn w:val="a"/>
    <w:next w:val="a"/>
    <w:link w:val="50"/>
    <w:uiPriority w:val="9"/>
    <w:unhideWhenUsed/>
    <w:qFormat/>
    <w:rsid w:val="00B80036"/>
    <w:pPr>
      <w:keepNext/>
      <w:numPr>
        <w:ilvl w:val="4"/>
        <w:numId w:val="12"/>
      </w:numPr>
      <w:spacing w:before="240" w:after="240"/>
      <w:outlineLvl w:val="4"/>
    </w:pPr>
    <w:rPr>
      <w:b/>
      <w:bCs/>
      <w:iCs/>
      <w:szCs w:val="26"/>
    </w:rPr>
  </w:style>
  <w:style w:type="paragraph" w:styleId="6">
    <w:name w:val="heading 6"/>
    <w:aliases w:val="Scroll Heading 6"/>
    <w:basedOn w:val="a"/>
    <w:next w:val="a"/>
    <w:link w:val="60"/>
    <w:uiPriority w:val="9"/>
    <w:unhideWhenUsed/>
    <w:qFormat/>
    <w:rsid w:val="00B80036"/>
    <w:pPr>
      <w:keepNext/>
      <w:keepLines/>
      <w:numPr>
        <w:ilvl w:val="5"/>
        <w:numId w:val="12"/>
      </w:numPr>
      <w:spacing w:before="240" w:after="60"/>
      <w:outlineLvl w:val="5"/>
    </w:pPr>
    <w:rPr>
      <w:b/>
      <w:bCs/>
      <w:szCs w:val="22"/>
    </w:rPr>
  </w:style>
  <w:style w:type="paragraph" w:styleId="7">
    <w:name w:val="heading 7"/>
    <w:basedOn w:val="a"/>
    <w:next w:val="a"/>
    <w:link w:val="70"/>
    <w:semiHidden/>
    <w:unhideWhenUsed/>
    <w:rsid w:val="00E33F00"/>
    <w:pPr>
      <w:keepNext/>
      <w:keepLines/>
      <w:numPr>
        <w:ilvl w:val="6"/>
        <w:numId w:val="10"/>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E33F00"/>
    <w:pPr>
      <w:keepNext/>
      <w:keepLines/>
      <w:numPr>
        <w:ilvl w:val="7"/>
        <w:numId w:val="10"/>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E33F00"/>
    <w:pPr>
      <w:keepNext/>
      <w:keepLines/>
      <w:numPr>
        <w:ilvl w:val="8"/>
        <w:numId w:val="10"/>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autoRedefine/>
    <w:qFormat/>
    <w:rsid w:val="00E33F00"/>
    <w:pPr>
      <w:jc w:val="center"/>
    </w:pPr>
    <w:rPr>
      <w:rFonts w:ascii="Tahoma" w:hAnsi="Tahoma" w:cs="Arial"/>
      <w:b/>
      <w:bCs/>
      <w:color w:val="404040"/>
      <w:kern w:val="28"/>
      <w:sz w:val="40"/>
      <w:szCs w:val="32"/>
    </w:rPr>
  </w:style>
  <w:style w:type="character" w:styleId="a5">
    <w:name w:val="Hyperlink"/>
    <w:uiPriority w:val="99"/>
    <w:rsid w:val="00B80036"/>
    <w:rPr>
      <w:color w:val="0000FF"/>
      <w:u w:val="single"/>
    </w:rPr>
  </w:style>
  <w:style w:type="paragraph" w:styleId="a6">
    <w:name w:val="caption"/>
    <w:basedOn w:val="a"/>
    <w:next w:val="a"/>
    <w:link w:val="a7"/>
    <w:uiPriority w:val="35"/>
    <w:unhideWhenUsed/>
    <w:qFormat/>
    <w:rsid w:val="00B80036"/>
    <w:pPr>
      <w:spacing w:before="0" w:after="200" w:line="240" w:lineRule="auto"/>
    </w:pPr>
    <w:rPr>
      <w:b/>
      <w:bCs/>
      <w:color w:val="4F81BD" w:themeColor="accent1"/>
      <w:sz w:val="18"/>
      <w:szCs w:val="18"/>
    </w:rPr>
  </w:style>
  <w:style w:type="paragraph" w:styleId="a8">
    <w:name w:val="header"/>
    <w:basedOn w:val="a"/>
    <w:link w:val="a9"/>
    <w:rsid w:val="00B80036"/>
    <w:pPr>
      <w:tabs>
        <w:tab w:val="center" w:pos="4677"/>
        <w:tab w:val="right" w:pos="9355"/>
      </w:tabs>
      <w:jc w:val="center"/>
    </w:pPr>
  </w:style>
  <w:style w:type="character" w:customStyle="1" w:styleId="a9">
    <w:name w:val="Верхний колонтитул Знак"/>
    <w:basedOn w:val="a0"/>
    <w:link w:val="a8"/>
    <w:rsid w:val="0096176F"/>
    <w:rPr>
      <w:szCs w:val="20"/>
      <w:lang w:val="ru-RU" w:eastAsia="ru-RU"/>
    </w:rPr>
  </w:style>
  <w:style w:type="paragraph" w:styleId="aa">
    <w:name w:val="footer"/>
    <w:basedOn w:val="a"/>
    <w:link w:val="ab"/>
    <w:uiPriority w:val="99"/>
    <w:rsid w:val="00B80036"/>
    <w:pPr>
      <w:tabs>
        <w:tab w:val="center" w:pos="4677"/>
        <w:tab w:val="right" w:pos="9355"/>
      </w:tabs>
    </w:pPr>
  </w:style>
  <w:style w:type="character" w:customStyle="1" w:styleId="ab">
    <w:name w:val="Нижний колонтитул Знак"/>
    <w:basedOn w:val="a0"/>
    <w:link w:val="aa"/>
    <w:uiPriority w:val="99"/>
    <w:rsid w:val="00B80036"/>
    <w:rPr>
      <w:szCs w:val="20"/>
      <w:lang w:val="ru-RU" w:eastAsia="ru-RU"/>
    </w:rPr>
  </w:style>
  <w:style w:type="character" w:styleId="ac">
    <w:name w:val="page number"/>
    <w:basedOn w:val="a0"/>
    <w:rsid w:val="00E33F00"/>
    <w:rPr>
      <w:rFonts w:ascii="Arial" w:hAnsi="Arial"/>
      <w:sz w:val="20"/>
    </w:rPr>
  </w:style>
  <w:style w:type="table" w:styleId="ad">
    <w:name w:val="Table Grid"/>
    <w:basedOn w:val="a1"/>
    <w:uiPriority w:val="59"/>
    <w:rsid w:val="00B80036"/>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B80036"/>
    <w:pPr>
      <w:tabs>
        <w:tab w:val="left" w:pos="426"/>
        <w:tab w:val="right" w:leader="dot" w:pos="9923"/>
      </w:tabs>
      <w:spacing w:before="120"/>
      <w:ind w:left="425" w:right="567" w:hanging="425"/>
    </w:pPr>
    <w:rPr>
      <w:b/>
      <w:szCs w:val="24"/>
    </w:rPr>
  </w:style>
  <w:style w:type="paragraph" w:styleId="20">
    <w:name w:val="toc 2"/>
    <w:basedOn w:val="a"/>
    <w:next w:val="a"/>
    <w:autoRedefine/>
    <w:uiPriority w:val="39"/>
    <w:rsid w:val="00B80036"/>
    <w:pPr>
      <w:tabs>
        <w:tab w:val="left" w:pos="993"/>
        <w:tab w:val="right" w:leader="dot" w:pos="9923"/>
      </w:tabs>
      <w:ind w:left="993" w:right="566" w:hanging="567"/>
    </w:pPr>
    <w:rPr>
      <w:szCs w:val="24"/>
    </w:rPr>
  </w:style>
  <w:style w:type="paragraph" w:styleId="31">
    <w:name w:val="toc 3"/>
    <w:basedOn w:val="a"/>
    <w:next w:val="a"/>
    <w:autoRedefine/>
    <w:uiPriority w:val="39"/>
    <w:rsid w:val="00B80036"/>
    <w:pPr>
      <w:tabs>
        <w:tab w:val="left" w:pos="1843"/>
        <w:tab w:val="right" w:leader="dot" w:pos="9923"/>
      </w:tabs>
      <w:ind w:left="1843" w:right="566" w:hanging="850"/>
    </w:pPr>
    <w:rPr>
      <w:i/>
      <w:iCs/>
      <w:szCs w:val="24"/>
    </w:rPr>
  </w:style>
  <w:style w:type="paragraph" w:styleId="41">
    <w:name w:val="toc 4"/>
    <w:basedOn w:val="a"/>
    <w:next w:val="a"/>
    <w:autoRedefine/>
    <w:uiPriority w:val="39"/>
    <w:rsid w:val="00B80036"/>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B80036"/>
    <w:pPr>
      <w:tabs>
        <w:tab w:val="left" w:pos="4395"/>
        <w:tab w:val="right" w:leader="dot" w:pos="9923"/>
      </w:tabs>
      <w:ind w:left="4395" w:right="566" w:hanging="1418"/>
    </w:pPr>
  </w:style>
  <w:style w:type="paragraph" w:styleId="61">
    <w:name w:val="toc 6"/>
    <w:basedOn w:val="a"/>
    <w:next w:val="a"/>
    <w:autoRedefine/>
    <w:uiPriority w:val="39"/>
    <w:rsid w:val="00B80036"/>
    <w:pPr>
      <w:tabs>
        <w:tab w:val="left" w:pos="4536"/>
        <w:tab w:val="right" w:leader="dot" w:pos="9923"/>
      </w:tabs>
      <w:ind w:left="4536" w:right="567" w:hanging="1559"/>
    </w:pPr>
  </w:style>
  <w:style w:type="paragraph" w:styleId="71">
    <w:name w:val="toc 7"/>
    <w:basedOn w:val="a"/>
    <w:next w:val="a"/>
    <w:autoRedefine/>
    <w:rsid w:val="00B80036"/>
    <w:pPr>
      <w:ind w:left="1440"/>
    </w:pPr>
  </w:style>
  <w:style w:type="paragraph" w:styleId="81">
    <w:name w:val="toc 8"/>
    <w:basedOn w:val="a"/>
    <w:next w:val="a"/>
    <w:autoRedefine/>
    <w:rsid w:val="00B80036"/>
    <w:pPr>
      <w:ind w:left="1680"/>
    </w:pPr>
  </w:style>
  <w:style w:type="paragraph" w:styleId="91">
    <w:name w:val="toc 9"/>
    <w:basedOn w:val="a"/>
    <w:next w:val="a"/>
    <w:autoRedefine/>
    <w:rsid w:val="00B80036"/>
    <w:pPr>
      <w:ind w:left="1920"/>
    </w:pPr>
  </w:style>
  <w:style w:type="numbering" w:styleId="111111">
    <w:name w:val="Outline List 2"/>
    <w:rsid w:val="00C8036A"/>
    <w:pPr>
      <w:numPr>
        <w:numId w:val="1"/>
      </w:numPr>
    </w:pPr>
  </w:style>
  <w:style w:type="paragraph" w:styleId="ae">
    <w:name w:val="Document Map"/>
    <w:basedOn w:val="a"/>
    <w:link w:val="af"/>
    <w:rsid w:val="00B80036"/>
    <w:pPr>
      <w:shd w:val="clear" w:color="auto" w:fill="000080"/>
    </w:pPr>
    <w:rPr>
      <w:rFonts w:ascii="Tahoma" w:hAnsi="Tahoma" w:cs="Tahoma"/>
      <w:sz w:val="20"/>
    </w:rPr>
  </w:style>
  <w:style w:type="character" w:customStyle="1" w:styleId="af">
    <w:name w:val="Схема документа Знак"/>
    <w:basedOn w:val="a0"/>
    <w:link w:val="ae"/>
    <w:rsid w:val="00E33F00"/>
    <w:rPr>
      <w:rFonts w:ascii="Tahoma" w:hAnsi="Tahoma" w:cs="Tahoma"/>
      <w:sz w:val="20"/>
      <w:szCs w:val="20"/>
      <w:shd w:val="clear" w:color="auto" w:fill="000080"/>
      <w:lang w:val="ru-RU" w:eastAsia="ru-RU"/>
    </w:rPr>
  </w:style>
  <w:style w:type="paragraph" w:styleId="af0">
    <w:name w:val="TOC Heading"/>
    <w:next w:val="a"/>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
    <w:basedOn w:val="a0"/>
    <w:link w:val="4"/>
    <w:rsid w:val="00957B57"/>
    <w:rPr>
      <w:b/>
      <w:bCs/>
      <w:szCs w:val="20"/>
      <w:lang w:val="ru-RU" w:eastAsia="ru-RU"/>
    </w:rPr>
  </w:style>
  <w:style w:type="character" w:customStyle="1" w:styleId="50">
    <w:name w:val="Заголовок 5 Знак"/>
    <w:aliases w:val="Scroll Heading 5 Знак"/>
    <w:link w:val="5"/>
    <w:uiPriority w:val="9"/>
    <w:rsid w:val="00B80036"/>
    <w:rPr>
      <w:b/>
      <w:bCs/>
      <w:iCs/>
      <w:szCs w:val="26"/>
      <w:lang w:val="ru-RU" w:eastAsia="ru-RU"/>
    </w:rPr>
  </w:style>
  <w:style w:type="table" w:customStyle="1" w:styleId="ScrollSectionColumn">
    <w:name w:val="Scroll Section Column"/>
    <w:basedOn w:val="a1"/>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1">
    <w:name w:val="Plain Text"/>
    <w:basedOn w:val="a"/>
    <w:rsid w:val="00E33F00"/>
    <w:rPr>
      <w:rFonts w:ascii="Courier New" w:hAnsi="Courier New" w:cs="Courier New"/>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
    <w:link w:val="6"/>
    <w:uiPriority w:val="9"/>
    <w:rsid w:val="00B80036"/>
    <w:rPr>
      <w:b/>
      <w:bCs/>
      <w:szCs w:val="22"/>
      <w:lang w:val="ru-RU" w:eastAsia="ru-RU"/>
    </w:rPr>
  </w:style>
  <w:style w:type="character" w:customStyle="1" w:styleId="70">
    <w:name w:val="Заголовок 7 Знак"/>
    <w:basedOn w:val="a0"/>
    <w:link w:val="7"/>
    <w:semiHidden/>
    <w:rsid w:val="00E33F00"/>
    <w:rPr>
      <w:rFonts w:eastAsiaTheme="majorEastAsia" w:cstheme="majorBidi"/>
      <w:color w:val="7F7F7F" w:themeColor="text1" w:themeTint="80"/>
      <w:szCs w:val="20"/>
      <w:lang w:val="ru-RU" w:eastAsia="ru-RU"/>
    </w:rPr>
  </w:style>
  <w:style w:type="character" w:customStyle="1" w:styleId="80">
    <w:name w:val="Заголовок 8 Знак"/>
    <w:basedOn w:val="a0"/>
    <w:link w:val="8"/>
    <w:semiHidden/>
    <w:rsid w:val="00E33F00"/>
    <w:rPr>
      <w:rFonts w:eastAsiaTheme="majorEastAsia" w:cstheme="majorBidi"/>
      <w:color w:val="7F7F7F" w:themeColor="text1" w:themeTint="80"/>
      <w:szCs w:val="21"/>
      <w:lang w:val="ru-RU" w:eastAsia="ru-RU"/>
    </w:rPr>
  </w:style>
  <w:style w:type="character" w:customStyle="1" w:styleId="90">
    <w:name w:val="Заголовок 9 Знак"/>
    <w:basedOn w:val="a0"/>
    <w:link w:val="9"/>
    <w:semiHidden/>
    <w:rsid w:val="00E33F00"/>
    <w:rPr>
      <w:rFonts w:eastAsiaTheme="majorEastAsia" w:cstheme="majorBidi"/>
      <w:color w:val="7F7F7F" w:themeColor="text1" w:themeTint="80"/>
      <w:szCs w:val="21"/>
      <w:lang w:val="ru-RU" w:eastAsia="ru-RU"/>
    </w:rPr>
  </w:style>
  <w:style w:type="character" w:styleId="af2">
    <w:name w:val="Intense Emphasis"/>
    <w:basedOn w:val="a0"/>
    <w:rsid w:val="00E33F00"/>
    <w:rPr>
      <w:i/>
      <w:iCs/>
      <w:color w:val="7F7F7F" w:themeColor="text1" w:themeTint="80"/>
    </w:rPr>
  </w:style>
  <w:style w:type="paragraph" w:styleId="af3">
    <w:name w:val="Intense Quote"/>
    <w:basedOn w:val="a"/>
    <w:next w:val="a"/>
    <w:link w:val="af4"/>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4">
    <w:name w:val="Выделенная цитата Знак"/>
    <w:basedOn w:val="a0"/>
    <w:link w:val="af3"/>
    <w:uiPriority w:val="30"/>
    <w:rsid w:val="00C745BE"/>
    <w:rPr>
      <w:i/>
      <w:iCs/>
      <w:color w:val="4F81BD" w:themeColor="accent1"/>
      <w:lang w:val="ru-RU" w:eastAsia="ru-RU"/>
    </w:rPr>
  </w:style>
  <w:style w:type="character" w:styleId="af5">
    <w:name w:val="Intense Reference"/>
    <w:basedOn w:val="a0"/>
    <w:rsid w:val="00E33F00"/>
    <w:rPr>
      <w:b/>
      <w:bCs/>
      <w:smallCaps/>
      <w:color w:val="7F7F7F" w:themeColor="text1" w:themeTint="80"/>
      <w:spacing w:val="5"/>
    </w:rPr>
  </w:style>
  <w:style w:type="table" w:customStyle="1" w:styleId="110">
    <w:name w:val="Таблица простая 11"/>
    <w:aliases w:val="KoronaPay"/>
    <w:basedOn w:val="a1"/>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
    <w:name w:val="Таблица простая 21"/>
    <w:basedOn w:val="a1"/>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paragraph" w:styleId="12">
    <w:name w:val="index 1"/>
    <w:basedOn w:val="a"/>
    <w:next w:val="a"/>
    <w:autoRedefine/>
    <w:uiPriority w:val="99"/>
    <w:unhideWhenUsed/>
    <w:rsid w:val="00E33F00"/>
    <w:pPr>
      <w:ind w:left="200" w:hanging="200"/>
      <w:jc w:val="left"/>
    </w:pPr>
    <w:rPr>
      <w:szCs w:val="18"/>
    </w:rPr>
  </w:style>
  <w:style w:type="paragraph" w:styleId="22">
    <w:name w:val="index 2"/>
    <w:basedOn w:val="a"/>
    <w:next w:val="a"/>
    <w:autoRedefine/>
    <w:unhideWhenUsed/>
    <w:rsid w:val="00E33F00"/>
    <w:pPr>
      <w:ind w:left="400" w:hanging="200"/>
      <w:jc w:val="left"/>
    </w:pPr>
    <w:rPr>
      <w:rFonts w:asciiTheme="minorHAnsi" w:hAnsiTheme="minorHAnsi"/>
      <w:sz w:val="18"/>
      <w:szCs w:val="18"/>
    </w:rPr>
  </w:style>
  <w:style w:type="paragraph" w:styleId="32">
    <w:name w:val="index 3"/>
    <w:basedOn w:val="a"/>
    <w:next w:val="a"/>
    <w:autoRedefine/>
    <w:unhideWhenUsed/>
    <w:rsid w:val="00E33F00"/>
    <w:pPr>
      <w:ind w:left="600" w:hanging="200"/>
      <w:jc w:val="left"/>
    </w:pPr>
    <w:rPr>
      <w:rFonts w:asciiTheme="minorHAnsi" w:hAnsiTheme="minorHAnsi"/>
      <w:sz w:val="18"/>
      <w:szCs w:val="18"/>
    </w:rPr>
  </w:style>
  <w:style w:type="paragraph" w:styleId="42">
    <w:name w:val="index 4"/>
    <w:basedOn w:val="a"/>
    <w:next w:val="a"/>
    <w:autoRedefine/>
    <w:unhideWhenUsed/>
    <w:rsid w:val="00E33F00"/>
    <w:pPr>
      <w:ind w:left="800" w:hanging="200"/>
      <w:jc w:val="left"/>
    </w:pPr>
    <w:rPr>
      <w:rFonts w:asciiTheme="minorHAnsi" w:hAnsiTheme="minorHAnsi"/>
      <w:sz w:val="18"/>
      <w:szCs w:val="18"/>
    </w:rPr>
  </w:style>
  <w:style w:type="paragraph" w:styleId="52">
    <w:name w:val="index 5"/>
    <w:basedOn w:val="a"/>
    <w:next w:val="a"/>
    <w:autoRedefine/>
    <w:unhideWhenUsed/>
    <w:rsid w:val="00E33F00"/>
    <w:pPr>
      <w:ind w:left="1000" w:hanging="200"/>
      <w:jc w:val="left"/>
    </w:pPr>
    <w:rPr>
      <w:rFonts w:asciiTheme="minorHAnsi" w:hAnsiTheme="minorHAnsi"/>
      <w:sz w:val="18"/>
      <w:szCs w:val="18"/>
    </w:rPr>
  </w:style>
  <w:style w:type="paragraph" w:styleId="62">
    <w:name w:val="index 6"/>
    <w:basedOn w:val="a"/>
    <w:next w:val="a"/>
    <w:autoRedefine/>
    <w:unhideWhenUsed/>
    <w:rsid w:val="00E33F00"/>
    <w:pPr>
      <w:ind w:left="1200" w:hanging="200"/>
      <w:jc w:val="left"/>
    </w:pPr>
    <w:rPr>
      <w:rFonts w:asciiTheme="minorHAnsi" w:hAnsiTheme="minorHAnsi"/>
      <w:sz w:val="18"/>
      <w:szCs w:val="18"/>
    </w:rPr>
  </w:style>
  <w:style w:type="paragraph" w:styleId="72">
    <w:name w:val="index 7"/>
    <w:basedOn w:val="a"/>
    <w:next w:val="a"/>
    <w:autoRedefine/>
    <w:unhideWhenUsed/>
    <w:rsid w:val="00E33F00"/>
    <w:pPr>
      <w:ind w:left="1400" w:hanging="200"/>
      <w:jc w:val="left"/>
    </w:pPr>
    <w:rPr>
      <w:rFonts w:asciiTheme="minorHAnsi" w:hAnsiTheme="minorHAnsi"/>
      <w:sz w:val="18"/>
      <w:szCs w:val="18"/>
    </w:rPr>
  </w:style>
  <w:style w:type="paragraph" w:styleId="82">
    <w:name w:val="index 8"/>
    <w:basedOn w:val="a"/>
    <w:next w:val="a"/>
    <w:autoRedefine/>
    <w:unhideWhenUsed/>
    <w:rsid w:val="00E33F00"/>
    <w:pPr>
      <w:ind w:left="1600" w:hanging="200"/>
      <w:jc w:val="left"/>
    </w:pPr>
    <w:rPr>
      <w:rFonts w:asciiTheme="minorHAnsi" w:hAnsiTheme="minorHAnsi"/>
      <w:sz w:val="18"/>
      <w:szCs w:val="18"/>
    </w:rPr>
  </w:style>
  <w:style w:type="paragraph" w:styleId="92">
    <w:name w:val="index 9"/>
    <w:basedOn w:val="a"/>
    <w:next w:val="a"/>
    <w:autoRedefine/>
    <w:unhideWhenUsed/>
    <w:rsid w:val="00E33F00"/>
    <w:pPr>
      <w:ind w:left="1800" w:hanging="200"/>
      <w:jc w:val="left"/>
    </w:pPr>
    <w:rPr>
      <w:rFonts w:asciiTheme="minorHAnsi" w:hAnsiTheme="minorHAnsi"/>
      <w:sz w:val="18"/>
      <w:szCs w:val="18"/>
    </w:rPr>
  </w:style>
  <w:style w:type="paragraph" w:styleId="af6">
    <w:name w:val="index heading"/>
    <w:basedOn w:val="a"/>
    <w:next w:val="12"/>
    <w:unhideWhenUsed/>
    <w:rsid w:val="00E33F00"/>
    <w:pPr>
      <w:spacing w:before="240"/>
      <w:jc w:val="center"/>
    </w:pPr>
    <w:rPr>
      <w:rFonts w:asciiTheme="minorHAnsi" w:hAnsiTheme="minorHAnsi"/>
      <w:b/>
      <w:bCs/>
      <w:sz w:val="26"/>
      <w:szCs w:val="26"/>
    </w:rPr>
  </w:style>
  <w:style w:type="paragraph" w:customStyle="1" w:styleId="af7">
    <w:name w:val="Подпись к таблице"/>
    <w:basedOn w:val="ScrollTitleTable"/>
    <w:link w:val="af8"/>
    <w:qFormat/>
    <w:rsid w:val="00696A79"/>
  </w:style>
  <w:style w:type="character" w:customStyle="1" w:styleId="a7">
    <w:name w:val="Название объекта Знак"/>
    <w:basedOn w:val="a0"/>
    <w:link w:val="a6"/>
    <w:uiPriority w:val="35"/>
    <w:rsid w:val="00626ADC"/>
    <w:rPr>
      <w:b/>
      <w:bCs/>
      <w:color w:val="4F81BD" w:themeColor="accent1"/>
      <w:sz w:val="18"/>
      <w:szCs w:val="18"/>
      <w:lang w:val="ru-RU" w:eastAsia="ru-RU"/>
    </w:rPr>
  </w:style>
  <w:style w:type="character" w:customStyle="1" w:styleId="af8">
    <w:name w:val="Подпись к таблице Знак"/>
    <w:basedOn w:val="a7"/>
    <w:link w:val="af7"/>
    <w:rsid w:val="00696A79"/>
    <w:rPr>
      <w:b/>
      <w:bCs/>
      <w:color w:val="000000" w:themeColor="text1"/>
      <w:sz w:val="18"/>
      <w:szCs w:val="18"/>
      <w:lang w:val="ru-RU" w:eastAsia="ru-RU"/>
    </w:rPr>
  </w:style>
  <w:style w:type="paragraph" w:styleId="af9">
    <w:name w:val="table of figures"/>
    <w:basedOn w:val="a"/>
    <w:next w:val="a"/>
    <w:uiPriority w:val="99"/>
    <w:unhideWhenUsed/>
    <w:rsid w:val="00E33F00"/>
  </w:style>
  <w:style w:type="paragraph" w:styleId="afa">
    <w:name w:val="Balloon Text"/>
    <w:basedOn w:val="a"/>
    <w:link w:val="afb"/>
    <w:uiPriority w:val="99"/>
    <w:semiHidden/>
    <w:unhideWhenUsed/>
    <w:rsid w:val="00B80036"/>
    <w:pPr>
      <w:spacing w:before="0"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80036"/>
    <w:rPr>
      <w:rFonts w:ascii="Tahoma" w:hAnsi="Tahoma" w:cs="Tahoma"/>
      <w:sz w:val="16"/>
      <w:szCs w:val="16"/>
      <w:lang w:val="ru-RU" w:eastAsia="ru-RU"/>
    </w:rPr>
  </w:style>
  <w:style w:type="paragraph" w:styleId="afc">
    <w:name w:val="List Paragraph"/>
    <w:basedOn w:val="a"/>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9"/>
    <w:link w:val="4KP"/>
    <w:rsid w:val="00E33F00"/>
    <w:rPr>
      <w:rFonts w:ascii="Verdana" w:hAnsi="Verdana"/>
      <w:i/>
      <w:color w:val="404040" w:themeColor="text1" w:themeTint="BF"/>
      <w:sz w:val="18"/>
      <w:szCs w:val="18"/>
      <w:lang w:val="ru-RU" w:eastAsia="ru-RU"/>
    </w:rPr>
  </w:style>
  <w:style w:type="character" w:styleId="afd">
    <w:name w:val="Placeholder Text"/>
    <w:basedOn w:val="a0"/>
    <w:rsid w:val="00E33F00"/>
    <w:rPr>
      <w:color w:val="808080"/>
    </w:rPr>
  </w:style>
  <w:style w:type="character" w:customStyle="1" w:styleId="a4">
    <w:name w:val="Название Знак"/>
    <w:basedOn w:val="a0"/>
    <w:link w:val="a3"/>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b"/>
    <w:link w:val="4KP1"/>
    <w:rsid w:val="00E33F00"/>
    <w:rPr>
      <w:rFonts w:ascii="Verdana" w:hAnsi="Verdana"/>
      <w:i/>
      <w:color w:val="404040" w:themeColor="text1" w:themeTint="BF"/>
      <w:sz w:val="18"/>
      <w:szCs w:val="20"/>
      <w:lang w:val="ru-RU" w:eastAsia="ru-RU"/>
    </w:rPr>
  </w:style>
  <w:style w:type="paragraph" w:customStyle="1" w:styleId="afe">
    <w:name w:val="Предупреждение"/>
    <w:basedOn w:val="a"/>
    <w:link w:val="aff"/>
    <w:qFormat/>
    <w:rsid w:val="00E33F00"/>
    <w:pPr>
      <w:shd w:val="clear" w:color="auto" w:fill="FEB19C"/>
    </w:pPr>
    <w:rPr>
      <w:i/>
    </w:rPr>
  </w:style>
  <w:style w:type="character" w:customStyle="1" w:styleId="aff">
    <w:name w:val="Предупреждение Знак"/>
    <w:basedOn w:val="a0"/>
    <w:link w:val="afe"/>
    <w:rsid w:val="00E33F00"/>
    <w:rPr>
      <w:rFonts w:ascii="Verdana" w:hAnsi="Verdana"/>
      <w:i/>
      <w:color w:val="404040" w:themeColor="text1" w:themeTint="BF"/>
      <w:sz w:val="20"/>
      <w:shd w:val="clear" w:color="auto" w:fill="FEB19C"/>
      <w:lang w:val="ru-RU"/>
    </w:rPr>
  </w:style>
  <w:style w:type="paragraph" w:customStyle="1" w:styleId="aff0">
    <w:name w:val="Примечание"/>
    <w:basedOn w:val="a"/>
    <w:link w:val="aff1"/>
    <w:qFormat/>
    <w:rsid w:val="00E33F00"/>
    <w:pPr>
      <w:shd w:val="clear" w:color="auto" w:fill="D9D9D9" w:themeFill="background1" w:themeFillShade="D9"/>
    </w:pPr>
    <w:rPr>
      <w:i/>
    </w:rPr>
  </w:style>
  <w:style w:type="character" w:customStyle="1" w:styleId="aff1">
    <w:name w:val="Примечание Знак"/>
    <w:basedOn w:val="a0"/>
    <w:link w:val="aff0"/>
    <w:rsid w:val="00E33F00"/>
    <w:rPr>
      <w:rFonts w:ascii="Verdana" w:hAnsi="Verdana"/>
      <w:i/>
      <w:color w:val="404040" w:themeColor="text1" w:themeTint="BF"/>
      <w:sz w:val="20"/>
      <w:shd w:val="clear" w:color="auto" w:fill="D9D9D9" w:themeFill="background1" w:themeFillShade="D9"/>
      <w:lang w:val="ru-RU"/>
    </w:rPr>
  </w:style>
  <w:style w:type="paragraph" w:customStyle="1" w:styleId="aff2">
    <w:name w:val="Текст цитаты"/>
    <w:basedOn w:val="a"/>
    <w:link w:val="aff3"/>
    <w:qFormat/>
    <w:rsid w:val="00E33F00"/>
    <w:pPr>
      <w:pBdr>
        <w:left w:val="single" w:sz="12" w:space="4" w:color="7F7F7F" w:themeColor="text1" w:themeTint="80"/>
      </w:pBdr>
      <w:ind w:left="284"/>
    </w:pPr>
    <w:rPr>
      <w:i/>
      <w:color w:val="595959" w:themeColor="text1" w:themeTint="A6"/>
    </w:rPr>
  </w:style>
  <w:style w:type="character" w:customStyle="1" w:styleId="aff3">
    <w:name w:val="Текст цитаты Знак"/>
    <w:basedOn w:val="a0"/>
    <w:link w:val="aff2"/>
    <w:rsid w:val="00E33F00"/>
    <w:rPr>
      <w:rFonts w:ascii="Verdana" w:hAnsi="Verdana"/>
      <w:i/>
      <w:color w:val="595959" w:themeColor="text1" w:themeTint="A6"/>
      <w:sz w:val="20"/>
      <w:lang w:val="ru-RU"/>
    </w:rPr>
  </w:style>
  <w:style w:type="paragraph" w:customStyle="1" w:styleId="aff4">
    <w:name w:val="Титульный"/>
    <w:basedOn w:val="a"/>
    <w:link w:val="aff5"/>
    <w:qFormat/>
    <w:rsid w:val="00C745BE"/>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5">
    <w:name w:val="Титульный Знак"/>
    <w:basedOn w:val="a0"/>
    <w:link w:val="aff4"/>
    <w:rsid w:val="00C745BE"/>
    <w:rPr>
      <w:rFonts w:ascii="Tahoma" w:eastAsiaTheme="majorEastAsia" w:hAnsi="Tahoma" w:cs="Arial"/>
      <w:b/>
      <w:bCs/>
      <w:color w:val="404040"/>
      <w:spacing w:val="-10"/>
      <w:kern w:val="28"/>
      <w:sz w:val="36"/>
      <w:szCs w:val="32"/>
      <w:lang w:val="ru-RU"/>
    </w:rPr>
  </w:style>
  <w:style w:type="paragraph" w:customStyle="1" w:styleId="aff6">
    <w:name w:val="Фрагмент кода"/>
    <w:basedOn w:val="a"/>
    <w:link w:val="aff7"/>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7">
    <w:name w:val="Фрагмент кода Знак"/>
    <w:basedOn w:val="a0"/>
    <w:link w:val="aff6"/>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
    <w:basedOn w:val="a0"/>
    <w:link w:val="3"/>
    <w:rsid w:val="00FC1C9C"/>
    <w:rPr>
      <w:b/>
      <w:bCs/>
      <w:szCs w:val="20"/>
      <w:lang w:val="ru-RU" w:eastAsia="ru-RU"/>
    </w:rPr>
  </w:style>
  <w:style w:type="character" w:customStyle="1" w:styleId="44">
    <w:name w:val="Заголовок4 Знак"/>
    <w:basedOn w:val="30"/>
    <w:link w:val="43"/>
    <w:rsid w:val="00FC1C9C"/>
    <w:rPr>
      <w:b/>
      <w:bCs/>
      <w:szCs w:val="20"/>
      <w:lang w:val="ru-RU" w:eastAsia="ru-RU"/>
    </w:rPr>
  </w:style>
  <w:style w:type="paragraph" w:customStyle="1" w:styleId="phbase">
    <w:name w:val="ph_base"/>
    <w:link w:val="phbase0"/>
    <w:rsid w:val="00B80036"/>
    <w:pPr>
      <w:spacing w:line="360" w:lineRule="auto"/>
      <w:jc w:val="both"/>
    </w:pPr>
    <w:rPr>
      <w:szCs w:val="20"/>
      <w:lang w:val="ru-RU" w:eastAsia="ru-RU"/>
    </w:rPr>
  </w:style>
  <w:style w:type="paragraph" w:customStyle="1" w:styleId="phadditiontitle1">
    <w:name w:val="ph_addition_title_1"/>
    <w:basedOn w:val="phbase"/>
    <w:next w:val="phnormal"/>
    <w:rsid w:val="00B80036"/>
    <w:pPr>
      <w:keepNext/>
      <w:keepLines/>
      <w:pageBreakBefore/>
      <w:numPr>
        <w:numId w:val="17"/>
      </w:numPr>
      <w:spacing w:before="360"/>
      <w:jc w:val="center"/>
      <w:outlineLvl w:val="0"/>
    </w:pPr>
    <w:rPr>
      <w:b/>
      <w:sz w:val="28"/>
      <w:szCs w:val="28"/>
    </w:rPr>
  </w:style>
  <w:style w:type="paragraph" w:customStyle="1" w:styleId="phadditiontitle2">
    <w:name w:val="ph_addition_title_2"/>
    <w:basedOn w:val="phbase"/>
    <w:next w:val="phnormal"/>
    <w:rsid w:val="00B80036"/>
    <w:pPr>
      <w:keepNext/>
      <w:keepLines/>
      <w:numPr>
        <w:ilvl w:val="1"/>
        <w:numId w:val="17"/>
      </w:numPr>
      <w:spacing w:before="360" w:after="360"/>
      <w:outlineLvl w:val="1"/>
    </w:pPr>
    <w:rPr>
      <w:b/>
      <w:szCs w:val="24"/>
    </w:rPr>
  </w:style>
  <w:style w:type="paragraph" w:customStyle="1" w:styleId="phadditiontitle3">
    <w:name w:val="ph_addition_title_3"/>
    <w:basedOn w:val="phbase"/>
    <w:next w:val="phnormal"/>
    <w:rsid w:val="00B80036"/>
    <w:pPr>
      <w:keepNext/>
      <w:keepLines/>
      <w:numPr>
        <w:ilvl w:val="2"/>
        <w:numId w:val="17"/>
      </w:numPr>
      <w:spacing w:before="240" w:after="240"/>
      <w:outlineLvl w:val="2"/>
    </w:pPr>
    <w:rPr>
      <w:b/>
      <w:sz w:val="22"/>
      <w:szCs w:val="22"/>
    </w:rPr>
  </w:style>
  <w:style w:type="numbering" w:customStyle="1" w:styleId="phadditiontitle">
    <w:name w:val="ph_additiontitle"/>
    <w:basedOn w:val="a2"/>
    <w:rsid w:val="00B80036"/>
    <w:pPr>
      <w:numPr>
        <w:numId w:val="11"/>
      </w:numPr>
    </w:pPr>
  </w:style>
  <w:style w:type="paragraph" w:customStyle="1" w:styleId="phbibliography">
    <w:name w:val="ph_bibliography"/>
    <w:basedOn w:val="phbase"/>
    <w:rsid w:val="00B80036"/>
    <w:pPr>
      <w:numPr>
        <w:numId w:val="2"/>
      </w:numPr>
      <w:spacing w:before="60" w:after="60" w:line="240" w:lineRule="auto"/>
    </w:pPr>
    <w:rPr>
      <w:rFonts w:cs="Arial"/>
      <w:bCs/>
      <w:szCs w:val="28"/>
    </w:rPr>
  </w:style>
  <w:style w:type="paragraph" w:customStyle="1" w:styleId="phcolontituldown">
    <w:name w:val="ph_colontituldown"/>
    <w:basedOn w:val="phbase"/>
    <w:rsid w:val="00B80036"/>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B80036"/>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B80036"/>
    <w:pPr>
      <w:ind w:firstLine="720"/>
    </w:pPr>
    <w:rPr>
      <w:rFonts w:ascii="Arial Narrow" w:hAnsi="Arial Narrow"/>
      <w:vanish/>
      <w:color w:val="0000FF"/>
    </w:rPr>
  </w:style>
  <w:style w:type="paragraph" w:customStyle="1" w:styleId="phconfirmlist">
    <w:name w:val="ph_confirmlist"/>
    <w:basedOn w:val="phbase"/>
    <w:rsid w:val="00B80036"/>
    <w:pPr>
      <w:spacing w:before="20" w:after="120"/>
      <w:jc w:val="center"/>
    </w:pPr>
    <w:rPr>
      <w:b/>
      <w:caps/>
      <w:sz w:val="28"/>
      <w:szCs w:val="28"/>
    </w:rPr>
  </w:style>
  <w:style w:type="paragraph" w:customStyle="1" w:styleId="phconfirmstamp">
    <w:name w:val="ph_confirmstamp"/>
    <w:basedOn w:val="phbase"/>
    <w:rsid w:val="00B80036"/>
    <w:pPr>
      <w:spacing w:before="20" w:after="120" w:line="240" w:lineRule="auto"/>
      <w:jc w:val="left"/>
    </w:pPr>
  </w:style>
  <w:style w:type="paragraph" w:customStyle="1" w:styleId="phconfirmstampstamp">
    <w:name w:val="ph_confirmstamp_stamp"/>
    <w:basedOn w:val="phconfirmstamp"/>
    <w:rsid w:val="00B80036"/>
  </w:style>
  <w:style w:type="paragraph" w:customStyle="1" w:styleId="phconfirmstamptitle">
    <w:name w:val="ph_confirmstamp_title"/>
    <w:basedOn w:val="phconfirmstamp"/>
    <w:next w:val="phconfirmstampstamp"/>
    <w:rsid w:val="00B80036"/>
    <w:rPr>
      <w:b/>
      <w:caps/>
      <w:szCs w:val="24"/>
    </w:rPr>
  </w:style>
  <w:style w:type="paragraph" w:customStyle="1" w:styleId="phcontent">
    <w:name w:val="ph_content"/>
    <w:basedOn w:val="phbase"/>
    <w:next w:val="11"/>
    <w:rsid w:val="00B80036"/>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B80036"/>
    <w:pPr>
      <w:spacing w:before="20" w:after="120"/>
    </w:pPr>
    <w:rPr>
      <w:b/>
      <w:i/>
      <w:sz w:val="20"/>
    </w:rPr>
  </w:style>
  <w:style w:type="paragraph" w:customStyle="1" w:styleId="phfigure">
    <w:name w:val="ph_figure"/>
    <w:basedOn w:val="phbase"/>
    <w:rsid w:val="00B80036"/>
    <w:pPr>
      <w:keepNext/>
      <w:spacing w:before="20" w:after="120"/>
      <w:jc w:val="center"/>
    </w:pPr>
  </w:style>
  <w:style w:type="paragraph" w:customStyle="1" w:styleId="phfiguregraphic">
    <w:name w:val="ph_figure_graphic"/>
    <w:basedOn w:val="phfigure"/>
    <w:next w:val="phfiguretitle"/>
    <w:rsid w:val="00B80036"/>
    <w:pPr>
      <w:spacing w:before="120"/>
    </w:pPr>
  </w:style>
  <w:style w:type="paragraph" w:customStyle="1" w:styleId="phfiguretitle">
    <w:name w:val="ph_figure_title"/>
    <w:basedOn w:val="phfigure"/>
    <w:next w:val="phnormal"/>
    <w:rsid w:val="00B80036"/>
    <w:pPr>
      <w:keepNext w:val="0"/>
      <w:keepLines/>
      <w:spacing w:before="120"/>
    </w:pPr>
    <w:rPr>
      <w:rFonts w:cs="Arial"/>
    </w:rPr>
  </w:style>
  <w:style w:type="paragraph" w:customStyle="1" w:styleId="phfootnote">
    <w:name w:val="ph_footnote"/>
    <w:basedOn w:val="phbase"/>
    <w:rsid w:val="00B80036"/>
    <w:pPr>
      <w:widowControl w:val="0"/>
    </w:pPr>
    <w:rPr>
      <w:sz w:val="18"/>
    </w:rPr>
  </w:style>
  <w:style w:type="character" w:customStyle="1" w:styleId="phinline">
    <w:name w:val="ph_inline"/>
    <w:basedOn w:val="a0"/>
    <w:rsid w:val="00B80036"/>
  </w:style>
  <w:style w:type="character" w:customStyle="1" w:styleId="phinline8">
    <w:name w:val="ph_inline_8"/>
    <w:rsid w:val="00B80036"/>
    <w:rPr>
      <w:sz w:val="16"/>
    </w:rPr>
  </w:style>
  <w:style w:type="character" w:customStyle="1" w:styleId="phinlinebolditalic">
    <w:name w:val="ph_inline_bolditalic"/>
    <w:rsid w:val="00B80036"/>
    <w:rPr>
      <w:rFonts w:ascii="Times New Roman" w:hAnsi="Times New Roman"/>
      <w:b/>
      <w:bCs/>
      <w:i/>
      <w:noProof/>
      <w:lang w:val="ru-RU" w:eastAsia="ru-RU" w:bidi="ar-SA"/>
    </w:rPr>
  </w:style>
  <w:style w:type="character" w:customStyle="1" w:styleId="phinlinecomputer">
    <w:name w:val="ph_inline_computer"/>
    <w:rsid w:val="00B80036"/>
    <w:rPr>
      <w:rFonts w:ascii="Courier New" w:hAnsi="Courier New"/>
      <w:sz w:val="24"/>
    </w:rPr>
  </w:style>
  <w:style w:type="character" w:customStyle="1" w:styleId="phinlinefirstterm">
    <w:name w:val="ph_inline_firstterm"/>
    <w:rsid w:val="00B80036"/>
    <w:rPr>
      <w:i/>
      <w:sz w:val="24"/>
    </w:rPr>
  </w:style>
  <w:style w:type="character" w:customStyle="1" w:styleId="phinlineguiitem">
    <w:name w:val="ph_inline_guiitem"/>
    <w:rsid w:val="00B80036"/>
    <w:rPr>
      <w:rFonts w:ascii="Times New Roman" w:hAnsi="Times New Roman"/>
      <w:b/>
      <w:bCs/>
      <w:noProof/>
      <w:lang w:val="ru-RU" w:eastAsia="ru-RU" w:bidi="ar-SA"/>
    </w:rPr>
  </w:style>
  <w:style w:type="character" w:customStyle="1" w:styleId="phinlinekeycap">
    <w:name w:val="ph_inline_keycap"/>
    <w:rsid w:val="00B80036"/>
    <w:rPr>
      <w:b/>
      <w:smallCaps/>
      <w:sz w:val="24"/>
    </w:rPr>
  </w:style>
  <w:style w:type="character" w:customStyle="1" w:styleId="phinlinespace">
    <w:name w:val="ph_inline_space"/>
    <w:rsid w:val="00B80036"/>
    <w:rPr>
      <w:spacing w:val="60"/>
    </w:rPr>
  </w:style>
  <w:style w:type="character" w:customStyle="1" w:styleId="phinlinesuperline">
    <w:name w:val="ph_inline_superline"/>
    <w:rsid w:val="00B80036"/>
    <w:rPr>
      <w:vertAlign w:val="superscript"/>
    </w:rPr>
  </w:style>
  <w:style w:type="character" w:customStyle="1" w:styleId="phinlineunderline">
    <w:name w:val="ph_inline_underline"/>
    <w:rsid w:val="00B80036"/>
    <w:rPr>
      <w:u w:val="single"/>
      <w:lang w:val="ru-RU"/>
    </w:rPr>
  </w:style>
  <w:style w:type="character" w:customStyle="1" w:styleId="phinlineunderlineitalic">
    <w:name w:val="ph_inline_underlineitalic"/>
    <w:rsid w:val="00B80036"/>
    <w:rPr>
      <w:i/>
      <w:u w:val="single"/>
      <w:lang w:val="ru-RU"/>
    </w:rPr>
  </w:style>
  <w:style w:type="character" w:customStyle="1" w:styleId="phinlineuppercase">
    <w:name w:val="ph_inline_uppercase"/>
    <w:rsid w:val="00B80036"/>
    <w:rPr>
      <w:caps/>
      <w:lang w:val="ru-RU"/>
    </w:rPr>
  </w:style>
  <w:style w:type="paragraph" w:customStyle="1" w:styleId="phinset">
    <w:name w:val="ph_inset"/>
    <w:basedOn w:val="phnormal"/>
    <w:next w:val="phnormal"/>
    <w:rsid w:val="00B80036"/>
  </w:style>
  <w:style w:type="paragraph" w:customStyle="1" w:styleId="phinsetcaution">
    <w:name w:val="ph_inset_caution"/>
    <w:basedOn w:val="phinset"/>
    <w:rsid w:val="00B80036"/>
    <w:pPr>
      <w:keepLines/>
    </w:pPr>
  </w:style>
  <w:style w:type="paragraph" w:customStyle="1" w:styleId="phinsetnote">
    <w:name w:val="ph_inset_note"/>
    <w:basedOn w:val="phinset"/>
    <w:rsid w:val="00B80036"/>
    <w:pPr>
      <w:keepLines/>
    </w:pPr>
  </w:style>
  <w:style w:type="paragraph" w:customStyle="1" w:styleId="phinsettitle">
    <w:name w:val="ph_inset_title"/>
    <w:basedOn w:val="phinset"/>
    <w:next w:val="phinsetnote"/>
    <w:rsid w:val="00B80036"/>
    <w:pPr>
      <w:keepNext/>
    </w:pPr>
    <w:rPr>
      <w:caps/>
      <w:szCs w:val="24"/>
    </w:rPr>
  </w:style>
  <w:style w:type="paragraph" w:customStyle="1" w:styleId="phinsetwarning">
    <w:name w:val="ph_inset_warning"/>
    <w:basedOn w:val="phinset"/>
    <w:rsid w:val="00B80036"/>
    <w:pPr>
      <w:keepLines/>
    </w:pPr>
  </w:style>
  <w:style w:type="paragraph" w:customStyle="1" w:styleId="ScrollListBullet">
    <w:name w:val="Scroll List Bullet"/>
    <w:basedOn w:val="ScrollPanelNormal"/>
    <w:link w:val="ScrollListBullet0"/>
    <w:rsid w:val="00DA7539"/>
    <w:pPr>
      <w:tabs>
        <w:tab w:val="num" w:pos="1315"/>
      </w:tabs>
      <w:ind w:left="1316" w:hanging="465"/>
    </w:pPr>
    <w:rPr>
      <w:rFonts w:cs="Arial"/>
      <w:lang w:eastAsia="en-US"/>
    </w:rPr>
  </w:style>
  <w:style w:type="paragraph" w:customStyle="1" w:styleId="ScrollListBullet2">
    <w:name w:val="Scroll List Bullet 2"/>
    <w:basedOn w:val="ScrollPanelNormal"/>
    <w:link w:val="ScrollListBullet20"/>
    <w:rsid w:val="00720C59"/>
    <w:pPr>
      <w:tabs>
        <w:tab w:val="num" w:pos="1780"/>
      </w:tabs>
      <w:ind w:left="1780" w:hanging="465"/>
    </w:pPr>
  </w:style>
  <w:style w:type="paragraph" w:customStyle="1" w:styleId="phlistitemizedtitle">
    <w:name w:val="ph_list_itemized_title"/>
    <w:basedOn w:val="phnormal"/>
    <w:next w:val="phlistitemized1"/>
    <w:rsid w:val="00B80036"/>
    <w:pPr>
      <w:keepNext/>
    </w:pPr>
  </w:style>
  <w:style w:type="paragraph" w:customStyle="1" w:styleId="ScrollListNumber2">
    <w:name w:val="Scroll List Number 2"/>
    <w:basedOn w:val="ScrollPanelNormal"/>
    <w:rsid w:val="00C745BE"/>
    <w:pPr>
      <w:tabs>
        <w:tab w:val="num" w:pos="1780"/>
      </w:tabs>
      <w:ind w:left="1780" w:right="-2" w:hanging="465"/>
    </w:pPr>
  </w:style>
  <w:style w:type="paragraph" w:customStyle="1" w:styleId="ScrollListNumber">
    <w:name w:val="Scroll List Number"/>
    <w:basedOn w:val="ScrollPanelNormal"/>
    <w:rsid w:val="00C745BE"/>
    <w:pPr>
      <w:ind w:left="1315" w:right="-2" w:hanging="464"/>
    </w:pPr>
  </w:style>
  <w:style w:type="paragraph" w:customStyle="1" w:styleId="phlistorderedtitle">
    <w:name w:val="ph_list_ordered_title"/>
    <w:basedOn w:val="phnormal"/>
    <w:next w:val="phlistordered1"/>
    <w:rsid w:val="00B80036"/>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B80036"/>
    <w:pPr>
      <w:spacing w:before="20" w:after="20"/>
    </w:pPr>
    <w:rPr>
      <w:sz w:val="16"/>
    </w:rPr>
  </w:style>
  <w:style w:type="paragraph" w:customStyle="1" w:styleId="phstampcenter">
    <w:name w:val="ph_stamp_center"/>
    <w:basedOn w:val="phstamp"/>
    <w:locked/>
    <w:rsid w:val="00B80036"/>
    <w:pPr>
      <w:tabs>
        <w:tab w:val="left" w:pos="284"/>
      </w:tabs>
      <w:spacing w:before="0" w:after="0"/>
      <w:jc w:val="center"/>
    </w:pPr>
    <w:rPr>
      <w:sz w:val="18"/>
      <w:szCs w:val="18"/>
    </w:rPr>
  </w:style>
  <w:style w:type="paragraph" w:customStyle="1" w:styleId="phstampcenteritalic">
    <w:name w:val="ph_stamp_center_italic"/>
    <w:basedOn w:val="phstamp"/>
    <w:rsid w:val="00B80036"/>
    <w:pPr>
      <w:jc w:val="center"/>
    </w:pPr>
    <w:rPr>
      <w:bCs/>
      <w:i/>
    </w:rPr>
  </w:style>
  <w:style w:type="paragraph" w:customStyle="1" w:styleId="phstampitalic">
    <w:name w:val="ph_stamp_italic"/>
    <w:basedOn w:val="phstamp"/>
    <w:rsid w:val="00B80036"/>
    <w:pPr>
      <w:ind w:left="57"/>
    </w:pPr>
    <w:rPr>
      <w:i/>
    </w:rPr>
  </w:style>
  <w:style w:type="paragraph" w:customStyle="1" w:styleId="phtablecell">
    <w:name w:val="ph_table_cell"/>
    <w:basedOn w:val="phbase"/>
    <w:rsid w:val="00B80036"/>
    <w:pPr>
      <w:spacing w:before="20" w:line="240" w:lineRule="auto"/>
    </w:pPr>
    <w:rPr>
      <w:rFonts w:cs="Arial"/>
      <w:bCs/>
      <w:sz w:val="20"/>
    </w:rPr>
  </w:style>
  <w:style w:type="paragraph" w:customStyle="1" w:styleId="phtablecellcenter">
    <w:name w:val="ph_table_cellcenter"/>
    <w:basedOn w:val="phtablecell"/>
    <w:rsid w:val="00B80036"/>
    <w:pPr>
      <w:jc w:val="center"/>
    </w:pPr>
  </w:style>
  <w:style w:type="paragraph" w:customStyle="1" w:styleId="phtablecolcaption">
    <w:name w:val="ph_table_colcaption"/>
    <w:basedOn w:val="phtablecell"/>
    <w:next w:val="phtablecell"/>
    <w:rsid w:val="00B80036"/>
    <w:pPr>
      <w:keepNext/>
      <w:keepLines/>
      <w:spacing w:before="120" w:after="120"/>
      <w:jc w:val="center"/>
    </w:pPr>
    <w:rPr>
      <w:b/>
      <w:sz w:val="24"/>
    </w:rPr>
  </w:style>
  <w:style w:type="paragraph" w:customStyle="1" w:styleId="phtabletitle">
    <w:name w:val="ph_table_title"/>
    <w:basedOn w:val="phbase"/>
    <w:next w:val="phtablecolcaption"/>
    <w:rsid w:val="00B80036"/>
    <w:pPr>
      <w:keepNext/>
      <w:spacing w:before="20" w:after="120"/>
    </w:pPr>
    <w:rPr>
      <w:szCs w:val="24"/>
    </w:rPr>
  </w:style>
  <w:style w:type="paragraph" w:customStyle="1" w:styleId="phtitlevoid">
    <w:name w:val="ph_title_void"/>
    <w:basedOn w:val="phbase"/>
    <w:next w:val="phnormal"/>
    <w:link w:val="phtitlevoid0"/>
    <w:rsid w:val="00B80036"/>
    <w:pPr>
      <w:keepNext/>
      <w:keepLines/>
      <w:pageBreakBefore/>
      <w:spacing w:before="360" w:after="360"/>
      <w:jc w:val="center"/>
    </w:pPr>
    <w:rPr>
      <w:rFonts w:cs="Arial"/>
      <w:b/>
      <w:bCs/>
      <w:sz w:val="28"/>
      <w:szCs w:val="28"/>
    </w:rPr>
  </w:style>
  <w:style w:type="paragraph" w:customStyle="1" w:styleId="phtitlepage">
    <w:name w:val="ph_titlepage"/>
    <w:basedOn w:val="phbase"/>
    <w:rsid w:val="00B80036"/>
    <w:pPr>
      <w:spacing w:after="120"/>
      <w:jc w:val="center"/>
    </w:pPr>
    <w:rPr>
      <w:rFonts w:cs="Arial"/>
      <w:szCs w:val="28"/>
      <w:lang w:eastAsia="en-US"/>
    </w:rPr>
  </w:style>
  <w:style w:type="paragraph" w:customStyle="1" w:styleId="phtitlepagecode">
    <w:name w:val="ph_titlepage_code"/>
    <w:basedOn w:val="phtitlepage"/>
    <w:rsid w:val="00B80036"/>
    <w:pPr>
      <w:spacing w:after="240"/>
    </w:pPr>
    <w:rPr>
      <w:b/>
      <w:sz w:val="26"/>
    </w:rPr>
  </w:style>
  <w:style w:type="paragraph" w:customStyle="1" w:styleId="phtitlepageconfirmstamp">
    <w:name w:val="ph_titlepage_confirmstamp"/>
    <w:basedOn w:val="phbase"/>
    <w:autoRedefine/>
    <w:rsid w:val="00B80036"/>
    <w:pPr>
      <w:suppressAutoHyphens/>
      <w:spacing w:before="60" w:after="60"/>
    </w:pPr>
    <w:rPr>
      <w:color w:val="000000"/>
      <w:szCs w:val="24"/>
    </w:rPr>
  </w:style>
  <w:style w:type="paragraph" w:customStyle="1" w:styleId="phtitlepagecustomer">
    <w:name w:val="ph_titlepage_customer"/>
    <w:basedOn w:val="phtitlepage"/>
    <w:next w:val="phtitlepageconfirmstamp"/>
    <w:rsid w:val="00B80036"/>
    <w:pPr>
      <w:spacing w:before="240"/>
    </w:pPr>
    <w:rPr>
      <w:b/>
      <w:sz w:val="26"/>
    </w:rPr>
  </w:style>
  <w:style w:type="paragraph" w:customStyle="1" w:styleId="phtitlepagedocpart">
    <w:name w:val="ph_titlepage_docpart"/>
    <w:basedOn w:val="phtitlepage"/>
    <w:next w:val="phtitlepagecode"/>
    <w:rsid w:val="00B80036"/>
    <w:rPr>
      <w:b/>
    </w:rPr>
  </w:style>
  <w:style w:type="paragraph" w:customStyle="1" w:styleId="phtitlepagedocument">
    <w:name w:val="ph_titlepage_document"/>
    <w:basedOn w:val="phtitlepage"/>
    <w:autoRedefine/>
    <w:rsid w:val="00B80036"/>
    <w:pPr>
      <w:spacing w:before="240"/>
    </w:pPr>
    <w:rPr>
      <w:b/>
      <w:sz w:val="26"/>
    </w:rPr>
  </w:style>
  <w:style w:type="paragraph" w:customStyle="1" w:styleId="phtitlepageother">
    <w:name w:val="ph_titlepage_other"/>
    <w:basedOn w:val="phtitlepage"/>
    <w:rsid w:val="00B80036"/>
  </w:style>
  <w:style w:type="paragraph" w:customStyle="1" w:styleId="phtitlepagesystemfull">
    <w:name w:val="ph_titlepage_system_full"/>
    <w:basedOn w:val="phtitlepage"/>
    <w:next w:val="phtitlepagesystemshort"/>
    <w:rsid w:val="00B80036"/>
    <w:rPr>
      <w:b/>
      <w:bCs/>
      <w:sz w:val="32"/>
      <w:szCs w:val="32"/>
    </w:rPr>
  </w:style>
  <w:style w:type="paragraph" w:customStyle="1" w:styleId="phtitlepagesystemshort">
    <w:name w:val="ph_titlepage_system_short"/>
    <w:basedOn w:val="phtitlepage"/>
    <w:next w:val="phtitlepageother"/>
    <w:rsid w:val="00B80036"/>
    <w:rPr>
      <w:b/>
      <w:sz w:val="32"/>
    </w:rPr>
  </w:style>
  <w:style w:type="paragraph" w:styleId="HTML">
    <w:name w:val="HTML Address"/>
    <w:basedOn w:val="a"/>
    <w:link w:val="HTML0"/>
    <w:semiHidden/>
    <w:rsid w:val="00B80036"/>
    <w:rPr>
      <w:i/>
      <w:iCs/>
    </w:rPr>
  </w:style>
  <w:style w:type="character" w:customStyle="1" w:styleId="HTML0">
    <w:name w:val="Адрес HTML Знак"/>
    <w:basedOn w:val="a0"/>
    <w:link w:val="HTML"/>
    <w:semiHidden/>
    <w:rsid w:val="00C745BE"/>
    <w:rPr>
      <w:i/>
      <w:iCs/>
      <w:szCs w:val="20"/>
      <w:lang w:val="ru-RU" w:eastAsia="ru-RU"/>
    </w:rPr>
  </w:style>
  <w:style w:type="paragraph" w:styleId="aff8">
    <w:name w:val="Body Text"/>
    <w:basedOn w:val="a"/>
    <w:link w:val="aff9"/>
    <w:rsid w:val="00B80036"/>
  </w:style>
  <w:style w:type="character" w:customStyle="1" w:styleId="aff9">
    <w:name w:val="Основной текст Знак"/>
    <w:basedOn w:val="a0"/>
    <w:link w:val="aff8"/>
    <w:rsid w:val="00A75B8C"/>
    <w:rPr>
      <w:szCs w:val="20"/>
      <w:lang w:val="ru-RU" w:eastAsia="ru-RU"/>
    </w:rPr>
  </w:style>
  <w:style w:type="paragraph" w:customStyle="1" w:styleId="phheader1withoutnum">
    <w:name w:val="ph_header_1_without_num"/>
    <w:basedOn w:val="10"/>
    <w:next w:val="phnormal"/>
    <w:rsid w:val="00B80036"/>
    <w:pPr>
      <w:numPr>
        <w:numId w:val="0"/>
      </w:numPr>
      <w:ind w:left="720"/>
    </w:pPr>
  </w:style>
  <w:style w:type="paragraph" w:customStyle="1" w:styleId="phadditontype">
    <w:name w:val="ph_additon_type"/>
    <w:basedOn w:val="phbase"/>
    <w:next w:val="phnormal"/>
    <w:rsid w:val="00B80036"/>
    <w:pPr>
      <w:jc w:val="center"/>
    </w:pPr>
    <w:rPr>
      <w:i/>
    </w:rPr>
  </w:style>
  <w:style w:type="paragraph" w:customStyle="1" w:styleId="phtablecolcaptionunderline">
    <w:name w:val="ph_table_colcaption_underline"/>
    <w:basedOn w:val="phtablecolcaption"/>
    <w:next w:val="phtablecell"/>
    <w:rsid w:val="00B80036"/>
    <w:rPr>
      <w:u w:val="single"/>
    </w:rPr>
  </w:style>
  <w:style w:type="paragraph" w:customStyle="1" w:styleId="phstampleft">
    <w:name w:val="ph_stamp_left"/>
    <w:basedOn w:val="phstamp"/>
    <w:rsid w:val="00B80036"/>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num" w:pos="1780"/>
        <w:tab w:val="left" w:pos="2127"/>
      </w:tabs>
      <w:ind w:left="2127" w:hanging="426"/>
    </w:pPr>
  </w:style>
  <w:style w:type="paragraph" w:customStyle="1" w:styleId="ScrollListBullet4">
    <w:name w:val="Scroll List Bullet 4"/>
    <w:basedOn w:val="ScrollListBullet3"/>
    <w:autoRedefine/>
    <w:qFormat/>
    <w:rsid w:val="00C745BE"/>
    <w:pPr>
      <w:numPr>
        <w:ilvl w:val="0"/>
      </w:numPr>
      <w:tabs>
        <w:tab w:val="clear" w:pos="2127"/>
        <w:tab w:val="num" w:pos="1780"/>
        <w:tab w:val="num" w:pos="2710"/>
      </w:tabs>
      <w:ind w:left="2710" w:hanging="465"/>
    </w:pPr>
    <w:rPr>
      <w:lang w:val="en-US"/>
    </w:rPr>
  </w:style>
  <w:style w:type="character" w:customStyle="1" w:styleId="phbase0">
    <w:name w:val="ph_base Знак"/>
    <w:basedOn w:val="a0"/>
    <w:link w:val="phbase"/>
    <w:rsid w:val="00B80036"/>
    <w:rPr>
      <w:szCs w:val="20"/>
      <w:lang w:val="ru-RU" w:eastAsia="ru-RU"/>
    </w:rPr>
  </w:style>
  <w:style w:type="character" w:customStyle="1" w:styleId="ScrollPanelNormal0">
    <w:name w:val="Scroll Panel Normal Знак"/>
    <w:basedOn w:val="phbase0"/>
    <w:link w:val="ScrollPanelNormal"/>
    <w:rsid w:val="005261B4"/>
    <w:rPr>
      <w:color w:val="000000" w:themeColor="text1"/>
      <w:szCs w:val="20"/>
      <w:lang w:val="ru-RU" w:eastAsia="ru-RU"/>
    </w:rPr>
  </w:style>
  <w:style w:type="character" w:customStyle="1" w:styleId="ScrollListBullet20">
    <w:name w:val="Scroll List Bullet 2 Знак"/>
    <w:basedOn w:val="ScrollPanelNormal0"/>
    <w:link w:val="ScrollListBullet2"/>
    <w:rsid w:val="00720C59"/>
    <w:rPr>
      <w:color w:val="000000" w:themeColor="text1"/>
      <w:szCs w:val="20"/>
      <w:lang w:val="ru-RU" w:eastAsia="ru-RU"/>
    </w:rPr>
  </w:style>
  <w:style w:type="character" w:customStyle="1" w:styleId="ScrollListBullet30">
    <w:name w:val="Scroll List Bullet 3 Знак"/>
    <w:basedOn w:val="ScrollListBullet20"/>
    <w:link w:val="ScrollListBullet3"/>
    <w:rsid w:val="00720C59"/>
    <w:rPr>
      <w:color w:val="000000" w:themeColor="text1"/>
      <w:szCs w:val="20"/>
      <w:lang w:val="ru-RU" w:eastAsia="ru-RU"/>
    </w:rPr>
  </w:style>
  <w:style w:type="paragraph" w:customStyle="1" w:styleId="phpagenumber">
    <w:name w:val="ph_pagenumber"/>
    <w:basedOn w:val="aa"/>
    <w:link w:val="phpagenumber0"/>
    <w:autoRedefine/>
    <w:qFormat/>
    <w:rsid w:val="00B80036"/>
    <w:pPr>
      <w:jc w:val="center"/>
    </w:pPr>
  </w:style>
  <w:style w:type="character" w:customStyle="1" w:styleId="phpagenumber0">
    <w:name w:val="ph_pagenumber Знак"/>
    <w:basedOn w:val="ab"/>
    <w:link w:val="phpagenumber"/>
    <w:rsid w:val="00B80036"/>
    <w:rPr>
      <w:szCs w:val="20"/>
      <w:lang w:val="ru-RU" w:eastAsia="ru-RU"/>
    </w:rPr>
  </w:style>
  <w:style w:type="paragraph" w:customStyle="1" w:styleId="phtableitemizedlist1">
    <w:name w:val="ph_table_itemizedlist_1"/>
    <w:basedOn w:val="phtablecellleft"/>
    <w:autoRedefine/>
    <w:qFormat/>
    <w:rsid w:val="00B80036"/>
    <w:pPr>
      <w:numPr>
        <w:numId w:val="16"/>
      </w:numPr>
      <w:spacing w:after="120"/>
    </w:pPr>
  </w:style>
  <w:style w:type="paragraph" w:customStyle="1" w:styleId="phtableitemizedlist2">
    <w:name w:val="ph_table_itemizedlist_2"/>
    <w:basedOn w:val="phtableitemizedlist1"/>
    <w:autoRedefine/>
    <w:qFormat/>
    <w:rsid w:val="00B80036"/>
    <w:pPr>
      <w:numPr>
        <w:ilvl w:val="1"/>
      </w:numPr>
    </w:pPr>
  </w:style>
  <w:style w:type="paragraph" w:customStyle="1" w:styleId="13">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basedOn w:val="phtablecellleft"/>
    <w:autoRedefine/>
    <w:qFormat/>
    <w:rsid w:val="00B80036"/>
    <w:pPr>
      <w:numPr>
        <w:numId w:val="13"/>
      </w:numPr>
      <w:spacing w:after="120"/>
    </w:pPr>
  </w:style>
  <w:style w:type="paragraph" w:customStyle="1" w:styleId="affa">
    <w:name w:val="Текст_программы"/>
    <w:rsid w:val="00B80036"/>
    <w:pPr>
      <w:ind w:firstLine="851"/>
    </w:pPr>
    <w:rPr>
      <w:rFonts w:ascii="Courier New" w:hAnsi="Courier New"/>
      <w:spacing w:val="-2"/>
      <w:szCs w:val="23"/>
    </w:rPr>
  </w:style>
  <w:style w:type="paragraph" w:customStyle="1" w:styleId="ph">
    <w:name w:val="ph_Рамка боковик"/>
    <w:basedOn w:val="a"/>
    <w:autoRedefine/>
    <w:qFormat/>
    <w:rsid w:val="00B80036"/>
    <w:pPr>
      <w:spacing w:after="0"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B80036"/>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
    <w:autoRedefine/>
    <w:qFormat/>
    <w:rsid w:val="00B80036"/>
    <w:pPr>
      <w:numPr>
        <w:numId w:val="8"/>
      </w:numPr>
    </w:pPr>
  </w:style>
  <w:style w:type="paragraph" w:customStyle="1" w:styleId="phtableorderlist1">
    <w:name w:val="ph_table_orderlist_1_бок"/>
    <w:basedOn w:val="phtablecellleft"/>
    <w:autoRedefine/>
    <w:qFormat/>
    <w:rsid w:val="00B80036"/>
    <w:pPr>
      <w:numPr>
        <w:numId w:val="9"/>
      </w:numPr>
      <w:ind w:left="284" w:hanging="284"/>
    </w:pPr>
  </w:style>
  <w:style w:type="paragraph" w:customStyle="1" w:styleId="ph1">
    <w:name w:val="ph_Рамка_гориз_цент_мал"/>
    <w:basedOn w:val="ph0"/>
    <w:autoRedefine/>
    <w:qFormat/>
    <w:rsid w:val="00B80036"/>
    <w:pPr>
      <w:ind w:left="0"/>
      <w:jc w:val="center"/>
    </w:pPr>
  </w:style>
  <w:style w:type="paragraph" w:customStyle="1" w:styleId="ph2">
    <w:name w:val="ph_Рамка_гориз_круп"/>
    <w:basedOn w:val="a"/>
    <w:autoRedefine/>
    <w:qFormat/>
    <w:rsid w:val="00B80036"/>
    <w:pPr>
      <w:spacing w:after="20" w:line="240" w:lineRule="auto"/>
      <w:jc w:val="center"/>
    </w:pPr>
    <w:rPr>
      <w:rFonts w:ascii="Arial" w:hAnsi="Arial"/>
      <w:i/>
    </w:rPr>
  </w:style>
  <w:style w:type="character" w:customStyle="1" w:styleId="ScrollListBullet0">
    <w:name w:val="Scroll List Bullet Знак"/>
    <w:link w:val="ScrollListBullet"/>
    <w:rsid w:val="00DA7539"/>
    <w:rPr>
      <w:rFonts w:cs="Arial"/>
      <w:color w:val="000000" w:themeColor="text1"/>
      <w:szCs w:val="20"/>
      <w:lang w:val="ru-RU"/>
    </w:rPr>
  </w:style>
  <w:style w:type="character" w:customStyle="1" w:styleId="phtitlevoid0">
    <w:name w:val="ph_title_void Знак"/>
    <w:link w:val="phtitlevoid"/>
    <w:rsid w:val="00B80036"/>
    <w:rPr>
      <w:rFonts w:cs="Arial"/>
      <w:b/>
      <w:bCs/>
      <w:sz w:val="28"/>
      <w:szCs w:val="28"/>
      <w:lang w:val="ru-RU" w:eastAsia="ru-RU"/>
    </w:rPr>
  </w:style>
  <w:style w:type="paragraph" w:customStyle="1" w:styleId="affb">
    <w:name w:val="_Табл_Текст"/>
    <w:basedOn w:val="a"/>
    <w:rsid w:val="00B80036"/>
  </w:style>
  <w:style w:type="character" w:styleId="affc">
    <w:name w:val="annotation reference"/>
    <w:basedOn w:val="a0"/>
    <w:uiPriority w:val="99"/>
    <w:unhideWhenUsed/>
    <w:rsid w:val="00B80036"/>
    <w:rPr>
      <w:sz w:val="16"/>
      <w:szCs w:val="16"/>
    </w:rPr>
  </w:style>
  <w:style w:type="paragraph" w:styleId="affd">
    <w:name w:val="annotation text"/>
    <w:aliases w:val="Примечания: текст"/>
    <w:basedOn w:val="a"/>
    <w:link w:val="affe"/>
    <w:uiPriority w:val="99"/>
    <w:unhideWhenUsed/>
    <w:rsid w:val="00B80036"/>
    <w:pPr>
      <w:spacing w:line="240" w:lineRule="auto"/>
    </w:pPr>
    <w:rPr>
      <w:sz w:val="20"/>
    </w:rPr>
  </w:style>
  <w:style w:type="character" w:customStyle="1" w:styleId="affe">
    <w:name w:val="Текст примечания Знак"/>
    <w:aliases w:val="Примечания: текст Знак"/>
    <w:basedOn w:val="a0"/>
    <w:link w:val="affd"/>
    <w:uiPriority w:val="99"/>
    <w:rsid w:val="00B80036"/>
    <w:rPr>
      <w:sz w:val="20"/>
      <w:szCs w:val="20"/>
      <w:lang w:val="ru-RU" w:eastAsia="ru-RU"/>
    </w:rPr>
  </w:style>
  <w:style w:type="paragraph" w:styleId="afff">
    <w:name w:val="annotation subject"/>
    <w:basedOn w:val="affd"/>
    <w:next w:val="affd"/>
    <w:link w:val="afff0"/>
    <w:uiPriority w:val="99"/>
    <w:semiHidden/>
    <w:unhideWhenUsed/>
    <w:rsid w:val="00B80036"/>
    <w:rPr>
      <w:b/>
      <w:bCs/>
    </w:rPr>
  </w:style>
  <w:style w:type="character" w:customStyle="1" w:styleId="afff0">
    <w:name w:val="Тема примечания Знак"/>
    <w:basedOn w:val="affe"/>
    <w:link w:val="afff"/>
    <w:uiPriority w:val="99"/>
    <w:semiHidden/>
    <w:rsid w:val="00B80036"/>
    <w:rPr>
      <w:b/>
      <w:bCs/>
      <w:sz w:val="20"/>
      <w:szCs w:val="20"/>
      <w:lang w:val="ru-RU" w:eastAsia="ru-RU"/>
    </w:rPr>
  </w:style>
  <w:style w:type="paragraph" w:styleId="afff1">
    <w:name w:val="No Spacing"/>
    <w:uiPriority w:val="1"/>
    <w:qFormat/>
    <w:rsid w:val="00C745BE"/>
    <w:pPr>
      <w:jc w:val="both"/>
    </w:pPr>
    <w:rPr>
      <w:lang w:val="ru-RU" w:eastAsia="ru-RU"/>
    </w:rPr>
  </w:style>
  <w:style w:type="character" w:styleId="afff2">
    <w:name w:val="Emphasis"/>
    <w:basedOn w:val="a0"/>
    <w:uiPriority w:val="20"/>
    <w:qFormat/>
    <w:rsid w:val="00C745BE"/>
    <w:rPr>
      <w:i/>
      <w:iCs/>
    </w:rPr>
  </w:style>
  <w:style w:type="character" w:styleId="afff3">
    <w:name w:val="Book Title"/>
    <w:basedOn w:val="a0"/>
    <w:uiPriority w:val="33"/>
    <w:qFormat/>
    <w:rsid w:val="00C745BE"/>
    <w:rPr>
      <w:b/>
      <w:bCs/>
      <w:i/>
      <w:iCs/>
      <w:spacing w:val="5"/>
    </w:rPr>
  </w:style>
  <w:style w:type="character" w:styleId="afff4">
    <w:name w:val="Strong"/>
    <w:basedOn w:val="a0"/>
    <w:uiPriority w:val="22"/>
    <w:qFormat/>
    <w:rsid w:val="00C745BE"/>
    <w:rPr>
      <w:b/>
      <w:bCs/>
    </w:rPr>
  </w:style>
  <w:style w:type="paragraph" w:customStyle="1" w:styleId="URL">
    <w:name w:val="Нижний колонтитул URL"/>
    <w:basedOn w:val="aa"/>
    <w:autoRedefine/>
    <w:qFormat/>
    <w:rsid w:val="00982ADA"/>
    <w:rPr>
      <w:rFonts w:ascii="Times New Roman Полужирный" w:hAnsi="Times New Roman Полужирный"/>
      <w:b/>
      <w:i/>
      <w:vanish/>
      <w:color w:val="A6A6A6" w:themeColor="background1" w:themeShade="A6"/>
    </w:rPr>
  </w:style>
  <w:style w:type="paragraph" w:customStyle="1" w:styleId="phtablecellleft">
    <w:name w:val="ph_table_cellleft"/>
    <w:basedOn w:val="phtablecell"/>
    <w:link w:val="phtablecellleft0"/>
    <w:rsid w:val="00B80036"/>
    <w:pPr>
      <w:spacing w:after="160"/>
    </w:pPr>
    <w:rPr>
      <w:sz w:val="24"/>
    </w:rPr>
  </w:style>
  <w:style w:type="table" w:customStyle="1" w:styleId="14">
    <w:name w:val="Сетка таблицы светлая1"/>
    <w:basedOn w:val="a1"/>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
    <w:autoRedefine/>
    <w:qFormat/>
    <w:rsid w:val="00BB2D77"/>
  </w:style>
  <w:style w:type="table" w:customStyle="1" w:styleId="510">
    <w:name w:val="Таблица простая 51"/>
    <w:basedOn w:val="a1"/>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7D7CE5"/>
    <w:pPr>
      <w:keepNext/>
      <w:jc w:val="center"/>
    </w:pPr>
    <w:rPr>
      <w:noProof/>
    </w:rPr>
  </w:style>
  <w:style w:type="paragraph" w:customStyle="1" w:styleId="ScrollTitle">
    <w:name w:val="Scroll Title"/>
    <w:basedOn w:val="a6"/>
    <w:autoRedefine/>
    <w:qFormat/>
    <w:rsid w:val="001E3F81"/>
    <w:pPr>
      <w:keepNext/>
      <w:spacing w:before="120"/>
    </w:pPr>
    <w:rPr>
      <w:szCs w:val="24"/>
    </w:rPr>
  </w:style>
  <w:style w:type="paragraph" w:customStyle="1" w:styleId="ScrollTitleTable">
    <w:name w:val="Scroll Title Table"/>
    <w:basedOn w:val="a6"/>
    <w:autoRedefine/>
    <w:qFormat/>
    <w:rsid w:val="00B432C1"/>
    <w:pPr>
      <w:keepNext/>
      <w:spacing w:after="0" w:line="360" w:lineRule="auto"/>
    </w:pPr>
  </w:style>
  <w:style w:type="table" w:customStyle="1" w:styleId="310">
    <w:name w:val="Таблица простая 31"/>
    <w:basedOn w:val="a1"/>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B80036"/>
    <w:pPr>
      <w:ind w:right="-1" w:firstLine="851"/>
    </w:pPr>
  </w:style>
  <w:style w:type="character" w:customStyle="1" w:styleId="phnormal0">
    <w:name w:val="ph_normal Знак"/>
    <w:basedOn w:val="phbase0"/>
    <w:link w:val="phnormal"/>
    <w:rsid w:val="00B80036"/>
    <w:rPr>
      <w:szCs w:val="20"/>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customStyle="1" w:styleId="phlistitemized1">
    <w:name w:val="ph_list_itemized_1"/>
    <w:basedOn w:val="phnormal"/>
    <w:link w:val="phlistitemized10"/>
    <w:rsid w:val="00B80036"/>
    <w:pPr>
      <w:numPr>
        <w:numId w:val="15"/>
      </w:numPr>
      <w:ind w:right="-2"/>
    </w:pPr>
    <w:rPr>
      <w:rFonts w:cs="Arial"/>
      <w:lang w:eastAsia="en-US"/>
    </w:rPr>
  </w:style>
  <w:style w:type="paragraph" w:customStyle="1" w:styleId="phlistitemized2">
    <w:name w:val="ph_list_itemized_2"/>
    <w:basedOn w:val="phnormal"/>
    <w:link w:val="phlistitemized20"/>
    <w:rsid w:val="00B80036"/>
    <w:pPr>
      <w:numPr>
        <w:numId w:val="4"/>
      </w:numPr>
    </w:pPr>
  </w:style>
  <w:style w:type="paragraph" w:customStyle="1" w:styleId="phlistordered1">
    <w:name w:val="ph_list_ordered_1"/>
    <w:basedOn w:val="phnormal"/>
    <w:rsid w:val="00B80036"/>
    <w:pPr>
      <w:numPr>
        <w:numId w:val="18"/>
      </w:numPr>
      <w:ind w:right="-2"/>
    </w:pPr>
  </w:style>
  <w:style w:type="paragraph" w:customStyle="1" w:styleId="phlistordereda">
    <w:name w:val="ph_list_ordered_aбв"/>
    <w:basedOn w:val="phnormal"/>
    <w:rsid w:val="00B80036"/>
    <w:pPr>
      <w:numPr>
        <w:numId w:val="6"/>
      </w:numPr>
      <w:ind w:right="-2"/>
    </w:pPr>
  </w:style>
  <w:style w:type="paragraph" w:customStyle="1" w:styleId="phlistitemized3">
    <w:name w:val="ph_list_itemized_3"/>
    <w:basedOn w:val="phlistitemized2"/>
    <w:link w:val="phlistitemized30"/>
    <w:autoRedefine/>
    <w:qFormat/>
    <w:rsid w:val="00B80036"/>
    <w:pPr>
      <w:numPr>
        <w:ilvl w:val="1"/>
      </w:numPr>
      <w:tabs>
        <w:tab w:val="left" w:pos="2127"/>
      </w:tabs>
      <w:ind w:left="2127" w:hanging="426"/>
    </w:pPr>
  </w:style>
  <w:style w:type="paragraph" w:customStyle="1" w:styleId="phlistitemized4">
    <w:name w:val="ph_list_itemized_4"/>
    <w:basedOn w:val="phlistitemized3"/>
    <w:autoRedefine/>
    <w:qFormat/>
    <w:rsid w:val="00B80036"/>
    <w:pPr>
      <w:numPr>
        <w:ilvl w:val="2"/>
        <w:numId w:val="7"/>
      </w:numPr>
      <w:tabs>
        <w:tab w:val="clear" w:pos="2127"/>
      </w:tabs>
      <w:ind w:right="0"/>
    </w:pPr>
    <w:rPr>
      <w:lang w:val="en-US"/>
    </w:rPr>
  </w:style>
  <w:style w:type="character" w:customStyle="1" w:styleId="phlistitemized20">
    <w:name w:val="ph_list_itemized_2 Знак"/>
    <w:basedOn w:val="phnormal0"/>
    <w:link w:val="phlistitemized2"/>
    <w:rsid w:val="00B80036"/>
    <w:rPr>
      <w:szCs w:val="20"/>
      <w:lang w:val="ru-RU" w:eastAsia="ru-RU"/>
    </w:rPr>
  </w:style>
  <w:style w:type="character" w:customStyle="1" w:styleId="phlistitemized30">
    <w:name w:val="ph_list_itemized_3 Знак"/>
    <w:basedOn w:val="phlistitemized20"/>
    <w:link w:val="phlistitemized3"/>
    <w:rsid w:val="00B80036"/>
    <w:rPr>
      <w:szCs w:val="20"/>
      <w:lang w:val="ru-RU" w:eastAsia="ru-RU"/>
    </w:rPr>
  </w:style>
  <w:style w:type="paragraph" w:customStyle="1" w:styleId="1">
    <w:name w:val="Список_1)"/>
    <w:basedOn w:val="a"/>
    <w:rsid w:val="00B80036"/>
    <w:pPr>
      <w:numPr>
        <w:numId w:val="14"/>
      </w:numPr>
    </w:pPr>
  </w:style>
  <w:style w:type="character" w:customStyle="1" w:styleId="phlistitemized10">
    <w:name w:val="ph_list_itemized_1 Знак"/>
    <w:link w:val="phlistitemized1"/>
    <w:rsid w:val="00B80036"/>
    <w:rPr>
      <w:rFonts w:cs="Arial"/>
      <w:szCs w:val="20"/>
      <w:lang w:val="ru-RU"/>
    </w:rPr>
  </w:style>
  <w:style w:type="character" w:customStyle="1" w:styleId="phnormal1">
    <w:name w:val="ph_normal Знак Знак"/>
    <w:rsid w:val="00B80036"/>
    <w:rPr>
      <w:rFonts w:ascii="Times New Roman" w:hAnsi="Times New Roman"/>
      <w:sz w:val="24"/>
    </w:rPr>
  </w:style>
  <w:style w:type="paragraph" w:customStyle="1" w:styleId="phlistordered1up">
    <w:name w:val="ph_list_ordered_1_up"/>
    <w:basedOn w:val="phlistordered1"/>
    <w:autoRedefine/>
    <w:qFormat/>
    <w:rsid w:val="00B80036"/>
    <w:pPr>
      <w:numPr>
        <w:numId w:val="19"/>
      </w:numPr>
      <w:tabs>
        <w:tab w:val="left" w:pos="851"/>
      </w:tabs>
      <w:ind w:left="1276" w:hanging="425"/>
    </w:pPr>
  </w:style>
  <w:style w:type="character" w:styleId="afff5">
    <w:name w:val="FollowedHyperlink"/>
    <w:basedOn w:val="a0"/>
    <w:semiHidden/>
    <w:unhideWhenUsed/>
    <w:rsid w:val="00A16A26"/>
    <w:rPr>
      <w:color w:val="800080" w:themeColor="followedHyperlink"/>
      <w:u w:val="single"/>
    </w:rPr>
  </w:style>
  <w:style w:type="character" w:customStyle="1" w:styleId="phtablecellleft0">
    <w:name w:val="ph_table_cellleft Знак"/>
    <w:link w:val="phtablecellleft"/>
    <w:rsid w:val="00B80036"/>
    <w:rPr>
      <w:rFonts w:cs="Arial"/>
      <w:bCs/>
      <w:szCs w:val="20"/>
      <w:lang w:val="ru-RU" w:eastAsia="ru-RU"/>
    </w:rPr>
  </w:style>
  <w:style w:type="paragraph" w:customStyle="1" w:styleId="phconfirmstampstamp0">
    <w:name w:val="ph_confirmstamp_stamp_ЕМИАС"/>
    <w:basedOn w:val="a"/>
    <w:autoRedefine/>
    <w:qFormat/>
    <w:rsid w:val="00055937"/>
    <w:pPr>
      <w:spacing w:before="0" w:line="240" w:lineRule="auto"/>
      <w:jc w:val="center"/>
    </w:pPr>
    <w:rPr>
      <w:szCs w:val="24"/>
      <w:lang w:eastAsia="zh-CN"/>
    </w:rPr>
  </w:style>
  <w:style w:type="paragraph" w:customStyle="1" w:styleId="phconfirmstampstamp1">
    <w:name w:val="ph_confirmstamp_stamp_ЕМИАС_МП"/>
    <w:basedOn w:val="a"/>
    <w:autoRedefine/>
    <w:qFormat/>
    <w:rsid w:val="00AD7DFB"/>
    <w:pPr>
      <w:spacing w:line="240" w:lineRule="auto"/>
      <w:ind w:firstLine="703"/>
    </w:pPr>
    <w:rPr>
      <w:sz w:val="20"/>
      <w:lang w:eastAsia="zh-CN"/>
    </w:rPr>
  </w:style>
  <w:style w:type="paragraph" w:customStyle="1" w:styleId="phconfirmstamptitle0">
    <w:name w:val="ph_confirmstamp_title_ЕМИАС"/>
    <w:basedOn w:val="a"/>
    <w:autoRedefine/>
    <w:qFormat/>
    <w:rsid w:val="00AD7DFB"/>
    <w:pPr>
      <w:spacing w:before="0" w:after="0" w:line="240" w:lineRule="auto"/>
      <w:jc w:val="center"/>
    </w:pPr>
    <w:rPr>
      <w:b/>
      <w:sz w:val="28"/>
      <w:szCs w:val="28"/>
      <w:lang w:eastAsia="zh-CN"/>
    </w:rPr>
  </w:style>
  <w:style w:type="paragraph" w:customStyle="1" w:styleId="phtitlepageother0">
    <w:name w:val="ph_titlepage_other_ЕМИАС"/>
    <w:basedOn w:val="a"/>
    <w:autoRedefine/>
    <w:qFormat/>
    <w:rsid w:val="00AD7DFB"/>
    <w:pPr>
      <w:spacing w:before="0" w:after="0" w:line="240" w:lineRule="auto"/>
      <w:jc w:val="center"/>
    </w:pPr>
    <w:rPr>
      <w:szCs w:val="26"/>
      <w:lang w:eastAsia="zh-CN"/>
    </w:rPr>
  </w:style>
  <w:style w:type="paragraph" w:customStyle="1" w:styleId="phtitlepagesystemfull0">
    <w:name w:val="ph_titlepage_system_full_ЕМИАС"/>
    <w:basedOn w:val="a"/>
    <w:autoRedefine/>
    <w:qFormat/>
    <w:rsid w:val="00AD7DFB"/>
    <w:pPr>
      <w:spacing w:before="0" w:after="240"/>
      <w:jc w:val="center"/>
    </w:pPr>
    <w:rPr>
      <w:b/>
      <w:spacing w:val="20"/>
      <w:sz w:val="34"/>
      <w:szCs w:val="34"/>
      <w:lang w:eastAsia="en-US"/>
    </w:rPr>
  </w:style>
  <w:style w:type="paragraph" w:customStyle="1" w:styleId="phtitlepageother1">
    <w:name w:val="ph_titlepage_other_ЕМИАС_ГК"/>
    <w:basedOn w:val="phtitlepageother0"/>
    <w:autoRedefine/>
    <w:qFormat/>
    <w:rsid w:val="00AD7DFB"/>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hukova\Downloads\&#1053;&#1072;&#1089;&#1090;&#1088;&#1086;&#1081;&#1082;&#1080;%20Word\&#1064;&#1072;&#1073;&#1083;&#1086;&#1085;&#1099;\&#1043;&#1054;&#1057;&#1058;_2.105_&#1096;&#1072;&#1073;&#1083;&#1086;&#1085;_Times_N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70C68-0956-4425-AF64-E114101EB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ГОСТ_2.105_шаблон_Times_NR</Template>
  <TotalTime>7</TotalTime>
  <Pages>44</Pages>
  <Words>7225</Words>
  <Characters>41188</Characters>
  <Application>Microsoft Office Word</Application>
  <DocSecurity>0</DocSecurity>
  <Lines>343</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Красько Яна Сергеевна</dc:creator>
  <cp:lastModifiedBy>Бабаева Кристина Алексеевна</cp:lastModifiedBy>
  <cp:revision>7</cp:revision>
  <cp:lastPrinted>2017-10-13T10:40:00Z</cp:lastPrinted>
  <dcterms:created xsi:type="dcterms:W3CDTF">2023-11-13T12:23:00Z</dcterms:created>
  <dcterms:modified xsi:type="dcterms:W3CDTF">2023-11-13T12:29:00Z</dcterms:modified>
</cp:coreProperties>
</file>