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03D" w:rsidRDefault="008E5DBF" w:rsidP="000124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Краткая и</w:t>
      </w:r>
      <w:r w:rsidR="0043503D" w:rsidRPr="00660BB5">
        <w:rPr>
          <w:rFonts w:ascii="Times New Roman" w:hAnsi="Times New Roman" w:cs="Times New Roman"/>
          <w:b/>
          <w:sz w:val="24"/>
          <w:szCs w:val="24"/>
        </w:rPr>
        <w:t xml:space="preserve">нструкция по заполнению данных об адресах </w:t>
      </w:r>
      <w:r w:rsidR="004B1AB3">
        <w:rPr>
          <w:rFonts w:ascii="Times New Roman" w:hAnsi="Times New Roman" w:cs="Times New Roman"/>
          <w:b/>
          <w:sz w:val="24"/>
          <w:szCs w:val="24"/>
        </w:rPr>
        <w:t>участков обслуживания</w:t>
      </w:r>
      <w:r w:rsidR="00670B44">
        <w:rPr>
          <w:rFonts w:ascii="Times New Roman" w:hAnsi="Times New Roman" w:cs="Times New Roman"/>
          <w:b/>
          <w:sz w:val="24"/>
          <w:szCs w:val="24"/>
        </w:rPr>
        <w:t xml:space="preserve"> в ГИС </w:t>
      </w:r>
      <w:proofErr w:type="gramStart"/>
      <w:r w:rsidR="00670B44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="00670B44">
        <w:rPr>
          <w:rFonts w:ascii="Times New Roman" w:hAnsi="Times New Roman" w:cs="Times New Roman"/>
          <w:b/>
          <w:sz w:val="24"/>
          <w:szCs w:val="24"/>
        </w:rPr>
        <w:t xml:space="preserve"> «Паспорт МУ»</w:t>
      </w:r>
    </w:p>
    <w:p w:rsidR="00201BD0" w:rsidRDefault="00201BD0" w:rsidP="000124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D0D" w:rsidRDefault="00201BD0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54108759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Профили пользователей ГИС СО «Паспорт МУ»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_Toc54108759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1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0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Раздел «Участки обслуживания» в ГИС СО «Паспорт МУ»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_Toc54108760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1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1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Краткое описание представления на экране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_Toc54108761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1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2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Заполнение адреса в кодировке ФИАС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_Toc54108762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3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3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Проверка полноты заполнения адреса в кодировке ФИАС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_Toc54108763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10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4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Заполнение адреса в кодировке ОКАТО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_Toc54108764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13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5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ВАЖНЫЕ УСЛОВИЯ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_Toc54108765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20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6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Проверка полноты заполнения адреса в кодировке ОКАТО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_Toc54108766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24</w:t>
        </w:r>
        <w:r w:rsidR="00E72D0D">
          <w:rPr>
            <w:noProof/>
            <w:webHidden/>
          </w:rPr>
          <w:fldChar w:fldCharType="end"/>
        </w:r>
      </w:hyperlink>
    </w:p>
    <w:p w:rsidR="00E72D0D" w:rsidRDefault="00A452B1">
      <w:pPr>
        <w:pStyle w:val="2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4108767" w:history="1"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 xml:space="preserve">Проверка адресов обслуживания в региональных справочниках </w:t>
        </w:r>
        <w:r w:rsidR="00E72D0D" w:rsidRPr="002D5518">
          <w:rPr>
            <w:rStyle w:val="a9"/>
            <w:rFonts w:ascii="Times New Roman" w:hAnsi="Times New Roman" w:cs="Times New Roman"/>
            <w:b/>
            <w:noProof/>
            <w:lang w:val="en-US"/>
          </w:rPr>
          <w:t>TMOPLAT</w:t>
        </w:r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 xml:space="preserve"> и </w:t>
        </w:r>
        <w:r w:rsidR="00E72D0D" w:rsidRPr="002D5518">
          <w:rPr>
            <w:rStyle w:val="a9"/>
            <w:rFonts w:ascii="Times New Roman" w:hAnsi="Times New Roman" w:cs="Times New Roman"/>
            <w:b/>
            <w:noProof/>
            <w:lang w:val="en-US"/>
          </w:rPr>
          <w:t>TMPL</w:t>
        </w:r>
        <w:r w:rsidR="00E72D0D" w:rsidRPr="002D5518">
          <w:rPr>
            <w:rStyle w:val="a9"/>
            <w:rFonts w:ascii="Times New Roman" w:hAnsi="Times New Roman" w:cs="Times New Roman"/>
            <w:b/>
            <w:noProof/>
          </w:rPr>
          <w:t>_</w:t>
        </w:r>
        <w:r w:rsidR="00E72D0D" w:rsidRPr="002D5518">
          <w:rPr>
            <w:rStyle w:val="a9"/>
            <w:rFonts w:ascii="Times New Roman" w:hAnsi="Times New Roman" w:cs="Times New Roman"/>
            <w:b/>
            <w:noProof/>
            <w:lang w:val="en-US"/>
          </w:rPr>
          <w:t>U</w:t>
        </w:r>
        <w:r w:rsidR="00E72D0D">
          <w:rPr>
            <w:noProof/>
            <w:webHidden/>
          </w:rPr>
          <w:tab/>
        </w:r>
        <w:r w:rsidR="00E72D0D">
          <w:rPr>
            <w:noProof/>
            <w:webHidden/>
          </w:rPr>
          <w:fldChar w:fldCharType="begin"/>
        </w:r>
        <w:r w:rsidR="00E72D0D">
          <w:rPr>
            <w:noProof/>
            <w:webHidden/>
          </w:rPr>
          <w:instrText xml:space="preserve"> PAGEREF _Toc54108767 \h </w:instrText>
        </w:r>
        <w:r w:rsidR="00E72D0D">
          <w:rPr>
            <w:noProof/>
            <w:webHidden/>
          </w:rPr>
        </w:r>
        <w:r w:rsidR="00E72D0D">
          <w:rPr>
            <w:noProof/>
            <w:webHidden/>
          </w:rPr>
          <w:fldChar w:fldCharType="separate"/>
        </w:r>
        <w:r w:rsidR="00E72D0D">
          <w:rPr>
            <w:noProof/>
            <w:webHidden/>
          </w:rPr>
          <w:t>24</w:t>
        </w:r>
        <w:r w:rsidR="00E72D0D">
          <w:rPr>
            <w:noProof/>
            <w:webHidden/>
          </w:rPr>
          <w:fldChar w:fldCharType="end"/>
        </w:r>
      </w:hyperlink>
    </w:p>
    <w:p w:rsidR="00A414B4" w:rsidRPr="00660BB5" w:rsidRDefault="00201BD0" w:rsidP="000124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670B44" w:rsidRPr="007D0733" w:rsidRDefault="00670B44" w:rsidP="007D073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54108759"/>
      <w:r w:rsidRPr="007D0733">
        <w:rPr>
          <w:rFonts w:ascii="Times New Roman" w:hAnsi="Times New Roman" w:cs="Times New Roman"/>
          <w:b/>
          <w:color w:val="auto"/>
          <w:sz w:val="24"/>
          <w:szCs w:val="24"/>
        </w:rPr>
        <w:t>Профили пользователей</w:t>
      </w:r>
      <w:r w:rsidR="008E5DB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ГИС </w:t>
      </w:r>
      <w:proofErr w:type="gramStart"/>
      <w:r w:rsidR="008E5DBF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="008E5DB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«Паспорт МУ»</w:t>
      </w:r>
      <w:bookmarkEnd w:id="1"/>
    </w:p>
    <w:p w:rsidR="00190600" w:rsidRDefault="008C3FBC" w:rsidP="00190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Для работы с функционалом «Участки обслуживания» пользователь должен иметь профили: </w:t>
      </w:r>
    </w:p>
    <w:p w:rsidR="00190600" w:rsidRDefault="008C3FBC" w:rsidP="00190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«Участки обслуживания: </w:t>
      </w:r>
      <w:proofErr w:type="gramStart"/>
      <w:r w:rsidRPr="00660BB5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60BB5">
        <w:rPr>
          <w:rFonts w:ascii="Times New Roman" w:hAnsi="Times New Roman" w:cs="Times New Roman"/>
          <w:sz w:val="24"/>
          <w:szCs w:val="24"/>
        </w:rPr>
        <w:t xml:space="preserve"> МУ», </w:t>
      </w:r>
    </w:p>
    <w:p w:rsidR="00670B44" w:rsidRDefault="008C3FBC" w:rsidP="00190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«Участки обслуживания: мониторинг таблицы TMOPLAT в МУ».</w:t>
      </w:r>
      <w:r w:rsidR="00636167" w:rsidRPr="00660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600" w:rsidRDefault="00190600" w:rsidP="00190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B44" w:rsidRPr="007D0733" w:rsidRDefault="004B1AB3" w:rsidP="007D073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54108760"/>
      <w:r w:rsidRPr="007D0733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«Участки обслуживания» в </w:t>
      </w:r>
      <w:r w:rsidR="00670B44" w:rsidRPr="007D073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ГИС </w:t>
      </w:r>
      <w:proofErr w:type="gramStart"/>
      <w:r w:rsidR="00670B44" w:rsidRPr="007D0733">
        <w:rPr>
          <w:rFonts w:ascii="Times New Roman" w:hAnsi="Times New Roman" w:cs="Times New Roman"/>
          <w:b/>
          <w:color w:val="auto"/>
          <w:sz w:val="24"/>
          <w:szCs w:val="24"/>
        </w:rPr>
        <w:t>СО</w:t>
      </w:r>
      <w:proofErr w:type="gramEnd"/>
      <w:r w:rsidR="00670B44" w:rsidRPr="007D073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«Паспорт МУ»</w:t>
      </w:r>
      <w:bookmarkEnd w:id="2"/>
    </w:p>
    <w:p w:rsidR="00201BD0" w:rsidRDefault="00201BD0" w:rsidP="000124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FBC" w:rsidRPr="00660BB5" w:rsidRDefault="008C3FBC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Функционал расположен в разделе «Участки обслуживания» подсистемы «Организационно-правовые данные».</w:t>
      </w:r>
    </w:p>
    <w:p w:rsidR="00201BD0" w:rsidRDefault="00A46C83" w:rsidP="00201BD0">
      <w:pPr>
        <w:rPr>
          <w:rFonts w:ascii="Times New Roman" w:hAnsi="Times New Roman" w:cs="Times New Roman"/>
          <w:b/>
          <w:sz w:val="24"/>
          <w:szCs w:val="24"/>
        </w:rPr>
      </w:pPr>
      <w:r w:rsidRPr="007D0733">
        <w:rPr>
          <w:rFonts w:ascii="Times New Roman" w:eastAsiaTheme="maj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79B047" wp14:editId="706C89BA">
            <wp:extent cx="5943600" cy="2045677"/>
            <wp:effectExtent l="0" t="0" r="0" b="0"/>
            <wp:docPr id="1" name="Рисунок 1" descr="C:\Users\EfimovaYS\Desktop\ОКАТ\1 - разде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ОКАТ\1 - раздел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3"/>
                    <a:stretch/>
                  </pic:blipFill>
                  <pic:spPr bwMode="auto">
                    <a:xfrm>
                      <a:off x="0" y="0"/>
                      <a:ext cx="5940425" cy="20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AB3" w:rsidRPr="007D0733" w:rsidRDefault="007629F3" w:rsidP="007D073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54108761"/>
      <w:r w:rsidRPr="007D0733">
        <w:rPr>
          <w:rFonts w:ascii="Times New Roman" w:hAnsi="Times New Roman" w:cs="Times New Roman"/>
          <w:b/>
          <w:color w:val="auto"/>
          <w:sz w:val="24"/>
          <w:szCs w:val="24"/>
        </w:rPr>
        <w:t>Краткое описание представления на экране</w:t>
      </w:r>
      <w:bookmarkEnd w:id="3"/>
    </w:p>
    <w:p w:rsidR="0075511C" w:rsidRPr="00660BB5" w:rsidRDefault="0075511C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По умолчанию на форме списка отображаются актуальные участки обслуживания.</w:t>
      </w:r>
      <w:r w:rsidR="00F018CD" w:rsidRPr="00660BB5">
        <w:rPr>
          <w:rFonts w:ascii="Times New Roman" w:hAnsi="Times New Roman" w:cs="Times New Roman"/>
          <w:sz w:val="24"/>
          <w:szCs w:val="24"/>
        </w:rPr>
        <w:t xml:space="preserve"> При необходимости в параметрах отбора можно задать, чтобы на форму списка выводились только неактуальные участки, либо </w:t>
      </w:r>
      <w:r w:rsidR="00D86E07" w:rsidRPr="00660BB5">
        <w:rPr>
          <w:rFonts w:ascii="Times New Roman" w:hAnsi="Times New Roman" w:cs="Times New Roman"/>
          <w:sz w:val="24"/>
          <w:szCs w:val="24"/>
        </w:rPr>
        <w:t>все участки</w:t>
      </w:r>
      <w:r w:rsidR="00F018CD" w:rsidRPr="00660BB5">
        <w:rPr>
          <w:rFonts w:ascii="Times New Roman" w:hAnsi="Times New Roman" w:cs="Times New Roman"/>
          <w:sz w:val="24"/>
          <w:szCs w:val="24"/>
        </w:rPr>
        <w:t>.</w:t>
      </w:r>
    </w:p>
    <w:p w:rsidR="0075511C" w:rsidRPr="00660BB5" w:rsidRDefault="0075511C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ECA12E" wp14:editId="26F017E3">
            <wp:extent cx="5943600" cy="1943100"/>
            <wp:effectExtent l="0" t="0" r="0" b="0"/>
            <wp:docPr id="2" name="Рисунок 2" descr="C:\Users\EfimovaYS\Desktop\ОКАТ\2 - Учатски обслуж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ОКАТ\2 - Учатски обслужи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" b="38368"/>
                    <a:stretch/>
                  </pic:blipFill>
                  <pic:spPr bwMode="auto">
                    <a:xfrm>
                      <a:off x="0" y="0"/>
                      <a:ext cx="5946814" cy="19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1C" w:rsidRPr="00660BB5" w:rsidRDefault="0075511C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Для просмотра списка адресов, которые содержит конкретный участок обслуживания, достаточно выделить участок мышью, тогда в нижней части экрана появятся адреса, которые обслуживаются в рамках выделенного участка.</w:t>
      </w:r>
    </w:p>
    <w:p w:rsidR="008D77CC" w:rsidRPr="00660BB5" w:rsidRDefault="008D77CC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11F74" wp14:editId="68B0839F">
            <wp:extent cx="5943600" cy="3000375"/>
            <wp:effectExtent l="0" t="0" r="0" b="9525"/>
            <wp:docPr id="3" name="Рисунок 3" descr="C:\Users\EfimovaYS\Desktop\ОКАТ\2 - Учатски обслуж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ОКАТ\2 - Учатски обслужива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" r="-108"/>
                    <a:stretch/>
                  </pic:blipFill>
                  <pic:spPr bwMode="auto">
                    <a:xfrm>
                      <a:off x="0" y="0"/>
                      <a:ext cx="5946814" cy="30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7CC" w:rsidRPr="00660BB5" w:rsidRDefault="000300FA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Для открытия адреса участка обслуживания достаточно встать на него </w:t>
      </w:r>
      <w:r w:rsidR="00DF11C3" w:rsidRPr="00660BB5">
        <w:rPr>
          <w:rFonts w:ascii="Times New Roman" w:hAnsi="Times New Roman" w:cs="Times New Roman"/>
          <w:sz w:val="24"/>
          <w:szCs w:val="24"/>
        </w:rPr>
        <w:t xml:space="preserve">в нижней табличной части </w:t>
      </w:r>
      <w:r w:rsidRPr="00660BB5">
        <w:rPr>
          <w:rFonts w:ascii="Times New Roman" w:hAnsi="Times New Roman" w:cs="Times New Roman"/>
          <w:sz w:val="24"/>
          <w:szCs w:val="24"/>
        </w:rPr>
        <w:t>и кликнуть дважды</w:t>
      </w:r>
      <w:r w:rsidR="00DF11C3" w:rsidRPr="00660BB5">
        <w:rPr>
          <w:rFonts w:ascii="Times New Roman" w:hAnsi="Times New Roman" w:cs="Times New Roman"/>
          <w:sz w:val="24"/>
          <w:szCs w:val="24"/>
        </w:rPr>
        <w:t xml:space="preserve"> по нему</w:t>
      </w:r>
      <w:r w:rsidRPr="00660BB5">
        <w:rPr>
          <w:rFonts w:ascii="Times New Roman" w:hAnsi="Times New Roman" w:cs="Times New Roman"/>
          <w:sz w:val="24"/>
          <w:szCs w:val="24"/>
        </w:rPr>
        <w:t xml:space="preserve"> левой клавишей мыши. </w:t>
      </w:r>
    </w:p>
    <w:p w:rsidR="000300FA" w:rsidRPr="00660BB5" w:rsidRDefault="000300FA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66CD6" wp14:editId="2F7A342C">
            <wp:extent cx="5940425" cy="3177538"/>
            <wp:effectExtent l="0" t="0" r="3175" b="4445"/>
            <wp:docPr id="5" name="Рисунок 5" descr="C:\Users\EfimovaYS\Desktop\ОКАТ\3 - адрес обслуж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imovaYS\Desktop\ОКАТ\3 - адрес обслужива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BB" w:rsidRDefault="00C10DBB" w:rsidP="000124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30A" w:rsidRDefault="00C34223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В </w:t>
      </w:r>
      <w:r w:rsidR="00C10DBB">
        <w:rPr>
          <w:rFonts w:ascii="Times New Roman" w:hAnsi="Times New Roman" w:cs="Times New Roman"/>
          <w:sz w:val="24"/>
          <w:szCs w:val="24"/>
        </w:rPr>
        <w:t xml:space="preserve">текущей </w:t>
      </w:r>
      <w:r w:rsidRPr="00660BB5">
        <w:rPr>
          <w:rFonts w:ascii="Times New Roman" w:hAnsi="Times New Roman" w:cs="Times New Roman"/>
          <w:sz w:val="24"/>
          <w:szCs w:val="24"/>
        </w:rPr>
        <w:t xml:space="preserve">версии ГИС </w:t>
      </w:r>
      <w:proofErr w:type="gramStart"/>
      <w:r w:rsidRPr="00660BB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60BB5">
        <w:rPr>
          <w:rFonts w:ascii="Times New Roman" w:hAnsi="Times New Roman" w:cs="Times New Roman"/>
          <w:sz w:val="24"/>
          <w:szCs w:val="24"/>
        </w:rPr>
        <w:t xml:space="preserve"> «Паспорт МУ» </w:t>
      </w:r>
      <w:r w:rsidR="00CF130A">
        <w:rPr>
          <w:rFonts w:ascii="Times New Roman" w:hAnsi="Times New Roman" w:cs="Times New Roman"/>
          <w:sz w:val="24"/>
          <w:szCs w:val="24"/>
        </w:rPr>
        <w:t xml:space="preserve">(2.0.0.3) </w:t>
      </w:r>
      <w:r w:rsidRPr="00660BB5">
        <w:rPr>
          <w:rFonts w:ascii="Times New Roman" w:hAnsi="Times New Roman" w:cs="Times New Roman"/>
          <w:sz w:val="24"/>
          <w:szCs w:val="24"/>
        </w:rPr>
        <w:t>реализована возможность ввода адресов участков</w:t>
      </w:r>
      <w:r w:rsidR="004D0996">
        <w:rPr>
          <w:rFonts w:ascii="Times New Roman" w:hAnsi="Times New Roman" w:cs="Times New Roman"/>
          <w:sz w:val="24"/>
          <w:szCs w:val="24"/>
        </w:rPr>
        <w:t xml:space="preserve"> обслуживания в двух кодировках -</w:t>
      </w:r>
      <w:r w:rsidRPr="00660BB5">
        <w:rPr>
          <w:rFonts w:ascii="Times New Roman" w:hAnsi="Times New Roman" w:cs="Times New Roman"/>
          <w:sz w:val="24"/>
          <w:szCs w:val="24"/>
        </w:rPr>
        <w:t xml:space="preserve"> ФИАС и ОКАТО. </w:t>
      </w:r>
    </w:p>
    <w:p w:rsidR="00731C42" w:rsidRDefault="000300FA" w:rsidP="00012485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По умолчанию в адресе у</w:t>
      </w:r>
      <w:r w:rsidR="00B804BB">
        <w:rPr>
          <w:rFonts w:ascii="Times New Roman" w:hAnsi="Times New Roman" w:cs="Times New Roman"/>
          <w:sz w:val="24"/>
          <w:szCs w:val="24"/>
        </w:rPr>
        <w:t xml:space="preserve">частка обслуживания </w:t>
      </w:r>
      <w:r w:rsidR="00F36BFD">
        <w:rPr>
          <w:rFonts w:ascii="Times New Roman" w:hAnsi="Times New Roman" w:cs="Times New Roman"/>
          <w:sz w:val="24"/>
          <w:szCs w:val="24"/>
        </w:rPr>
        <w:t>установлена кодировка</w:t>
      </w:r>
      <w:r w:rsidRPr="00660BB5">
        <w:rPr>
          <w:rFonts w:ascii="Times New Roman" w:hAnsi="Times New Roman" w:cs="Times New Roman"/>
          <w:sz w:val="24"/>
          <w:szCs w:val="24"/>
        </w:rPr>
        <w:t xml:space="preserve"> </w:t>
      </w:r>
      <w:r w:rsidR="00CF130A">
        <w:rPr>
          <w:rFonts w:ascii="Times New Roman" w:hAnsi="Times New Roman" w:cs="Times New Roman"/>
          <w:sz w:val="24"/>
          <w:szCs w:val="24"/>
        </w:rPr>
        <w:t>ФИАС в одноименной вкладке «</w:t>
      </w:r>
      <w:r w:rsidRPr="00660BB5">
        <w:rPr>
          <w:rFonts w:ascii="Times New Roman" w:hAnsi="Times New Roman" w:cs="Times New Roman"/>
          <w:sz w:val="24"/>
          <w:szCs w:val="24"/>
        </w:rPr>
        <w:t>ФИАС</w:t>
      </w:r>
      <w:r w:rsidR="00CF130A">
        <w:rPr>
          <w:rFonts w:ascii="Times New Roman" w:hAnsi="Times New Roman" w:cs="Times New Roman"/>
          <w:sz w:val="24"/>
          <w:szCs w:val="24"/>
        </w:rPr>
        <w:t>»</w:t>
      </w:r>
      <w:r w:rsidRPr="00660BB5">
        <w:rPr>
          <w:rFonts w:ascii="Times New Roman" w:hAnsi="Times New Roman" w:cs="Times New Roman"/>
          <w:sz w:val="24"/>
          <w:szCs w:val="24"/>
        </w:rPr>
        <w:t>.</w:t>
      </w:r>
      <w:r w:rsidR="00731C42" w:rsidRPr="00660BB5">
        <w:rPr>
          <w:rFonts w:ascii="Times New Roman" w:hAnsi="Times New Roman" w:cs="Times New Roman"/>
          <w:sz w:val="24"/>
          <w:szCs w:val="24"/>
        </w:rPr>
        <w:t xml:space="preserve"> При необходимости </w:t>
      </w:r>
      <w:r w:rsidR="00CF130A">
        <w:rPr>
          <w:rFonts w:ascii="Times New Roman" w:hAnsi="Times New Roman" w:cs="Times New Roman"/>
          <w:sz w:val="24"/>
          <w:szCs w:val="24"/>
        </w:rPr>
        <w:t xml:space="preserve">можно перейти на </w:t>
      </w:r>
      <w:r w:rsidR="002868D3" w:rsidRPr="00660BB5">
        <w:rPr>
          <w:rFonts w:ascii="Times New Roman" w:hAnsi="Times New Roman" w:cs="Times New Roman"/>
          <w:sz w:val="24"/>
          <w:szCs w:val="24"/>
        </w:rPr>
        <w:t xml:space="preserve">кодировку </w:t>
      </w:r>
      <w:r w:rsidR="00CF130A">
        <w:rPr>
          <w:rFonts w:ascii="Times New Roman" w:hAnsi="Times New Roman" w:cs="Times New Roman"/>
          <w:sz w:val="24"/>
          <w:szCs w:val="24"/>
        </w:rPr>
        <w:t>ОКАТО в одноименную вкладку «ОКАТО».</w:t>
      </w:r>
    </w:p>
    <w:p w:rsidR="002A7E54" w:rsidRDefault="002A7E54" w:rsidP="000124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E54" w:rsidRPr="007D0733" w:rsidRDefault="002A7E54" w:rsidP="007D073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54108762"/>
      <w:r w:rsidRPr="007D0733">
        <w:rPr>
          <w:rFonts w:ascii="Times New Roman" w:hAnsi="Times New Roman" w:cs="Times New Roman"/>
          <w:b/>
          <w:color w:val="auto"/>
          <w:sz w:val="24"/>
          <w:szCs w:val="24"/>
        </w:rPr>
        <w:t>Заполнение адреса в кодировке ФИАС</w:t>
      </w:r>
      <w:bookmarkEnd w:id="4"/>
    </w:p>
    <w:p w:rsidR="00006BC0" w:rsidRDefault="0037319F" w:rsidP="004C4E6B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Для ввода адресных данных с использованием адресного классификатора </w:t>
      </w:r>
      <w:r>
        <w:rPr>
          <w:rFonts w:ascii="Times New Roman" w:hAnsi="Times New Roman" w:cs="Times New Roman"/>
          <w:sz w:val="24"/>
          <w:szCs w:val="24"/>
        </w:rPr>
        <w:t>ФИАС</w:t>
      </w:r>
      <w:r w:rsidRPr="00660BB5">
        <w:rPr>
          <w:rFonts w:ascii="Times New Roman" w:hAnsi="Times New Roman" w:cs="Times New Roman"/>
          <w:sz w:val="24"/>
          <w:szCs w:val="24"/>
        </w:rPr>
        <w:t xml:space="preserve"> </w:t>
      </w:r>
      <w:r w:rsidR="00D13E70">
        <w:rPr>
          <w:rFonts w:ascii="Times New Roman" w:hAnsi="Times New Roman" w:cs="Times New Roman"/>
          <w:sz w:val="24"/>
          <w:szCs w:val="24"/>
        </w:rPr>
        <w:t>необходимо оставаться на вкладке «ФИАС»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6C0E" w:rsidRPr="00A8110F" w:rsidRDefault="004C4E6B" w:rsidP="004C4E6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110F">
        <w:rPr>
          <w:rFonts w:ascii="Times New Roman" w:hAnsi="Times New Roman" w:cs="Times New Roman"/>
          <w:b/>
          <w:i/>
          <w:sz w:val="24"/>
          <w:szCs w:val="24"/>
        </w:rPr>
        <w:t>Заполн</w:t>
      </w:r>
      <w:r w:rsidR="00A8110F">
        <w:rPr>
          <w:rFonts w:ascii="Times New Roman" w:hAnsi="Times New Roman" w:cs="Times New Roman"/>
          <w:b/>
          <w:i/>
          <w:sz w:val="24"/>
          <w:szCs w:val="24"/>
        </w:rPr>
        <w:t xml:space="preserve">ить </w:t>
      </w:r>
      <w:r w:rsidRPr="00A8110F">
        <w:rPr>
          <w:rFonts w:ascii="Times New Roman" w:hAnsi="Times New Roman" w:cs="Times New Roman"/>
          <w:b/>
          <w:i/>
          <w:sz w:val="24"/>
          <w:szCs w:val="24"/>
        </w:rPr>
        <w:t>город/</w:t>
      </w:r>
      <w:proofErr w:type="spellStart"/>
      <w:r w:rsidRPr="00A8110F">
        <w:rPr>
          <w:rFonts w:ascii="Times New Roman" w:hAnsi="Times New Roman" w:cs="Times New Roman"/>
          <w:b/>
          <w:i/>
          <w:sz w:val="24"/>
          <w:szCs w:val="24"/>
        </w:rPr>
        <w:t>населенный</w:t>
      </w:r>
      <w:proofErr w:type="spellEnd"/>
      <w:r w:rsidRPr="00A8110F">
        <w:rPr>
          <w:rFonts w:ascii="Times New Roman" w:hAnsi="Times New Roman" w:cs="Times New Roman"/>
          <w:b/>
          <w:i/>
          <w:sz w:val="24"/>
          <w:szCs w:val="24"/>
        </w:rPr>
        <w:t xml:space="preserve"> пункт:</w:t>
      </w:r>
    </w:p>
    <w:p w:rsidR="00006BC0" w:rsidRDefault="004C4E6B" w:rsidP="004C4E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430E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ABD6A7" wp14:editId="7D5680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0050" cy="5166995"/>
            <wp:effectExtent l="0" t="0" r="635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 r="22297" b="5414"/>
                    <a:stretch/>
                  </pic:blipFill>
                  <pic:spPr bwMode="auto">
                    <a:xfrm>
                      <a:off x="0" y="0"/>
                      <a:ext cx="5480050" cy="516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BC0" w:rsidRDefault="00006BC0" w:rsidP="004C4E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06BC0" w:rsidRPr="007D6A8A" w:rsidRDefault="004C4E6B" w:rsidP="004C4E6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6A8A">
        <w:rPr>
          <w:rFonts w:ascii="Times New Roman" w:hAnsi="Times New Roman" w:cs="Times New Roman"/>
          <w:b/>
          <w:i/>
          <w:sz w:val="24"/>
          <w:szCs w:val="24"/>
        </w:rPr>
        <w:t>Выб</w:t>
      </w:r>
      <w:r w:rsidR="007D6A8A" w:rsidRPr="007D6A8A">
        <w:rPr>
          <w:rFonts w:ascii="Times New Roman" w:hAnsi="Times New Roman" w:cs="Times New Roman"/>
          <w:b/>
          <w:i/>
          <w:sz w:val="24"/>
          <w:szCs w:val="24"/>
        </w:rPr>
        <w:t xml:space="preserve">рать </w:t>
      </w:r>
      <w:r w:rsidRPr="007D6A8A">
        <w:rPr>
          <w:rFonts w:ascii="Times New Roman" w:hAnsi="Times New Roman" w:cs="Times New Roman"/>
          <w:b/>
          <w:i/>
          <w:sz w:val="24"/>
          <w:szCs w:val="24"/>
        </w:rPr>
        <w:t>регион – Самарская область</w:t>
      </w:r>
      <w:r w:rsidR="00006BC0" w:rsidRPr="007D6A8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430EC" w:rsidRDefault="004430EC" w:rsidP="004C4E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788462" wp14:editId="73209898">
            <wp:extent cx="5188688" cy="410073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485" t="1275" r="11912" b="5095"/>
                    <a:stretch/>
                  </pic:blipFill>
                  <pic:spPr bwMode="auto">
                    <a:xfrm>
                      <a:off x="0" y="0"/>
                      <a:ext cx="5190225" cy="410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E54" w:rsidRPr="00C8218B" w:rsidRDefault="004430EC" w:rsidP="00C821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58D723" wp14:editId="0C421BA8">
            <wp:extent cx="5188688" cy="4893133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27" r="22297" b="5096"/>
                    <a:stretch/>
                  </pic:blipFill>
                  <pic:spPr bwMode="auto">
                    <a:xfrm>
                      <a:off x="0" y="0"/>
                      <a:ext cx="5190224" cy="489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0EC" w:rsidRDefault="004430EC" w:rsidP="002A7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A1E22E" wp14:editId="1ECF5B61">
            <wp:extent cx="2971800" cy="24669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0F" w:rsidRPr="00A8110F" w:rsidRDefault="00A8110F" w:rsidP="004430E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110F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4430EC" w:rsidRPr="00A8110F">
        <w:rPr>
          <w:rFonts w:ascii="Times New Roman" w:hAnsi="Times New Roman" w:cs="Times New Roman"/>
          <w:b/>
          <w:i/>
          <w:sz w:val="24"/>
          <w:szCs w:val="24"/>
        </w:rPr>
        <w:t>ля городов областного значения</w:t>
      </w:r>
      <w:r w:rsidRPr="00A8110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430EC" w:rsidRDefault="004430EC" w:rsidP="00443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B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ыб</w:t>
      </w:r>
      <w:r w:rsidR="00263B12">
        <w:rPr>
          <w:rFonts w:ascii="Times New Roman" w:hAnsi="Times New Roman" w:cs="Times New Roman"/>
          <w:sz w:val="24"/>
          <w:szCs w:val="24"/>
        </w:rPr>
        <w:t>рат</w:t>
      </w:r>
      <w:proofErr w:type="gramStart"/>
      <w:r w:rsidR="00263B12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263B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 (при необходимости</w:t>
      </w:r>
      <w:r w:rsidR="00263B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B12">
        <w:rPr>
          <w:rFonts w:ascii="Times New Roman" w:hAnsi="Times New Roman" w:cs="Times New Roman"/>
          <w:sz w:val="24"/>
          <w:szCs w:val="24"/>
        </w:rPr>
        <w:t xml:space="preserve">для поселков городского типа – выбрать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Нас.пункт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для районов Самарской области – Район, затем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</w:t>
      </w:r>
      <w:r w:rsidR="00A37BD6">
        <w:rPr>
          <w:rFonts w:ascii="Times New Roman" w:hAnsi="Times New Roman" w:cs="Times New Roman"/>
          <w:sz w:val="24"/>
          <w:szCs w:val="24"/>
        </w:rPr>
        <w:t>еленный</w:t>
      </w:r>
      <w:proofErr w:type="spellEnd"/>
      <w:r w:rsidR="00A37BD6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ункт.</w:t>
      </w:r>
    </w:p>
    <w:p w:rsidR="004430EC" w:rsidRDefault="004430EC" w:rsidP="00443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297035" wp14:editId="737A96D2">
            <wp:extent cx="5709684" cy="5401541"/>
            <wp:effectExtent l="0" t="0" r="571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06" r="22228" b="4980"/>
                    <a:stretch/>
                  </pic:blipFill>
                  <pic:spPr bwMode="auto">
                    <a:xfrm>
                      <a:off x="0" y="0"/>
                      <a:ext cx="5718350" cy="540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0EC" w:rsidRDefault="004430EC" w:rsidP="00443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3ADC24" wp14:editId="75BA6513">
            <wp:extent cx="2971800" cy="24669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EC" w:rsidRPr="00872814" w:rsidRDefault="004430EC" w:rsidP="004430E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2814">
        <w:rPr>
          <w:rFonts w:ascii="Times New Roman" w:hAnsi="Times New Roman" w:cs="Times New Roman"/>
          <w:b/>
          <w:i/>
          <w:sz w:val="24"/>
          <w:szCs w:val="24"/>
        </w:rPr>
        <w:t>Сохран</w:t>
      </w:r>
      <w:r w:rsidR="00872814" w:rsidRPr="00872814">
        <w:rPr>
          <w:rFonts w:ascii="Times New Roman" w:hAnsi="Times New Roman" w:cs="Times New Roman"/>
          <w:b/>
          <w:i/>
          <w:sz w:val="24"/>
          <w:szCs w:val="24"/>
        </w:rPr>
        <w:t xml:space="preserve">ить </w:t>
      </w:r>
      <w:r w:rsidRPr="00872814">
        <w:rPr>
          <w:rFonts w:ascii="Times New Roman" w:hAnsi="Times New Roman" w:cs="Times New Roman"/>
          <w:b/>
          <w:i/>
          <w:sz w:val="24"/>
          <w:szCs w:val="24"/>
        </w:rPr>
        <w:t>заполненные значения по кнопке «ОК».</w:t>
      </w:r>
    </w:p>
    <w:p w:rsidR="004430EC" w:rsidRDefault="00636C0E" w:rsidP="00443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="008728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выб</w:t>
      </w:r>
      <w:r w:rsidR="00872814">
        <w:rPr>
          <w:rFonts w:ascii="Times New Roman" w:hAnsi="Times New Roman" w:cs="Times New Roman"/>
          <w:sz w:val="24"/>
          <w:szCs w:val="24"/>
        </w:rPr>
        <w:t>рать</w:t>
      </w:r>
      <w:r>
        <w:rPr>
          <w:rFonts w:ascii="Times New Roman" w:hAnsi="Times New Roman" w:cs="Times New Roman"/>
          <w:sz w:val="24"/>
          <w:szCs w:val="24"/>
        </w:rPr>
        <w:t xml:space="preserve"> улицу</w:t>
      </w:r>
      <w:r w:rsidR="00872814">
        <w:rPr>
          <w:rFonts w:ascii="Times New Roman" w:hAnsi="Times New Roman" w:cs="Times New Roman"/>
          <w:sz w:val="24"/>
          <w:szCs w:val="24"/>
        </w:rPr>
        <w:t>:</w:t>
      </w:r>
    </w:p>
    <w:p w:rsidR="00636C0E" w:rsidRDefault="00636C0E" w:rsidP="004430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1433F9" wp14:editId="0B93FE2B">
            <wp:extent cx="5560828" cy="5228577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947" r="22118" b="4777"/>
                    <a:stretch/>
                  </pic:blipFill>
                  <pic:spPr bwMode="auto">
                    <a:xfrm>
                      <a:off x="0" y="0"/>
                      <a:ext cx="5562476" cy="523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C0E" w:rsidRDefault="00636C0E" w:rsidP="00C8218B">
      <w:pPr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lastRenderedPageBreak/>
        <w:t xml:space="preserve">При поиске улицы </w:t>
      </w:r>
      <w:r>
        <w:rPr>
          <w:rFonts w:ascii="Times New Roman" w:hAnsi="Times New Roman" w:cs="Times New Roman"/>
          <w:sz w:val="24"/>
          <w:szCs w:val="24"/>
        </w:rPr>
        <w:t>можно воспользоваться командой «Найти»</w:t>
      </w:r>
      <w:r w:rsidR="003B66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21D759C1" wp14:editId="6F7C4C97">
            <wp:extent cx="5560828" cy="3273713"/>
            <wp:effectExtent l="0" t="0" r="190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663" t="25796" r="11734" b="4458"/>
                    <a:stretch/>
                  </pic:blipFill>
                  <pic:spPr bwMode="auto">
                    <a:xfrm>
                      <a:off x="0" y="0"/>
                      <a:ext cx="5562474" cy="327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BF" w:rsidRDefault="00636C0E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BC4247" wp14:editId="403BBCC8">
            <wp:extent cx="5911702" cy="4019107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485" t="26434" r="22655" b="6014"/>
                    <a:stretch/>
                  </pic:blipFill>
                  <pic:spPr bwMode="auto">
                    <a:xfrm>
                      <a:off x="0" y="0"/>
                      <a:ext cx="5913452" cy="402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12D" w:rsidRDefault="00BF312D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 w:rsidRPr="00D131EB">
        <w:rPr>
          <w:rFonts w:ascii="Times New Roman" w:hAnsi="Times New Roman" w:cs="Times New Roman"/>
          <w:b/>
          <w:i/>
          <w:sz w:val="24"/>
          <w:szCs w:val="24"/>
        </w:rPr>
        <w:t>Обра</w:t>
      </w:r>
      <w:r w:rsidR="00D131EB" w:rsidRPr="00D131EB">
        <w:rPr>
          <w:rFonts w:ascii="Times New Roman" w:hAnsi="Times New Roman" w:cs="Times New Roman"/>
          <w:b/>
          <w:i/>
          <w:sz w:val="24"/>
          <w:szCs w:val="24"/>
        </w:rPr>
        <w:t xml:space="preserve">тить </w:t>
      </w:r>
      <w:r w:rsidRPr="00D131EB">
        <w:rPr>
          <w:rFonts w:ascii="Times New Roman" w:hAnsi="Times New Roman" w:cs="Times New Roman"/>
          <w:b/>
          <w:i/>
          <w:sz w:val="24"/>
          <w:szCs w:val="24"/>
        </w:rPr>
        <w:t>внимание</w:t>
      </w:r>
      <w:r w:rsidR="00D131EB" w:rsidRPr="00D131EB">
        <w:rPr>
          <w:rFonts w:ascii="Times New Roman" w:hAnsi="Times New Roman" w:cs="Times New Roman"/>
          <w:b/>
          <w:i/>
          <w:sz w:val="24"/>
          <w:szCs w:val="24"/>
        </w:rPr>
        <w:t>!</w:t>
      </w:r>
      <w:r w:rsidR="00D131EB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случае если искомая улица отсутствует на вкладке «Улицы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населенные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пункты»,</w:t>
      </w:r>
      <w:r w:rsidR="001E77BF">
        <w:rPr>
          <w:rFonts w:ascii="Times New Roman" w:hAnsi="Times New Roman" w:cs="Times New Roman"/>
          <w:sz w:val="24"/>
          <w:szCs w:val="24"/>
        </w:rPr>
        <w:t xml:space="preserve"> нужно проверить корректность </w:t>
      </w:r>
      <w:r w:rsidR="00AD5A7B">
        <w:rPr>
          <w:rFonts w:ascii="Times New Roman" w:hAnsi="Times New Roman" w:cs="Times New Roman"/>
          <w:sz w:val="24"/>
          <w:szCs w:val="24"/>
        </w:rPr>
        <w:t>ранее заполненного</w:t>
      </w:r>
      <w:r w:rsidR="001E7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7BF">
        <w:rPr>
          <w:rFonts w:ascii="Times New Roman" w:hAnsi="Times New Roman" w:cs="Times New Roman"/>
          <w:sz w:val="24"/>
          <w:szCs w:val="24"/>
        </w:rPr>
        <w:t>населенного</w:t>
      </w:r>
      <w:proofErr w:type="spellEnd"/>
      <w:r w:rsidR="001E77BF">
        <w:rPr>
          <w:rFonts w:ascii="Times New Roman" w:hAnsi="Times New Roman" w:cs="Times New Roman"/>
          <w:sz w:val="24"/>
          <w:szCs w:val="24"/>
        </w:rPr>
        <w:t xml:space="preserve"> пункта, либо </w:t>
      </w:r>
      <w:r>
        <w:rPr>
          <w:rFonts w:ascii="Times New Roman" w:hAnsi="Times New Roman" w:cs="Times New Roman"/>
          <w:sz w:val="24"/>
          <w:szCs w:val="24"/>
        </w:rPr>
        <w:t>воспользоваться вкладкой «Дополнительные территории»</w:t>
      </w:r>
      <w:r w:rsidR="001E77BF">
        <w:rPr>
          <w:rFonts w:ascii="Times New Roman" w:hAnsi="Times New Roman" w:cs="Times New Roman"/>
          <w:sz w:val="24"/>
          <w:szCs w:val="24"/>
        </w:rPr>
        <w:t xml:space="preserve"> (</w:t>
      </w:r>
      <w:r w:rsidR="00C8218B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1E77BF">
        <w:rPr>
          <w:rFonts w:ascii="Times New Roman" w:hAnsi="Times New Roman" w:cs="Times New Roman"/>
          <w:sz w:val="24"/>
          <w:szCs w:val="24"/>
        </w:rPr>
        <w:t xml:space="preserve">для </w:t>
      </w:r>
      <w:r w:rsidR="00C8218B">
        <w:rPr>
          <w:rFonts w:ascii="Times New Roman" w:hAnsi="Times New Roman" w:cs="Times New Roman"/>
          <w:sz w:val="24"/>
          <w:szCs w:val="24"/>
        </w:rPr>
        <w:t xml:space="preserve">уточнения адреса </w:t>
      </w:r>
      <w:r w:rsidR="001E77BF">
        <w:rPr>
          <w:rFonts w:ascii="Times New Roman" w:hAnsi="Times New Roman" w:cs="Times New Roman"/>
          <w:sz w:val="24"/>
          <w:szCs w:val="24"/>
        </w:rPr>
        <w:t xml:space="preserve">выбрать значение из </w:t>
      </w:r>
      <w:r w:rsidR="00C8218B">
        <w:rPr>
          <w:rFonts w:ascii="Times New Roman" w:hAnsi="Times New Roman" w:cs="Times New Roman"/>
          <w:sz w:val="24"/>
          <w:szCs w:val="24"/>
        </w:rPr>
        <w:t>реквизита</w:t>
      </w:r>
      <w:r w:rsidR="00D131EB">
        <w:rPr>
          <w:rFonts w:ascii="Times New Roman" w:hAnsi="Times New Roman" w:cs="Times New Roman"/>
          <w:sz w:val="24"/>
          <w:szCs w:val="24"/>
        </w:rPr>
        <w:t xml:space="preserve"> «Элемент доп. территории»)</w:t>
      </w:r>
    </w:p>
    <w:p w:rsidR="00BF312D" w:rsidRDefault="001E77BF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675893" wp14:editId="12E981A3">
            <wp:extent cx="6071191" cy="3807018"/>
            <wp:effectExtent l="0" t="0" r="635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36" t="30891" r="26414" b="8600"/>
                    <a:stretch/>
                  </pic:blipFill>
                  <pic:spPr bwMode="auto">
                    <a:xfrm>
                      <a:off x="0" y="0"/>
                      <a:ext cx="6072985" cy="380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D64" w:rsidRDefault="00F47D64" w:rsidP="00F47D64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Далее заполн</w:t>
      </w:r>
      <w:r w:rsidR="00922348">
        <w:rPr>
          <w:rFonts w:ascii="Times New Roman" w:hAnsi="Times New Roman" w:cs="Times New Roman"/>
          <w:sz w:val="24"/>
          <w:szCs w:val="24"/>
        </w:rPr>
        <w:t xml:space="preserve">ить </w:t>
      </w:r>
      <w:r w:rsidRPr="00660BB5">
        <w:rPr>
          <w:rFonts w:ascii="Times New Roman" w:hAnsi="Times New Roman" w:cs="Times New Roman"/>
          <w:sz w:val="24"/>
          <w:szCs w:val="24"/>
        </w:rPr>
        <w:t>номер дома/литеры/корпус (строение) и тип здания</w:t>
      </w:r>
    </w:p>
    <w:p w:rsidR="000C26B3" w:rsidRPr="00660BB5" w:rsidRDefault="000C26B3" w:rsidP="00F47D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7ADDDD" wp14:editId="4C50DD59">
            <wp:extent cx="4880344" cy="295347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441" t="31847" r="26235" b="8599"/>
                    <a:stretch/>
                  </pic:blipFill>
                  <pic:spPr bwMode="auto">
                    <a:xfrm>
                      <a:off x="0" y="0"/>
                      <a:ext cx="4881788" cy="295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D64" w:rsidRDefault="0001689D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A62ED9" wp14:editId="08B248A2">
            <wp:extent cx="4880344" cy="3540944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127" r="22118" b="26752"/>
                    <a:stretch/>
                  </pic:blipFill>
                  <pic:spPr bwMode="auto">
                    <a:xfrm>
                      <a:off x="0" y="0"/>
                      <a:ext cx="4881789" cy="354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50B" w:rsidRDefault="001D150B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домов, находящихся на пересечении улиц </w:t>
      </w:r>
      <w:r w:rsidR="00922348">
        <w:rPr>
          <w:rFonts w:ascii="Times New Roman" w:hAnsi="Times New Roman" w:cs="Times New Roman"/>
          <w:sz w:val="24"/>
          <w:szCs w:val="24"/>
        </w:rPr>
        <w:t xml:space="preserve">поставить </w:t>
      </w:r>
      <w:r>
        <w:rPr>
          <w:rFonts w:ascii="Times New Roman" w:hAnsi="Times New Roman" w:cs="Times New Roman"/>
          <w:sz w:val="24"/>
          <w:szCs w:val="24"/>
        </w:rPr>
        <w:t>признак «Угловой дом»  и в появившемся поле «Комментарий» указ</w:t>
      </w:r>
      <w:r w:rsidR="00922348"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t xml:space="preserve">второй адрес </w:t>
      </w:r>
      <w:r w:rsidR="00922348">
        <w:rPr>
          <w:rFonts w:ascii="Times New Roman" w:hAnsi="Times New Roman" w:cs="Times New Roman"/>
          <w:sz w:val="24"/>
          <w:szCs w:val="24"/>
        </w:rPr>
        <w:t>углового дома (вписать адрес текстовой строкой).</w:t>
      </w:r>
    </w:p>
    <w:p w:rsidR="001D150B" w:rsidRDefault="001D150B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5455E0" wp14:editId="2C223379">
            <wp:extent cx="5486400" cy="2551001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484" t="26433" r="22297" b="27071"/>
                    <a:stretch/>
                  </pic:blipFill>
                  <pic:spPr bwMode="auto">
                    <a:xfrm>
                      <a:off x="0" y="0"/>
                      <a:ext cx="5500371" cy="255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4B4" w:rsidRPr="00A414B4" w:rsidRDefault="00A414B4" w:rsidP="00A414B4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54108763"/>
      <w:r w:rsidRPr="00A414B4">
        <w:rPr>
          <w:rFonts w:ascii="Times New Roman" w:hAnsi="Times New Roman" w:cs="Times New Roman"/>
          <w:b/>
          <w:color w:val="auto"/>
          <w:sz w:val="24"/>
          <w:szCs w:val="24"/>
        </w:rPr>
        <w:t>Проверка полноты заполнения адреса в кодировке ФИАС</w:t>
      </w:r>
      <w:bookmarkEnd w:id="5"/>
    </w:p>
    <w:p w:rsidR="00A414B4" w:rsidRDefault="00A414B4" w:rsidP="0092234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22348" w:rsidRPr="00922348" w:rsidRDefault="00922348" w:rsidP="0092234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2348">
        <w:rPr>
          <w:rFonts w:ascii="Times New Roman" w:hAnsi="Times New Roman" w:cs="Times New Roman"/>
          <w:b/>
          <w:color w:val="FF0000"/>
          <w:sz w:val="24"/>
          <w:szCs w:val="24"/>
        </w:rPr>
        <w:t>НЕОБХОДИМО ПРОВЕРИТЬ ПОЛНОТУ ЗАПОЛНЕНИЯ ПОЛЕЙ</w:t>
      </w:r>
      <w:r w:rsidR="00DB5392" w:rsidRPr="009223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223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 кнопке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«Проверить </w:t>
      </w:r>
      <w:r w:rsidR="00A64677">
        <w:rPr>
          <w:rFonts w:ascii="Times New Roman" w:hAnsi="Times New Roman" w:cs="Times New Roman"/>
          <w:b/>
          <w:color w:val="FF0000"/>
          <w:sz w:val="24"/>
          <w:szCs w:val="24"/>
        </w:rPr>
        <w:t>заполнение»</w:t>
      </w:r>
      <w:proofErr w:type="gramStart"/>
      <w:r w:rsidR="00A6467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!</w:t>
      </w:r>
      <w:proofErr w:type="gramEnd"/>
      <w:r w:rsidR="00A64677">
        <w:rPr>
          <w:rFonts w:ascii="Times New Roman" w:hAnsi="Times New Roman" w:cs="Times New Roman"/>
          <w:b/>
          <w:color w:val="FF0000"/>
          <w:sz w:val="24"/>
          <w:szCs w:val="24"/>
        </w:rPr>
        <w:t>!!</w:t>
      </w:r>
    </w:p>
    <w:p w:rsidR="00922348" w:rsidRDefault="001003AD" w:rsidP="009223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922348">
        <w:rPr>
          <w:rFonts w:ascii="Times New Roman" w:hAnsi="Times New Roman" w:cs="Times New Roman"/>
          <w:sz w:val="24"/>
          <w:szCs w:val="24"/>
        </w:rPr>
        <w:t xml:space="preserve">успешной проверки </w:t>
      </w:r>
      <w:r w:rsidR="003153E6">
        <w:rPr>
          <w:rFonts w:ascii="Times New Roman" w:hAnsi="Times New Roman" w:cs="Times New Roman"/>
          <w:sz w:val="24"/>
          <w:szCs w:val="24"/>
        </w:rPr>
        <w:t xml:space="preserve">на экран </w:t>
      </w:r>
      <w:r w:rsidR="00975D02">
        <w:rPr>
          <w:rFonts w:ascii="Times New Roman" w:hAnsi="Times New Roman" w:cs="Times New Roman"/>
          <w:sz w:val="24"/>
          <w:szCs w:val="24"/>
        </w:rPr>
        <w:t xml:space="preserve">будет выведено </w:t>
      </w:r>
      <w:r>
        <w:rPr>
          <w:rFonts w:ascii="Times New Roman" w:hAnsi="Times New Roman" w:cs="Times New Roman"/>
          <w:sz w:val="24"/>
          <w:szCs w:val="24"/>
        </w:rPr>
        <w:t xml:space="preserve">сообщение «Адрес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введен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корректно»</w:t>
      </w:r>
      <w:r w:rsidR="00922348">
        <w:rPr>
          <w:rFonts w:ascii="Times New Roman" w:hAnsi="Times New Roman" w:cs="Times New Roman"/>
          <w:sz w:val="24"/>
          <w:szCs w:val="24"/>
        </w:rPr>
        <w:t>.</w:t>
      </w:r>
    </w:p>
    <w:p w:rsidR="00DB5392" w:rsidRDefault="00922348" w:rsidP="009223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обнаружения ошибок </w:t>
      </w:r>
      <w:r w:rsidR="00C95D3E">
        <w:rPr>
          <w:rFonts w:ascii="Times New Roman" w:hAnsi="Times New Roman" w:cs="Times New Roman"/>
          <w:sz w:val="24"/>
          <w:szCs w:val="24"/>
        </w:rPr>
        <w:t xml:space="preserve">на экран </w:t>
      </w:r>
      <w:r>
        <w:rPr>
          <w:rFonts w:ascii="Times New Roman" w:hAnsi="Times New Roman" w:cs="Times New Roman"/>
          <w:sz w:val="24"/>
          <w:szCs w:val="24"/>
        </w:rPr>
        <w:t xml:space="preserve">будет выведено сообщение о том, </w:t>
      </w:r>
      <w:r w:rsidR="00200973">
        <w:rPr>
          <w:rFonts w:ascii="Times New Roman" w:hAnsi="Times New Roman" w:cs="Times New Roman"/>
          <w:sz w:val="24"/>
          <w:szCs w:val="24"/>
        </w:rPr>
        <w:t>какое поле осталось не заполненным.</w:t>
      </w:r>
    </w:p>
    <w:p w:rsidR="00DB5392" w:rsidRDefault="00DB5392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66D5CA" wp14:editId="51C53AC7">
            <wp:extent cx="5543818" cy="526311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126" r="22297" b="4458"/>
                    <a:stretch/>
                  </pic:blipFill>
                  <pic:spPr bwMode="auto">
                    <a:xfrm>
                      <a:off x="0" y="0"/>
                      <a:ext cx="5545460" cy="526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14" w:rsidRDefault="00B06114" w:rsidP="00636C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F4CC1C" wp14:editId="6D4424F8">
            <wp:extent cx="6018028" cy="4637119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262" t="5732" r="18537" b="7643"/>
                    <a:stretch/>
                  </pic:blipFill>
                  <pic:spPr bwMode="auto">
                    <a:xfrm>
                      <a:off x="0" y="0"/>
                      <a:ext cx="6019809" cy="463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9BA" w:rsidRDefault="000C26B3" w:rsidP="009319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BB5">
        <w:rPr>
          <w:rFonts w:ascii="Times New Roman" w:hAnsi="Times New Roman" w:cs="Times New Roman"/>
          <w:sz w:val="24"/>
          <w:szCs w:val="24"/>
        </w:rPr>
        <w:t>Внесенные</w:t>
      </w:r>
      <w:proofErr w:type="spellEnd"/>
      <w:r w:rsidRPr="00660BB5">
        <w:rPr>
          <w:rFonts w:ascii="Times New Roman" w:hAnsi="Times New Roman" w:cs="Times New Roman"/>
          <w:sz w:val="24"/>
          <w:szCs w:val="24"/>
        </w:rPr>
        <w:t xml:space="preserve"> данные </w:t>
      </w:r>
      <w:r w:rsidR="00663130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Pr="00660BB5">
        <w:rPr>
          <w:rFonts w:ascii="Times New Roman" w:hAnsi="Times New Roman" w:cs="Times New Roman"/>
          <w:sz w:val="24"/>
          <w:szCs w:val="24"/>
        </w:rPr>
        <w:t xml:space="preserve">по кнопке «Записать». </w:t>
      </w:r>
    </w:p>
    <w:p w:rsidR="000C26B3" w:rsidRDefault="000C26B3" w:rsidP="000C26B3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Закры</w:t>
      </w:r>
      <w:r w:rsidR="00663130">
        <w:rPr>
          <w:rFonts w:ascii="Times New Roman" w:hAnsi="Times New Roman" w:cs="Times New Roman"/>
          <w:sz w:val="24"/>
          <w:szCs w:val="24"/>
        </w:rPr>
        <w:t>ть</w:t>
      </w:r>
      <w:r w:rsidR="009319BA">
        <w:rPr>
          <w:rFonts w:ascii="Times New Roman" w:hAnsi="Times New Roman" w:cs="Times New Roman"/>
          <w:sz w:val="24"/>
          <w:szCs w:val="24"/>
        </w:rPr>
        <w:t xml:space="preserve"> окно «Адрес</w:t>
      </w:r>
      <w:r w:rsidR="00F91299">
        <w:rPr>
          <w:rFonts w:ascii="Times New Roman" w:hAnsi="Times New Roman" w:cs="Times New Roman"/>
          <w:sz w:val="24"/>
          <w:szCs w:val="24"/>
        </w:rPr>
        <w:t>*</w:t>
      </w:r>
      <w:r w:rsidR="009319BA">
        <w:rPr>
          <w:rFonts w:ascii="Times New Roman" w:hAnsi="Times New Roman" w:cs="Times New Roman"/>
          <w:sz w:val="24"/>
          <w:szCs w:val="24"/>
        </w:rPr>
        <w:t>»</w:t>
      </w:r>
      <w:r w:rsidR="00663130">
        <w:rPr>
          <w:rFonts w:ascii="Times New Roman" w:hAnsi="Times New Roman" w:cs="Times New Roman"/>
          <w:sz w:val="24"/>
          <w:szCs w:val="24"/>
        </w:rPr>
        <w:t xml:space="preserve">, кликнув мышкой </w:t>
      </w:r>
      <w:r w:rsidR="00B2277E" w:rsidRPr="00660BB5">
        <w:rPr>
          <w:rFonts w:ascii="Times New Roman" w:hAnsi="Times New Roman" w:cs="Times New Roman"/>
          <w:sz w:val="24"/>
          <w:szCs w:val="24"/>
        </w:rPr>
        <w:t>на крестик</w:t>
      </w:r>
      <w:r w:rsidR="00B2277E">
        <w:rPr>
          <w:rFonts w:ascii="Times New Roman" w:hAnsi="Times New Roman" w:cs="Times New Roman"/>
          <w:sz w:val="24"/>
          <w:szCs w:val="24"/>
        </w:rPr>
        <w:t xml:space="preserve"> </w:t>
      </w:r>
      <w:r w:rsidR="00663130">
        <w:rPr>
          <w:rFonts w:ascii="Times New Roman" w:hAnsi="Times New Roman" w:cs="Times New Roman"/>
          <w:sz w:val="24"/>
          <w:szCs w:val="24"/>
        </w:rPr>
        <w:t>в правом верхнем углу окна</w:t>
      </w:r>
      <w:r w:rsidRPr="00660BB5">
        <w:rPr>
          <w:rFonts w:ascii="Times New Roman" w:hAnsi="Times New Roman" w:cs="Times New Roman"/>
          <w:sz w:val="24"/>
          <w:szCs w:val="24"/>
        </w:rPr>
        <w:t>.</w:t>
      </w:r>
    </w:p>
    <w:p w:rsidR="001441E9" w:rsidRDefault="004E0543" w:rsidP="000C26B3">
      <w:pPr>
        <w:jc w:val="both"/>
        <w:rPr>
          <w:rFonts w:ascii="Times New Roman" w:hAnsi="Times New Roman" w:cs="Times New Roman"/>
          <w:sz w:val="24"/>
          <w:szCs w:val="24"/>
        </w:rPr>
      </w:pPr>
      <w:r w:rsidRPr="004E0543">
        <w:rPr>
          <w:rFonts w:ascii="Times New Roman" w:hAnsi="Times New Roman" w:cs="Times New Roman"/>
          <w:b/>
          <w:sz w:val="24"/>
          <w:szCs w:val="24"/>
        </w:rPr>
        <w:t>Обратите внимание!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441E9">
        <w:rPr>
          <w:rFonts w:ascii="Times New Roman" w:hAnsi="Times New Roman" w:cs="Times New Roman"/>
          <w:sz w:val="24"/>
          <w:szCs w:val="24"/>
        </w:rPr>
        <w:t xml:space="preserve">осле записи </w:t>
      </w:r>
      <w:proofErr w:type="spellStart"/>
      <w:r w:rsidR="001441E9">
        <w:rPr>
          <w:rFonts w:ascii="Times New Roman" w:hAnsi="Times New Roman" w:cs="Times New Roman"/>
          <w:sz w:val="24"/>
          <w:szCs w:val="24"/>
        </w:rPr>
        <w:t>внесенных</w:t>
      </w:r>
      <w:proofErr w:type="spellEnd"/>
      <w:r w:rsidR="001441E9">
        <w:rPr>
          <w:rFonts w:ascii="Times New Roman" w:hAnsi="Times New Roman" w:cs="Times New Roman"/>
          <w:sz w:val="24"/>
          <w:szCs w:val="24"/>
        </w:rPr>
        <w:t xml:space="preserve"> изменений адреса в кодировке ФИАС, вкладка ОКАТО заполняется автоматически.</w:t>
      </w:r>
    </w:p>
    <w:p w:rsidR="001441E9" w:rsidRPr="00660BB5" w:rsidRDefault="001441E9" w:rsidP="000C26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01EAE2" wp14:editId="6FE08027">
            <wp:extent cx="4508205" cy="3115339"/>
            <wp:effectExtent l="0" t="0" r="6985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620" t="3503" r="25095" b="27312"/>
                    <a:stretch/>
                  </pic:blipFill>
                  <pic:spPr bwMode="auto">
                    <a:xfrm>
                      <a:off x="0" y="0"/>
                      <a:ext cx="4508205" cy="311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D3" w:rsidRPr="005B5253" w:rsidRDefault="00514EBE" w:rsidP="005B525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54108764"/>
      <w:r w:rsidRPr="005B525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Заполнение адреса в кодировке ОКАТО</w:t>
      </w:r>
      <w:bookmarkEnd w:id="6"/>
    </w:p>
    <w:p w:rsidR="00F4169C" w:rsidRPr="00660BB5" w:rsidRDefault="00F4169C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Для ввода адресных данных с использованием адресного классиф</w:t>
      </w:r>
      <w:r w:rsidR="00C8218B">
        <w:rPr>
          <w:rFonts w:ascii="Times New Roman" w:hAnsi="Times New Roman" w:cs="Times New Roman"/>
          <w:sz w:val="24"/>
          <w:szCs w:val="24"/>
        </w:rPr>
        <w:t xml:space="preserve">икатора ОКАТО нужно </w:t>
      </w:r>
      <w:r w:rsidR="00E5138E">
        <w:rPr>
          <w:rFonts w:ascii="Times New Roman" w:hAnsi="Times New Roman" w:cs="Times New Roman"/>
          <w:sz w:val="24"/>
          <w:szCs w:val="24"/>
        </w:rPr>
        <w:t xml:space="preserve">перейти во вкладку </w:t>
      </w:r>
      <w:r w:rsidRPr="00660BB5">
        <w:rPr>
          <w:rFonts w:ascii="Times New Roman" w:hAnsi="Times New Roman" w:cs="Times New Roman"/>
          <w:sz w:val="24"/>
          <w:szCs w:val="24"/>
        </w:rPr>
        <w:t>ОКАТО.</w:t>
      </w:r>
    </w:p>
    <w:p w:rsidR="00BB3007" w:rsidRPr="00660BB5" w:rsidRDefault="00BB3007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03B12" wp14:editId="1B571F7F">
            <wp:extent cx="5940425" cy="5622487"/>
            <wp:effectExtent l="0" t="0" r="3175" b="0"/>
            <wp:docPr id="7" name="Рисунок 7" descr="C:\Users\EfimovaYS\Desktop\ЗАПОЛНЕНИЕ ПО ОКАТО\ОКАТО ЗАПОЛ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imovaYS\Desktop\ЗАПОЛНЕНИЕ ПО ОКАТО\ОКАТО ЗАПОЛНЕНИЕ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13" w:rsidRDefault="00BB3007" w:rsidP="00C72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Ввод адреса начинае</w:t>
      </w:r>
      <w:r w:rsidR="00E44CB4">
        <w:rPr>
          <w:rFonts w:ascii="Times New Roman" w:hAnsi="Times New Roman" w:cs="Times New Roman"/>
          <w:sz w:val="24"/>
          <w:szCs w:val="24"/>
        </w:rPr>
        <w:t xml:space="preserve">тся </w:t>
      </w:r>
      <w:r w:rsidR="00E44CB4" w:rsidRPr="00660BB5">
        <w:rPr>
          <w:rFonts w:ascii="Times New Roman" w:hAnsi="Times New Roman" w:cs="Times New Roman"/>
          <w:sz w:val="24"/>
          <w:szCs w:val="24"/>
        </w:rPr>
        <w:t xml:space="preserve">в правом </w:t>
      </w:r>
      <w:r w:rsidR="00BF5DF3" w:rsidRPr="00660BB5">
        <w:rPr>
          <w:rFonts w:ascii="Times New Roman" w:hAnsi="Times New Roman" w:cs="Times New Roman"/>
          <w:sz w:val="24"/>
          <w:szCs w:val="24"/>
        </w:rPr>
        <w:t xml:space="preserve">верхнем </w:t>
      </w:r>
      <w:r w:rsidR="00E44CB4" w:rsidRPr="00660BB5">
        <w:rPr>
          <w:rFonts w:ascii="Times New Roman" w:hAnsi="Times New Roman" w:cs="Times New Roman"/>
          <w:sz w:val="24"/>
          <w:szCs w:val="24"/>
        </w:rPr>
        <w:t>углу формы</w:t>
      </w:r>
      <w:r w:rsidR="00E44CB4">
        <w:rPr>
          <w:rFonts w:ascii="Times New Roman" w:hAnsi="Times New Roman" w:cs="Times New Roman"/>
          <w:sz w:val="24"/>
          <w:szCs w:val="24"/>
        </w:rPr>
        <w:t xml:space="preserve"> с заполнения почтового </w:t>
      </w:r>
      <w:r w:rsidRPr="00660BB5">
        <w:rPr>
          <w:rFonts w:ascii="Times New Roman" w:hAnsi="Times New Roman" w:cs="Times New Roman"/>
          <w:sz w:val="24"/>
          <w:szCs w:val="24"/>
        </w:rPr>
        <w:t xml:space="preserve">индекса. После ввода </w:t>
      </w:r>
      <w:r w:rsidR="00BF5DF3">
        <w:rPr>
          <w:rFonts w:ascii="Times New Roman" w:hAnsi="Times New Roman" w:cs="Times New Roman"/>
          <w:sz w:val="24"/>
          <w:szCs w:val="24"/>
        </w:rPr>
        <w:t xml:space="preserve">почтового </w:t>
      </w:r>
      <w:r w:rsidRPr="00660BB5">
        <w:rPr>
          <w:rFonts w:ascii="Times New Roman" w:hAnsi="Times New Roman" w:cs="Times New Roman"/>
          <w:sz w:val="24"/>
          <w:szCs w:val="24"/>
        </w:rPr>
        <w:t xml:space="preserve">индекса система выведет окно с </w:t>
      </w:r>
      <w:r w:rsidR="00BF5DF3">
        <w:rPr>
          <w:rFonts w:ascii="Times New Roman" w:hAnsi="Times New Roman" w:cs="Times New Roman"/>
          <w:sz w:val="24"/>
          <w:szCs w:val="24"/>
        </w:rPr>
        <w:t xml:space="preserve">набором улиц для </w:t>
      </w:r>
      <w:proofErr w:type="spellStart"/>
      <w:r w:rsidRPr="00660BB5">
        <w:rPr>
          <w:rFonts w:ascii="Times New Roman" w:hAnsi="Times New Roman" w:cs="Times New Roman"/>
          <w:sz w:val="24"/>
          <w:szCs w:val="24"/>
        </w:rPr>
        <w:t>населенного</w:t>
      </w:r>
      <w:proofErr w:type="spellEnd"/>
      <w:r w:rsidRPr="00660BB5">
        <w:rPr>
          <w:rFonts w:ascii="Times New Roman" w:hAnsi="Times New Roman" w:cs="Times New Roman"/>
          <w:sz w:val="24"/>
          <w:szCs w:val="24"/>
        </w:rPr>
        <w:t xml:space="preserve"> пункта</w:t>
      </w:r>
      <w:r w:rsidR="00BF5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5430">
        <w:rPr>
          <w:rFonts w:ascii="Times New Roman" w:hAnsi="Times New Roman" w:cs="Times New Roman"/>
          <w:sz w:val="24"/>
          <w:szCs w:val="24"/>
        </w:rPr>
        <w:t>определенного</w:t>
      </w:r>
      <w:proofErr w:type="spellEnd"/>
      <w:r w:rsidR="00275430">
        <w:rPr>
          <w:rFonts w:ascii="Times New Roman" w:hAnsi="Times New Roman" w:cs="Times New Roman"/>
          <w:sz w:val="24"/>
          <w:szCs w:val="24"/>
        </w:rPr>
        <w:t xml:space="preserve"> </w:t>
      </w:r>
      <w:r w:rsidR="00BF5DF3">
        <w:rPr>
          <w:rFonts w:ascii="Times New Roman" w:hAnsi="Times New Roman" w:cs="Times New Roman"/>
          <w:sz w:val="24"/>
          <w:szCs w:val="24"/>
        </w:rPr>
        <w:t>по почтовому индексу</w:t>
      </w:r>
      <w:r w:rsidRPr="00660BB5">
        <w:rPr>
          <w:rFonts w:ascii="Times New Roman" w:hAnsi="Times New Roman" w:cs="Times New Roman"/>
          <w:sz w:val="24"/>
          <w:szCs w:val="24"/>
        </w:rPr>
        <w:t>.</w:t>
      </w:r>
      <w:r w:rsidR="00F964EA" w:rsidRPr="00660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4EA" w:rsidRPr="00660BB5" w:rsidRDefault="00F964EA" w:rsidP="00F964EA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По кнопке </w:t>
      </w:r>
      <w:r w:rsidR="004D5A5D" w:rsidRPr="00660BB5">
        <w:rPr>
          <w:rFonts w:ascii="Times New Roman" w:hAnsi="Times New Roman" w:cs="Times New Roman"/>
          <w:sz w:val="24"/>
          <w:szCs w:val="24"/>
        </w:rPr>
        <w:t>«Н</w:t>
      </w:r>
      <w:r w:rsidRPr="00660BB5">
        <w:rPr>
          <w:rFonts w:ascii="Times New Roman" w:hAnsi="Times New Roman" w:cs="Times New Roman"/>
          <w:sz w:val="24"/>
          <w:szCs w:val="24"/>
        </w:rPr>
        <w:t>айти</w:t>
      </w:r>
      <w:r w:rsidR="004D5A5D" w:rsidRPr="00660BB5">
        <w:rPr>
          <w:rFonts w:ascii="Times New Roman" w:hAnsi="Times New Roman" w:cs="Times New Roman"/>
          <w:sz w:val="24"/>
          <w:szCs w:val="24"/>
        </w:rPr>
        <w:t>»</w:t>
      </w:r>
      <w:r w:rsidRPr="00660BB5">
        <w:rPr>
          <w:rFonts w:ascii="Times New Roman" w:hAnsi="Times New Roman" w:cs="Times New Roman"/>
          <w:sz w:val="24"/>
          <w:szCs w:val="24"/>
        </w:rPr>
        <w:t xml:space="preserve"> </w:t>
      </w:r>
      <w:r w:rsidR="004D5A5D" w:rsidRPr="00660BB5">
        <w:rPr>
          <w:rFonts w:ascii="Times New Roman" w:hAnsi="Times New Roman" w:cs="Times New Roman"/>
          <w:sz w:val="24"/>
          <w:szCs w:val="24"/>
        </w:rPr>
        <w:t>указать</w:t>
      </w:r>
      <w:r w:rsidRPr="00660BB5">
        <w:rPr>
          <w:rFonts w:ascii="Times New Roman" w:hAnsi="Times New Roman" w:cs="Times New Roman"/>
          <w:sz w:val="24"/>
          <w:szCs w:val="24"/>
        </w:rPr>
        <w:t xml:space="preserve"> наименование улицы и выбрать </w:t>
      </w:r>
      <w:r w:rsidR="006604E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604E2">
        <w:rPr>
          <w:rFonts w:ascii="Times New Roman" w:hAnsi="Times New Roman" w:cs="Times New Roman"/>
          <w:sz w:val="24"/>
          <w:szCs w:val="24"/>
        </w:rPr>
        <w:t>подтвердить</w:t>
      </w:r>
      <w:proofErr w:type="gramEnd"/>
      <w:r w:rsidR="006604E2">
        <w:rPr>
          <w:rFonts w:ascii="Times New Roman" w:hAnsi="Times New Roman" w:cs="Times New Roman"/>
          <w:sz w:val="24"/>
          <w:szCs w:val="24"/>
        </w:rPr>
        <w:t xml:space="preserve"> кликнув мышкой) </w:t>
      </w:r>
      <w:r w:rsidRPr="00660BB5">
        <w:rPr>
          <w:rFonts w:ascii="Times New Roman" w:hAnsi="Times New Roman" w:cs="Times New Roman"/>
          <w:sz w:val="24"/>
          <w:szCs w:val="24"/>
        </w:rPr>
        <w:t>найденное значение.</w:t>
      </w:r>
    </w:p>
    <w:p w:rsidR="00F964EA" w:rsidRPr="00660BB5" w:rsidRDefault="00F964EA" w:rsidP="00F41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007" w:rsidRPr="00660BB5" w:rsidRDefault="00BB3007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00BA6" wp14:editId="17ABC835">
            <wp:extent cx="6018028" cy="4614530"/>
            <wp:effectExtent l="0" t="0" r="0" b="0"/>
            <wp:docPr id="8" name="Рисунок 8" descr="C:\Users\EfimovaYS\Desktop\ЗАПОЛНЕНИЕ ПО ОКАТО\ОКАТО ЗАПОЛН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fimovaYS\Desktop\ЗАПОЛНЕНИЕ ПО ОКАТО\ОКАТО ЗАПОЛНЕНИЕ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431" b="16539"/>
                    <a:stretch/>
                  </pic:blipFill>
                  <pic:spPr bwMode="auto">
                    <a:xfrm>
                      <a:off x="0" y="0"/>
                      <a:ext cx="6025444" cy="46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DD8" w:rsidRPr="00660BB5" w:rsidRDefault="00FE3DD8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2C581F" wp14:editId="243D5FF3">
            <wp:extent cx="5943600" cy="4635795"/>
            <wp:effectExtent l="0" t="0" r="0" b="0"/>
            <wp:docPr id="9" name="Рисунок 9" descr="C:\Users\EfimovaYS\Desktop\ЗАПОЛНЕНИЕ ПО ОКАТО\ОКАТО ЗАПОЛНЕНИЕ ПОСЛЕ ПЕРЕХОДА С ИНДЕК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imovaYS\Desktop\ЗАПОЛНЕНИЕ ПО ОКАТО\ОКАТО ЗАПОЛНЕНИЕ ПОСЛЕ ПЕРЕХОДА С ИНДЕКС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" b="16952"/>
                    <a:stretch/>
                  </pic:blipFill>
                  <pic:spPr bwMode="auto">
                    <a:xfrm>
                      <a:off x="0" y="0"/>
                      <a:ext cx="5941383" cy="46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DD8" w:rsidRPr="00660BB5" w:rsidRDefault="00FE3DD8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Затем заполн</w:t>
      </w:r>
      <w:r w:rsidR="00EE2BB8">
        <w:rPr>
          <w:rFonts w:ascii="Times New Roman" w:hAnsi="Times New Roman" w:cs="Times New Roman"/>
          <w:sz w:val="24"/>
          <w:szCs w:val="24"/>
        </w:rPr>
        <w:t xml:space="preserve">ить </w:t>
      </w:r>
      <w:r w:rsidRPr="00660BB5">
        <w:rPr>
          <w:rFonts w:ascii="Times New Roman" w:hAnsi="Times New Roman" w:cs="Times New Roman"/>
          <w:sz w:val="24"/>
          <w:szCs w:val="24"/>
        </w:rPr>
        <w:t>поле «ОКАТО»</w:t>
      </w:r>
    </w:p>
    <w:p w:rsidR="00FE3DD8" w:rsidRPr="00660BB5" w:rsidRDefault="00FE3DD8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96BA14" wp14:editId="6E6D7212">
            <wp:extent cx="5940425" cy="5596425"/>
            <wp:effectExtent l="0" t="0" r="3175" b="4445"/>
            <wp:docPr id="10" name="Рисунок 10" descr="C:\Users\EfimovaYS\Desktop\ЗАПОЛНЕНИЕ ПО ОКАТО\ОКАТО ЗАПОЛН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fimovaYS\Desktop\ЗАПОЛНЕНИЕ ПО ОКАТО\ОКАТО ЗАПОЛНЕНИЕ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E2" w:rsidRPr="002022A5" w:rsidRDefault="00184F49" w:rsidP="005635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2A5">
        <w:rPr>
          <w:rFonts w:ascii="Times New Roman" w:hAnsi="Times New Roman" w:cs="Times New Roman"/>
          <w:sz w:val="24"/>
          <w:szCs w:val="24"/>
        </w:rPr>
        <w:t>Выб</w:t>
      </w:r>
      <w:r w:rsidR="005635E2" w:rsidRPr="002022A5">
        <w:rPr>
          <w:rFonts w:ascii="Times New Roman" w:hAnsi="Times New Roman" w:cs="Times New Roman"/>
          <w:sz w:val="24"/>
          <w:szCs w:val="24"/>
        </w:rPr>
        <w:t xml:space="preserve">рать </w:t>
      </w:r>
      <w:r w:rsidRPr="002022A5">
        <w:rPr>
          <w:rFonts w:ascii="Times New Roman" w:hAnsi="Times New Roman" w:cs="Times New Roman"/>
          <w:sz w:val="24"/>
          <w:szCs w:val="24"/>
        </w:rPr>
        <w:t>регион – Самарская область</w:t>
      </w:r>
      <w:r w:rsidR="009B033E" w:rsidRPr="002022A5">
        <w:rPr>
          <w:rFonts w:ascii="Times New Roman" w:hAnsi="Times New Roman" w:cs="Times New Roman"/>
          <w:sz w:val="24"/>
          <w:szCs w:val="24"/>
        </w:rPr>
        <w:t xml:space="preserve"> (на форме адреса</w:t>
      </w:r>
      <w:r w:rsidR="00AD4828" w:rsidRPr="002022A5">
        <w:rPr>
          <w:rFonts w:ascii="Times New Roman" w:hAnsi="Times New Roman" w:cs="Times New Roman"/>
          <w:sz w:val="24"/>
          <w:szCs w:val="24"/>
        </w:rPr>
        <w:t xml:space="preserve"> обслуживания</w:t>
      </w:r>
      <w:r w:rsidR="00532E28" w:rsidRPr="002022A5">
        <w:rPr>
          <w:rFonts w:ascii="Times New Roman" w:hAnsi="Times New Roman" w:cs="Times New Roman"/>
          <w:sz w:val="24"/>
          <w:szCs w:val="24"/>
        </w:rPr>
        <w:t xml:space="preserve"> поле «</w:t>
      </w:r>
      <w:r w:rsidR="00532E28" w:rsidRPr="002022A5">
        <w:rPr>
          <w:rFonts w:ascii="Times New Roman" w:hAnsi="Times New Roman" w:cs="Times New Roman"/>
          <w:sz w:val="24"/>
          <w:szCs w:val="24"/>
          <w:lang w:val="en-US"/>
        </w:rPr>
        <w:t>TER</w:t>
      </w:r>
      <w:r w:rsidR="00532E28" w:rsidRPr="002022A5">
        <w:rPr>
          <w:rFonts w:ascii="Times New Roman" w:hAnsi="Times New Roman" w:cs="Times New Roman"/>
          <w:sz w:val="24"/>
          <w:szCs w:val="24"/>
        </w:rPr>
        <w:t>»=36</w:t>
      </w:r>
      <w:r w:rsidR="005635E2" w:rsidRPr="002022A5">
        <w:rPr>
          <w:rFonts w:ascii="Times New Roman" w:hAnsi="Times New Roman" w:cs="Times New Roman"/>
          <w:sz w:val="24"/>
          <w:szCs w:val="24"/>
        </w:rPr>
        <w:t>).</w:t>
      </w:r>
    </w:p>
    <w:p w:rsidR="00FE3DD8" w:rsidRPr="005635E2" w:rsidRDefault="005635E2" w:rsidP="00F416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35E2">
        <w:rPr>
          <w:rFonts w:ascii="Times New Roman" w:hAnsi="Times New Roman" w:cs="Times New Roman"/>
          <w:b/>
          <w:sz w:val="24"/>
          <w:szCs w:val="24"/>
        </w:rPr>
        <w:t>!!! П</w:t>
      </w:r>
      <w:r w:rsidR="009D3E94" w:rsidRPr="005635E2">
        <w:rPr>
          <w:rFonts w:ascii="Times New Roman" w:hAnsi="Times New Roman" w:cs="Times New Roman"/>
          <w:b/>
          <w:sz w:val="24"/>
          <w:szCs w:val="24"/>
        </w:rPr>
        <w:t>ри выборе региона не</w:t>
      </w:r>
      <w:r w:rsidR="00184F49" w:rsidRPr="005635E2">
        <w:rPr>
          <w:rFonts w:ascii="Times New Roman" w:hAnsi="Times New Roman" w:cs="Times New Roman"/>
          <w:b/>
          <w:sz w:val="24"/>
          <w:szCs w:val="24"/>
        </w:rPr>
        <w:t xml:space="preserve"> рек</w:t>
      </w:r>
      <w:r w:rsidR="009D3E94" w:rsidRPr="005635E2">
        <w:rPr>
          <w:rFonts w:ascii="Times New Roman" w:hAnsi="Times New Roman" w:cs="Times New Roman"/>
          <w:b/>
          <w:sz w:val="24"/>
          <w:szCs w:val="24"/>
        </w:rPr>
        <w:t>омендуется</w:t>
      </w:r>
      <w:r w:rsidR="009B033E" w:rsidRPr="005635E2">
        <w:rPr>
          <w:rFonts w:ascii="Times New Roman" w:hAnsi="Times New Roman" w:cs="Times New Roman"/>
          <w:b/>
          <w:sz w:val="24"/>
          <w:szCs w:val="24"/>
        </w:rPr>
        <w:t xml:space="preserve"> пользоваться поис</w:t>
      </w:r>
      <w:r w:rsidR="003C66D7" w:rsidRPr="005635E2">
        <w:rPr>
          <w:rFonts w:ascii="Times New Roman" w:hAnsi="Times New Roman" w:cs="Times New Roman"/>
          <w:b/>
          <w:sz w:val="24"/>
          <w:szCs w:val="24"/>
        </w:rPr>
        <w:t>ком</w:t>
      </w:r>
    </w:p>
    <w:p w:rsidR="00184F49" w:rsidRPr="00660BB5" w:rsidRDefault="00184F49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BE1073" wp14:editId="518A0BFB">
            <wp:extent cx="5940425" cy="4208994"/>
            <wp:effectExtent l="0" t="0" r="3175" b="1270"/>
            <wp:docPr id="11" name="Рисунок 11" descr="C:\Users\EfimovaYS\Desktop\ЗАПОЛНЕНИЕ ПО ОКАТО\ОКАТО ЗАПОЛН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imovaYS\Desktop\ЗАПОЛНЕНИЕ ПО ОКАТО\ОКАТО ЗАПОЛНЕНИЕ 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3E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Раск</w:t>
      </w:r>
      <w:r w:rsidR="005523E4">
        <w:rPr>
          <w:rFonts w:ascii="Times New Roman" w:hAnsi="Times New Roman" w:cs="Times New Roman"/>
          <w:sz w:val="24"/>
          <w:szCs w:val="24"/>
        </w:rPr>
        <w:t xml:space="preserve">рываем регион и </w:t>
      </w:r>
      <w:proofErr w:type="spellStart"/>
      <w:r w:rsidR="005523E4">
        <w:rPr>
          <w:rFonts w:ascii="Times New Roman" w:hAnsi="Times New Roman" w:cs="Times New Roman"/>
          <w:sz w:val="24"/>
          <w:szCs w:val="24"/>
        </w:rPr>
        <w:t>встаем</w:t>
      </w:r>
      <w:proofErr w:type="spellEnd"/>
      <w:r w:rsidR="005523E4">
        <w:rPr>
          <w:rFonts w:ascii="Times New Roman" w:hAnsi="Times New Roman" w:cs="Times New Roman"/>
          <w:sz w:val="24"/>
          <w:szCs w:val="24"/>
        </w:rPr>
        <w:t xml:space="preserve"> на необходимую</w:t>
      </w:r>
      <w:r w:rsidRPr="00660BB5">
        <w:rPr>
          <w:rFonts w:ascii="Times New Roman" w:hAnsi="Times New Roman" w:cs="Times New Roman"/>
          <w:sz w:val="24"/>
          <w:szCs w:val="24"/>
        </w:rPr>
        <w:t xml:space="preserve"> группу: города/районы </w:t>
      </w:r>
      <w:proofErr w:type="gramStart"/>
      <w:r w:rsidRPr="00660BB5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9B033E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A6DEE" wp14:editId="1D5823D2">
            <wp:extent cx="5940425" cy="3161184"/>
            <wp:effectExtent l="0" t="0" r="3175" b="1270"/>
            <wp:docPr id="12" name="Рисунок 12" descr="C:\Users\EfimovaYS\Desktop\ЗАПОЛНЕНИЕ ПО ОКАТО\ОКАТО ЗАПОЛН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imovaYS\Desktop\ЗАПОЛНЕНИЕ ПО ОКАТО\ОКАТО ЗАПОЛНЕНИЕ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3E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Выб</w:t>
      </w:r>
      <w:r w:rsidR="00D568B3">
        <w:rPr>
          <w:rFonts w:ascii="Times New Roman" w:hAnsi="Times New Roman" w:cs="Times New Roman"/>
          <w:sz w:val="24"/>
          <w:szCs w:val="24"/>
        </w:rPr>
        <w:t>рать</w:t>
      </w:r>
      <w:r w:rsidRPr="00660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BB5">
        <w:rPr>
          <w:rFonts w:ascii="Times New Roman" w:hAnsi="Times New Roman" w:cs="Times New Roman"/>
          <w:sz w:val="24"/>
          <w:szCs w:val="24"/>
        </w:rPr>
        <w:t>населенный</w:t>
      </w:r>
      <w:proofErr w:type="spellEnd"/>
      <w:r w:rsidRPr="00660BB5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3C66D7" w:rsidRPr="00660BB5">
        <w:rPr>
          <w:rFonts w:ascii="Times New Roman" w:hAnsi="Times New Roman" w:cs="Times New Roman"/>
          <w:sz w:val="24"/>
          <w:szCs w:val="24"/>
        </w:rPr>
        <w:t xml:space="preserve"> (</w:t>
      </w:r>
      <w:r w:rsidR="008D5055">
        <w:rPr>
          <w:rFonts w:ascii="Times New Roman" w:hAnsi="Times New Roman" w:cs="Times New Roman"/>
          <w:sz w:val="24"/>
          <w:szCs w:val="24"/>
        </w:rPr>
        <w:t xml:space="preserve">поле </w:t>
      </w:r>
      <w:r w:rsidR="005E4BE3">
        <w:rPr>
          <w:rFonts w:ascii="Times New Roman" w:hAnsi="Times New Roman" w:cs="Times New Roman"/>
          <w:sz w:val="24"/>
          <w:szCs w:val="24"/>
          <w:lang w:val="en-US"/>
        </w:rPr>
        <w:t>KOD</w:t>
      </w:r>
      <w:r w:rsidR="005E4BE3" w:rsidRPr="00300069">
        <w:rPr>
          <w:rFonts w:ascii="Times New Roman" w:hAnsi="Times New Roman" w:cs="Times New Roman"/>
          <w:sz w:val="24"/>
          <w:szCs w:val="24"/>
        </w:rPr>
        <w:t>1</w:t>
      </w:r>
      <w:r w:rsidR="003C66D7" w:rsidRPr="00660BB5">
        <w:rPr>
          <w:rFonts w:ascii="Times New Roman" w:hAnsi="Times New Roman" w:cs="Times New Roman"/>
          <w:sz w:val="24"/>
          <w:szCs w:val="24"/>
        </w:rPr>
        <w:t>):</w:t>
      </w:r>
    </w:p>
    <w:p w:rsidR="009B033E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62F964" wp14:editId="450663D2">
            <wp:extent cx="5507665" cy="3643078"/>
            <wp:effectExtent l="0" t="0" r="0" b="0"/>
            <wp:docPr id="14" name="Рисунок 14" descr="C:\Users\EfimovaYS\Desktop\ЗАПОЛНЕНИЕ ПО ОКАТО\ОКАТО ЗАПОЛНЕ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fimovaYS\Desktop\ЗАПОЛНЕНИЕ ПО ОКАТО\ОКАТО ЗАПОЛНЕНИЕ 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3" cy="36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3E" w:rsidRPr="00660BB5" w:rsidRDefault="00AC342A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Раскры</w:t>
      </w:r>
      <w:r w:rsidR="00C41D45">
        <w:rPr>
          <w:rFonts w:ascii="Times New Roman" w:hAnsi="Times New Roman" w:cs="Times New Roman"/>
          <w:sz w:val="24"/>
          <w:szCs w:val="24"/>
        </w:rPr>
        <w:t xml:space="preserve">ть </w:t>
      </w:r>
      <w:r w:rsidRPr="00660BB5">
        <w:rPr>
          <w:rFonts w:ascii="Times New Roman" w:hAnsi="Times New Roman" w:cs="Times New Roman"/>
          <w:sz w:val="24"/>
          <w:szCs w:val="24"/>
        </w:rPr>
        <w:t>группу и выбра</w:t>
      </w:r>
      <w:r w:rsidR="00C41D45">
        <w:rPr>
          <w:rFonts w:ascii="Times New Roman" w:hAnsi="Times New Roman" w:cs="Times New Roman"/>
          <w:sz w:val="24"/>
          <w:szCs w:val="24"/>
        </w:rPr>
        <w:t xml:space="preserve">ть </w:t>
      </w:r>
      <w:r w:rsidR="009B033E" w:rsidRPr="00660BB5">
        <w:rPr>
          <w:rFonts w:ascii="Times New Roman" w:hAnsi="Times New Roman" w:cs="Times New Roman"/>
          <w:sz w:val="24"/>
          <w:szCs w:val="24"/>
        </w:rPr>
        <w:t>внутригородской район</w:t>
      </w:r>
      <w:r w:rsidR="003C66D7" w:rsidRPr="00660BB5">
        <w:rPr>
          <w:rFonts w:ascii="Times New Roman" w:hAnsi="Times New Roman" w:cs="Times New Roman"/>
          <w:sz w:val="24"/>
          <w:szCs w:val="24"/>
        </w:rPr>
        <w:t xml:space="preserve"> (</w:t>
      </w:r>
      <w:r w:rsidR="00C41D45">
        <w:rPr>
          <w:rFonts w:ascii="Times New Roman" w:hAnsi="Times New Roman" w:cs="Times New Roman"/>
          <w:sz w:val="24"/>
          <w:szCs w:val="24"/>
        </w:rPr>
        <w:t xml:space="preserve">поле </w:t>
      </w:r>
      <w:r w:rsidR="00300069">
        <w:rPr>
          <w:rFonts w:ascii="Times New Roman" w:hAnsi="Times New Roman" w:cs="Times New Roman"/>
          <w:sz w:val="24"/>
          <w:szCs w:val="24"/>
          <w:lang w:val="en-US"/>
        </w:rPr>
        <w:t>KOD</w:t>
      </w:r>
      <w:r w:rsidR="003C66D7" w:rsidRPr="00660BB5">
        <w:rPr>
          <w:rFonts w:ascii="Times New Roman" w:hAnsi="Times New Roman" w:cs="Times New Roman"/>
          <w:sz w:val="24"/>
          <w:szCs w:val="24"/>
        </w:rPr>
        <w:t>2)</w:t>
      </w:r>
      <w:r w:rsidRPr="00660BB5">
        <w:rPr>
          <w:rFonts w:ascii="Times New Roman" w:hAnsi="Times New Roman" w:cs="Times New Roman"/>
          <w:sz w:val="24"/>
          <w:szCs w:val="24"/>
        </w:rPr>
        <w:t xml:space="preserve">. </w:t>
      </w:r>
      <w:r w:rsidR="00C41D45">
        <w:rPr>
          <w:rFonts w:ascii="Times New Roman" w:hAnsi="Times New Roman" w:cs="Times New Roman"/>
          <w:sz w:val="24"/>
          <w:szCs w:val="24"/>
        </w:rPr>
        <w:t xml:space="preserve">Нажать </w:t>
      </w:r>
      <w:r w:rsidRPr="00660BB5">
        <w:rPr>
          <w:rFonts w:ascii="Times New Roman" w:hAnsi="Times New Roman" w:cs="Times New Roman"/>
          <w:sz w:val="24"/>
          <w:szCs w:val="24"/>
        </w:rPr>
        <w:t>кнопку «Выбрать»</w:t>
      </w:r>
    </w:p>
    <w:p w:rsidR="00EA42AF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037BF" wp14:editId="51D766AA">
            <wp:extent cx="5656521" cy="1560419"/>
            <wp:effectExtent l="0" t="0" r="1905" b="1905"/>
            <wp:docPr id="15" name="Рисунок 15" descr="C:\Users\EfimovaYS\Desktop\ЗАПОЛНЕНИЕ ПО ОКАТО\ОКАТО ЗАПОЛНЕНИЕ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fimovaYS\Desktop\ЗАПОЛНЕНИЕ ПО ОКАТО\ОКАТО ЗАПОЛНЕНИЕ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" b="58470"/>
                    <a:stretch/>
                  </pic:blipFill>
                  <pic:spPr bwMode="auto">
                    <a:xfrm>
                      <a:off x="0" y="0"/>
                      <a:ext cx="5656521" cy="15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33E" w:rsidRPr="00660BB5" w:rsidRDefault="009B033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8A5E26" wp14:editId="0A4AC235">
            <wp:extent cx="5793180" cy="3825127"/>
            <wp:effectExtent l="0" t="0" r="0" b="4445"/>
            <wp:docPr id="16" name="Рисунок 16" descr="C:\Users\EfimovaYS\Desktop\ЗАПОЛНЕНИЕ ПО ОКАТО\ОКАТО ЗАПОЛНЕНИЕ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fimovaYS\Desktop\ЗАПОЛНЕНИЕ ПО ОКАТО\ОКАТО ЗАПОЛНЕНИЕ 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09" cy="38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04" w:rsidRPr="00660BB5" w:rsidRDefault="00635904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 xml:space="preserve">После описанных выше </w:t>
      </w:r>
      <w:r w:rsidR="005523E4">
        <w:rPr>
          <w:rFonts w:ascii="Times New Roman" w:hAnsi="Times New Roman" w:cs="Times New Roman"/>
          <w:sz w:val="24"/>
          <w:szCs w:val="24"/>
        </w:rPr>
        <w:t>шагов</w:t>
      </w:r>
      <w:r w:rsidRPr="00660BB5">
        <w:rPr>
          <w:rFonts w:ascii="Times New Roman" w:hAnsi="Times New Roman" w:cs="Times New Roman"/>
          <w:sz w:val="24"/>
          <w:szCs w:val="24"/>
        </w:rPr>
        <w:t xml:space="preserve"> на форме адреса должны заполниться значения полей «</w:t>
      </w:r>
      <w:r w:rsidRPr="00660BB5">
        <w:rPr>
          <w:rFonts w:ascii="Times New Roman" w:hAnsi="Times New Roman" w:cs="Times New Roman"/>
          <w:sz w:val="24"/>
          <w:szCs w:val="24"/>
          <w:lang w:val="en-US"/>
        </w:rPr>
        <w:t>TER</w:t>
      </w:r>
      <w:r w:rsidRPr="00660BB5">
        <w:rPr>
          <w:rFonts w:ascii="Times New Roman" w:hAnsi="Times New Roman" w:cs="Times New Roman"/>
          <w:sz w:val="24"/>
          <w:szCs w:val="24"/>
        </w:rPr>
        <w:t>», «</w:t>
      </w:r>
      <w:r w:rsidR="003E2E9C">
        <w:rPr>
          <w:rFonts w:ascii="Times New Roman" w:hAnsi="Times New Roman" w:cs="Times New Roman"/>
          <w:sz w:val="24"/>
          <w:szCs w:val="24"/>
          <w:lang w:val="en-US"/>
        </w:rPr>
        <w:t>KOD</w:t>
      </w:r>
      <w:r w:rsidRPr="00660BB5">
        <w:rPr>
          <w:rFonts w:ascii="Times New Roman" w:hAnsi="Times New Roman" w:cs="Times New Roman"/>
          <w:sz w:val="24"/>
          <w:szCs w:val="24"/>
        </w:rPr>
        <w:t>1», «</w:t>
      </w:r>
      <w:r w:rsidR="003E2E9C">
        <w:rPr>
          <w:rFonts w:ascii="Times New Roman" w:hAnsi="Times New Roman" w:cs="Times New Roman"/>
          <w:sz w:val="24"/>
          <w:szCs w:val="24"/>
          <w:lang w:val="en-US"/>
        </w:rPr>
        <w:t>KOD</w:t>
      </w:r>
      <w:r w:rsidRPr="00660BB5">
        <w:rPr>
          <w:rFonts w:ascii="Times New Roman" w:hAnsi="Times New Roman" w:cs="Times New Roman"/>
          <w:sz w:val="24"/>
          <w:szCs w:val="24"/>
        </w:rPr>
        <w:t>2», «</w:t>
      </w:r>
      <w:r w:rsidR="003E2E9C">
        <w:rPr>
          <w:rFonts w:ascii="Times New Roman" w:hAnsi="Times New Roman" w:cs="Times New Roman"/>
          <w:sz w:val="24"/>
          <w:szCs w:val="24"/>
          <w:lang w:val="en-US"/>
        </w:rPr>
        <w:t>KOD</w:t>
      </w:r>
      <w:r w:rsidRPr="00660BB5">
        <w:rPr>
          <w:rFonts w:ascii="Times New Roman" w:hAnsi="Times New Roman" w:cs="Times New Roman"/>
          <w:sz w:val="24"/>
          <w:szCs w:val="24"/>
        </w:rPr>
        <w:t>3», «</w:t>
      </w:r>
      <w:r w:rsidRPr="00660BB5">
        <w:rPr>
          <w:rFonts w:ascii="Times New Roman" w:hAnsi="Times New Roman" w:cs="Times New Roman"/>
          <w:sz w:val="24"/>
          <w:szCs w:val="24"/>
          <w:lang w:val="en-US"/>
        </w:rPr>
        <w:t>RAZDEL</w:t>
      </w:r>
      <w:r w:rsidRPr="00660BB5">
        <w:rPr>
          <w:rFonts w:ascii="Times New Roman" w:hAnsi="Times New Roman" w:cs="Times New Roman"/>
          <w:sz w:val="24"/>
          <w:szCs w:val="24"/>
        </w:rPr>
        <w:t>».</w:t>
      </w:r>
    </w:p>
    <w:p w:rsidR="000633D6" w:rsidRPr="00660BB5" w:rsidRDefault="000633D6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091C08" wp14:editId="05854244">
            <wp:extent cx="5940425" cy="5581650"/>
            <wp:effectExtent l="0" t="0" r="3175" b="0"/>
            <wp:docPr id="17" name="Рисунок 17" descr="C:\Users\EfimovaYS\Desktop\ЗАПОЛНЕНИЕ ПО ОКАТО\ОКАТО ЗАПОЛНЕНИЕ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fimovaYS\Desktop\ЗАПОЛНЕНИЕ ПО ОКАТО\ОКАТО ЗАПОЛНЕНИЕ 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AF" w:rsidRPr="00660BB5" w:rsidRDefault="00EA42AF" w:rsidP="005B5253">
      <w:pPr>
        <w:pStyle w:val="2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7" w:name="_Toc54108765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ВАЖН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>ЫЕ УСЛОВИЯ</w:t>
      </w:r>
      <w:bookmarkEnd w:id="7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A42AF" w:rsidRPr="00660BB5" w:rsidRDefault="00EA42AF" w:rsidP="00EA42A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для сельских </w:t>
      </w:r>
      <w:proofErr w:type="spellStart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населенных</w:t>
      </w:r>
      <w:proofErr w:type="spellEnd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пунктов 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 форме ввода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ОБЯЗАТЕЛЬНО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должны 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>быть заполнены сельский район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>столбцы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KOD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1,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KOD</w:t>
      </w:r>
      <w:r w:rsidR="00A20CDB" w:rsidRPr="00A20CDB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= в справочнике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TMOPLAT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столбцы 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ORGN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>1,</w:t>
      </w:r>
      <w:r w:rsidR="005B5253" w:rsidRP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ORGN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2) и </w:t>
      </w:r>
      <w:proofErr w:type="spellStart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населенный</w:t>
      </w:r>
      <w:proofErr w:type="spellEnd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пункт (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столбец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KOD</w:t>
      </w:r>
      <w:r w:rsidR="00A20CDB" w:rsidRPr="00A20CDB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=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справочнике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TMOPLAT</w:t>
      </w:r>
      <w:r w:rsidR="008E5D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столбец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ORGN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3);</w:t>
      </w:r>
    </w:p>
    <w:p w:rsidR="00164D01" w:rsidRPr="00660BB5" w:rsidRDefault="00EA42AF" w:rsidP="00F4169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- для городов Самара и Тольятти - административный район (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 форме ввода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столбец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KOD</w:t>
      </w:r>
      <w:r w:rsidR="00A20CDB" w:rsidRPr="00A20CDB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= </w:t>
      </w:r>
      <w:r w:rsidR="00A20C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справочнике 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TMOPLAT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ORGN</w:t>
      </w:r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2). </w:t>
      </w:r>
    </w:p>
    <w:p w:rsidR="00D77C46" w:rsidRPr="00660BB5" w:rsidRDefault="00D77C46" w:rsidP="00F4169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49DE" w:rsidRPr="00660BB5" w:rsidRDefault="00C849D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Далее</w:t>
      </w:r>
      <w:r w:rsidR="00A20CDB">
        <w:rPr>
          <w:rFonts w:ascii="Times New Roman" w:hAnsi="Times New Roman" w:cs="Times New Roman"/>
          <w:sz w:val="24"/>
          <w:szCs w:val="24"/>
        </w:rPr>
        <w:t xml:space="preserve">, </w:t>
      </w:r>
      <w:r w:rsidRPr="00660BB5">
        <w:rPr>
          <w:rFonts w:ascii="Times New Roman" w:hAnsi="Times New Roman" w:cs="Times New Roman"/>
          <w:sz w:val="24"/>
          <w:szCs w:val="24"/>
        </w:rPr>
        <w:t>выб</w:t>
      </w:r>
      <w:r w:rsidR="00A20CDB">
        <w:rPr>
          <w:rFonts w:ascii="Times New Roman" w:hAnsi="Times New Roman" w:cs="Times New Roman"/>
          <w:sz w:val="24"/>
          <w:szCs w:val="24"/>
        </w:rPr>
        <w:t xml:space="preserve">рать </w:t>
      </w:r>
      <w:r w:rsidRPr="00660BB5">
        <w:rPr>
          <w:rFonts w:ascii="Times New Roman" w:hAnsi="Times New Roman" w:cs="Times New Roman"/>
          <w:sz w:val="24"/>
          <w:szCs w:val="24"/>
        </w:rPr>
        <w:t>улицу</w:t>
      </w:r>
    </w:p>
    <w:p w:rsidR="00C849DE" w:rsidRPr="00660BB5" w:rsidRDefault="00C849D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4BD8C8" wp14:editId="4CC865B2">
            <wp:extent cx="5943600" cy="4795284"/>
            <wp:effectExtent l="0" t="0" r="0" b="5715"/>
            <wp:docPr id="18" name="Рисунок 18" descr="C:\Users\EfimovaYS\Desktop\ЗАПОЛНЕНИЕ ПО ОКАТО\ОКАТО ЗАПОЛНЕНИЕ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fimovaYS\Desktop\ЗАПОЛНЕНИЕ ПО ОКАТО\ОКАТО ЗАПОЛНЕНИЕ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3"/>
                    <a:stretch/>
                  </pic:blipFill>
                  <pic:spPr bwMode="auto">
                    <a:xfrm>
                      <a:off x="0" y="0"/>
                      <a:ext cx="5940425" cy="47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DE" w:rsidRPr="002A7E54" w:rsidRDefault="00C849D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Значения улицы подбираются из справочника «</w:t>
      </w:r>
      <w:r w:rsidRPr="00660BB5">
        <w:rPr>
          <w:rFonts w:ascii="Times New Roman" w:hAnsi="Times New Roman" w:cs="Times New Roman"/>
          <w:sz w:val="24"/>
          <w:szCs w:val="24"/>
          <w:lang w:val="en-US"/>
        </w:rPr>
        <w:t>STREETS</w:t>
      </w:r>
      <w:r w:rsidRPr="00660BB5">
        <w:rPr>
          <w:rFonts w:ascii="Times New Roman" w:hAnsi="Times New Roman" w:cs="Times New Roman"/>
          <w:sz w:val="24"/>
          <w:szCs w:val="24"/>
        </w:rPr>
        <w:t>»</w:t>
      </w:r>
    </w:p>
    <w:p w:rsidR="00C849DE" w:rsidRPr="00A20CDB" w:rsidRDefault="00C849D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22CDD" wp14:editId="6BAFF3E6">
            <wp:extent cx="6028660" cy="3211033"/>
            <wp:effectExtent l="0" t="0" r="0" b="8890"/>
            <wp:docPr id="19" name="Рисунок 19" descr="C:\Users\EfimovaYS\Desktop\ЗАПОЛНЕНИЕ ПО ОКАТО\ОКАТО ЗАПОЛНЕНИЕ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imovaYS\Desktop\ЗАПОЛНЕНИЕ ПО ОКАТО\ОКАТО ЗАПОЛНЕНИЕ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17" b="28941"/>
                    <a:stretch/>
                  </pic:blipFill>
                  <pic:spPr bwMode="auto">
                    <a:xfrm>
                      <a:off x="0" y="0"/>
                      <a:ext cx="6030533" cy="32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DE" w:rsidRPr="00660BB5" w:rsidRDefault="00C849D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При поиске улицы можно воспользоваться поисковой строкой в верхней части формы справочника «</w:t>
      </w:r>
      <w:r w:rsidRPr="00660BB5">
        <w:rPr>
          <w:rFonts w:ascii="Times New Roman" w:hAnsi="Times New Roman" w:cs="Times New Roman"/>
          <w:sz w:val="24"/>
          <w:szCs w:val="24"/>
          <w:lang w:val="en-US"/>
        </w:rPr>
        <w:t>STREETS</w:t>
      </w:r>
      <w:r w:rsidRPr="00660BB5">
        <w:rPr>
          <w:rFonts w:ascii="Times New Roman" w:hAnsi="Times New Roman" w:cs="Times New Roman"/>
          <w:sz w:val="24"/>
          <w:szCs w:val="24"/>
        </w:rPr>
        <w:t>»</w:t>
      </w:r>
      <w:r w:rsidR="00D77C46" w:rsidRPr="00660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49DE" w:rsidRPr="00660BB5" w:rsidRDefault="000633D6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2CA1AF" wp14:editId="43439C67">
            <wp:extent cx="6028660" cy="1669312"/>
            <wp:effectExtent l="0" t="0" r="0" b="7620"/>
            <wp:docPr id="20" name="Рисунок 20" descr="C:\Users\EfimovaYS\Desktop\ЗАПОЛНЕНИЕ ПО ОКАТО\ОКАТО ЗАПОЛНЕНИЕ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fimovaYS\Desktop\ЗАПОЛНЕНИЕ ПО ОКАТО\ОКАТО ЗАПОЛНЕНИЕ 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37" b="63059"/>
                    <a:stretch/>
                  </pic:blipFill>
                  <pic:spPr bwMode="auto">
                    <a:xfrm>
                      <a:off x="0" y="0"/>
                      <a:ext cx="6037683" cy="1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8D" w:rsidRPr="00660BB5" w:rsidRDefault="00263E1B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</w:t>
      </w:r>
      <w:r w:rsidR="00D0268D" w:rsidRPr="00660BB5">
        <w:rPr>
          <w:rFonts w:ascii="Times New Roman" w:hAnsi="Times New Roman" w:cs="Times New Roman"/>
          <w:sz w:val="24"/>
          <w:szCs w:val="24"/>
        </w:rPr>
        <w:t>заполн</w:t>
      </w:r>
      <w:r>
        <w:rPr>
          <w:rFonts w:ascii="Times New Roman" w:hAnsi="Times New Roman" w:cs="Times New Roman"/>
          <w:sz w:val="24"/>
          <w:szCs w:val="24"/>
        </w:rPr>
        <w:t xml:space="preserve">ить </w:t>
      </w:r>
      <w:r w:rsidR="00D0268D" w:rsidRPr="00660BB5">
        <w:rPr>
          <w:rFonts w:ascii="Times New Roman" w:hAnsi="Times New Roman" w:cs="Times New Roman"/>
          <w:sz w:val="24"/>
          <w:szCs w:val="24"/>
        </w:rPr>
        <w:t>номер дома/литеры/корпус (строение) и тип здания</w:t>
      </w:r>
    </w:p>
    <w:p w:rsidR="00D0268D" w:rsidRPr="00660BB5" w:rsidRDefault="00D0268D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3EF7E" wp14:editId="4497609B">
            <wp:extent cx="5940425" cy="5363913"/>
            <wp:effectExtent l="0" t="0" r="3175" b="8255"/>
            <wp:docPr id="21" name="Рисунок 21" descr="C:\Users\EfimovaYS\Desktop\ЗАПОЛНЕНИЕ ПО ОКАТО\ОКАТО ЗАПОЛНЕНИЕ 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fimovaYS\Desktop\ЗАПОЛНЕНИЕ ПО ОКАТО\ОКАТО ЗАПОЛНЕНИЕ 9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FE" w:rsidRPr="00660BB5" w:rsidRDefault="007603FE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1FE1C" wp14:editId="105E7648">
            <wp:extent cx="5305646" cy="3247902"/>
            <wp:effectExtent l="0" t="0" r="0" b="0"/>
            <wp:docPr id="22" name="Рисунок 22" descr="C:\Users\EfimovaYS\Desktop\ЗАПОЛНЕНИЕ ПО ОКАТО\ОКАТО ЗАПОЛНЕНИЕ 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fimovaYS\Desktop\ЗАПОЛНЕНИЕ ПО ОКАТО\ОКАТО ЗАПОЛНЕНИЕ 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1039" r="1226" b="38253"/>
                    <a:stretch/>
                  </pic:blipFill>
                  <pic:spPr bwMode="auto">
                    <a:xfrm>
                      <a:off x="0" y="0"/>
                      <a:ext cx="5305678" cy="32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8E2" w:rsidRPr="00660BB5" w:rsidRDefault="006C58E2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sz w:val="24"/>
          <w:szCs w:val="24"/>
        </w:rPr>
        <w:t>Форма</w:t>
      </w:r>
      <w:r w:rsidR="00263E1B">
        <w:rPr>
          <w:rFonts w:ascii="Times New Roman" w:hAnsi="Times New Roman" w:cs="Times New Roman"/>
          <w:sz w:val="24"/>
          <w:szCs w:val="24"/>
        </w:rPr>
        <w:t xml:space="preserve"> корректно </w:t>
      </w:r>
      <w:r w:rsidRPr="00660BB5">
        <w:rPr>
          <w:rFonts w:ascii="Times New Roman" w:hAnsi="Times New Roman" w:cs="Times New Roman"/>
          <w:sz w:val="24"/>
          <w:szCs w:val="24"/>
        </w:rPr>
        <w:t>заполненного адреса</w:t>
      </w:r>
    </w:p>
    <w:p w:rsidR="006C58E2" w:rsidRPr="00660BB5" w:rsidRDefault="006C58E2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C503F" wp14:editId="0ECF3B2F">
            <wp:extent cx="5940425" cy="5384095"/>
            <wp:effectExtent l="0" t="0" r="3175" b="7620"/>
            <wp:docPr id="23" name="Рисунок 23" descr="C:\Users\EfimovaYS\Desktop\ЗАПОЛНЕНИЕ ПО ОКАТО\ОКАТО ЗАПОЛНЕНИЕ 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fimovaYS\Desktop\ЗАПОЛНЕНИЕ ПО ОКАТО\ОКАТО ЗАПОЛНЕНИЕ 9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53" w:rsidRDefault="005B5253" w:rsidP="00F4169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5253" w:rsidRPr="005B5253" w:rsidRDefault="005B5253" w:rsidP="005B5253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54108766"/>
      <w:r w:rsidRPr="005B5253">
        <w:rPr>
          <w:rFonts w:ascii="Times New Roman" w:hAnsi="Times New Roman" w:cs="Times New Roman"/>
          <w:b/>
          <w:color w:val="auto"/>
          <w:sz w:val="24"/>
          <w:szCs w:val="24"/>
        </w:rPr>
        <w:t>Проверка полноты заполнения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адреса в кодировке ОКАТО</w:t>
      </w:r>
      <w:bookmarkEnd w:id="8"/>
    </w:p>
    <w:p w:rsidR="003E2131" w:rsidRPr="00660BB5" w:rsidRDefault="00263E1B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 w:rsidRPr="007C36A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НЕОБХОДИМО </w:t>
      </w:r>
      <w:r w:rsidR="005B52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ОБЯЗАТЕЛЬНО </w:t>
      </w:r>
      <w:r w:rsidRPr="007C36A7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6C58E2" w:rsidRPr="007C36A7">
        <w:rPr>
          <w:rFonts w:ascii="Times New Roman" w:hAnsi="Times New Roman" w:cs="Times New Roman"/>
          <w:b/>
          <w:color w:val="FF0000"/>
          <w:sz w:val="24"/>
          <w:szCs w:val="24"/>
        </w:rPr>
        <w:t>роверить полноту заполнения полей по кнопке «Проверить заполнение»</w:t>
      </w:r>
      <w:r w:rsidR="003E2131" w:rsidRPr="007C36A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E2131" w:rsidRPr="00660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E39B0" wp14:editId="0597F6F3">
            <wp:extent cx="5940425" cy="5604660"/>
            <wp:effectExtent l="0" t="0" r="3175" b="0"/>
            <wp:docPr id="24" name="Рисунок 24" descr="C:\Users\EfimovaYS\Desktop\ЗАПОЛНЕНИЕ ПО ОКАТО\ОКАТО ПРОВЕРКА ЗАПОЛНЕНИЯ АДРЕ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fimovaYS\Desktop\ЗАПОЛНЕНИЕ ПО ОКАТО\ОКАТО ПРОВЕРКА ЗАПОЛНЕНИЯ АДРЕСА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46" w:rsidRPr="00660BB5" w:rsidRDefault="003E2131" w:rsidP="00F4169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338A">
        <w:rPr>
          <w:rFonts w:ascii="Times New Roman" w:hAnsi="Times New Roman" w:cs="Times New Roman"/>
          <w:b/>
          <w:sz w:val="24"/>
          <w:szCs w:val="24"/>
        </w:rPr>
        <w:t>Внесенные</w:t>
      </w:r>
      <w:proofErr w:type="spellEnd"/>
      <w:r w:rsidRPr="0001338A">
        <w:rPr>
          <w:rFonts w:ascii="Times New Roman" w:hAnsi="Times New Roman" w:cs="Times New Roman"/>
          <w:b/>
          <w:sz w:val="24"/>
          <w:szCs w:val="24"/>
        </w:rPr>
        <w:t xml:space="preserve"> данные </w:t>
      </w:r>
      <w:r w:rsidR="0001338A">
        <w:rPr>
          <w:rFonts w:ascii="Times New Roman" w:hAnsi="Times New Roman" w:cs="Times New Roman"/>
          <w:b/>
          <w:sz w:val="24"/>
          <w:szCs w:val="24"/>
        </w:rPr>
        <w:t xml:space="preserve">ОБЯЗАТЕЛЬНО СОХРАНИТЬ </w:t>
      </w:r>
      <w:r w:rsidR="0001338A" w:rsidRPr="0001338A">
        <w:rPr>
          <w:rFonts w:ascii="Times New Roman" w:hAnsi="Times New Roman" w:cs="Times New Roman"/>
          <w:b/>
          <w:sz w:val="24"/>
          <w:szCs w:val="24"/>
        </w:rPr>
        <w:t>п</w:t>
      </w:r>
      <w:r w:rsidRPr="0001338A">
        <w:rPr>
          <w:rFonts w:ascii="Times New Roman" w:hAnsi="Times New Roman" w:cs="Times New Roman"/>
          <w:b/>
          <w:sz w:val="24"/>
          <w:szCs w:val="24"/>
        </w:rPr>
        <w:t xml:space="preserve">о кнопке «Записать». </w:t>
      </w:r>
      <w:r w:rsidR="00D538EF" w:rsidRPr="0001338A">
        <w:rPr>
          <w:rFonts w:ascii="Times New Roman" w:hAnsi="Times New Roman" w:cs="Times New Roman"/>
          <w:b/>
          <w:sz w:val="24"/>
          <w:szCs w:val="24"/>
        </w:rPr>
        <w:t>Закры</w:t>
      </w:r>
      <w:r w:rsidR="0001338A" w:rsidRPr="0001338A">
        <w:rPr>
          <w:rFonts w:ascii="Times New Roman" w:hAnsi="Times New Roman" w:cs="Times New Roman"/>
          <w:b/>
          <w:sz w:val="24"/>
          <w:szCs w:val="24"/>
        </w:rPr>
        <w:t>ть окно «А</w:t>
      </w:r>
      <w:r w:rsidR="00D538EF" w:rsidRPr="0001338A">
        <w:rPr>
          <w:rFonts w:ascii="Times New Roman" w:hAnsi="Times New Roman" w:cs="Times New Roman"/>
          <w:b/>
          <w:sz w:val="24"/>
          <w:szCs w:val="24"/>
        </w:rPr>
        <w:t>дрес</w:t>
      </w:r>
      <w:r w:rsidR="0001338A" w:rsidRPr="0001338A">
        <w:rPr>
          <w:rFonts w:ascii="Times New Roman" w:hAnsi="Times New Roman" w:cs="Times New Roman"/>
          <w:b/>
          <w:sz w:val="24"/>
          <w:szCs w:val="24"/>
        </w:rPr>
        <w:t xml:space="preserve">» кликнув мышкой </w:t>
      </w:r>
      <w:r w:rsidR="00D538EF" w:rsidRPr="0001338A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EB42A4" w:rsidRPr="0001338A">
        <w:rPr>
          <w:rFonts w:ascii="Times New Roman" w:hAnsi="Times New Roman" w:cs="Times New Roman"/>
          <w:b/>
          <w:sz w:val="24"/>
          <w:szCs w:val="24"/>
        </w:rPr>
        <w:t>крестик</w:t>
      </w:r>
      <w:r w:rsidR="0001338A" w:rsidRPr="0001338A">
        <w:rPr>
          <w:rFonts w:ascii="Times New Roman" w:hAnsi="Times New Roman" w:cs="Times New Roman"/>
          <w:b/>
          <w:sz w:val="24"/>
          <w:szCs w:val="24"/>
        </w:rPr>
        <w:t xml:space="preserve"> в правом верхнем углу окна</w:t>
      </w:r>
      <w:r w:rsidR="00EB42A4" w:rsidRPr="0001338A">
        <w:rPr>
          <w:rFonts w:ascii="Times New Roman" w:hAnsi="Times New Roman" w:cs="Times New Roman"/>
          <w:b/>
          <w:sz w:val="24"/>
          <w:szCs w:val="24"/>
        </w:rPr>
        <w:t>.</w:t>
      </w:r>
    </w:p>
    <w:p w:rsidR="00635904" w:rsidRPr="00660BB5" w:rsidRDefault="00635904" w:rsidP="00F41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042" w:rsidRPr="00A76042" w:rsidRDefault="009E322E" w:rsidP="00A7604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54108767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Проверка адресов обслуживания в 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региональных справочниках 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TMOPLAT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TMPL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</w:rPr>
        <w:t>_</w:t>
      </w:r>
      <w:r w:rsidR="00A76042" w:rsidRPr="00A76042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U</w:t>
      </w:r>
      <w:bookmarkEnd w:id="9"/>
    </w:p>
    <w:p w:rsidR="009B033E" w:rsidRDefault="00A76042" w:rsidP="00F416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справочника «Участки обслуживания» из ГИС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«Паспорт МУ» выгружается в региональны</w:t>
      </w:r>
      <w:r w:rsidR="000F072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справочник</w:t>
      </w:r>
      <w:r w:rsidR="000F072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«Адреса территории закрепления МО» (таблица </w:t>
      </w:r>
      <w:r>
        <w:rPr>
          <w:rFonts w:ascii="Times New Roman" w:hAnsi="Times New Roman" w:cs="Times New Roman"/>
          <w:sz w:val="24"/>
          <w:szCs w:val="24"/>
          <w:lang w:val="en-US"/>
        </w:rPr>
        <w:t>TMOPLAT</w:t>
      </w:r>
      <w:r w:rsidRPr="00A76042">
        <w:rPr>
          <w:rFonts w:ascii="Times New Roman" w:hAnsi="Times New Roman" w:cs="Times New Roman"/>
          <w:sz w:val="24"/>
          <w:szCs w:val="24"/>
        </w:rPr>
        <w:t>)</w:t>
      </w:r>
      <w:r w:rsidR="000F072A">
        <w:rPr>
          <w:rFonts w:ascii="Times New Roman" w:hAnsi="Times New Roman" w:cs="Times New Roman"/>
          <w:sz w:val="24"/>
          <w:szCs w:val="24"/>
        </w:rPr>
        <w:t xml:space="preserve"> и «Участки закрепления» (таблица </w:t>
      </w:r>
      <w:r w:rsidR="000F072A">
        <w:rPr>
          <w:rFonts w:ascii="Times New Roman" w:hAnsi="Times New Roman" w:cs="Times New Roman"/>
          <w:sz w:val="24"/>
          <w:szCs w:val="24"/>
          <w:lang w:val="en-US"/>
        </w:rPr>
        <w:t>TMPL</w:t>
      </w:r>
      <w:r w:rsidR="000F072A" w:rsidRPr="000F072A">
        <w:rPr>
          <w:rFonts w:ascii="Times New Roman" w:hAnsi="Times New Roman" w:cs="Times New Roman"/>
          <w:sz w:val="24"/>
          <w:szCs w:val="24"/>
        </w:rPr>
        <w:t>_</w:t>
      </w:r>
      <w:r w:rsidR="000F072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0F072A" w:rsidRPr="000F072A">
        <w:rPr>
          <w:rFonts w:ascii="Times New Roman" w:hAnsi="Times New Roman" w:cs="Times New Roman"/>
          <w:sz w:val="24"/>
          <w:szCs w:val="24"/>
        </w:rPr>
        <w:t>)</w:t>
      </w:r>
      <w:r w:rsidR="00745B23">
        <w:rPr>
          <w:rFonts w:ascii="Times New Roman" w:hAnsi="Times New Roman" w:cs="Times New Roman"/>
          <w:sz w:val="24"/>
          <w:szCs w:val="24"/>
        </w:rPr>
        <w:t>.</w:t>
      </w:r>
    </w:p>
    <w:p w:rsidR="00745B23" w:rsidRDefault="00745B23" w:rsidP="00745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ввода/редактирования данных об адресах участков обслуживания необходимо проверить содержание региональных справочников </w:t>
      </w:r>
      <w:r w:rsidRPr="00745B23">
        <w:rPr>
          <w:rFonts w:ascii="Times New Roman" w:hAnsi="Times New Roman" w:cs="Times New Roman"/>
          <w:sz w:val="24"/>
          <w:szCs w:val="24"/>
        </w:rPr>
        <w:t>TMOPLAT и TMPL_U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которые в последующем будут </w:t>
      </w:r>
      <w:r w:rsidR="00A91EF2">
        <w:rPr>
          <w:rFonts w:ascii="Times New Roman" w:hAnsi="Times New Roman" w:cs="Times New Roman"/>
          <w:sz w:val="24"/>
          <w:szCs w:val="24"/>
        </w:rPr>
        <w:t>использоваться для прикрепления пациентов к участкам обслуживания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DBF" w:rsidRDefault="008E5DBF" w:rsidP="00745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ГИС Паспорт МУ содержание региональных справочников представлено в одноименных формах:</w:t>
      </w:r>
    </w:p>
    <w:p w:rsidR="008E5DBF" w:rsidRDefault="008E5DBF" w:rsidP="00745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«Адреса территории закрепления МО» - таблица </w:t>
      </w:r>
      <w:r>
        <w:rPr>
          <w:rFonts w:ascii="Times New Roman" w:hAnsi="Times New Roman" w:cs="Times New Roman"/>
          <w:sz w:val="24"/>
          <w:szCs w:val="24"/>
          <w:lang w:val="en-US"/>
        </w:rPr>
        <w:t>TMOPLAT</w:t>
      </w:r>
      <w:r>
        <w:rPr>
          <w:rFonts w:ascii="Times New Roman" w:hAnsi="Times New Roman" w:cs="Times New Roman"/>
          <w:sz w:val="24"/>
          <w:szCs w:val="24"/>
        </w:rPr>
        <w:t xml:space="preserve"> в новой структуре;</w:t>
      </w:r>
    </w:p>
    <w:p w:rsidR="008E5DBF" w:rsidRDefault="008E5DBF" w:rsidP="00745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«Участки закрепления» - таблица </w:t>
      </w:r>
      <w:r>
        <w:rPr>
          <w:rFonts w:ascii="Times New Roman" w:hAnsi="Times New Roman" w:cs="Times New Roman"/>
          <w:sz w:val="24"/>
          <w:szCs w:val="24"/>
          <w:lang w:val="en-US"/>
        </w:rPr>
        <w:t>TMPL</w:t>
      </w:r>
      <w:r w:rsidRPr="000F072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в новой структуре*.</w:t>
      </w:r>
    </w:p>
    <w:p w:rsidR="008E5DBF" w:rsidRPr="008E5DBF" w:rsidRDefault="008E5DBF" w:rsidP="00745B23">
      <w:pPr>
        <w:jc w:val="both"/>
        <w:rPr>
          <w:rFonts w:ascii="Times New Roman" w:hAnsi="Times New Roman" w:cs="Times New Roman"/>
          <w:sz w:val="20"/>
          <w:szCs w:val="24"/>
        </w:rPr>
      </w:pPr>
      <w:proofErr w:type="gramStart"/>
      <w:r w:rsidRPr="008E5DBF">
        <w:rPr>
          <w:rFonts w:ascii="Times New Roman" w:hAnsi="Times New Roman" w:cs="Times New Roman"/>
          <w:sz w:val="20"/>
          <w:szCs w:val="24"/>
        </w:rPr>
        <w:t>*справочники в новой структуре в настоящее время выгружаются только для разработчиков</w:t>
      </w:r>
      <w:r>
        <w:rPr>
          <w:rFonts w:ascii="Times New Roman" w:hAnsi="Times New Roman" w:cs="Times New Roman"/>
          <w:sz w:val="20"/>
          <w:szCs w:val="24"/>
        </w:rPr>
        <w:t xml:space="preserve"> ПО</w:t>
      </w:r>
      <w:r w:rsidRPr="008E5DBF">
        <w:rPr>
          <w:rFonts w:ascii="Times New Roman" w:hAnsi="Times New Roman" w:cs="Times New Roman"/>
          <w:sz w:val="20"/>
          <w:szCs w:val="24"/>
        </w:rPr>
        <w:t>, по электронной почте в МО не рассылаются</w:t>
      </w:r>
      <w:proofErr w:type="gramEnd"/>
    </w:p>
    <w:p w:rsidR="008E5DBF" w:rsidRPr="00745B23" w:rsidRDefault="008E5DBF" w:rsidP="00745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411DF" wp14:editId="0350201B">
            <wp:extent cx="5940425" cy="26174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64E68D" wp14:editId="0FED7B47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940425" cy="3188335"/>
            <wp:effectExtent l="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F49" w:rsidRPr="00660BB5" w:rsidRDefault="00184F49" w:rsidP="00F41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2DBE" w:rsidRPr="00660BB5" w:rsidRDefault="00022DBE" w:rsidP="008C3FBC">
      <w:pPr>
        <w:rPr>
          <w:rFonts w:ascii="Times New Roman" w:hAnsi="Times New Roman" w:cs="Times New Roman"/>
          <w:sz w:val="24"/>
          <w:szCs w:val="24"/>
        </w:rPr>
      </w:pPr>
    </w:p>
    <w:sectPr w:rsidR="00022DBE" w:rsidRPr="00660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2B1" w:rsidRDefault="00A452B1" w:rsidP="00EE4E80">
      <w:pPr>
        <w:spacing w:after="0" w:line="240" w:lineRule="auto"/>
      </w:pPr>
      <w:r>
        <w:separator/>
      </w:r>
    </w:p>
  </w:endnote>
  <w:endnote w:type="continuationSeparator" w:id="0">
    <w:p w:rsidR="00A452B1" w:rsidRDefault="00A452B1" w:rsidP="00EE4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2B1" w:rsidRDefault="00A452B1" w:rsidP="00EE4E80">
      <w:pPr>
        <w:spacing w:after="0" w:line="240" w:lineRule="auto"/>
      </w:pPr>
      <w:r>
        <w:separator/>
      </w:r>
    </w:p>
  </w:footnote>
  <w:footnote w:type="continuationSeparator" w:id="0">
    <w:p w:rsidR="00A452B1" w:rsidRDefault="00A452B1" w:rsidP="00EE4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BC"/>
    <w:rsid w:val="00006BC0"/>
    <w:rsid w:val="00012485"/>
    <w:rsid w:val="0001338A"/>
    <w:rsid w:val="0001689D"/>
    <w:rsid w:val="00022DBE"/>
    <w:rsid w:val="000300FA"/>
    <w:rsid w:val="000633D6"/>
    <w:rsid w:val="00087F7E"/>
    <w:rsid w:val="000C26B3"/>
    <w:rsid w:val="000D70EC"/>
    <w:rsid w:val="000F072A"/>
    <w:rsid w:val="001003AD"/>
    <w:rsid w:val="00125F7E"/>
    <w:rsid w:val="001441E9"/>
    <w:rsid w:val="00164D01"/>
    <w:rsid w:val="00184F49"/>
    <w:rsid w:val="00190600"/>
    <w:rsid w:val="001D150B"/>
    <w:rsid w:val="001E77BF"/>
    <w:rsid w:val="001F28E0"/>
    <w:rsid w:val="00200973"/>
    <w:rsid w:val="00201BD0"/>
    <w:rsid w:val="002022A5"/>
    <w:rsid w:val="00263B12"/>
    <w:rsid w:val="00263E1B"/>
    <w:rsid w:val="00275430"/>
    <w:rsid w:val="002868D3"/>
    <w:rsid w:val="00294290"/>
    <w:rsid w:val="002A7E54"/>
    <w:rsid w:val="00300069"/>
    <w:rsid w:val="003153E6"/>
    <w:rsid w:val="00344AFB"/>
    <w:rsid w:val="0037319F"/>
    <w:rsid w:val="003B664D"/>
    <w:rsid w:val="003C66D7"/>
    <w:rsid w:val="003E2131"/>
    <w:rsid w:val="003E2E9C"/>
    <w:rsid w:val="0043503D"/>
    <w:rsid w:val="004430EC"/>
    <w:rsid w:val="004B1AB3"/>
    <w:rsid w:val="004C4E6B"/>
    <w:rsid w:val="004D0996"/>
    <w:rsid w:val="004D5A5D"/>
    <w:rsid w:val="004E0543"/>
    <w:rsid w:val="00511D9C"/>
    <w:rsid w:val="005146DD"/>
    <w:rsid w:val="00514EBE"/>
    <w:rsid w:val="00532E28"/>
    <w:rsid w:val="005334A4"/>
    <w:rsid w:val="005523E4"/>
    <w:rsid w:val="005635E2"/>
    <w:rsid w:val="005B5253"/>
    <w:rsid w:val="005B7CB0"/>
    <w:rsid w:val="005D1910"/>
    <w:rsid w:val="005E4BE3"/>
    <w:rsid w:val="006133B0"/>
    <w:rsid w:val="00635904"/>
    <w:rsid w:val="00636167"/>
    <w:rsid w:val="00636C0E"/>
    <w:rsid w:val="006604E2"/>
    <w:rsid w:val="00660BB5"/>
    <w:rsid w:val="00663130"/>
    <w:rsid w:val="00670B44"/>
    <w:rsid w:val="006C58E2"/>
    <w:rsid w:val="00731C42"/>
    <w:rsid w:val="00745B23"/>
    <w:rsid w:val="00754720"/>
    <w:rsid w:val="0075511C"/>
    <w:rsid w:val="007603FE"/>
    <w:rsid w:val="007629F3"/>
    <w:rsid w:val="007A335F"/>
    <w:rsid w:val="007C36A7"/>
    <w:rsid w:val="007D0733"/>
    <w:rsid w:val="007D6A8A"/>
    <w:rsid w:val="00872814"/>
    <w:rsid w:val="008C3FBC"/>
    <w:rsid w:val="008C448B"/>
    <w:rsid w:val="008D5055"/>
    <w:rsid w:val="008D77CC"/>
    <w:rsid w:val="008E5DBF"/>
    <w:rsid w:val="00922348"/>
    <w:rsid w:val="009319BA"/>
    <w:rsid w:val="00944ED7"/>
    <w:rsid w:val="00975D02"/>
    <w:rsid w:val="009A1339"/>
    <w:rsid w:val="009B033E"/>
    <w:rsid w:val="009B0497"/>
    <w:rsid w:val="009D3E94"/>
    <w:rsid w:val="009E322E"/>
    <w:rsid w:val="00A20CDB"/>
    <w:rsid w:val="00A37BD6"/>
    <w:rsid w:val="00A414B4"/>
    <w:rsid w:val="00A44C8A"/>
    <w:rsid w:val="00A452B1"/>
    <w:rsid w:val="00A46C83"/>
    <w:rsid w:val="00A64677"/>
    <w:rsid w:val="00A76042"/>
    <w:rsid w:val="00A8110F"/>
    <w:rsid w:val="00A91EF2"/>
    <w:rsid w:val="00AB5377"/>
    <w:rsid w:val="00AC342A"/>
    <w:rsid w:val="00AD4828"/>
    <w:rsid w:val="00AD5A7B"/>
    <w:rsid w:val="00AE66BF"/>
    <w:rsid w:val="00B06114"/>
    <w:rsid w:val="00B06451"/>
    <w:rsid w:val="00B2277E"/>
    <w:rsid w:val="00B804BB"/>
    <w:rsid w:val="00BB3007"/>
    <w:rsid w:val="00BB53C5"/>
    <w:rsid w:val="00BC50ED"/>
    <w:rsid w:val="00BF312D"/>
    <w:rsid w:val="00BF5DF3"/>
    <w:rsid w:val="00C10DBB"/>
    <w:rsid w:val="00C34223"/>
    <w:rsid w:val="00C41D45"/>
    <w:rsid w:val="00C72813"/>
    <w:rsid w:val="00C8218B"/>
    <w:rsid w:val="00C849DE"/>
    <w:rsid w:val="00C95D3E"/>
    <w:rsid w:val="00CB3F4C"/>
    <w:rsid w:val="00CF130A"/>
    <w:rsid w:val="00D0268D"/>
    <w:rsid w:val="00D131EB"/>
    <w:rsid w:val="00D13E70"/>
    <w:rsid w:val="00D538EF"/>
    <w:rsid w:val="00D568B3"/>
    <w:rsid w:val="00D77C46"/>
    <w:rsid w:val="00D86E07"/>
    <w:rsid w:val="00D919F7"/>
    <w:rsid w:val="00DA588D"/>
    <w:rsid w:val="00DB5392"/>
    <w:rsid w:val="00DF11C3"/>
    <w:rsid w:val="00E04DDB"/>
    <w:rsid w:val="00E44CB4"/>
    <w:rsid w:val="00E5138E"/>
    <w:rsid w:val="00E72D0D"/>
    <w:rsid w:val="00EA42AF"/>
    <w:rsid w:val="00EB42A4"/>
    <w:rsid w:val="00EE2BB8"/>
    <w:rsid w:val="00EE4E80"/>
    <w:rsid w:val="00F018CD"/>
    <w:rsid w:val="00F36BFD"/>
    <w:rsid w:val="00F4169C"/>
    <w:rsid w:val="00F47D64"/>
    <w:rsid w:val="00F579B0"/>
    <w:rsid w:val="00F91299"/>
    <w:rsid w:val="00F964EA"/>
    <w:rsid w:val="00FE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07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C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4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4E80"/>
  </w:style>
  <w:style w:type="paragraph" w:styleId="a7">
    <w:name w:val="footer"/>
    <w:basedOn w:val="a"/>
    <w:link w:val="a8"/>
    <w:uiPriority w:val="99"/>
    <w:unhideWhenUsed/>
    <w:rsid w:val="00EE4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E80"/>
  </w:style>
  <w:style w:type="character" w:customStyle="1" w:styleId="20">
    <w:name w:val="Заголовок 2 Знак"/>
    <w:basedOn w:val="a0"/>
    <w:link w:val="2"/>
    <w:uiPriority w:val="9"/>
    <w:semiHidden/>
    <w:rsid w:val="007D07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01BD0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201B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07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C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4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4E80"/>
  </w:style>
  <w:style w:type="paragraph" w:styleId="a7">
    <w:name w:val="footer"/>
    <w:basedOn w:val="a"/>
    <w:link w:val="a8"/>
    <w:uiPriority w:val="99"/>
    <w:unhideWhenUsed/>
    <w:rsid w:val="00EE4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E80"/>
  </w:style>
  <w:style w:type="character" w:customStyle="1" w:styleId="20">
    <w:name w:val="Заголовок 2 Знак"/>
    <w:basedOn w:val="a0"/>
    <w:link w:val="2"/>
    <w:uiPriority w:val="9"/>
    <w:semiHidden/>
    <w:rsid w:val="007D07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01BD0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201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9160A-055D-484E-9451-78087CDF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</dc:creator>
  <cp:lastModifiedBy>Лазарева </cp:lastModifiedBy>
  <cp:revision>2</cp:revision>
  <dcterms:created xsi:type="dcterms:W3CDTF">2020-11-13T05:17:00Z</dcterms:created>
  <dcterms:modified xsi:type="dcterms:W3CDTF">2020-11-13T05:17:00Z</dcterms:modified>
</cp:coreProperties>
</file>