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7841"/>
      </w:tblGrid>
      <w:tr w:rsidR="00185E89" w:rsidRPr="00185E89" w:rsidTr="00185E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5E89" w:rsidRPr="00185E89" w:rsidRDefault="00185E89" w:rsidP="0096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85E89" w:rsidRPr="00AA2719" w:rsidRDefault="00CC6C84" w:rsidP="00CC6C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AA2719" w:rsidRPr="00AA2719">
              <w:rPr>
                <w:rFonts w:ascii="Times New Roman" w:hAnsi="Times New Roman" w:cs="Times New Roman"/>
                <w:b/>
                <w:sz w:val="28"/>
                <w:szCs w:val="28"/>
              </w:rPr>
              <w:t>096/1у-20 "История родов"</w:t>
            </w:r>
          </w:p>
          <w:p w:rsidR="00185E89" w:rsidRPr="00CC6C84" w:rsidRDefault="00CC6C84" w:rsidP="00CC6C84">
            <w:pPr>
              <w:spacing w:before="100" w:beforeAutospacing="1" w:after="100" w:afterAutospacing="1" w:line="240" w:lineRule="auto"/>
              <w:ind w:left="-1342" w:firstLine="13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412B6F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792421" w:rsidRPr="00CC6C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719" w:rsidRPr="00CC6C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(стр.) </w:t>
            </w:r>
            <w:r w:rsidRPr="00CC6C84">
              <w:rPr>
                <w:rFonts w:ascii="Times New Roman" w:hAnsi="Times New Roman" w:cs="Times New Roman"/>
                <w:b/>
                <w:sz w:val="28"/>
                <w:szCs w:val="28"/>
              </w:rPr>
              <w:t>Дневник пребывания родильницы в послеродовой палате</w:t>
            </w:r>
          </w:p>
        </w:tc>
      </w:tr>
    </w:tbl>
    <w:p w:rsidR="00662498" w:rsidRDefault="00662498" w:rsidP="00965CF6">
      <w:pPr>
        <w:rPr>
          <w:rStyle w:val="a5"/>
        </w:rPr>
      </w:pPr>
    </w:p>
    <w:p w:rsidR="00965CF6" w:rsidRPr="00CC6C84" w:rsidRDefault="00662498" w:rsidP="00965CF6">
      <w:pPr>
        <w:ind w:left="-1276"/>
        <w:rPr>
          <w:rFonts w:ascii="Times New Roman" w:eastAsia="Times New Roman" w:hAnsi="Times New Roman" w:cs="Times New Roman"/>
          <w:sz w:val="24"/>
          <w:szCs w:val="24"/>
        </w:rPr>
      </w:pPr>
      <w:r w:rsidRPr="00965CF6">
        <w:rPr>
          <w:rStyle w:val="a5"/>
          <w:rFonts w:ascii="Times New Roman" w:hAnsi="Times New Roman" w:cs="Times New Roman"/>
          <w:sz w:val="24"/>
          <w:szCs w:val="24"/>
        </w:rPr>
        <w:t xml:space="preserve">Место вызова отчета в системе: </w:t>
      </w:r>
      <w:r w:rsidR="00965CF6" w:rsidRPr="00965CF6">
        <w:rPr>
          <w:rFonts w:ascii="Times New Roman" w:eastAsia="Times New Roman" w:hAnsi="Times New Roman" w:cs="Times New Roman"/>
          <w:sz w:val="24"/>
          <w:szCs w:val="24"/>
        </w:rPr>
        <w:t xml:space="preserve">Регистратура → приемный покой → Журнал госпитализации - выбираем ИБ – </w:t>
      </w:r>
      <w:r w:rsidR="00DB0D3A">
        <w:rPr>
          <w:rFonts w:ascii="Times New Roman" w:eastAsia="Times New Roman" w:hAnsi="Times New Roman" w:cs="Times New Roman"/>
          <w:sz w:val="24"/>
          <w:szCs w:val="24"/>
        </w:rPr>
        <w:t>ПКМ</w:t>
      </w:r>
      <w:r w:rsidR="002279D6">
        <w:rPr>
          <w:rFonts w:ascii="Times New Roman" w:eastAsia="Times New Roman" w:hAnsi="Times New Roman" w:cs="Times New Roman"/>
          <w:sz w:val="24"/>
          <w:szCs w:val="24"/>
        </w:rPr>
        <w:t xml:space="preserve"> "Отчеты" - 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 w:rsidRPr="00F95FC7">
        <w:rPr>
          <w:rFonts w:ascii="Times New Roman" w:hAnsi="Times New Roman" w:cs="Times New Roman"/>
          <w:sz w:val="24"/>
          <w:szCs w:val="24"/>
        </w:rPr>
        <w:t>096/1у-20 ИР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>
        <w:t xml:space="preserve"> </w:t>
      </w:r>
      <w:r w:rsidR="00F95FC7" w:rsidRPr="00CC6C84">
        <w:rPr>
          <w:rFonts w:ascii="Times New Roman" w:hAnsi="Times New Roman" w:cs="Times New Roman"/>
          <w:sz w:val="24"/>
          <w:szCs w:val="24"/>
        </w:rPr>
        <w:t xml:space="preserve">- </w:t>
      </w:r>
      <w:r w:rsidR="00CC6C84" w:rsidRPr="00965CF6">
        <w:rPr>
          <w:rStyle w:val="confluence-anchor-link"/>
          <w:rFonts w:ascii="Times New Roman" w:hAnsi="Times New Roman" w:cs="Times New Roman"/>
          <w:sz w:val="24"/>
          <w:szCs w:val="24"/>
        </w:rPr>
        <w:t>"</w:t>
      </w:r>
      <w:r w:rsidR="00CC6C84" w:rsidRPr="00CC6C84">
        <w:rPr>
          <w:rFonts w:ascii="Times New Roman" w:hAnsi="Times New Roman" w:cs="Times New Roman"/>
          <w:sz w:val="24"/>
          <w:szCs w:val="24"/>
        </w:rPr>
        <w:t>Дневник пребывания родильницы в послеродовой палате (21 стр.)</w:t>
      </w:r>
      <w:r w:rsidR="00CC6C84" w:rsidRPr="00CC6C84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</w:t>
      </w:r>
      <w:r w:rsidR="00CC6C84" w:rsidRPr="00965CF6">
        <w:rPr>
          <w:rStyle w:val="confluence-anchor-link"/>
          <w:rFonts w:ascii="Times New Roman" w:hAnsi="Times New Roman" w:cs="Times New Roman"/>
          <w:sz w:val="24"/>
          <w:szCs w:val="24"/>
        </w:rPr>
        <w:t>"</w:t>
      </w:r>
    </w:p>
    <w:p w:rsidR="00965CF6" w:rsidRDefault="00965CF6" w:rsidP="00965CF6">
      <w:pPr>
        <w:ind w:left="-1276"/>
        <w:rPr>
          <w:rStyle w:val="confluence-anchor-link"/>
          <w:rFonts w:ascii="Times New Roman" w:hAnsi="Times New Roman" w:cs="Times New Roman"/>
          <w:sz w:val="24"/>
          <w:szCs w:val="24"/>
        </w:rPr>
      </w:pPr>
      <w:r w:rsidRPr="00965CF6">
        <w:rPr>
          <w:rStyle w:val="confluence-anchor-link"/>
          <w:rFonts w:ascii="Times New Roman" w:hAnsi="Times New Roman" w:cs="Times New Roman"/>
          <w:sz w:val="24"/>
          <w:szCs w:val="24"/>
        </w:rPr>
        <w:t>Рабочие места →</w:t>
      </w:r>
      <w:r w:rsidR="0006615B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Истории родов - выбираем ИБ </w:t>
      </w:r>
      <w:r w:rsidR="002279D6">
        <w:rPr>
          <w:rStyle w:val="confluence-anchor-link"/>
          <w:rFonts w:ascii="Times New Roman" w:hAnsi="Times New Roman" w:cs="Times New Roman"/>
          <w:sz w:val="24"/>
          <w:szCs w:val="24"/>
        </w:rPr>
        <w:t>–</w:t>
      </w:r>
      <w:r w:rsidR="0006615B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П</w:t>
      </w:r>
      <w:r w:rsidR="002279D6">
        <w:rPr>
          <w:rStyle w:val="confluence-anchor-link"/>
          <w:rFonts w:ascii="Times New Roman" w:hAnsi="Times New Roman" w:cs="Times New Roman"/>
          <w:sz w:val="24"/>
          <w:szCs w:val="24"/>
        </w:rPr>
        <w:t>КМ</w:t>
      </w:r>
      <w:r w:rsidRPr="00965CF6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"Отчеты" - </w:t>
      </w:r>
      <w:r w:rsidR="00F95FC7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 w:rsidRPr="00F95FC7">
        <w:rPr>
          <w:rFonts w:ascii="Times New Roman" w:hAnsi="Times New Roman" w:cs="Times New Roman"/>
          <w:sz w:val="24"/>
          <w:szCs w:val="24"/>
        </w:rPr>
        <w:t>096/1у-20 ИР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F95FC7">
        <w:t xml:space="preserve"> - </w:t>
      </w:r>
      <w:r w:rsidR="00CC6C84" w:rsidRPr="00965CF6">
        <w:rPr>
          <w:rStyle w:val="confluence-anchor-link"/>
          <w:rFonts w:ascii="Times New Roman" w:hAnsi="Times New Roman" w:cs="Times New Roman"/>
          <w:sz w:val="24"/>
          <w:szCs w:val="24"/>
        </w:rPr>
        <w:t>"</w:t>
      </w:r>
      <w:r w:rsidR="00CC6C84" w:rsidRPr="00CC6C84">
        <w:rPr>
          <w:rFonts w:ascii="Times New Roman" w:hAnsi="Times New Roman" w:cs="Times New Roman"/>
          <w:sz w:val="24"/>
          <w:szCs w:val="24"/>
        </w:rPr>
        <w:t>Дневник пребывания родильницы в послеродовой палате (21 стр.)</w:t>
      </w:r>
      <w:r w:rsidR="00CC6C84" w:rsidRPr="00CC6C84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</w:t>
      </w:r>
      <w:r w:rsidR="00CC6C84" w:rsidRPr="00965CF6">
        <w:rPr>
          <w:rStyle w:val="confluence-anchor-link"/>
          <w:rFonts w:ascii="Times New Roman" w:hAnsi="Times New Roman" w:cs="Times New Roman"/>
          <w:sz w:val="24"/>
          <w:szCs w:val="24"/>
        </w:rPr>
        <w:t>"</w:t>
      </w:r>
    </w:p>
    <w:p w:rsidR="00862237" w:rsidRDefault="00620AF9" w:rsidP="009A7A53">
      <w:pPr>
        <w:pStyle w:val="a4"/>
        <w:ind w:left="-1276" w:right="-568"/>
        <w:rPr>
          <w:b/>
        </w:rPr>
      </w:pPr>
      <w:r>
        <w:rPr>
          <w:b/>
        </w:rPr>
        <w:t>Отче</w:t>
      </w:r>
      <w:r w:rsidR="0073699E">
        <w:rPr>
          <w:b/>
        </w:rPr>
        <w:t xml:space="preserve">т формируется с назначенных или </w:t>
      </w:r>
      <w:r>
        <w:rPr>
          <w:b/>
        </w:rPr>
        <w:t>ока</w:t>
      </w:r>
      <w:r w:rsidR="0073699E">
        <w:rPr>
          <w:b/>
        </w:rPr>
        <w:t>занных у</w:t>
      </w:r>
      <w:r w:rsidR="00050FFF">
        <w:rPr>
          <w:b/>
        </w:rPr>
        <w:t xml:space="preserve">слуг и </w:t>
      </w:r>
      <w:r w:rsidR="0073699E">
        <w:rPr>
          <w:b/>
        </w:rPr>
        <w:t>журнала измерений.</w:t>
      </w:r>
    </w:p>
    <w:p w:rsidR="005664BA" w:rsidRDefault="009A7A53" w:rsidP="0073699E">
      <w:pPr>
        <w:pStyle w:val="a4"/>
        <w:ind w:left="-1276"/>
      </w:pPr>
      <w:r>
        <w:t xml:space="preserve">Услуга: </w:t>
      </w:r>
      <w:r w:rsidR="005664BA">
        <w:t xml:space="preserve">СТР32 </w:t>
      </w:r>
      <w:r w:rsidR="005664BA">
        <w:t>Ежедневный осмотр родильницы в послеродовой палате</w:t>
      </w:r>
      <w:r w:rsidR="005664BA">
        <w:t xml:space="preserve"> </w:t>
      </w:r>
    </w:p>
    <w:p w:rsidR="0073699E" w:rsidRDefault="00410269" w:rsidP="0073699E">
      <w:pPr>
        <w:pStyle w:val="a4"/>
        <w:ind w:left="-1276"/>
      </w:pPr>
      <w:r>
        <w:t xml:space="preserve">- Данные </w:t>
      </w:r>
      <w:r w:rsidR="008D5FE0">
        <w:t>из</w:t>
      </w:r>
      <w:r w:rsidR="0073699E">
        <w:t xml:space="preserve"> вкладок «Основное</w:t>
      </w:r>
      <w:r w:rsidR="00C06F73">
        <w:t>», «</w:t>
      </w:r>
      <w:r w:rsidR="005664BA">
        <w:t>Осмотр (Роддом)».</w:t>
      </w:r>
    </w:p>
    <w:p w:rsidR="009A7A53" w:rsidRPr="00C06F73" w:rsidRDefault="005664BA" w:rsidP="0073699E">
      <w:pPr>
        <w:pStyle w:val="a4"/>
        <w:ind w:left="-1276"/>
        <w:jc w:val="center"/>
      </w:pPr>
      <w:r>
        <w:rPr>
          <w:noProof/>
        </w:rPr>
        <w:drawing>
          <wp:inline distT="0" distB="0" distL="0" distR="0" wp14:anchorId="13E1FFFC" wp14:editId="30738D58">
            <wp:extent cx="5840051" cy="47758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0201" cy="478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133" w:rsidRDefault="00685133" w:rsidP="0073699E">
      <w:pPr>
        <w:pStyle w:val="a4"/>
        <w:ind w:left="-1276"/>
      </w:pPr>
    </w:p>
    <w:p w:rsidR="0006615B" w:rsidRDefault="0073699E" w:rsidP="0073699E">
      <w:pPr>
        <w:pStyle w:val="a4"/>
        <w:ind w:left="-1276"/>
      </w:pPr>
      <w:r>
        <w:t xml:space="preserve">подтягиваются в отчет, в следующие </w:t>
      </w:r>
      <w:r w:rsidR="008D5FE0">
        <w:t>пункты</w:t>
      </w:r>
    </w:p>
    <w:p w:rsidR="008D5FE0" w:rsidRDefault="00454D4C" w:rsidP="0073699E">
      <w:pPr>
        <w:pStyle w:val="a4"/>
        <w:ind w:left="-1276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89.15pt;margin-top:3.1pt;width:0;height:28.2pt;z-index:251658240" o:connectortype="straight" strokecolor="red">
            <v:stroke endarrow="block"/>
          </v:shape>
        </w:pict>
      </w:r>
    </w:p>
    <w:p w:rsidR="008D5FE0" w:rsidRDefault="005664BA" w:rsidP="008D5FE0">
      <w:pPr>
        <w:pStyle w:val="a4"/>
        <w:ind w:left="-1276"/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11pt;height:273.6pt">
            <v:imagedata r:id="rId9" o:title="Screenshot_17"/>
          </v:shape>
        </w:pict>
      </w:r>
    </w:p>
    <w:p w:rsidR="00CB1597" w:rsidRDefault="00EA3642" w:rsidP="00CB1597">
      <w:pPr>
        <w:pStyle w:val="a4"/>
        <w:ind w:left="-1276"/>
      </w:pPr>
      <w:r>
        <w:t>Услуга:</w:t>
      </w:r>
      <w:r w:rsidRPr="00EA3642">
        <w:t xml:space="preserve"> </w:t>
      </w:r>
      <w:r>
        <w:t>A04.30.010 Ультразвуковое исследование органов малого таза</w:t>
      </w:r>
    </w:p>
    <w:p w:rsidR="0006615B" w:rsidRDefault="00B970C9" w:rsidP="00CB1597">
      <w:pPr>
        <w:pStyle w:val="a4"/>
        <w:ind w:left="-1276"/>
      </w:pPr>
      <w:r>
        <w:t xml:space="preserve">Если данная услуга назначена, то </w:t>
      </w:r>
      <w:r w:rsidR="0013097F">
        <w:t xml:space="preserve">в </w:t>
      </w:r>
      <w:r>
        <w:t xml:space="preserve">пункт </w:t>
      </w:r>
      <w:r w:rsidRPr="00B970C9">
        <w:t>“</w:t>
      </w:r>
      <w:r>
        <w:t>15.</w:t>
      </w:r>
      <w:r w:rsidR="00F046A7" w:rsidRPr="00F046A7">
        <w:t xml:space="preserve"> </w:t>
      </w:r>
      <w:r>
        <w:t>УЗИ органов малого таза</w:t>
      </w:r>
      <w:r w:rsidRPr="00B970C9">
        <w:t>”</w:t>
      </w:r>
      <w:r>
        <w:t xml:space="preserve"> выводится </w:t>
      </w:r>
    </w:p>
    <w:p w:rsidR="0006615B" w:rsidRDefault="005664BA" w:rsidP="00CB1597">
      <w:pPr>
        <w:pStyle w:val="a4"/>
        <w:ind w:left="-1276"/>
        <w:jc w:val="center"/>
        <w:rPr>
          <w:b/>
          <w:bCs/>
        </w:rPr>
      </w:pPr>
      <w:r>
        <w:pict>
          <v:shape id="_x0000_i1027" type="#_x0000_t75" style="width:300.6pt;height:186pt">
            <v:imagedata r:id="rId10" o:title="Screenshot_18"/>
          </v:shape>
        </w:pict>
      </w:r>
    </w:p>
    <w:p w:rsidR="00CB1597" w:rsidRDefault="00CB1597" w:rsidP="00CB1597">
      <w:pPr>
        <w:pStyle w:val="a4"/>
        <w:ind w:left="-1276"/>
        <w:rPr>
          <w:bCs/>
        </w:rPr>
      </w:pPr>
      <w:r w:rsidRPr="00CB1597">
        <w:rPr>
          <w:bCs/>
        </w:rPr>
        <w:t xml:space="preserve">если оказана, то </w:t>
      </w:r>
    </w:p>
    <w:p w:rsidR="0073575B" w:rsidRDefault="005664BA" w:rsidP="0073575B">
      <w:pPr>
        <w:pStyle w:val="a4"/>
        <w:ind w:left="-1276"/>
        <w:jc w:val="center"/>
        <w:rPr>
          <w:bCs/>
        </w:rPr>
      </w:pPr>
      <w:r>
        <w:rPr>
          <w:bCs/>
        </w:rPr>
        <w:pict>
          <v:shape id="_x0000_i1028" type="#_x0000_t75" style="width:309pt;height:25.2pt">
            <v:imagedata r:id="rId11" o:title="Screenshot_20"/>
          </v:shape>
        </w:pict>
      </w:r>
    </w:p>
    <w:p w:rsidR="0073575B" w:rsidRDefault="0073575B" w:rsidP="0073575B">
      <w:pPr>
        <w:pStyle w:val="a4"/>
        <w:ind w:left="-1276"/>
        <w:rPr>
          <w:bCs/>
        </w:rPr>
      </w:pPr>
    </w:p>
    <w:p w:rsidR="00EC4375" w:rsidRDefault="00EC4375" w:rsidP="0073575B">
      <w:pPr>
        <w:pStyle w:val="a4"/>
        <w:ind w:left="-1276"/>
      </w:pPr>
      <w:r>
        <w:rPr>
          <w:bCs/>
        </w:rPr>
        <w:t>По такому же принципу</w:t>
      </w:r>
      <w:r w:rsidR="001D3A9F">
        <w:rPr>
          <w:bCs/>
        </w:rPr>
        <w:t xml:space="preserve"> данные</w:t>
      </w:r>
      <w:r w:rsidR="000700F9">
        <w:rPr>
          <w:bCs/>
        </w:rPr>
        <w:t xml:space="preserve"> </w:t>
      </w:r>
      <w:r>
        <w:rPr>
          <w:bCs/>
        </w:rPr>
        <w:t xml:space="preserve">с услуг </w:t>
      </w:r>
      <w:r w:rsidR="008A2D3C">
        <w:t>'</w:t>
      </w:r>
      <w:r>
        <w:t xml:space="preserve">B03.016.003 </w:t>
      </w:r>
      <w:r w:rsidR="008A2D3C">
        <w:t>'Общий анализ крови развернутый</w:t>
      </w:r>
      <w:r>
        <w:t xml:space="preserve">, </w:t>
      </w:r>
    </w:p>
    <w:p w:rsidR="001D3A9F" w:rsidRDefault="008A2D3C" w:rsidP="001D3A9F">
      <w:pPr>
        <w:pStyle w:val="a4"/>
        <w:ind w:left="-1276"/>
      </w:pPr>
      <w:r>
        <w:t>'</w:t>
      </w:r>
      <w:r w:rsidR="00EC4375">
        <w:t xml:space="preserve">B03.016.006 </w:t>
      </w:r>
      <w:r w:rsidR="00EC4375">
        <w:rPr>
          <w:bCs/>
        </w:rPr>
        <w:t xml:space="preserve"> </w:t>
      </w:r>
      <w:r>
        <w:t xml:space="preserve">'Общий (клинический) анализ мочи </w:t>
      </w:r>
      <w:r w:rsidR="00EC4375">
        <w:t xml:space="preserve">и </w:t>
      </w:r>
      <w:r w:rsidR="000700F9">
        <w:t>бактериальные исследования</w:t>
      </w:r>
      <w:r w:rsidR="001D3A9F">
        <w:t>,</w:t>
      </w:r>
    </w:p>
    <w:p w:rsidR="00EC4375" w:rsidRDefault="00EC4375" w:rsidP="001D3A9F">
      <w:pPr>
        <w:pStyle w:val="a4"/>
        <w:ind w:left="-1276"/>
      </w:pPr>
      <w:r>
        <w:t xml:space="preserve">попадают в </w:t>
      </w:r>
      <w:r w:rsidR="008A2D3C">
        <w:t>назначения</w:t>
      </w:r>
    </w:p>
    <w:p w:rsidR="008A2D3C" w:rsidRDefault="008A2D3C" w:rsidP="008A2D3C">
      <w:pPr>
        <w:pStyle w:val="a4"/>
        <w:ind w:left="-1276"/>
        <w:jc w:val="center"/>
        <w:rPr>
          <w:bCs/>
        </w:rPr>
      </w:pPr>
    </w:p>
    <w:p w:rsidR="008A2D3C" w:rsidRDefault="005664BA" w:rsidP="008A2D3C">
      <w:pPr>
        <w:pStyle w:val="a4"/>
        <w:ind w:left="-1276"/>
        <w:jc w:val="center"/>
        <w:rPr>
          <w:bCs/>
        </w:rPr>
      </w:pPr>
      <w:r>
        <w:rPr>
          <w:bCs/>
        </w:rPr>
        <w:pict>
          <v:shape id="_x0000_i1029" type="#_x0000_t75" style="width:407.4pt;height:69pt">
            <v:imagedata r:id="rId12" o:title="Screenshot_25"/>
          </v:shape>
        </w:pict>
      </w:r>
    </w:p>
    <w:p w:rsidR="000C7880" w:rsidRDefault="000C7880" w:rsidP="000C7880">
      <w:pPr>
        <w:pStyle w:val="a4"/>
        <w:ind w:left="-1276"/>
      </w:pPr>
      <w:r>
        <w:rPr>
          <w:bCs/>
        </w:rPr>
        <w:t xml:space="preserve">В пункт </w:t>
      </w:r>
      <w:r w:rsidRPr="000C7880">
        <w:rPr>
          <w:bCs/>
        </w:rPr>
        <w:t xml:space="preserve"> “</w:t>
      </w:r>
      <w:r>
        <w:t>17.</w:t>
      </w:r>
      <w:r w:rsidR="00F046A7" w:rsidRPr="00F046A7">
        <w:t xml:space="preserve"> </w:t>
      </w:r>
      <w:r>
        <w:t>Лечение</w:t>
      </w:r>
      <w:r w:rsidR="0013097F" w:rsidRPr="0013097F">
        <w:t>:</w:t>
      </w:r>
      <w:r w:rsidRPr="000C7880">
        <w:t xml:space="preserve">”  </w:t>
      </w:r>
      <w:r>
        <w:t>выводятся лекарственные препараты, которые назначили на визите</w:t>
      </w:r>
      <w:r w:rsidR="0013097F">
        <w:t xml:space="preserve"> и услуги</w:t>
      </w:r>
      <w:r w:rsidR="00A001BB">
        <w:t xml:space="preserve"> с профилем "Физиотерапия"</w:t>
      </w:r>
    </w:p>
    <w:p w:rsidR="00B55D30" w:rsidRDefault="005664BA" w:rsidP="00B55D30">
      <w:pPr>
        <w:pStyle w:val="a4"/>
        <w:ind w:left="-1276"/>
        <w:jc w:val="center"/>
      </w:pPr>
      <w:r>
        <w:pict>
          <v:shape id="_x0000_i1030" type="#_x0000_t75" style="width:409.2pt;height:69.6pt">
            <v:imagedata r:id="rId13" o:title="Screenshot_27"/>
          </v:shape>
        </w:pict>
      </w:r>
    </w:p>
    <w:p w:rsidR="000C7880" w:rsidRDefault="004810F6" w:rsidP="000C7880">
      <w:pPr>
        <w:pStyle w:val="a4"/>
        <w:ind w:left="-1276"/>
      </w:pPr>
      <w:r>
        <w:t xml:space="preserve">В пункт </w:t>
      </w:r>
      <w:r w:rsidRPr="004810F6">
        <w:t>“</w:t>
      </w:r>
      <w:r>
        <w:t>18. Хирургическое лечение</w:t>
      </w:r>
      <w:r w:rsidRPr="004810F6">
        <w:t xml:space="preserve">” </w:t>
      </w:r>
      <w:r>
        <w:t xml:space="preserve">выводятся услуги с типом </w:t>
      </w:r>
      <w:r w:rsidRPr="004810F6">
        <w:t>“</w:t>
      </w:r>
      <w:r>
        <w:t>Операция</w:t>
      </w:r>
      <w:r w:rsidRPr="004810F6">
        <w:t>”</w:t>
      </w:r>
      <w:r>
        <w:t>, так же как в пункте 15</w:t>
      </w:r>
      <w:r w:rsidR="00827F7E">
        <w:t>.</w:t>
      </w:r>
    </w:p>
    <w:p w:rsidR="00B16F08" w:rsidRDefault="004810F6" w:rsidP="00B16F08">
      <w:pPr>
        <w:pStyle w:val="a4"/>
        <w:ind w:left="-1276"/>
      </w:pPr>
      <w:r>
        <w:t xml:space="preserve">В пункты 19 и 21 </w:t>
      </w:r>
      <w:r w:rsidR="0009012B">
        <w:t xml:space="preserve">выводятся значения </w:t>
      </w:r>
      <w:r w:rsidR="005A2AAE">
        <w:t xml:space="preserve">из </w:t>
      </w:r>
      <w:r w:rsidR="0009012B">
        <w:t>соответств</w:t>
      </w:r>
      <w:r w:rsidR="0013097F">
        <w:t>ующих</w:t>
      </w:r>
      <w:r w:rsidR="005A2AAE">
        <w:t xml:space="preserve"> полей из</w:t>
      </w:r>
      <w:r w:rsidR="0009012B">
        <w:t xml:space="preserve"> вкладки «</w:t>
      </w:r>
      <w:r w:rsidR="00B16F08">
        <w:t>Осмотр (роддом)</w:t>
      </w:r>
      <w:r w:rsidR="0009012B">
        <w:t xml:space="preserve">», оказанной услуги </w:t>
      </w:r>
      <w:r w:rsidR="00B16F08">
        <w:t xml:space="preserve">СТР32 Ежедневный осмотр родильницы в послеродовой палате </w:t>
      </w:r>
    </w:p>
    <w:p w:rsidR="004810F6" w:rsidRDefault="005664BA" w:rsidP="00B16F08">
      <w:pPr>
        <w:pStyle w:val="a4"/>
        <w:ind w:left="-1276"/>
      </w:pPr>
      <w:r>
        <w:pict>
          <v:shape id="_x0000_i1031" type="#_x0000_t75" style="width:411.6pt;height:63.6pt">
            <v:imagedata r:id="rId14" o:title="Screenshot_28"/>
          </v:shape>
        </w:pict>
      </w:r>
    </w:p>
    <w:p w:rsidR="00A7209A" w:rsidRDefault="00F046A7" w:rsidP="00A7209A">
      <w:pPr>
        <w:pStyle w:val="a4"/>
        <w:ind w:left="-1276"/>
      </w:pPr>
      <w:r>
        <w:t xml:space="preserve">В пункт </w:t>
      </w:r>
      <w:r w:rsidRPr="00F046A7">
        <w:t>“</w:t>
      </w:r>
      <w:r>
        <w:t>20.</w:t>
      </w:r>
      <w:r w:rsidRPr="00F046A7">
        <w:t xml:space="preserve"> </w:t>
      </w:r>
      <w:r>
        <w:t>Где находится ребенок</w:t>
      </w:r>
      <w:r w:rsidRPr="00F046A7">
        <w:t xml:space="preserve">” </w:t>
      </w:r>
      <w:r w:rsidR="00827F7E">
        <w:t>выводится название отделения</w:t>
      </w:r>
      <w:r w:rsidR="00B752B4">
        <w:t>,</w:t>
      </w:r>
      <w:r w:rsidR="00827F7E">
        <w:t xml:space="preserve"> в котором находился новорожденный на момент оказания визита.</w:t>
      </w:r>
    </w:p>
    <w:p w:rsidR="00B752B4" w:rsidRDefault="009E12C2" w:rsidP="00A7209A">
      <w:pPr>
        <w:pStyle w:val="a4"/>
        <w:ind w:left="-1276"/>
      </w:pPr>
      <w:r>
        <w:t xml:space="preserve">Данные в пункт 1 и 2 </w:t>
      </w:r>
      <w:bookmarkStart w:id="0" w:name="_GoBack"/>
      <w:bookmarkEnd w:id="0"/>
    </w:p>
    <w:p w:rsidR="00C729FC" w:rsidRDefault="005664BA" w:rsidP="00C729FC">
      <w:pPr>
        <w:pStyle w:val="a4"/>
        <w:ind w:left="-1276"/>
        <w:jc w:val="center"/>
      </w:pPr>
      <w:r>
        <w:pict>
          <v:shape id="_x0000_i1032" type="#_x0000_t75" style="width:366pt;height:340.2pt">
            <v:imagedata r:id="rId15" o:title="Screenshot_41"/>
          </v:shape>
        </w:pict>
      </w:r>
    </w:p>
    <w:p w:rsidR="00EE37DC" w:rsidRDefault="00C729FC" w:rsidP="00EE37DC">
      <w:pPr>
        <w:pStyle w:val="a4"/>
        <w:ind w:left="-1276"/>
      </w:pPr>
      <w:r>
        <w:t xml:space="preserve">формируются из </w:t>
      </w:r>
      <w:r w:rsidRPr="00C729FC">
        <w:t>“</w:t>
      </w:r>
      <w:r>
        <w:t>Журнала измерений</w:t>
      </w:r>
      <w:r w:rsidRPr="00C729FC">
        <w:t>”</w:t>
      </w:r>
      <w:r>
        <w:t xml:space="preserve">, наименования измерений </w:t>
      </w:r>
      <w:r w:rsidRPr="00C729FC">
        <w:t>“</w:t>
      </w:r>
      <w:r>
        <w:t>ЧСС</w:t>
      </w:r>
      <w:r w:rsidRPr="00C729FC">
        <w:t>”</w:t>
      </w:r>
      <w:r>
        <w:t xml:space="preserve">, </w:t>
      </w:r>
      <w:r w:rsidRPr="00C729FC">
        <w:t>“</w:t>
      </w:r>
      <w:r>
        <w:t>Температура</w:t>
      </w:r>
      <w:r w:rsidRPr="00C729FC">
        <w:t>”</w:t>
      </w:r>
      <w:r>
        <w:t xml:space="preserve"> и </w:t>
      </w:r>
      <w:r w:rsidRPr="00C729FC">
        <w:t>“</w:t>
      </w:r>
      <w:r>
        <w:rPr>
          <w:lang w:val="en-US"/>
        </w:rPr>
        <w:t>AD</w:t>
      </w:r>
      <w:r w:rsidRPr="00C729FC">
        <w:t>”</w:t>
      </w:r>
      <w:r w:rsidR="00861477">
        <w:t>.</w:t>
      </w:r>
    </w:p>
    <w:p w:rsidR="00861477" w:rsidRDefault="00861477" w:rsidP="00EE37DC">
      <w:pPr>
        <w:pStyle w:val="a4"/>
        <w:ind w:left="-1276"/>
        <w:jc w:val="center"/>
      </w:pPr>
      <w:r>
        <w:t>Для этого открываем историю болезни пациента, находим вкладку «Журнал измерений», затем переходим на вкладку «Назначения» и нажимаем кнопку «Создать назначение».</w:t>
      </w:r>
    </w:p>
    <w:p w:rsidR="00861477" w:rsidRDefault="00861477" w:rsidP="00EE37DC">
      <w:pPr>
        <w:pStyle w:val="a4"/>
        <w:ind w:left="-1276"/>
        <w:jc w:val="center"/>
      </w:pPr>
      <w:r>
        <w:rPr>
          <w:noProof/>
        </w:rPr>
        <w:drawing>
          <wp:inline distT="0" distB="0" distL="0" distR="0">
            <wp:extent cx="5940425" cy="198882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477" w:rsidRDefault="00861477" w:rsidP="00861477">
      <w:pPr>
        <w:pStyle w:val="a4"/>
        <w:ind w:left="-1276"/>
        <w:jc w:val="center"/>
      </w:pPr>
      <w:r>
        <w:t xml:space="preserve">Откроется окно «Назначить процедуру». Внесите параметры процедуры и нажмите «Назначить». </w:t>
      </w:r>
    </w:p>
    <w:p w:rsidR="00861477" w:rsidRDefault="00861477" w:rsidP="00EE37DC">
      <w:pPr>
        <w:pStyle w:val="a4"/>
        <w:ind w:left="-1276"/>
        <w:jc w:val="center"/>
      </w:pPr>
      <w:r>
        <w:rPr>
          <w:noProof/>
        </w:rPr>
        <w:drawing>
          <wp:inline distT="0" distB="0" distL="0" distR="0">
            <wp:extent cx="5940425" cy="2964180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477" w:rsidRDefault="00861477" w:rsidP="00EE37DC">
      <w:pPr>
        <w:pStyle w:val="a4"/>
        <w:ind w:left="-1276"/>
        <w:jc w:val="center"/>
      </w:pPr>
      <w:r>
        <w:t>Назначение отобразится в окне «Назначения» и будет выделено красным. Его необходимо подтвердить выбором пункта контекстное меню «Подтвердить назначение». Состояние назначения изменится на «Назначено».</w:t>
      </w:r>
    </w:p>
    <w:p w:rsidR="00F75D04" w:rsidRDefault="00EE37DC" w:rsidP="00F75D04">
      <w:pPr>
        <w:ind w:left="-567"/>
      </w:pPr>
      <w:r w:rsidRPr="00EE37DC">
        <w:rPr>
          <w:noProof/>
        </w:rPr>
        <w:drawing>
          <wp:inline distT="0" distB="0" distL="0" distR="0">
            <wp:extent cx="5937408" cy="3093720"/>
            <wp:effectExtent l="19050" t="0" r="6192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5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205" w:rsidRPr="00F75D04" w:rsidRDefault="00861477" w:rsidP="00F75D04">
      <w:pPr>
        <w:ind w:left="-567"/>
      </w:pPr>
      <w:r w:rsidRPr="00861477">
        <w:rPr>
          <w:rFonts w:ascii="Times New Roman" w:hAnsi="Times New Roman" w:cs="Times New Roman"/>
          <w:sz w:val="24"/>
          <w:szCs w:val="24"/>
        </w:rPr>
        <w:t>Для ввода результата процедуры воспользуйтесь пунктом контекстного меню «Просмотреть».</w:t>
      </w:r>
    </w:p>
    <w:p w:rsidR="00950205" w:rsidRDefault="00861477" w:rsidP="00950205">
      <w:r>
        <w:rPr>
          <w:noProof/>
        </w:rPr>
        <w:drawing>
          <wp:inline distT="0" distB="0" distL="0" distR="0">
            <wp:extent cx="5505450" cy="24574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205" w:rsidRPr="00950205" w:rsidRDefault="00861477" w:rsidP="00F75D04">
      <w:pPr>
        <w:ind w:left="-1276"/>
        <w:jc w:val="center"/>
        <w:rPr>
          <w:rFonts w:ascii="Times New Roman" w:hAnsi="Times New Roman" w:cs="Times New Roman"/>
          <w:sz w:val="24"/>
          <w:szCs w:val="24"/>
        </w:rPr>
      </w:pPr>
      <w:r w:rsidRPr="00950205">
        <w:rPr>
          <w:rFonts w:ascii="Times New Roman" w:hAnsi="Times New Roman" w:cs="Times New Roman"/>
          <w:sz w:val="24"/>
          <w:szCs w:val="24"/>
        </w:rPr>
        <w:t>Откроется окно «Назначить</w:t>
      </w:r>
      <w:r w:rsidR="00950205" w:rsidRPr="00950205">
        <w:rPr>
          <w:rFonts w:ascii="Times New Roman" w:hAnsi="Times New Roman" w:cs="Times New Roman"/>
          <w:sz w:val="24"/>
          <w:szCs w:val="24"/>
        </w:rPr>
        <w:t xml:space="preserve"> </w:t>
      </w:r>
      <w:r w:rsidRPr="00950205">
        <w:rPr>
          <w:rFonts w:ascii="Times New Roman" w:hAnsi="Times New Roman" w:cs="Times New Roman"/>
          <w:sz w:val="24"/>
          <w:szCs w:val="24"/>
        </w:rPr>
        <w:t>процедуру». Введите результат и нажмите кнопку «Подтвердить».</w:t>
      </w:r>
    </w:p>
    <w:p w:rsidR="00861477" w:rsidRDefault="00861477" w:rsidP="00F75D04">
      <w:r>
        <w:rPr>
          <w:noProof/>
        </w:rPr>
        <w:drawing>
          <wp:inline distT="0" distB="0" distL="0" distR="0">
            <wp:extent cx="5490210" cy="261366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95545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477" w:rsidRDefault="00861477" w:rsidP="00861477">
      <w:pPr>
        <w:rPr>
          <w:i/>
        </w:rPr>
      </w:pPr>
      <w:r>
        <w:rPr>
          <w:i/>
        </w:rPr>
        <w:t>Внесение</w:t>
      </w:r>
      <w:r w:rsidRPr="00B4094B">
        <w:rPr>
          <w:i/>
        </w:rPr>
        <w:t xml:space="preserve"> результатов измерения доступно</w:t>
      </w:r>
      <w:r>
        <w:rPr>
          <w:i/>
        </w:rPr>
        <w:t xml:space="preserve"> и</w:t>
      </w:r>
      <w:r w:rsidRPr="00B4094B">
        <w:rPr>
          <w:i/>
        </w:rPr>
        <w:t xml:space="preserve"> с АРМ «Постовая медсестра». </w:t>
      </w:r>
    </w:p>
    <w:p w:rsidR="005C6FF3" w:rsidRPr="005C6FF3" w:rsidRDefault="00861477" w:rsidP="005C6FF3">
      <w:pPr>
        <w:ind w:left="-851"/>
        <w:rPr>
          <w:rFonts w:ascii="Times New Roman" w:hAnsi="Times New Roman" w:cs="Times New Roman"/>
          <w:sz w:val="24"/>
          <w:szCs w:val="24"/>
        </w:rPr>
      </w:pPr>
      <w:r w:rsidRPr="005C6FF3">
        <w:rPr>
          <w:rFonts w:ascii="Times New Roman" w:hAnsi="Times New Roman" w:cs="Times New Roman"/>
          <w:sz w:val="24"/>
          <w:szCs w:val="24"/>
        </w:rPr>
        <w:t xml:space="preserve">Постовая медсестра переходит в пункт меню </w:t>
      </w:r>
      <w:r w:rsidRPr="005C6FF3">
        <w:rPr>
          <w:rFonts w:ascii="Times New Roman" w:hAnsi="Times New Roman" w:cs="Times New Roman"/>
          <w:b/>
          <w:sz w:val="24"/>
          <w:szCs w:val="24"/>
        </w:rPr>
        <w:t>«Рабочие места → Внесение результатов измерений»</w:t>
      </w:r>
      <w:r w:rsidRPr="005C6FF3">
        <w:rPr>
          <w:rFonts w:ascii="Times New Roman" w:hAnsi="Times New Roman" w:cs="Times New Roman"/>
          <w:sz w:val="24"/>
          <w:szCs w:val="24"/>
        </w:rPr>
        <w:t>. Открывается окно, где отображаются процедуры на день. При необходимости можно переключаться по дням.</w:t>
      </w:r>
    </w:p>
    <w:p w:rsidR="00861477" w:rsidRPr="005C6FF3" w:rsidRDefault="00861477" w:rsidP="005C6FF3">
      <w:pPr>
        <w:ind w:left="-851"/>
        <w:rPr>
          <w:rFonts w:ascii="Times New Roman" w:hAnsi="Times New Roman" w:cs="Times New Roman"/>
          <w:sz w:val="24"/>
          <w:szCs w:val="24"/>
        </w:rPr>
      </w:pPr>
      <w:r w:rsidRPr="005C6FF3">
        <w:rPr>
          <w:rFonts w:ascii="Times New Roman" w:hAnsi="Times New Roman" w:cs="Times New Roman"/>
          <w:sz w:val="24"/>
          <w:szCs w:val="24"/>
        </w:rPr>
        <w:t>Если пациент без палаты, то проставляем чек рядом с «Отображать пациентов без палат».</w:t>
      </w:r>
    </w:p>
    <w:p w:rsidR="00FC4CC7" w:rsidRDefault="00861477" w:rsidP="00FC4CC7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5C6FF3">
        <w:rPr>
          <w:rFonts w:ascii="Times New Roman" w:hAnsi="Times New Roman" w:cs="Times New Roman"/>
          <w:sz w:val="24"/>
          <w:szCs w:val="24"/>
        </w:rPr>
        <w:t>Для выполнения процедуры выделяем нужную позицию, вносим результат и нажимаем на кнопку</w:t>
      </w:r>
    </w:p>
    <w:p w:rsidR="00FC4CC7" w:rsidRDefault="00861477" w:rsidP="00FC4CC7">
      <w:pPr>
        <w:ind w:left="-851"/>
      </w:pPr>
      <w:r w:rsidRPr="005C6FF3">
        <w:rPr>
          <w:rFonts w:ascii="Times New Roman" w:hAnsi="Times New Roman" w:cs="Times New Roman"/>
          <w:sz w:val="24"/>
          <w:szCs w:val="24"/>
        </w:rPr>
        <w:t>«Подтвердить»</w:t>
      </w:r>
      <w:r w:rsidR="00FC4CC7">
        <w:t>.</w:t>
      </w:r>
    </w:p>
    <w:p w:rsidR="00C729FC" w:rsidRPr="00640153" w:rsidRDefault="00861477" w:rsidP="00640153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1786255"/>
            <wp:effectExtent l="0" t="0" r="3175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8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29FC" w:rsidRPr="00640153" w:rsidSect="00EE37D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D4C" w:rsidRDefault="00454D4C" w:rsidP="007A1C21">
      <w:pPr>
        <w:spacing w:after="0" w:line="240" w:lineRule="auto"/>
      </w:pPr>
      <w:r>
        <w:separator/>
      </w:r>
    </w:p>
  </w:endnote>
  <w:endnote w:type="continuationSeparator" w:id="0">
    <w:p w:rsidR="00454D4C" w:rsidRDefault="00454D4C" w:rsidP="007A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D4C" w:rsidRDefault="00454D4C" w:rsidP="007A1C21">
      <w:pPr>
        <w:spacing w:after="0" w:line="240" w:lineRule="auto"/>
      </w:pPr>
      <w:r>
        <w:separator/>
      </w:r>
    </w:p>
  </w:footnote>
  <w:footnote w:type="continuationSeparator" w:id="0">
    <w:p w:rsidR="00454D4C" w:rsidRDefault="00454D4C" w:rsidP="007A1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A1719"/>
    <w:multiLevelType w:val="hybridMultilevel"/>
    <w:tmpl w:val="5DE6B746"/>
    <w:lvl w:ilvl="0" w:tplc="12CC8D7C">
      <w:start w:val="11"/>
      <w:numFmt w:val="bullet"/>
      <w:lvlText w:val="-"/>
      <w:lvlJc w:val="left"/>
      <w:pPr>
        <w:ind w:left="-916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abstractNum w:abstractNumId="1" w15:restartNumberingAfterBreak="0">
    <w:nsid w:val="4DEC2E10"/>
    <w:multiLevelType w:val="hybridMultilevel"/>
    <w:tmpl w:val="96DE4FD4"/>
    <w:lvl w:ilvl="0" w:tplc="226010D2">
      <w:start w:val="11"/>
      <w:numFmt w:val="bullet"/>
      <w:lvlText w:val="-"/>
      <w:lvlJc w:val="left"/>
      <w:pPr>
        <w:ind w:left="-9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5E89"/>
    <w:rsid w:val="000070B4"/>
    <w:rsid w:val="00024F5C"/>
    <w:rsid w:val="00050FFF"/>
    <w:rsid w:val="0006615B"/>
    <w:rsid w:val="000700F9"/>
    <w:rsid w:val="0009012B"/>
    <w:rsid w:val="000C7880"/>
    <w:rsid w:val="0013097F"/>
    <w:rsid w:val="001852EE"/>
    <w:rsid w:val="00185E89"/>
    <w:rsid w:val="001D3A9F"/>
    <w:rsid w:val="002279D6"/>
    <w:rsid w:val="0026108B"/>
    <w:rsid w:val="00291981"/>
    <w:rsid w:val="002A10E8"/>
    <w:rsid w:val="00410269"/>
    <w:rsid w:val="00412B6F"/>
    <w:rsid w:val="00440F53"/>
    <w:rsid w:val="00454D4C"/>
    <w:rsid w:val="004810F6"/>
    <w:rsid w:val="004A27E1"/>
    <w:rsid w:val="004F0007"/>
    <w:rsid w:val="005348DB"/>
    <w:rsid w:val="005664BA"/>
    <w:rsid w:val="005A2AAE"/>
    <w:rsid w:val="005C6FF3"/>
    <w:rsid w:val="00620AF9"/>
    <w:rsid w:val="00640153"/>
    <w:rsid w:val="00652296"/>
    <w:rsid w:val="00662498"/>
    <w:rsid w:val="0068121D"/>
    <w:rsid w:val="00685133"/>
    <w:rsid w:val="006D5389"/>
    <w:rsid w:val="00706EF5"/>
    <w:rsid w:val="0073575B"/>
    <w:rsid w:val="0073699E"/>
    <w:rsid w:val="00792421"/>
    <w:rsid w:val="007A1C21"/>
    <w:rsid w:val="008000F7"/>
    <w:rsid w:val="00827F7E"/>
    <w:rsid w:val="00861477"/>
    <w:rsid w:val="00862237"/>
    <w:rsid w:val="008A2D3C"/>
    <w:rsid w:val="008D5FE0"/>
    <w:rsid w:val="00935A50"/>
    <w:rsid w:val="00950205"/>
    <w:rsid w:val="00957DE0"/>
    <w:rsid w:val="00965CF6"/>
    <w:rsid w:val="00975F97"/>
    <w:rsid w:val="009900D2"/>
    <w:rsid w:val="009A7A53"/>
    <w:rsid w:val="009E12C2"/>
    <w:rsid w:val="00A001BB"/>
    <w:rsid w:val="00A0067C"/>
    <w:rsid w:val="00A44A4B"/>
    <w:rsid w:val="00A51970"/>
    <w:rsid w:val="00A60B3C"/>
    <w:rsid w:val="00A7209A"/>
    <w:rsid w:val="00AA2719"/>
    <w:rsid w:val="00AA5E82"/>
    <w:rsid w:val="00AC3C53"/>
    <w:rsid w:val="00AC4790"/>
    <w:rsid w:val="00B16F08"/>
    <w:rsid w:val="00B409A6"/>
    <w:rsid w:val="00B55D30"/>
    <w:rsid w:val="00B752B4"/>
    <w:rsid w:val="00B970C9"/>
    <w:rsid w:val="00BF02EE"/>
    <w:rsid w:val="00C06F73"/>
    <w:rsid w:val="00C729FC"/>
    <w:rsid w:val="00C8756E"/>
    <w:rsid w:val="00CB1597"/>
    <w:rsid w:val="00CC51B2"/>
    <w:rsid w:val="00CC6C84"/>
    <w:rsid w:val="00D2420A"/>
    <w:rsid w:val="00DB0D3A"/>
    <w:rsid w:val="00DE145F"/>
    <w:rsid w:val="00E037B1"/>
    <w:rsid w:val="00E326A0"/>
    <w:rsid w:val="00EA3642"/>
    <w:rsid w:val="00EC4375"/>
    <w:rsid w:val="00ED4BA6"/>
    <w:rsid w:val="00EE37DC"/>
    <w:rsid w:val="00EF31AC"/>
    <w:rsid w:val="00EF31DB"/>
    <w:rsid w:val="00F046A7"/>
    <w:rsid w:val="00F331E8"/>
    <w:rsid w:val="00F5696B"/>
    <w:rsid w:val="00F75D04"/>
    <w:rsid w:val="00F95FC7"/>
    <w:rsid w:val="00FC4CC7"/>
    <w:rsid w:val="00FD52AB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1DF4A109"/>
  <w15:docId w15:val="{CBE17E79-EF5B-45B2-B891-E59A2582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7B1"/>
  </w:style>
  <w:style w:type="paragraph" w:styleId="1">
    <w:name w:val="heading 1"/>
    <w:basedOn w:val="a"/>
    <w:link w:val="10"/>
    <w:uiPriority w:val="9"/>
    <w:qFormat/>
    <w:rsid w:val="0018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E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85E8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8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62498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A1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1C21"/>
  </w:style>
  <w:style w:type="paragraph" w:styleId="a8">
    <w:name w:val="footer"/>
    <w:basedOn w:val="a"/>
    <w:link w:val="a9"/>
    <w:uiPriority w:val="99"/>
    <w:semiHidden/>
    <w:unhideWhenUsed/>
    <w:rsid w:val="007A1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A1C21"/>
  </w:style>
  <w:style w:type="character" w:customStyle="1" w:styleId="confluence-anchor-link">
    <w:name w:val="confluence-anchor-link"/>
    <w:basedOn w:val="a0"/>
    <w:rsid w:val="00965CF6"/>
  </w:style>
  <w:style w:type="paragraph" w:styleId="aa">
    <w:name w:val="Balloon Text"/>
    <w:basedOn w:val="a"/>
    <w:link w:val="ab"/>
    <w:uiPriority w:val="99"/>
    <w:semiHidden/>
    <w:unhideWhenUsed/>
    <w:rsid w:val="00007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7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51488-F6F9-4254-9DF2-0E64404D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Борисов</dc:creator>
  <cp:keywords/>
  <dc:description/>
  <cp:lastModifiedBy>Лилия Халикова</cp:lastModifiedBy>
  <cp:revision>51</cp:revision>
  <dcterms:created xsi:type="dcterms:W3CDTF">2021-08-16T08:07:00Z</dcterms:created>
  <dcterms:modified xsi:type="dcterms:W3CDTF">2022-05-30T07:18:00Z</dcterms:modified>
</cp:coreProperties>
</file>