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DBF3C" w14:textId="19E0B280" w:rsidR="00397EC3" w:rsidRPr="00F75E0F" w:rsidRDefault="009F7B77" w:rsidP="00F75E0F">
      <w:pPr>
        <w:spacing w:after="120" w:line="23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F75E0F">
        <w:rPr>
          <w:rFonts w:ascii="Times New Roman" w:hAnsi="Times New Roman" w:cs="Times New Roman"/>
          <w:b/>
          <w:sz w:val="36"/>
          <w:szCs w:val="36"/>
        </w:rPr>
        <w:t xml:space="preserve">Инструкция </w:t>
      </w:r>
      <w:r w:rsidR="00F75E0F" w:rsidRPr="00F75E0F">
        <w:rPr>
          <w:rFonts w:ascii="Times New Roman" w:hAnsi="Times New Roman" w:cs="Times New Roman"/>
          <w:b/>
          <w:sz w:val="36"/>
          <w:szCs w:val="36"/>
        </w:rPr>
        <w:t xml:space="preserve">по ведению документооборота при доставке пациента </w:t>
      </w:r>
      <w:r w:rsidR="005631F0">
        <w:rPr>
          <w:rFonts w:ascii="Times New Roman" w:hAnsi="Times New Roman" w:cs="Times New Roman"/>
          <w:b/>
          <w:sz w:val="36"/>
          <w:szCs w:val="36"/>
        </w:rPr>
        <w:t>в стационар</w:t>
      </w:r>
      <w:r w:rsidR="005631F0" w:rsidRPr="00F75E0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75E0F" w:rsidRPr="00F75E0F">
        <w:rPr>
          <w:rFonts w:ascii="Times New Roman" w:hAnsi="Times New Roman" w:cs="Times New Roman"/>
          <w:b/>
          <w:sz w:val="36"/>
          <w:szCs w:val="36"/>
        </w:rPr>
        <w:t xml:space="preserve">бригадой </w:t>
      </w:r>
      <w:r w:rsidRPr="00F75E0F">
        <w:rPr>
          <w:rFonts w:ascii="Times New Roman" w:hAnsi="Times New Roman" w:cs="Times New Roman"/>
          <w:b/>
          <w:sz w:val="36"/>
          <w:szCs w:val="36"/>
        </w:rPr>
        <w:t>скорой медицинской помощи</w:t>
      </w:r>
    </w:p>
    <w:sdt>
      <w:sdtPr>
        <w:rPr>
          <w:rFonts w:ascii="Times New Roman" w:eastAsia="Calibri" w:hAnsi="Times New Roman" w:cs="Times New Roman"/>
          <w:b/>
          <w:bCs/>
          <w:color w:val="auto"/>
          <w:sz w:val="36"/>
          <w:szCs w:val="36"/>
          <w:lang w:val="ru-RU" w:eastAsia="ru-RU"/>
        </w:rPr>
        <w:id w:val="6645150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FA0A16" w14:textId="096B6EBC" w:rsidR="00185599" w:rsidRPr="005631F0" w:rsidRDefault="00185599">
          <w:pPr>
            <w:pStyle w:val="a5"/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  <w:u w:val="single"/>
              <w:lang w:val="ru-RU"/>
            </w:rPr>
          </w:pPr>
          <w:r w:rsidRPr="005631F0"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  <w:u w:val="single"/>
              <w:lang w:val="ru-RU"/>
            </w:rPr>
            <w:t>Оглавление</w:t>
          </w:r>
        </w:p>
        <w:p w14:paraId="04A1535F" w14:textId="77777777" w:rsidR="005631F0" w:rsidRPr="005631F0" w:rsidRDefault="00185599">
          <w:pPr>
            <w:pStyle w:val="11"/>
            <w:tabs>
              <w:tab w:val="left" w:pos="440"/>
              <w:tab w:val="right" w:leader="dot" w:pos="898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r w:rsidRPr="00F75E0F">
            <w:rPr>
              <w:rFonts w:ascii="Times New Roman" w:hAnsi="Times New Roman" w:cs="Times New Roman"/>
              <w:b/>
              <w:bCs/>
              <w:color w:val="auto"/>
              <w:sz w:val="32"/>
              <w:szCs w:val="32"/>
            </w:rPr>
            <w:fldChar w:fldCharType="begin"/>
          </w:r>
          <w:r w:rsidRPr="00F75E0F">
            <w:rPr>
              <w:rFonts w:ascii="Times New Roman" w:hAnsi="Times New Roman" w:cs="Times New Roman"/>
              <w:b/>
              <w:bCs/>
              <w:color w:val="auto"/>
              <w:sz w:val="32"/>
              <w:szCs w:val="32"/>
            </w:rPr>
            <w:instrText xml:space="preserve"> TOC \o "1-3" \h \z \u </w:instrText>
          </w:r>
          <w:r w:rsidRPr="00F75E0F">
            <w:rPr>
              <w:rFonts w:ascii="Times New Roman" w:hAnsi="Times New Roman" w:cs="Times New Roman"/>
              <w:b/>
              <w:bCs/>
              <w:color w:val="auto"/>
              <w:sz w:val="32"/>
              <w:szCs w:val="32"/>
            </w:rPr>
            <w:fldChar w:fldCharType="separate"/>
          </w:r>
          <w:hyperlink w:anchor="_Toc114668506" w:history="1">
            <w:r w:rsidR="005631F0" w:rsidRPr="005631F0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u w:color="000000"/>
              </w:rPr>
              <w:t>1.</w:t>
            </w:r>
            <w:r w:rsidR="005631F0" w:rsidRPr="005631F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</w:rPr>
              <w:tab/>
            </w:r>
            <w:r w:rsidR="005631F0" w:rsidRPr="005631F0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_Toc114668506 \h </w:instrTex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8181D" w14:textId="77777777" w:rsidR="005631F0" w:rsidRPr="005631F0" w:rsidRDefault="00BC5B1C">
          <w:pPr>
            <w:pStyle w:val="11"/>
            <w:tabs>
              <w:tab w:val="left" w:pos="440"/>
              <w:tab w:val="right" w:leader="dot" w:pos="898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114668507" w:history="1">
            <w:r w:rsidR="005631F0" w:rsidRPr="005631F0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u w:color="000000"/>
              </w:rPr>
              <w:t>2.</w:t>
            </w:r>
            <w:r w:rsidR="005631F0" w:rsidRPr="005631F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</w:rPr>
              <w:tab/>
            </w:r>
            <w:r w:rsidR="005631F0" w:rsidRPr="005631F0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Добавление записи в журнал госпитализации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_Toc114668507 \h </w:instrTex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91D7A5" w14:textId="77777777" w:rsidR="005631F0" w:rsidRPr="005631F0" w:rsidRDefault="00BC5B1C">
          <w:pPr>
            <w:pStyle w:val="11"/>
            <w:tabs>
              <w:tab w:val="left" w:pos="440"/>
              <w:tab w:val="right" w:leader="dot" w:pos="898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</w:rPr>
          </w:pPr>
          <w:hyperlink w:anchor="_Toc114668508" w:history="1">
            <w:r w:rsidR="005631F0" w:rsidRPr="005631F0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u w:color="000000"/>
              </w:rPr>
              <w:t>3.</w:t>
            </w:r>
            <w:r w:rsidR="005631F0" w:rsidRPr="005631F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</w:rPr>
              <w:tab/>
            </w:r>
            <w:r w:rsidR="005631F0" w:rsidRPr="005631F0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Печать формы 114/у «Сопроводительный лист»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_Toc114668508 \h </w:instrTex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A96E0" w14:textId="77777777" w:rsidR="005631F0" w:rsidRDefault="00BC5B1C">
          <w:pPr>
            <w:pStyle w:val="11"/>
            <w:tabs>
              <w:tab w:val="left" w:pos="440"/>
              <w:tab w:val="right" w:leader="dot" w:pos="8981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14668509" w:history="1">
            <w:r w:rsidR="005631F0" w:rsidRPr="005631F0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u w:color="000000"/>
              </w:rPr>
              <w:t>4.</w:t>
            </w:r>
            <w:r w:rsidR="005631F0" w:rsidRPr="005631F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</w:rPr>
              <w:tab/>
            </w:r>
            <w:r w:rsidR="005631F0" w:rsidRPr="005631F0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Создание связи с имеющийся историей болезни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_Toc114668509 \h </w:instrTex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31F0" w:rsidRPr="005631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61B2A1" w14:textId="22C291CE" w:rsidR="00185599" w:rsidRPr="00F75E0F" w:rsidRDefault="00185599">
          <w:pPr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</w:pPr>
          <w:r w:rsidRPr="00F75E0F">
            <w:rPr>
              <w:rFonts w:ascii="Times New Roman" w:hAnsi="Times New Roman" w:cs="Times New Roman"/>
              <w:b/>
              <w:bCs/>
              <w:noProof/>
              <w:color w:val="auto"/>
              <w:sz w:val="32"/>
              <w:szCs w:val="32"/>
            </w:rPr>
            <w:fldChar w:fldCharType="end"/>
          </w:r>
        </w:p>
      </w:sdtContent>
    </w:sdt>
    <w:p w14:paraId="42925407" w14:textId="4F007CF2" w:rsidR="00185599" w:rsidRPr="00F75E0F" w:rsidRDefault="00D00A2B" w:rsidP="00860F55">
      <w:pPr>
        <w:rPr>
          <w:rFonts w:ascii="Times New Roman" w:hAnsi="Times New Roman" w:cs="Times New Roman"/>
          <w:b/>
          <w:sz w:val="60"/>
        </w:rPr>
      </w:pPr>
      <w:r w:rsidRPr="00F75E0F">
        <w:rPr>
          <w:rFonts w:ascii="Times New Roman" w:hAnsi="Times New Roman" w:cs="Times New Roman"/>
          <w:b/>
          <w:sz w:val="60"/>
        </w:rPr>
        <w:br w:type="page"/>
      </w:r>
    </w:p>
    <w:p w14:paraId="64D22AAF" w14:textId="77777777" w:rsidR="00255D34" w:rsidRDefault="00255D34" w:rsidP="00255D34">
      <w:pPr>
        <w:rPr>
          <w:rFonts w:ascii="Times New Roman" w:hAnsi="Times New Roman" w:cs="Times New Roman"/>
          <w:sz w:val="36"/>
          <w:szCs w:val="36"/>
        </w:rPr>
      </w:pPr>
    </w:p>
    <w:p w14:paraId="4C17B447" w14:textId="50503098" w:rsidR="00BD1988" w:rsidRDefault="00BD1988" w:rsidP="00BD1988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Сопроводительный лист </w:t>
      </w:r>
      <w:r w:rsidRPr="00BD1988">
        <w:rPr>
          <w:rFonts w:ascii="Times New Roman" w:hAnsi="Times New Roman" w:cs="Times New Roman"/>
          <w:sz w:val="28"/>
          <w:szCs w:val="24"/>
        </w:rPr>
        <w:t>в полном объеме заполняют медицинские работники (врач, фельдшер) бригады скорой медицинской помощи в ГИС СМП при передаче больного в приемное отделение стационара.</w:t>
      </w:r>
    </w:p>
    <w:p w14:paraId="3128D611" w14:textId="77777777" w:rsidR="00BD1988" w:rsidRPr="00255D34" w:rsidRDefault="00BD1988" w:rsidP="00BD1988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4"/>
        </w:rPr>
      </w:pPr>
    </w:p>
    <w:p w14:paraId="10515ED8" w14:textId="77777777" w:rsidR="006A2429" w:rsidRDefault="006A2429" w:rsidP="00BD1988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BD1988">
        <w:rPr>
          <w:rFonts w:ascii="Times New Roman" w:hAnsi="Times New Roman" w:cs="Times New Roman"/>
          <w:sz w:val="28"/>
          <w:szCs w:val="24"/>
          <w:u w:val="single"/>
        </w:rPr>
        <w:t xml:space="preserve">Необходимо организовать </w:t>
      </w:r>
      <w:r w:rsidR="00255D34" w:rsidRPr="00BD1988">
        <w:rPr>
          <w:rFonts w:ascii="Times New Roman" w:hAnsi="Times New Roman" w:cs="Times New Roman"/>
          <w:sz w:val="28"/>
          <w:szCs w:val="24"/>
          <w:u w:val="single"/>
        </w:rPr>
        <w:t>пациент ориентированн</w:t>
      </w:r>
      <w:r w:rsidRPr="00BD1988">
        <w:rPr>
          <w:rFonts w:ascii="Times New Roman" w:hAnsi="Times New Roman" w:cs="Times New Roman"/>
          <w:sz w:val="28"/>
          <w:szCs w:val="24"/>
          <w:u w:val="single"/>
        </w:rPr>
        <w:t>ый</w:t>
      </w:r>
      <w:r w:rsidR="00255D34" w:rsidRPr="00BD1988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BD1988">
        <w:rPr>
          <w:rFonts w:ascii="Times New Roman" w:hAnsi="Times New Roman" w:cs="Times New Roman"/>
          <w:sz w:val="28"/>
          <w:szCs w:val="24"/>
          <w:u w:val="single"/>
        </w:rPr>
        <w:t xml:space="preserve">электронный </w:t>
      </w:r>
      <w:r w:rsidR="00255D34" w:rsidRPr="00BD1988">
        <w:rPr>
          <w:rFonts w:ascii="Times New Roman" w:hAnsi="Times New Roman" w:cs="Times New Roman"/>
          <w:sz w:val="28"/>
          <w:szCs w:val="24"/>
          <w:u w:val="single"/>
        </w:rPr>
        <w:t xml:space="preserve">документооборот в </w:t>
      </w:r>
      <w:r w:rsidRPr="00BD1988">
        <w:rPr>
          <w:rFonts w:ascii="Times New Roman" w:hAnsi="Times New Roman" w:cs="Times New Roman"/>
          <w:sz w:val="28"/>
          <w:szCs w:val="24"/>
          <w:u w:val="single"/>
        </w:rPr>
        <w:t xml:space="preserve">приемных покоях </w:t>
      </w:r>
      <w:r w:rsidR="00255D34" w:rsidRPr="00BD1988">
        <w:rPr>
          <w:rFonts w:ascii="Times New Roman" w:hAnsi="Times New Roman" w:cs="Times New Roman"/>
          <w:sz w:val="28"/>
          <w:szCs w:val="24"/>
          <w:u w:val="single"/>
        </w:rPr>
        <w:t>стационар</w:t>
      </w:r>
      <w:r w:rsidRPr="00BD1988">
        <w:rPr>
          <w:rFonts w:ascii="Times New Roman" w:hAnsi="Times New Roman" w:cs="Times New Roman"/>
          <w:sz w:val="28"/>
          <w:szCs w:val="24"/>
          <w:u w:val="single"/>
        </w:rPr>
        <w:t>ов</w:t>
      </w:r>
      <w:r>
        <w:rPr>
          <w:rFonts w:ascii="Times New Roman" w:hAnsi="Times New Roman" w:cs="Times New Roman"/>
          <w:sz w:val="28"/>
          <w:szCs w:val="24"/>
        </w:rPr>
        <w:t xml:space="preserve"> для:</w:t>
      </w:r>
    </w:p>
    <w:p w14:paraId="4BC33244" w14:textId="06A90D8A" w:rsidR="006A2429" w:rsidRPr="00BD1988" w:rsidRDefault="00BD1988" w:rsidP="00BD198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D1988">
        <w:rPr>
          <w:rFonts w:ascii="Times New Roman" w:hAnsi="Times New Roman" w:cs="Times New Roman"/>
          <w:sz w:val="28"/>
          <w:szCs w:val="24"/>
        </w:rPr>
        <w:t xml:space="preserve">оперативного информирования </w:t>
      </w:r>
      <w:r w:rsidR="006A2429" w:rsidRPr="00BD1988">
        <w:rPr>
          <w:rFonts w:ascii="Times New Roman" w:hAnsi="Times New Roman" w:cs="Times New Roman"/>
          <w:sz w:val="28"/>
          <w:szCs w:val="24"/>
        </w:rPr>
        <w:t xml:space="preserve">сотрудников приемных покоев и отделений стационаров </w:t>
      </w:r>
      <w:r w:rsidRPr="00BD1988">
        <w:rPr>
          <w:rFonts w:ascii="Times New Roman" w:hAnsi="Times New Roman" w:cs="Times New Roman"/>
          <w:sz w:val="28"/>
          <w:szCs w:val="24"/>
        </w:rPr>
        <w:t>о доставке</w:t>
      </w:r>
      <w:r w:rsidR="006A2429" w:rsidRPr="00BD1988">
        <w:rPr>
          <w:rFonts w:ascii="Times New Roman" w:hAnsi="Times New Roman" w:cs="Times New Roman"/>
          <w:sz w:val="28"/>
          <w:szCs w:val="24"/>
        </w:rPr>
        <w:t xml:space="preserve"> пациент</w:t>
      </w:r>
      <w:r w:rsidRPr="00BD1988">
        <w:rPr>
          <w:rFonts w:ascii="Times New Roman" w:hAnsi="Times New Roman" w:cs="Times New Roman"/>
          <w:sz w:val="28"/>
          <w:szCs w:val="24"/>
        </w:rPr>
        <w:t>а;</w:t>
      </w:r>
    </w:p>
    <w:p w14:paraId="6D4AF37F" w14:textId="302F12B0" w:rsidR="00255D34" w:rsidRPr="00BD1988" w:rsidRDefault="006A2429" w:rsidP="00BD198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D1988">
        <w:rPr>
          <w:rFonts w:ascii="Times New Roman" w:hAnsi="Times New Roman" w:cs="Times New Roman"/>
          <w:sz w:val="28"/>
          <w:szCs w:val="24"/>
        </w:rPr>
        <w:t>обеспечения преемственности и последовательности в оказании медицинской помощи больным;</w:t>
      </w:r>
    </w:p>
    <w:p w14:paraId="52DD31C5" w14:textId="5AB7BADA" w:rsidR="006A2429" w:rsidRPr="00BD1988" w:rsidRDefault="006A2429" w:rsidP="00BD1988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BD1988">
        <w:rPr>
          <w:rFonts w:ascii="Times New Roman" w:hAnsi="Times New Roman" w:cs="Times New Roman"/>
          <w:sz w:val="28"/>
          <w:szCs w:val="24"/>
        </w:rPr>
        <w:t>сокращения времени заполнения лицевого листа ИБ в приемных покоях</w:t>
      </w:r>
      <w:r w:rsidR="00BD1988" w:rsidRPr="00BD1988">
        <w:rPr>
          <w:rFonts w:ascii="Times New Roman" w:hAnsi="Times New Roman" w:cs="Times New Roman"/>
          <w:sz w:val="28"/>
          <w:szCs w:val="24"/>
        </w:rPr>
        <w:t>.</w:t>
      </w:r>
    </w:p>
    <w:p w14:paraId="6DBC5663" w14:textId="77777777" w:rsidR="00255D34" w:rsidRDefault="00255D34" w:rsidP="00255D34">
      <w:pPr>
        <w:rPr>
          <w:rFonts w:ascii="Times New Roman" w:hAnsi="Times New Roman" w:cs="Times New Roman"/>
          <w:sz w:val="36"/>
          <w:szCs w:val="36"/>
        </w:rPr>
      </w:pPr>
    </w:p>
    <w:p w14:paraId="1B0AFD69" w14:textId="18338EF4" w:rsidR="00F61F8B" w:rsidRPr="00255D34" w:rsidRDefault="006335E5">
      <w:pPr>
        <w:pStyle w:val="1"/>
        <w:ind w:left="472" w:hanging="487"/>
        <w:rPr>
          <w:rFonts w:ascii="Times New Roman" w:hAnsi="Times New Roman" w:cs="Times New Roman"/>
          <w:sz w:val="36"/>
          <w:szCs w:val="36"/>
        </w:rPr>
      </w:pPr>
      <w:bookmarkStart w:id="1" w:name="_Toc114668506"/>
      <w:r w:rsidRPr="00255D34">
        <w:rPr>
          <w:rFonts w:ascii="Times New Roman" w:hAnsi="Times New Roman" w:cs="Times New Roman"/>
          <w:sz w:val="36"/>
          <w:szCs w:val="36"/>
        </w:rPr>
        <w:t>Начало работы</w:t>
      </w:r>
      <w:bookmarkEnd w:id="1"/>
    </w:p>
    <w:p w14:paraId="0FA866DC" w14:textId="1B4ED155" w:rsidR="00F61F8B" w:rsidRPr="00F75E0F" w:rsidRDefault="00AC7B3F">
      <w:pPr>
        <w:spacing w:after="380"/>
        <w:ind w:right="-29"/>
        <w:rPr>
          <w:rFonts w:ascii="Times New Roman" w:hAnsi="Times New Roman" w:cs="Times New Roman"/>
        </w:rPr>
      </w:pPr>
      <w:r w:rsidRPr="00F75E0F">
        <w:rPr>
          <w:rStyle w:val="a4"/>
          <w:rFonts w:ascii="Times New Roman" w:hAnsi="Times New Roman" w:cs="Times New Roman"/>
          <w:b/>
          <w:bCs/>
          <w:noProof/>
          <w:color w:val="auto"/>
          <w:sz w:val="45"/>
          <w:szCs w:val="45"/>
        </w:rPr>
        <w:drawing>
          <wp:anchor distT="0" distB="0" distL="114300" distR="114300" simplePos="0" relativeHeight="251659264" behindDoc="0" locked="0" layoutInCell="1" allowOverlap="1" wp14:anchorId="39C167B2" wp14:editId="052DCBB5">
            <wp:simplePos x="0" y="0"/>
            <wp:positionH relativeFrom="column">
              <wp:posOffset>133350</wp:posOffset>
            </wp:positionH>
            <wp:positionV relativeFrom="paragraph">
              <wp:posOffset>200025</wp:posOffset>
            </wp:positionV>
            <wp:extent cx="327804" cy="327804"/>
            <wp:effectExtent l="0" t="0" r="0" b="0"/>
            <wp:wrapNone/>
            <wp:docPr id="15" name="Рисунок 15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r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4" cy="3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A6E" w:rsidRPr="00F75E0F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7F0F1F3C" wp14:editId="361F3ED1">
                <wp:extent cx="5727699" cy="762422"/>
                <wp:effectExtent l="0" t="0" r="6985" b="0"/>
                <wp:docPr id="1203" name="Group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699" cy="762422"/>
                          <a:chOff x="0" y="0"/>
                          <a:chExt cx="5727699" cy="762422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5727699" cy="76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699" h="762422">
                                <a:moveTo>
                                  <a:pt x="28591" y="0"/>
                                </a:moveTo>
                                <a:lnTo>
                                  <a:pt x="5699108" y="0"/>
                                </a:lnTo>
                                <a:cubicBezTo>
                                  <a:pt x="5702899" y="0"/>
                                  <a:pt x="5706546" y="725"/>
                                  <a:pt x="5710049" y="2176"/>
                                </a:cubicBezTo>
                                <a:cubicBezTo>
                                  <a:pt x="5713552" y="3627"/>
                                  <a:pt x="5716644" y="5693"/>
                                  <a:pt x="5719325" y="8374"/>
                                </a:cubicBezTo>
                                <a:cubicBezTo>
                                  <a:pt x="5722006" y="11054"/>
                                  <a:pt x="5724071" y="14146"/>
                                  <a:pt x="5725523" y="17649"/>
                                </a:cubicBezTo>
                                <a:cubicBezTo>
                                  <a:pt x="5726974" y="21152"/>
                                  <a:pt x="5727699" y="24799"/>
                                  <a:pt x="5727699" y="28591"/>
                                </a:cubicBezTo>
                                <a:lnTo>
                                  <a:pt x="5727699" y="733832"/>
                                </a:lnTo>
                                <a:cubicBezTo>
                                  <a:pt x="5727699" y="737623"/>
                                  <a:pt x="5726974" y="741270"/>
                                  <a:pt x="5725523" y="744772"/>
                                </a:cubicBezTo>
                                <a:cubicBezTo>
                                  <a:pt x="5724071" y="748275"/>
                                  <a:pt x="5722006" y="751367"/>
                                  <a:pt x="5719325" y="754048"/>
                                </a:cubicBezTo>
                                <a:cubicBezTo>
                                  <a:pt x="5716644" y="756729"/>
                                  <a:pt x="5713552" y="758795"/>
                                  <a:pt x="5710049" y="760246"/>
                                </a:cubicBezTo>
                                <a:cubicBezTo>
                                  <a:pt x="5706546" y="761697"/>
                                  <a:pt x="5702899" y="762422"/>
                                  <a:pt x="5699108" y="762422"/>
                                </a:cubicBezTo>
                                <a:lnTo>
                                  <a:pt x="28591" y="762422"/>
                                </a:lnTo>
                                <a:cubicBezTo>
                                  <a:pt x="24799" y="762422"/>
                                  <a:pt x="21152" y="761697"/>
                                  <a:pt x="17650" y="760246"/>
                                </a:cubicBezTo>
                                <a:cubicBezTo>
                                  <a:pt x="14147" y="758795"/>
                                  <a:pt x="11055" y="756729"/>
                                  <a:pt x="8374" y="754048"/>
                                </a:cubicBezTo>
                                <a:cubicBezTo>
                                  <a:pt x="5693" y="751367"/>
                                  <a:pt x="3627" y="748275"/>
                                  <a:pt x="2176" y="744772"/>
                                </a:cubicBezTo>
                                <a:lnTo>
                                  <a:pt x="0" y="733832"/>
                                </a:lnTo>
                                <a:lnTo>
                                  <a:pt x="0" y="28591"/>
                                </a:lnTo>
                                <a:lnTo>
                                  <a:pt x="2176" y="17649"/>
                                </a:lnTo>
                                <a:cubicBezTo>
                                  <a:pt x="3627" y="14146"/>
                                  <a:pt x="5693" y="11054"/>
                                  <a:pt x="8374" y="8374"/>
                                </a:cubicBezTo>
                                <a:cubicBezTo>
                                  <a:pt x="11055" y="5693"/>
                                  <a:pt x="14147" y="3627"/>
                                  <a:pt x="17650" y="2176"/>
                                </a:cubicBezTo>
                                <a:cubicBezTo>
                                  <a:pt x="21152" y="725"/>
                                  <a:pt x="24799" y="0"/>
                                  <a:pt x="28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3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1290" y="203488"/>
                            <a:ext cx="4541313" cy="190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A45E5" w14:textId="77777777" w:rsidR="00F61F8B" w:rsidRPr="002E71EB" w:rsidRDefault="00986A6E"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Для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работы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в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данном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модуле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необходима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 w:rsidRPr="002E71EB">
                                <w:rPr>
                                  <w:w w:val="108"/>
                                  <w:sz w:val="24"/>
                                </w:rPr>
                                <w:t>роль</w:t>
                              </w:r>
                              <w:r w:rsidRPr="002E71EB">
                                <w:rPr>
                                  <w:spacing w:val="1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55811" y="203488"/>
                            <a:ext cx="1414283" cy="190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28B35" w14:textId="77777777" w:rsidR="00F61F8B" w:rsidRDefault="00986A6E"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“Регистратор-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1290" y="432214"/>
                            <a:ext cx="820526" cy="1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B325C" w14:textId="77777777" w:rsidR="00F61F8B" w:rsidRDefault="00986A6E">
                              <w:r>
                                <w:rPr>
                                  <w:b/>
                                  <w:w w:val="120"/>
                                  <w:sz w:val="24"/>
                                </w:rPr>
                                <w:t>Курьер”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F0F1F3C" id="Group 1203" o:spid="_x0000_s1026" style="width:451pt;height:60.05pt;mso-position-horizontal-relative:char;mso-position-vertical-relative:line" coordsize="57276,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">
                <v:shape id="Shape 10" o:spid="_x0000_s1027" style="position:absolute;width:57276;height:7624;visibility:visible;mso-wrap-style:square;v-text-anchor:top" coordsize="5727699,76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Y/sUA&#10;AADbAAAADwAAAGRycy9kb3ducmV2LnhtbESPQWvCQBCF7wX/wzJCL6KbCi0aXcWWlgoF0ejF25Ad&#10;k2B2NmQ3mv77zkHobYb35r1vluve1epGbag8G3iZJKCIc28rLgycjl/jGagQkS3WnsnALwVYrwZP&#10;S0ytv/OBblkslIRwSNFAGWOTah3ykhyGiW+IRbv41mGUtS20bfEu4a7W0yR50w4rloYSG/ooKb9m&#10;nTOw+6m693Mz39fZoXv9/uTRflqMjHke9psFqEh9/Dc/rrdW8IVefpE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5j+xQAAANsAAAAPAAAAAAAAAAAAAAAAAJgCAABkcnMv&#10;ZG93bnJldi54bWxQSwUGAAAAAAQABAD1AAAAigMAAAAA&#10;" path="m28591,l5699108,v3791,,7438,725,10941,2176c5713552,3627,5716644,5693,5719325,8374v2681,2680,4746,5772,6198,9275c5726974,21152,5727699,24799,5727699,28591r,705241c5727699,737623,5726974,741270,5725523,744772v-1452,3503,-3517,6595,-6198,9276c5716644,756729,5713552,758795,5710049,760246v-3503,1451,-7150,2176,-10941,2176l28591,762422v-3792,,-7439,-725,-10941,-2176c14147,758795,11055,756729,8374,754048,5693,751367,3627,748275,2176,744772l,733832,,28591,2176,17649c3627,14146,5693,11054,8374,8374,11055,5693,14147,3627,17650,2176,21152,725,24799,,28591,xe" fillcolor="#fbf3db" stroked="f" strokeweight="0">
                  <v:stroke miterlimit="83231f" joinstyle="miter"/>
                  <v:path arrowok="t" textboxrect="0,0,5727699,762422"/>
                </v:shape>
                <v:rect id="Rectangle 16" o:spid="_x0000_s1028" style="position:absolute;left:5412;top:2034;width:45414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572A45E5" w14:textId="77777777" w:rsidR="00F61F8B" w:rsidRPr="002E71EB" w:rsidRDefault="00986A6E">
                        <w:r w:rsidRPr="002E71EB">
                          <w:rPr>
                            <w:w w:val="108"/>
                            <w:sz w:val="24"/>
                          </w:rPr>
                          <w:t>Для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работы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в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данном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модуле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необходима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  <w:r w:rsidRPr="002E71EB">
                          <w:rPr>
                            <w:w w:val="108"/>
                            <w:sz w:val="24"/>
                          </w:rPr>
                          <w:t>роль</w:t>
                        </w:r>
                        <w:r w:rsidRPr="002E71EB">
                          <w:rPr>
                            <w:spacing w:val="12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29" style="position:absolute;left:39558;top:2034;width:14142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1EF28B35" w14:textId="77777777" w:rsidR="00F61F8B" w:rsidRDefault="00986A6E">
                        <w:r>
                          <w:rPr>
                            <w:b/>
                            <w:w w:val="119"/>
                            <w:sz w:val="24"/>
                          </w:rPr>
                          <w:t>“Регистратор-</w:t>
                        </w:r>
                      </w:p>
                    </w:txbxContent>
                  </v:textbox>
                </v:rect>
                <v:rect id="Rectangle 18" o:spid="_x0000_s1030" style="position:absolute;left:5412;top:4322;width:8206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13BB325C" w14:textId="77777777" w:rsidR="00F61F8B" w:rsidRDefault="00986A6E">
                        <w:r>
                          <w:rPr>
                            <w:b/>
                            <w:w w:val="120"/>
                            <w:sz w:val="24"/>
                          </w:rPr>
                          <w:t>Курьер”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531BF0" w14:textId="05EB47C2" w:rsidR="00F61F8B" w:rsidRPr="00F75E0F" w:rsidRDefault="00255D34" w:rsidP="00662713">
      <w:pPr>
        <w:numPr>
          <w:ilvl w:val="0"/>
          <w:numId w:val="2"/>
        </w:numPr>
        <w:spacing w:after="40"/>
        <w:ind w:hanging="3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доставке пациента бригадой скорой медицинской помощи и получения сопроводительного листа </w:t>
      </w:r>
      <w:r w:rsidR="00986A6E" w:rsidRPr="00F75E0F">
        <w:rPr>
          <w:rFonts w:ascii="Times New Roman" w:hAnsi="Times New Roman" w:cs="Times New Roman"/>
          <w:sz w:val="28"/>
          <w:szCs w:val="24"/>
        </w:rPr>
        <w:t xml:space="preserve">из ГИС СМП в ЕМИАС перейдите в пункт главного меню: </w:t>
      </w:r>
      <w:r w:rsidR="00986A6E" w:rsidRPr="00F75E0F">
        <w:rPr>
          <w:rFonts w:ascii="Times New Roman" w:hAnsi="Times New Roman" w:cs="Times New Roman"/>
          <w:i/>
          <w:sz w:val="28"/>
          <w:szCs w:val="24"/>
          <w:shd w:val="clear" w:color="auto" w:fill="FBF3DB"/>
        </w:rPr>
        <w:t>“Рабочие места → Вызовы на дом → Прием вызовов СМП (госпитализация)”</w:t>
      </w:r>
      <w:r w:rsidR="00AC7B3F" w:rsidRPr="00F75E0F">
        <w:rPr>
          <w:rStyle w:val="a4"/>
          <w:rFonts w:ascii="Times New Roman" w:hAnsi="Times New Roman" w:cs="Times New Roman"/>
          <w:b/>
          <w:bCs/>
          <w:noProof/>
          <w:color w:val="auto"/>
          <w:sz w:val="48"/>
          <w:szCs w:val="48"/>
        </w:rPr>
        <w:t xml:space="preserve"> </w:t>
      </w:r>
    </w:p>
    <w:p w14:paraId="1B63B53C" w14:textId="1EFCC0BF" w:rsidR="00F61F8B" w:rsidRPr="00F75E0F" w:rsidRDefault="00986A6E" w:rsidP="001E0C27">
      <w:pPr>
        <w:spacing w:after="0"/>
        <w:ind w:left="435" w:right="-29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C2B748" wp14:editId="4E74C192">
            <wp:extent cx="5451321" cy="1572496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15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79C4" w14:textId="1A525109" w:rsidR="00F61F8B" w:rsidRPr="00F75E0F" w:rsidRDefault="001E0C27" w:rsidP="00662713">
      <w:pPr>
        <w:spacing w:after="40"/>
        <w:ind w:left="442" w:hanging="10"/>
        <w:jc w:val="both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1EAB1810" wp14:editId="6EE0DCAA">
            <wp:simplePos x="0" y="0"/>
            <wp:positionH relativeFrom="page">
              <wp:posOffset>1187002</wp:posOffset>
            </wp:positionH>
            <wp:positionV relativeFrom="page">
              <wp:posOffset>5075666</wp:posOffset>
            </wp:positionV>
            <wp:extent cx="5451321" cy="1582027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158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A6E" w:rsidRPr="00F75E0F">
        <w:rPr>
          <w:rFonts w:ascii="Times New Roman" w:hAnsi="Times New Roman" w:cs="Times New Roman"/>
          <w:sz w:val="28"/>
          <w:szCs w:val="24"/>
        </w:rPr>
        <w:t xml:space="preserve">При необходимости </w:t>
      </w:r>
      <w:r w:rsidR="00255D34" w:rsidRPr="00F75E0F">
        <w:rPr>
          <w:rFonts w:ascii="Times New Roman" w:hAnsi="Times New Roman" w:cs="Times New Roman"/>
          <w:sz w:val="28"/>
          <w:szCs w:val="24"/>
        </w:rPr>
        <w:t xml:space="preserve">поиска </w:t>
      </w:r>
      <w:r w:rsidR="00255D34">
        <w:rPr>
          <w:rFonts w:ascii="Times New Roman" w:hAnsi="Times New Roman" w:cs="Times New Roman"/>
          <w:sz w:val="28"/>
          <w:szCs w:val="24"/>
        </w:rPr>
        <w:t>сведений о пациентах, доставленных бригадами СМП</w:t>
      </w:r>
      <w:r w:rsidR="00255D34" w:rsidRPr="00F75E0F">
        <w:rPr>
          <w:rFonts w:ascii="Times New Roman" w:hAnsi="Times New Roman" w:cs="Times New Roman"/>
          <w:sz w:val="28"/>
          <w:szCs w:val="24"/>
        </w:rPr>
        <w:t xml:space="preserve"> </w:t>
      </w:r>
      <w:r w:rsidR="00986A6E" w:rsidRPr="00F75E0F">
        <w:rPr>
          <w:rFonts w:ascii="Times New Roman" w:hAnsi="Times New Roman" w:cs="Times New Roman"/>
          <w:sz w:val="28"/>
          <w:szCs w:val="24"/>
        </w:rPr>
        <w:t xml:space="preserve">можно воспользоваться фильтрами для </w:t>
      </w:r>
    </w:p>
    <w:p w14:paraId="54482C2B" w14:textId="3C1B89DA" w:rsidR="00F61F8B" w:rsidRPr="00F75E0F" w:rsidRDefault="00986A6E" w:rsidP="00662713">
      <w:pPr>
        <w:numPr>
          <w:ilvl w:val="0"/>
          <w:numId w:val="2"/>
        </w:numPr>
        <w:spacing w:after="98"/>
        <w:ind w:hanging="312"/>
        <w:jc w:val="both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8"/>
          <w:szCs w:val="24"/>
        </w:rPr>
        <w:t>Возможности контекстного меню представлены на скриншоте ниже</w:t>
      </w:r>
    </w:p>
    <w:p w14:paraId="6FD350E6" w14:textId="57CF29AE" w:rsidR="001E0C27" w:rsidRPr="00F75E0F" w:rsidRDefault="00986A6E" w:rsidP="001E0C27">
      <w:pPr>
        <w:spacing w:after="0"/>
        <w:ind w:left="435" w:right="-29"/>
        <w:jc w:val="center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6541D" wp14:editId="4D180677">
            <wp:extent cx="3524250" cy="2353607"/>
            <wp:effectExtent l="0" t="0" r="0" b="889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0294" cy="23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7B83" w14:textId="75DE0B71" w:rsidR="00F61F8B" w:rsidRPr="00F75E0F" w:rsidRDefault="001E0C27" w:rsidP="001E0C27">
      <w:pPr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4"/>
          <w:szCs w:val="24"/>
        </w:rPr>
        <w:br w:type="page"/>
      </w:r>
    </w:p>
    <w:p w14:paraId="18D37B3F" w14:textId="3BEFD91C" w:rsidR="00F61F8B" w:rsidRPr="00F75E0F" w:rsidRDefault="00986A6E">
      <w:pPr>
        <w:pStyle w:val="1"/>
        <w:ind w:left="472" w:hanging="487"/>
        <w:rPr>
          <w:rFonts w:ascii="Times New Roman" w:hAnsi="Times New Roman" w:cs="Times New Roman"/>
          <w:sz w:val="36"/>
          <w:szCs w:val="36"/>
        </w:rPr>
      </w:pPr>
      <w:bookmarkStart w:id="2" w:name="_Toc114668507"/>
      <w:r w:rsidRPr="00F75E0F">
        <w:rPr>
          <w:rFonts w:ascii="Times New Roman" w:hAnsi="Times New Roman" w:cs="Times New Roman"/>
          <w:sz w:val="36"/>
          <w:szCs w:val="36"/>
        </w:rPr>
        <w:t xml:space="preserve">Добавление </w:t>
      </w:r>
      <w:r w:rsidR="00F75E0F" w:rsidRPr="00F75E0F">
        <w:rPr>
          <w:rFonts w:ascii="Times New Roman" w:hAnsi="Times New Roman" w:cs="Times New Roman"/>
          <w:sz w:val="36"/>
          <w:szCs w:val="36"/>
        </w:rPr>
        <w:t xml:space="preserve">записи </w:t>
      </w:r>
      <w:r w:rsidRPr="00F75E0F">
        <w:rPr>
          <w:rFonts w:ascii="Times New Roman" w:hAnsi="Times New Roman" w:cs="Times New Roman"/>
          <w:sz w:val="36"/>
          <w:szCs w:val="36"/>
        </w:rPr>
        <w:t>в журнал госпитализации</w:t>
      </w:r>
      <w:bookmarkEnd w:id="2"/>
    </w:p>
    <w:p w14:paraId="042BE4C0" w14:textId="77777777" w:rsidR="00F61F8B" w:rsidRPr="00F75E0F" w:rsidRDefault="00986A6E" w:rsidP="00662713">
      <w:pPr>
        <w:numPr>
          <w:ilvl w:val="0"/>
          <w:numId w:val="3"/>
        </w:numPr>
        <w:spacing w:after="90"/>
        <w:ind w:hanging="312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 xml:space="preserve">нажать правой кнопкой мыши по пациенту </w:t>
      </w:r>
      <w:r w:rsidRPr="00F75E0F">
        <w:rPr>
          <w:rFonts w:ascii="Times New Roman" w:hAnsi="Times New Roman" w:cs="Times New Roman"/>
          <w:sz w:val="28"/>
          <w:szCs w:val="28"/>
        </w:rPr>
        <w:t xml:space="preserve">и выбрать раздел контекстного меню </w:t>
      </w:r>
      <w:r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>«Добавить в журнал госпитализации»</w:t>
      </w:r>
    </w:p>
    <w:p w14:paraId="22F34A75" w14:textId="77777777" w:rsidR="00F61F8B" w:rsidRPr="00F75E0F" w:rsidRDefault="00986A6E" w:rsidP="00662713">
      <w:pPr>
        <w:spacing w:after="0"/>
        <w:ind w:left="435" w:right="-29"/>
        <w:jc w:val="center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EB5FC" wp14:editId="5AC7F133">
            <wp:extent cx="4695825" cy="2684501"/>
            <wp:effectExtent l="0" t="0" r="0" b="1905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7340" cy="26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9065" w14:textId="4D920685" w:rsidR="00F61F8B" w:rsidRPr="00F75E0F" w:rsidRDefault="00986A6E" w:rsidP="00662713">
      <w:pPr>
        <w:numPr>
          <w:ilvl w:val="0"/>
          <w:numId w:val="3"/>
        </w:numPr>
        <w:spacing w:after="40"/>
        <w:ind w:hanging="312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sz w:val="28"/>
          <w:szCs w:val="28"/>
        </w:rPr>
        <w:t xml:space="preserve">Далее необходимо заполнить </w:t>
      </w:r>
      <w:r w:rsidR="003F7F98" w:rsidRPr="00F75E0F">
        <w:rPr>
          <w:rFonts w:ascii="Times New Roman" w:hAnsi="Times New Roman" w:cs="Times New Roman"/>
          <w:sz w:val="28"/>
          <w:szCs w:val="28"/>
        </w:rPr>
        <w:t>недостающую</w:t>
      </w:r>
      <w:r w:rsidRPr="00F75E0F">
        <w:rPr>
          <w:rFonts w:ascii="Times New Roman" w:hAnsi="Times New Roman" w:cs="Times New Roman"/>
          <w:sz w:val="28"/>
          <w:szCs w:val="28"/>
        </w:rPr>
        <w:t xml:space="preserve"> информацию и </w:t>
      </w:r>
      <w:r w:rsidR="003F7F98" w:rsidRPr="00F75E0F">
        <w:rPr>
          <w:rFonts w:ascii="Times New Roman" w:hAnsi="Times New Roman" w:cs="Times New Roman"/>
          <w:sz w:val="28"/>
          <w:szCs w:val="28"/>
        </w:rPr>
        <w:t>нажать «</w:t>
      </w:r>
      <w:r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>ОК»</w:t>
      </w:r>
      <w:r w:rsidR="003F7F98" w:rsidRPr="00F75E0F">
        <w:rPr>
          <w:rFonts w:ascii="Times New Roman" w:hAnsi="Times New Roman" w:cs="Times New Roman"/>
          <w:sz w:val="28"/>
          <w:szCs w:val="28"/>
        </w:rPr>
        <w:t xml:space="preserve">. </w:t>
      </w:r>
      <w:r w:rsidRPr="00F75E0F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255D34">
        <w:rPr>
          <w:rFonts w:ascii="Times New Roman" w:hAnsi="Times New Roman" w:cs="Times New Roman"/>
          <w:sz w:val="28"/>
          <w:szCs w:val="28"/>
        </w:rPr>
        <w:t xml:space="preserve">сведения о пациенте </w:t>
      </w:r>
      <w:r w:rsidRPr="00F75E0F">
        <w:rPr>
          <w:rFonts w:ascii="Times New Roman" w:hAnsi="Times New Roman" w:cs="Times New Roman"/>
          <w:sz w:val="28"/>
          <w:szCs w:val="28"/>
        </w:rPr>
        <w:t xml:space="preserve"> отобраз</w:t>
      </w:r>
      <w:r w:rsidR="00255D34">
        <w:rPr>
          <w:rFonts w:ascii="Times New Roman" w:hAnsi="Times New Roman" w:cs="Times New Roman"/>
          <w:sz w:val="28"/>
          <w:szCs w:val="28"/>
        </w:rPr>
        <w:t>я</w:t>
      </w:r>
      <w:r w:rsidRPr="00F75E0F">
        <w:rPr>
          <w:rFonts w:ascii="Times New Roman" w:hAnsi="Times New Roman" w:cs="Times New Roman"/>
          <w:sz w:val="28"/>
          <w:szCs w:val="28"/>
        </w:rPr>
        <w:t>тся в</w:t>
      </w:r>
      <w:r w:rsidR="00255D34">
        <w:rPr>
          <w:rFonts w:ascii="Times New Roman" w:hAnsi="Times New Roman" w:cs="Times New Roman"/>
          <w:sz w:val="28"/>
          <w:szCs w:val="28"/>
        </w:rPr>
        <w:t xml:space="preserve"> интерфейсе по маршруту: </w:t>
      </w:r>
      <w:r w:rsidRPr="00F75E0F">
        <w:rPr>
          <w:rFonts w:ascii="Times New Roman" w:hAnsi="Times New Roman" w:cs="Times New Roman"/>
          <w:sz w:val="28"/>
          <w:szCs w:val="28"/>
        </w:rPr>
        <w:t xml:space="preserve"> </w:t>
      </w:r>
      <w:r w:rsidRPr="00F75E0F">
        <w:rPr>
          <w:rFonts w:ascii="Times New Roman" w:hAnsi="Times New Roman" w:cs="Times New Roman"/>
          <w:i/>
          <w:sz w:val="28"/>
          <w:szCs w:val="28"/>
          <w:shd w:val="clear" w:color="auto" w:fill="FBF3DB"/>
        </w:rPr>
        <w:t>«Регистратура → Приемный покой</w:t>
      </w:r>
      <w:r w:rsidR="00662713" w:rsidRPr="00F75E0F">
        <w:rPr>
          <w:rFonts w:ascii="Times New Roman" w:hAnsi="Times New Roman" w:cs="Times New Roman"/>
          <w:i/>
          <w:sz w:val="28"/>
          <w:szCs w:val="28"/>
          <w:shd w:val="clear" w:color="auto" w:fill="FBF3DB"/>
        </w:rPr>
        <w:t xml:space="preserve"> </w:t>
      </w:r>
      <w:r w:rsidRPr="00F75E0F">
        <w:rPr>
          <w:rFonts w:ascii="Times New Roman" w:hAnsi="Times New Roman" w:cs="Times New Roman"/>
          <w:i/>
          <w:sz w:val="28"/>
          <w:szCs w:val="28"/>
          <w:shd w:val="clear" w:color="auto" w:fill="FBF3DB"/>
        </w:rPr>
        <w:t>→ Журнал госпитализации»</w:t>
      </w:r>
    </w:p>
    <w:p w14:paraId="25F56050" w14:textId="77777777" w:rsidR="00F61F8B" w:rsidRPr="00F75E0F" w:rsidRDefault="00986A6E" w:rsidP="00662713">
      <w:pPr>
        <w:spacing w:after="0"/>
        <w:ind w:left="870" w:right="-29"/>
        <w:jc w:val="center"/>
        <w:rPr>
          <w:rFonts w:ascii="Times New Roman" w:hAnsi="Times New Roman" w:cs="Times New Roman"/>
        </w:rPr>
      </w:pPr>
      <w:r w:rsidRPr="00F75E0F">
        <w:rPr>
          <w:rFonts w:ascii="Times New Roman" w:hAnsi="Times New Roman" w:cs="Times New Roman"/>
          <w:noProof/>
        </w:rPr>
        <w:drawing>
          <wp:inline distT="0" distB="0" distL="0" distR="0" wp14:anchorId="61B6F3EA" wp14:editId="0596BAC8">
            <wp:extent cx="3294315" cy="4762500"/>
            <wp:effectExtent l="0" t="0" r="1905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6686" cy="47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ACEF" w14:textId="77777777" w:rsidR="00F61F8B" w:rsidRPr="00F75E0F" w:rsidRDefault="00986A6E">
      <w:pPr>
        <w:pStyle w:val="1"/>
        <w:ind w:left="-5"/>
        <w:rPr>
          <w:rFonts w:ascii="Times New Roman" w:hAnsi="Times New Roman" w:cs="Times New Roman"/>
          <w:sz w:val="32"/>
          <w:szCs w:val="32"/>
        </w:rPr>
      </w:pPr>
      <w:bookmarkStart w:id="3" w:name="_Toc114668508"/>
      <w:r w:rsidRPr="00F75E0F">
        <w:rPr>
          <w:rFonts w:ascii="Times New Roman" w:hAnsi="Times New Roman" w:cs="Times New Roman"/>
          <w:sz w:val="32"/>
          <w:szCs w:val="32"/>
        </w:rPr>
        <w:t>Печать формы 114/у «Сопроводительный лист»</w:t>
      </w:r>
      <w:bookmarkEnd w:id="3"/>
    </w:p>
    <w:p w14:paraId="37033ECB" w14:textId="3E2F2242" w:rsidR="00F61F8B" w:rsidRPr="00F75E0F" w:rsidRDefault="00986A6E" w:rsidP="00662713">
      <w:pPr>
        <w:numPr>
          <w:ilvl w:val="0"/>
          <w:numId w:val="4"/>
        </w:numPr>
        <w:spacing w:after="90"/>
        <w:ind w:hanging="312"/>
        <w:jc w:val="both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8"/>
          <w:szCs w:val="24"/>
        </w:rPr>
        <w:t xml:space="preserve">Следует </w:t>
      </w:r>
      <w:r w:rsidRPr="00F75E0F">
        <w:rPr>
          <w:rFonts w:ascii="Times New Roman" w:hAnsi="Times New Roman" w:cs="Times New Roman"/>
          <w:sz w:val="28"/>
          <w:szCs w:val="24"/>
          <w:shd w:val="clear" w:color="auto" w:fill="FBF3DB"/>
        </w:rPr>
        <w:t>нажать правой кнопкой мыши по пациенту</w:t>
      </w:r>
      <w:r w:rsidRPr="00F75E0F">
        <w:rPr>
          <w:rFonts w:ascii="Times New Roman" w:hAnsi="Times New Roman" w:cs="Times New Roman"/>
          <w:sz w:val="28"/>
          <w:szCs w:val="24"/>
        </w:rPr>
        <w:t xml:space="preserve"> и выбрать раздел контекстного </w:t>
      </w:r>
      <w:r w:rsidR="00662713" w:rsidRPr="00F75E0F">
        <w:rPr>
          <w:rFonts w:ascii="Times New Roman" w:hAnsi="Times New Roman" w:cs="Times New Roman"/>
          <w:sz w:val="28"/>
          <w:szCs w:val="24"/>
        </w:rPr>
        <w:t xml:space="preserve">меню </w:t>
      </w:r>
      <w:r w:rsidR="00662713" w:rsidRPr="00F75E0F">
        <w:rPr>
          <w:rFonts w:ascii="Times New Roman" w:hAnsi="Times New Roman" w:cs="Times New Roman"/>
          <w:sz w:val="28"/>
          <w:szCs w:val="24"/>
          <w:shd w:val="clear" w:color="auto" w:fill="FBF3DB"/>
        </w:rPr>
        <w:t>«</w:t>
      </w:r>
      <w:r w:rsidRPr="00F75E0F">
        <w:rPr>
          <w:rFonts w:ascii="Times New Roman" w:hAnsi="Times New Roman" w:cs="Times New Roman"/>
          <w:sz w:val="28"/>
          <w:szCs w:val="24"/>
          <w:shd w:val="clear" w:color="auto" w:fill="FBF3DB"/>
        </w:rPr>
        <w:t>Отчеты» → 114/у «Сопроводительный лист»</w:t>
      </w:r>
    </w:p>
    <w:p w14:paraId="128CAFCA" w14:textId="77777777" w:rsidR="00F61F8B" w:rsidRPr="00F75E0F" w:rsidRDefault="00986A6E" w:rsidP="00662713">
      <w:pPr>
        <w:spacing w:after="441"/>
        <w:ind w:left="435" w:right="-29"/>
        <w:jc w:val="center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0AF84" wp14:editId="4DBA2D4C">
            <wp:extent cx="5451321" cy="3097342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0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9B25" w14:textId="77777777" w:rsidR="00F61F8B" w:rsidRPr="00F75E0F" w:rsidRDefault="00986A6E" w:rsidP="00662713">
      <w:pPr>
        <w:numPr>
          <w:ilvl w:val="0"/>
          <w:numId w:val="4"/>
        </w:numPr>
        <w:spacing w:after="40"/>
        <w:ind w:hanging="312"/>
        <w:jc w:val="both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8"/>
          <w:szCs w:val="24"/>
        </w:rPr>
        <w:t xml:space="preserve">При необходимости следует проверить корректность данных и нажать </w:t>
      </w:r>
    </w:p>
    <w:p w14:paraId="5B8CAE36" w14:textId="77777777" w:rsidR="00F61F8B" w:rsidRPr="00F75E0F" w:rsidRDefault="00986A6E" w:rsidP="00662713">
      <w:pPr>
        <w:spacing w:after="90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8"/>
          <w:szCs w:val="24"/>
          <w:shd w:val="clear" w:color="auto" w:fill="FBF3DB"/>
        </w:rPr>
        <w:t>“Печать”</w:t>
      </w:r>
    </w:p>
    <w:p w14:paraId="3F042A4E" w14:textId="04A234CE" w:rsidR="00662713" w:rsidRPr="00F75E0F" w:rsidRDefault="00986A6E" w:rsidP="00662713">
      <w:pPr>
        <w:spacing w:after="0"/>
        <w:ind w:left="435" w:right="-29"/>
        <w:jc w:val="center"/>
        <w:rPr>
          <w:rFonts w:ascii="Times New Roman" w:hAnsi="Times New Roman" w:cs="Times New Roman"/>
        </w:rPr>
      </w:pPr>
      <w:r w:rsidRPr="00F75E0F">
        <w:rPr>
          <w:rFonts w:ascii="Times New Roman" w:hAnsi="Times New Roman" w:cs="Times New Roman"/>
          <w:noProof/>
        </w:rPr>
        <w:drawing>
          <wp:inline distT="0" distB="0" distL="0" distR="0" wp14:anchorId="7A68AE59" wp14:editId="1CF58232">
            <wp:extent cx="5451321" cy="2992509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29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B407" w14:textId="6D0E2C6F" w:rsidR="00F61F8B" w:rsidRPr="00F75E0F" w:rsidRDefault="00662713" w:rsidP="00662713">
      <w:pPr>
        <w:rPr>
          <w:rFonts w:ascii="Times New Roman" w:hAnsi="Times New Roman" w:cs="Times New Roman"/>
        </w:rPr>
      </w:pPr>
      <w:r w:rsidRPr="00F75E0F">
        <w:rPr>
          <w:rFonts w:ascii="Times New Roman" w:hAnsi="Times New Roman" w:cs="Times New Roman"/>
        </w:rPr>
        <w:br w:type="page"/>
      </w:r>
    </w:p>
    <w:p w14:paraId="1DD7C044" w14:textId="77777777" w:rsidR="00F61F8B" w:rsidRDefault="00986A6E">
      <w:pPr>
        <w:pStyle w:val="1"/>
        <w:ind w:left="-5"/>
        <w:rPr>
          <w:rFonts w:ascii="Times New Roman" w:hAnsi="Times New Roman" w:cs="Times New Roman"/>
          <w:sz w:val="36"/>
          <w:szCs w:val="36"/>
        </w:rPr>
      </w:pPr>
      <w:bookmarkStart w:id="4" w:name="_Toc114668509"/>
      <w:r w:rsidRPr="00F75E0F">
        <w:rPr>
          <w:rFonts w:ascii="Times New Roman" w:hAnsi="Times New Roman" w:cs="Times New Roman"/>
          <w:sz w:val="36"/>
          <w:szCs w:val="36"/>
        </w:rPr>
        <w:t>Создание связи с имеющийся историей болезни</w:t>
      </w:r>
      <w:bookmarkEnd w:id="4"/>
    </w:p>
    <w:p w14:paraId="36676E88" w14:textId="77777777" w:rsidR="00F75E0F" w:rsidRPr="00F75E0F" w:rsidRDefault="00F75E0F" w:rsidP="00F75E0F"/>
    <w:p w14:paraId="78F7A094" w14:textId="08BF2248" w:rsidR="00F61F8B" w:rsidRPr="00F75E0F" w:rsidRDefault="00BD1988" w:rsidP="00662713">
      <w:pPr>
        <w:numPr>
          <w:ilvl w:val="0"/>
          <w:numId w:val="5"/>
        </w:numPr>
        <w:spacing w:after="40"/>
        <w:ind w:hanging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оформлении ИБ на пациента, доставленного бригадой СМП</w:t>
      </w:r>
      <w:r w:rsidR="00255D34">
        <w:rPr>
          <w:rFonts w:ascii="Times New Roman" w:hAnsi="Times New Roman" w:cs="Times New Roman"/>
          <w:sz w:val="28"/>
          <w:szCs w:val="28"/>
        </w:rPr>
        <w:t xml:space="preserve"> (в случае, если </w:t>
      </w:r>
      <w:r w:rsidRPr="00F75E0F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75E0F">
        <w:rPr>
          <w:rFonts w:ascii="Times New Roman" w:hAnsi="Times New Roman" w:cs="Times New Roman"/>
          <w:sz w:val="28"/>
          <w:szCs w:val="28"/>
        </w:rPr>
        <w:t xml:space="preserve"> болезни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55D34"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hAnsi="Times New Roman" w:cs="Times New Roman"/>
          <w:sz w:val="28"/>
          <w:szCs w:val="28"/>
        </w:rPr>
        <w:t>)</w:t>
      </w:r>
      <w:r w:rsidR="00255D34">
        <w:rPr>
          <w:rFonts w:ascii="Times New Roman" w:hAnsi="Times New Roman" w:cs="Times New Roman"/>
          <w:sz w:val="28"/>
          <w:szCs w:val="28"/>
        </w:rPr>
        <w:t xml:space="preserve"> оформлена, но связь с сопроводительным листом не проведена)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988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986A6E" w:rsidRPr="00F75E0F">
        <w:rPr>
          <w:rFonts w:ascii="Times New Roman" w:hAnsi="Times New Roman" w:cs="Times New Roman"/>
          <w:sz w:val="28"/>
          <w:szCs w:val="28"/>
        </w:rPr>
        <w:t xml:space="preserve"> связать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55D34">
        <w:rPr>
          <w:rFonts w:ascii="Times New Roman" w:hAnsi="Times New Roman" w:cs="Times New Roman"/>
          <w:sz w:val="28"/>
          <w:szCs w:val="28"/>
        </w:rPr>
        <w:t>сопроводительный лист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5D34">
        <w:rPr>
          <w:rFonts w:ascii="Times New Roman" w:hAnsi="Times New Roman" w:cs="Times New Roman"/>
          <w:sz w:val="28"/>
          <w:szCs w:val="28"/>
        </w:rPr>
        <w:t xml:space="preserve"> о доставке </w:t>
      </w:r>
      <w:r w:rsidR="00986A6E" w:rsidRPr="00F75E0F">
        <w:rPr>
          <w:rFonts w:ascii="Times New Roman" w:hAnsi="Times New Roman" w:cs="Times New Roman"/>
          <w:sz w:val="28"/>
          <w:szCs w:val="28"/>
        </w:rPr>
        <w:t>пациента</w:t>
      </w:r>
      <w:r w:rsidR="00255D34">
        <w:rPr>
          <w:rFonts w:ascii="Times New Roman" w:hAnsi="Times New Roman" w:cs="Times New Roman"/>
          <w:sz w:val="28"/>
          <w:szCs w:val="28"/>
        </w:rPr>
        <w:t xml:space="preserve"> бригадой СМП</w:t>
      </w:r>
      <w:r w:rsidR="00255D34" w:rsidRPr="00F75E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переданный из ГИС СМП </w:t>
      </w:r>
      <w:r w:rsidR="00986A6E" w:rsidRPr="00F75E0F">
        <w:rPr>
          <w:rFonts w:ascii="Times New Roman" w:hAnsi="Times New Roman" w:cs="Times New Roman"/>
          <w:sz w:val="28"/>
          <w:szCs w:val="28"/>
        </w:rPr>
        <w:t xml:space="preserve">с </w:t>
      </w:r>
      <w:r w:rsidR="00255D34" w:rsidRPr="00F75E0F">
        <w:rPr>
          <w:rFonts w:ascii="Times New Roman" w:hAnsi="Times New Roman" w:cs="Times New Roman"/>
          <w:sz w:val="28"/>
          <w:szCs w:val="28"/>
        </w:rPr>
        <w:t xml:space="preserve">уже </w:t>
      </w:r>
      <w:r w:rsidR="00986A6E" w:rsidRPr="00F75E0F">
        <w:rPr>
          <w:rFonts w:ascii="Times New Roman" w:hAnsi="Times New Roman" w:cs="Times New Roman"/>
          <w:sz w:val="28"/>
          <w:szCs w:val="28"/>
        </w:rPr>
        <w:t xml:space="preserve">имеющийся </w:t>
      </w:r>
      <w:r w:rsidR="00255D34">
        <w:rPr>
          <w:rFonts w:ascii="Times New Roman" w:hAnsi="Times New Roman" w:cs="Times New Roman"/>
          <w:sz w:val="28"/>
          <w:szCs w:val="28"/>
        </w:rPr>
        <w:t xml:space="preserve">в ЕМИАС </w:t>
      </w:r>
      <w:r w:rsidR="00986A6E" w:rsidRPr="00F75E0F">
        <w:rPr>
          <w:rFonts w:ascii="Times New Roman" w:hAnsi="Times New Roman" w:cs="Times New Roman"/>
          <w:sz w:val="28"/>
          <w:szCs w:val="28"/>
        </w:rPr>
        <w:t xml:space="preserve">историей болезни. Для этого необходимо </w:t>
      </w:r>
      <w:r w:rsidR="00986A6E"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 xml:space="preserve">нажать правой кнопкой мыши по </w:t>
      </w:r>
      <w:r w:rsidR="00662713"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>пациенту</w:t>
      </w:r>
      <w:r w:rsidR="00662713" w:rsidRPr="00F75E0F">
        <w:rPr>
          <w:rFonts w:ascii="Times New Roman" w:hAnsi="Times New Roman" w:cs="Times New Roman"/>
          <w:sz w:val="28"/>
          <w:szCs w:val="28"/>
        </w:rPr>
        <w:t xml:space="preserve"> и</w:t>
      </w:r>
      <w:r w:rsidR="00986A6E" w:rsidRPr="00F75E0F">
        <w:rPr>
          <w:rFonts w:ascii="Times New Roman" w:hAnsi="Times New Roman" w:cs="Times New Roman"/>
          <w:sz w:val="28"/>
          <w:szCs w:val="28"/>
        </w:rPr>
        <w:t xml:space="preserve"> выбрать пункт контекстного меню</w:t>
      </w:r>
      <w:r w:rsidR="00986A6E"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 xml:space="preserve"> «Связать с ИБ»</w:t>
      </w:r>
    </w:p>
    <w:p w14:paraId="4ED85097" w14:textId="77777777" w:rsidR="00F61F8B" w:rsidRPr="00F75E0F" w:rsidRDefault="00986A6E" w:rsidP="00662713">
      <w:pPr>
        <w:spacing w:after="441"/>
        <w:ind w:left="435" w:right="-29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0875E" wp14:editId="70A5D466">
            <wp:extent cx="5451321" cy="4164733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416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9063" w14:textId="77777777" w:rsidR="00F61F8B" w:rsidRPr="00F75E0F" w:rsidRDefault="00986A6E" w:rsidP="00662713">
      <w:pPr>
        <w:numPr>
          <w:ilvl w:val="0"/>
          <w:numId w:val="5"/>
        </w:numPr>
        <w:spacing w:after="98"/>
        <w:ind w:hanging="312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sz w:val="28"/>
          <w:szCs w:val="28"/>
        </w:rPr>
        <w:t xml:space="preserve">Далее следует </w:t>
      </w:r>
      <w:r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>выбрать историю болезни</w:t>
      </w:r>
      <w:r w:rsidRPr="00F75E0F">
        <w:rPr>
          <w:rFonts w:ascii="Times New Roman" w:hAnsi="Times New Roman" w:cs="Times New Roman"/>
          <w:sz w:val="28"/>
          <w:szCs w:val="28"/>
        </w:rPr>
        <w:t xml:space="preserve"> нажать “</w:t>
      </w:r>
      <w:r w:rsidRPr="00F75E0F">
        <w:rPr>
          <w:rFonts w:ascii="Times New Roman" w:hAnsi="Times New Roman" w:cs="Times New Roman"/>
          <w:sz w:val="28"/>
          <w:szCs w:val="28"/>
          <w:shd w:val="clear" w:color="auto" w:fill="FBF3DB"/>
        </w:rPr>
        <w:t>Ок”</w:t>
      </w:r>
    </w:p>
    <w:p w14:paraId="06E81683" w14:textId="77777777" w:rsidR="00F61F8B" w:rsidRPr="00F75E0F" w:rsidRDefault="00986A6E" w:rsidP="00662713">
      <w:pPr>
        <w:spacing w:after="0"/>
        <w:ind w:left="435" w:right="-29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23030" wp14:editId="2E8F60E7">
            <wp:extent cx="5451321" cy="3745401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7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4C53" w14:textId="77777777" w:rsidR="00F61F8B" w:rsidRPr="00F75E0F" w:rsidRDefault="00986A6E" w:rsidP="00662713">
      <w:pPr>
        <w:numPr>
          <w:ilvl w:val="0"/>
          <w:numId w:val="5"/>
        </w:numPr>
        <w:spacing w:after="90"/>
        <w:ind w:hanging="312"/>
        <w:jc w:val="both"/>
        <w:rPr>
          <w:rFonts w:ascii="Times New Roman" w:hAnsi="Times New Roman" w:cs="Times New Roman"/>
          <w:sz w:val="28"/>
          <w:szCs w:val="28"/>
        </w:rPr>
      </w:pPr>
      <w:r w:rsidRPr="00F75E0F">
        <w:rPr>
          <w:rFonts w:ascii="Times New Roman" w:hAnsi="Times New Roman" w:cs="Times New Roman"/>
          <w:sz w:val="28"/>
          <w:szCs w:val="28"/>
        </w:rPr>
        <w:t>После этого связанная информация отобразится в журнале приема вызовов СМП</w:t>
      </w:r>
    </w:p>
    <w:p w14:paraId="6FE0D07C" w14:textId="77777777" w:rsidR="00F61F8B" w:rsidRPr="00F75E0F" w:rsidRDefault="00986A6E">
      <w:pPr>
        <w:spacing w:after="0"/>
        <w:ind w:left="435" w:right="-29"/>
        <w:rPr>
          <w:rFonts w:ascii="Times New Roman" w:hAnsi="Times New Roman" w:cs="Times New Roman"/>
        </w:rPr>
      </w:pPr>
      <w:r w:rsidRPr="00F75E0F">
        <w:rPr>
          <w:rFonts w:ascii="Times New Roman" w:hAnsi="Times New Roman" w:cs="Times New Roman"/>
          <w:noProof/>
        </w:rPr>
        <w:drawing>
          <wp:inline distT="0" distB="0" distL="0" distR="0" wp14:anchorId="4D8551FD" wp14:editId="0EA7291C">
            <wp:extent cx="5451321" cy="1648739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16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F8B" w:rsidRPr="00F75E0F" w:rsidSect="00662713">
      <w:headerReference w:type="default" r:id="rId20"/>
      <w:footerReference w:type="even" r:id="rId21"/>
      <w:footerReference w:type="default" r:id="rId22"/>
      <w:footerReference w:type="first" r:id="rId23"/>
      <w:pgSz w:w="11899" w:h="16838"/>
      <w:pgMar w:top="1440" w:right="1468" w:bottom="851" w:left="1440" w:header="720" w:footer="64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18245" w14:textId="77777777" w:rsidR="00BC5B1C" w:rsidRDefault="00BC5B1C">
      <w:pPr>
        <w:spacing w:after="0" w:line="240" w:lineRule="auto"/>
      </w:pPr>
      <w:r>
        <w:separator/>
      </w:r>
    </w:p>
  </w:endnote>
  <w:endnote w:type="continuationSeparator" w:id="0">
    <w:p w14:paraId="5F7C31E0" w14:textId="77777777" w:rsidR="00BC5B1C" w:rsidRDefault="00BC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C2FBF" w14:textId="77777777" w:rsidR="00F61F8B" w:rsidRDefault="00986A6E">
    <w:pPr>
      <w:tabs>
        <w:tab w:val="right" w:pos="9745"/>
      </w:tabs>
      <w:spacing w:after="0"/>
      <w:ind w:left="-720" w:right="-753"/>
    </w:pPr>
    <w:r>
      <w:rPr>
        <w:sz w:val="20"/>
      </w:rPr>
      <w:t>Прием вызовов СМП (госпитализация)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E9297" w14:textId="32AD14F9" w:rsidR="00F61F8B" w:rsidRDefault="00986A6E">
    <w:pPr>
      <w:tabs>
        <w:tab w:val="right" w:pos="9745"/>
      </w:tabs>
      <w:spacing w:after="0"/>
      <w:ind w:left="-720" w:right="-753"/>
    </w:pP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C5B1C" w:rsidRPr="00BC5B1C">
      <w:rPr>
        <w:noProof/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0BBCB" w14:textId="77777777" w:rsidR="00F61F8B" w:rsidRDefault="00986A6E">
    <w:pPr>
      <w:tabs>
        <w:tab w:val="right" w:pos="9745"/>
      </w:tabs>
      <w:spacing w:after="0"/>
      <w:ind w:left="-720" w:right="-753"/>
    </w:pPr>
    <w:r>
      <w:rPr>
        <w:sz w:val="20"/>
      </w:rPr>
      <w:t>Прием вызовов СМП (госпитализация)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391BD" w14:textId="77777777" w:rsidR="00BC5B1C" w:rsidRDefault="00BC5B1C">
      <w:pPr>
        <w:spacing w:after="0" w:line="240" w:lineRule="auto"/>
      </w:pPr>
      <w:r>
        <w:separator/>
      </w:r>
    </w:p>
  </w:footnote>
  <w:footnote w:type="continuationSeparator" w:id="0">
    <w:p w14:paraId="5158B808" w14:textId="77777777" w:rsidR="00BC5B1C" w:rsidRDefault="00BC5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CCE6F" w14:textId="1BDA56D2" w:rsidR="00601B43" w:rsidRDefault="00B7469A">
    <w:pPr>
      <w:pStyle w:val="a3"/>
    </w:pPr>
    <w:r w:rsidRPr="006D0DC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2417010" wp14:editId="708778BC">
              <wp:simplePos x="0" y="0"/>
              <wp:positionH relativeFrom="column">
                <wp:posOffset>628650</wp:posOffset>
              </wp:positionH>
              <wp:positionV relativeFrom="paragraph">
                <wp:posOffset>-133350</wp:posOffset>
              </wp:positionV>
              <wp:extent cx="5410200" cy="523240"/>
              <wp:effectExtent l="0" t="0" r="0" b="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0" cy="523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51B04C" w14:textId="77777777" w:rsidR="00B7469A" w:rsidRDefault="00B7469A" w:rsidP="00B7469A">
                          <w:r>
                            <w:t>Государственное бюджетное учреждение здравоохранения</w:t>
                          </w:r>
                          <w:r>
                            <w:br/>
                            <w:t>«Самарский областной медицинский информационно-аналитический центр» (МИАЦ)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241701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1" type="#_x0000_t202" style="position:absolute;margin-left:49.5pt;margin-top:-10.5pt;width:426pt;height:4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" stroked="f">
              <v:textbox>
                <w:txbxContent>
                  <w:p w14:paraId="0D51B04C" w14:textId="77777777" w:rsidR="00B7469A" w:rsidRDefault="00B7469A" w:rsidP="00B7469A">
                    <w:r>
                      <w:t>Государственное бюджетное учреждение здравоохранения</w:t>
                    </w:r>
                    <w:r>
                      <w:br/>
                      <w:t>«Самарский областной медицинский информационно-аналитический центр» (МИАЦ)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31B6" w:rsidRPr="006D0DCB">
      <w:rPr>
        <w:noProof/>
      </w:rPr>
      <w:drawing>
        <wp:anchor distT="0" distB="0" distL="114300" distR="114300" simplePos="0" relativeHeight="251659264" behindDoc="0" locked="0" layoutInCell="1" allowOverlap="1" wp14:anchorId="3108BF7E" wp14:editId="6D2EE93F">
          <wp:simplePos x="0" y="0"/>
          <wp:positionH relativeFrom="margin">
            <wp:posOffset>-108932</wp:posOffset>
          </wp:positionH>
          <wp:positionV relativeFrom="paragraph">
            <wp:posOffset>-238125</wp:posOffset>
          </wp:positionV>
          <wp:extent cx="621914" cy="628981"/>
          <wp:effectExtent l="0" t="0" r="6985" b="0"/>
          <wp:wrapNone/>
          <wp:docPr id="12" name="Рисунок 2" descr="Изображение выглядит как текст, монит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, монит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4" cy="628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90AAA"/>
    <w:multiLevelType w:val="hybridMultilevel"/>
    <w:tmpl w:val="76D8BC58"/>
    <w:lvl w:ilvl="0" w:tplc="ADE8134E">
      <w:start w:val="1"/>
      <w:numFmt w:val="bullet"/>
      <w:lvlText w:val="-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35552E94"/>
    <w:multiLevelType w:val="hybridMultilevel"/>
    <w:tmpl w:val="60E6CA28"/>
    <w:lvl w:ilvl="0" w:tplc="1D4A2A72">
      <w:start w:val="1"/>
      <w:numFmt w:val="decimal"/>
      <w:lvlText w:val="%1."/>
      <w:lvlJc w:val="left"/>
      <w:pPr>
        <w:ind w:left="249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1" w:tplc="9D704C64">
      <w:start w:val="1"/>
      <w:numFmt w:val="lowerLetter"/>
      <w:lvlText w:val="%2"/>
      <w:lvlJc w:val="left"/>
      <w:pPr>
        <w:ind w:left="111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2" w:tplc="1A76A87A">
      <w:start w:val="1"/>
      <w:numFmt w:val="lowerRoman"/>
      <w:lvlText w:val="%3"/>
      <w:lvlJc w:val="left"/>
      <w:pPr>
        <w:ind w:left="183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3" w:tplc="0474269A">
      <w:start w:val="1"/>
      <w:numFmt w:val="decimal"/>
      <w:lvlText w:val="%4"/>
      <w:lvlJc w:val="left"/>
      <w:pPr>
        <w:ind w:left="255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4" w:tplc="2C422B2C">
      <w:start w:val="1"/>
      <w:numFmt w:val="lowerLetter"/>
      <w:lvlText w:val="%5"/>
      <w:lvlJc w:val="left"/>
      <w:pPr>
        <w:ind w:left="327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5" w:tplc="ACA0F8A4">
      <w:start w:val="1"/>
      <w:numFmt w:val="lowerRoman"/>
      <w:lvlText w:val="%6"/>
      <w:lvlJc w:val="left"/>
      <w:pPr>
        <w:ind w:left="399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6" w:tplc="2E501D3C">
      <w:start w:val="1"/>
      <w:numFmt w:val="decimal"/>
      <w:lvlText w:val="%7"/>
      <w:lvlJc w:val="left"/>
      <w:pPr>
        <w:ind w:left="471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7" w:tplc="E56E51B4">
      <w:start w:val="1"/>
      <w:numFmt w:val="lowerLetter"/>
      <w:lvlText w:val="%8"/>
      <w:lvlJc w:val="left"/>
      <w:pPr>
        <w:ind w:left="543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  <w:lvl w:ilvl="8" w:tplc="D8BAD780">
      <w:start w:val="1"/>
      <w:numFmt w:val="lowerRoman"/>
      <w:lvlText w:val="%9"/>
      <w:lvlJc w:val="left"/>
      <w:pPr>
        <w:ind w:left="6150"/>
      </w:pPr>
      <w:rPr>
        <w:rFonts w:ascii="Calibri" w:eastAsia="Calibri" w:hAnsi="Calibri" w:cs="Calibri"/>
        <w:b w:val="0"/>
        <w:i w:val="0"/>
        <w:strike w:val="0"/>
        <w:dstrike w:val="0"/>
        <w:color w:val="787774"/>
        <w:sz w:val="21"/>
        <w:szCs w:val="21"/>
        <w:u w:val="single" w:color="37352F"/>
        <w:bdr w:val="none" w:sz="0" w:space="0" w:color="auto"/>
        <w:shd w:val="clear" w:color="auto" w:fill="auto"/>
        <w:vertAlign w:val="baseline"/>
      </w:rPr>
    </w:lvl>
  </w:abstractNum>
  <w:abstractNum w:abstractNumId="2">
    <w:nsid w:val="439D217F"/>
    <w:multiLevelType w:val="hybridMultilevel"/>
    <w:tmpl w:val="66A89886"/>
    <w:lvl w:ilvl="0" w:tplc="F8DEE822">
      <w:start w:val="1"/>
      <w:numFmt w:val="decimal"/>
      <w:lvlText w:val="%1.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428154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2B6F2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C647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667D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7624A4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5AB8F2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E2C63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0133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47F6EE5"/>
    <w:multiLevelType w:val="hybridMultilevel"/>
    <w:tmpl w:val="92DA4D3A"/>
    <w:lvl w:ilvl="0" w:tplc="40F0C080">
      <w:start w:val="1"/>
      <w:numFmt w:val="decimal"/>
      <w:pStyle w:val="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9B8F6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FAF2998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7988B7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DBE22E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80908A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F72C11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27B482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0E983E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DA30F6"/>
    <w:multiLevelType w:val="hybridMultilevel"/>
    <w:tmpl w:val="1F2A01A4"/>
    <w:lvl w:ilvl="0" w:tplc="73B69396">
      <w:start w:val="1"/>
      <w:numFmt w:val="decimal"/>
      <w:lvlText w:val="%1."/>
      <w:lvlJc w:val="left"/>
      <w:pPr>
        <w:ind w:left="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88230A">
      <w:start w:val="1"/>
      <w:numFmt w:val="lowerLetter"/>
      <w:lvlText w:val="%2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108BB6">
      <w:start w:val="1"/>
      <w:numFmt w:val="lowerRoman"/>
      <w:lvlText w:val="%3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F84C86">
      <w:start w:val="1"/>
      <w:numFmt w:val="decimal"/>
      <w:lvlText w:val="%4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B428DE">
      <w:start w:val="1"/>
      <w:numFmt w:val="lowerLetter"/>
      <w:lvlText w:val="%5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87CD8">
      <w:start w:val="1"/>
      <w:numFmt w:val="lowerRoman"/>
      <w:lvlText w:val="%6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A84FC">
      <w:start w:val="1"/>
      <w:numFmt w:val="decimal"/>
      <w:lvlText w:val="%7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1E3932">
      <w:start w:val="1"/>
      <w:numFmt w:val="lowerLetter"/>
      <w:lvlText w:val="%8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8FE10">
      <w:start w:val="1"/>
      <w:numFmt w:val="lowerRoman"/>
      <w:lvlText w:val="%9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55D67FA"/>
    <w:multiLevelType w:val="hybridMultilevel"/>
    <w:tmpl w:val="1BB2E8DC"/>
    <w:lvl w:ilvl="0" w:tplc="D1E856C4">
      <w:start w:val="1"/>
      <w:numFmt w:val="decimal"/>
      <w:lvlText w:val="%1.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6427B8">
      <w:start w:val="1"/>
      <w:numFmt w:val="lowerLetter"/>
      <w:lvlText w:val="%2"/>
      <w:lvlJc w:val="left"/>
      <w:pPr>
        <w:ind w:left="1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FE64A6">
      <w:start w:val="1"/>
      <w:numFmt w:val="lowerRoman"/>
      <w:lvlText w:val="%3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7E84C4">
      <w:start w:val="1"/>
      <w:numFmt w:val="decimal"/>
      <w:lvlText w:val="%4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04F24">
      <w:start w:val="1"/>
      <w:numFmt w:val="lowerLetter"/>
      <w:lvlText w:val="%5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C4656">
      <w:start w:val="1"/>
      <w:numFmt w:val="lowerRoman"/>
      <w:lvlText w:val="%6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41788">
      <w:start w:val="1"/>
      <w:numFmt w:val="decimal"/>
      <w:lvlText w:val="%7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D25088">
      <w:start w:val="1"/>
      <w:numFmt w:val="lowerLetter"/>
      <w:lvlText w:val="%8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E67F2">
      <w:start w:val="1"/>
      <w:numFmt w:val="lowerRoman"/>
      <w:lvlText w:val="%9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D4968C1"/>
    <w:multiLevelType w:val="hybridMultilevel"/>
    <w:tmpl w:val="C5AE408C"/>
    <w:lvl w:ilvl="0" w:tplc="86D6556E">
      <w:start w:val="1"/>
      <w:numFmt w:val="decimal"/>
      <w:lvlText w:val="%1.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64744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C5FB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02BB58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88E2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84DF5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CAB3E6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40FFB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E6BDE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F8B"/>
    <w:rsid w:val="00185599"/>
    <w:rsid w:val="001D43C8"/>
    <w:rsid w:val="001E0C27"/>
    <w:rsid w:val="00255D34"/>
    <w:rsid w:val="002E71EB"/>
    <w:rsid w:val="00397EC3"/>
    <w:rsid w:val="003F7F98"/>
    <w:rsid w:val="00490377"/>
    <w:rsid w:val="005631F0"/>
    <w:rsid w:val="005E0050"/>
    <w:rsid w:val="00601B43"/>
    <w:rsid w:val="0062787A"/>
    <w:rsid w:val="006335E5"/>
    <w:rsid w:val="00662713"/>
    <w:rsid w:val="006A2429"/>
    <w:rsid w:val="007B473B"/>
    <w:rsid w:val="00822D90"/>
    <w:rsid w:val="00860F55"/>
    <w:rsid w:val="00967451"/>
    <w:rsid w:val="00986A6E"/>
    <w:rsid w:val="009E31B6"/>
    <w:rsid w:val="009F7B77"/>
    <w:rsid w:val="00AC7B3F"/>
    <w:rsid w:val="00AF080F"/>
    <w:rsid w:val="00B7469A"/>
    <w:rsid w:val="00BC5B1C"/>
    <w:rsid w:val="00BD1988"/>
    <w:rsid w:val="00CD4159"/>
    <w:rsid w:val="00CF0AAA"/>
    <w:rsid w:val="00CF6919"/>
    <w:rsid w:val="00D00A2B"/>
    <w:rsid w:val="00F53BAA"/>
    <w:rsid w:val="00F61F8B"/>
    <w:rsid w:val="00F7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5C8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6"/>
      </w:numPr>
      <w:spacing w:after="22" w:line="248" w:lineRule="auto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601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B43"/>
    <w:rPr>
      <w:rFonts w:ascii="Calibri" w:eastAsia="Calibri" w:hAnsi="Calibri" w:cs="Calibri"/>
      <w:color w:val="000000"/>
    </w:rPr>
  </w:style>
  <w:style w:type="paragraph" w:styleId="a5">
    <w:name w:val="TOC Heading"/>
    <w:basedOn w:val="1"/>
    <w:next w:val="a"/>
    <w:uiPriority w:val="39"/>
    <w:unhideWhenUsed/>
    <w:qFormat/>
    <w:rsid w:val="00185599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185599"/>
    <w:pPr>
      <w:spacing w:after="100"/>
    </w:pPr>
  </w:style>
  <w:style w:type="character" w:styleId="a6">
    <w:name w:val="Hyperlink"/>
    <w:basedOn w:val="a0"/>
    <w:uiPriority w:val="99"/>
    <w:unhideWhenUsed/>
    <w:rsid w:val="00185599"/>
    <w:rPr>
      <w:color w:val="0563C1" w:themeColor="hyperlink"/>
      <w:u w:val="single"/>
    </w:rPr>
  </w:style>
  <w:style w:type="character" w:styleId="a7">
    <w:name w:val="Placeholder Text"/>
    <w:basedOn w:val="a0"/>
    <w:uiPriority w:val="99"/>
    <w:semiHidden/>
    <w:rsid w:val="00D00A2B"/>
    <w:rPr>
      <w:color w:val="808080"/>
    </w:rPr>
  </w:style>
  <w:style w:type="paragraph" w:styleId="a8">
    <w:name w:val="List Paragraph"/>
    <w:basedOn w:val="a"/>
    <w:uiPriority w:val="34"/>
    <w:qFormat/>
    <w:rsid w:val="00BD198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0AAA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6"/>
      </w:numPr>
      <w:spacing w:after="22" w:line="248" w:lineRule="auto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601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B43"/>
    <w:rPr>
      <w:rFonts w:ascii="Calibri" w:eastAsia="Calibri" w:hAnsi="Calibri" w:cs="Calibri"/>
      <w:color w:val="000000"/>
    </w:rPr>
  </w:style>
  <w:style w:type="paragraph" w:styleId="a5">
    <w:name w:val="TOC Heading"/>
    <w:basedOn w:val="1"/>
    <w:next w:val="a"/>
    <w:uiPriority w:val="39"/>
    <w:unhideWhenUsed/>
    <w:qFormat/>
    <w:rsid w:val="00185599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185599"/>
    <w:pPr>
      <w:spacing w:after="100"/>
    </w:pPr>
  </w:style>
  <w:style w:type="character" w:styleId="a6">
    <w:name w:val="Hyperlink"/>
    <w:basedOn w:val="a0"/>
    <w:uiPriority w:val="99"/>
    <w:unhideWhenUsed/>
    <w:rsid w:val="00185599"/>
    <w:rPr>
      <w:color w:val="0563C1" w:themeColor="hyperlink"/>
      <w:u w:val="single"/>
    </w:rPr>
  </w:style>
  <w:style w:type="character" w:styleId="a7">
    <w:name w:val="Placeholder Text"/>
    <w:basedOn w:val="a0"/>
    <w:uiPriority w:val="99"/>
    <w:semiHidden/>
    <w:rsid w:val="00D00A2B"/>
    <w:rPr>
      <w:color w:val="808080"/>
    </w:rPr>
  </w:style>
  <w:style w:type="paragraph" w:styleId="a8">
    <w:name w:val="List Paragraph"/>
    <w:basedOn w:val="a"/>
    <w:uiPriority w:val="34"/>
    <w:qFormat/>
    <w:rsid w:val="00BD198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F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0AA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36D91-4292-418E-B008-CB738326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Визгалин</dc:creator>
  <cp:lastModifiedBy>Будовская </cp:lastModifiedBy>
  <cp:revision>2</cp:revision>
  <cp:lastPrinted>2022-09-11T14:54:00Z</cp:lastPrinted>
  <dcterms:created xsi:type="dcterms:W3CDTF">2022-09-21T12:05:00Z</dcterms:created>
  <dcterms:modified xsi:type="dcterms:W3CDTF">2022-09-21T12:05:00Z</dcterms:modified>
</cp:coreProperties>
</file>