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934" w:rsidRPr="00247DC7" w:rsidRDefault="00020DF4" w:rsidP="00020DF4">
      <w:pPr>
        <w:jc w:val="center"/>
        <w:rPr>
          <w:b/>
        </w:rPr>
      </w:pPr>
      <w:r w:rsidRPr="00020DF4">
        <w:rPr>
          <w:b/>
        </w:rPr>
        <w:t>Инструкция по перемещению ЛС на ФАП</w:t>
      </w:r>
      <w:r w:rsidR="00247DC7" w:rsidRPr="00247DC7">
        <w:rPr>
          <w:b/>
        </w:rPr>
        <w:t xml:space="preserve"> (</w:t>
      </w:r>
      <w:r w:rsidR="00247DC7">
        <w:rPr>
          <w:b/>
        </w:rPr>
        <w:t>маркированный товар)</w:t>
      </w:r>
    </w:p>
    <w:p w:rsidR="00020DF4" w:rsidRDefault="00013D2D" w:rsidP="00020DF4">
      <w:pPr>
        <w:pStyle w:val="a5"/>
        <w:numPr>
          <w:ilvl w:val="0"/>
          <w:numId w:val="2"/>
        </w:numPr>
      </w:pPr>
      <w:r>
        <w:t>Склад – работа с маркированным товаром – Работа с заготовками возврата.</w:t>
      </w:r>
    </w:p>
    <w:p w:rsidR="00020DF4" w:rsidRDefault="00020DF4">
      <w:r w:rsidRPr="00020DF4">
        <w:rPr>
          <w:noProof/>
          <w:lang w:eastAsia="ru-RU"/>
        </w:rPr>
        <w:drawing>
          <wp:inline distT="0" distB="0" distL="0" distR="0" wp14:anchorId="62E50503" wp14:editId="06FE1E02">
            <wp:extent cx="5940425" cy="3260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4" w:rsidRDefault="00020DF4" w:rsidP="00020DF4">
      <w:pPr>
        <w:pStyle w:val="a5"/>
        <w:numPr>
          <w:ilvl w:val="0"/>
          <w:numId w:val="2"/>
        </w:numPr>
      </w:pPr>
      <w:r>
        <w:t xml:space="preserve">Создать заготовку возврата </w:t>
      </w:r>
      <w:r w:rsidRPr="00020DF4">
        <w:t>(</w:t>
      </w:r>
      <w:r>
        <w:rPr>
          <w:lang w:val="en-US"/>
        </w:rPr>
        <w:t>F</w:t>
      </w:r>
      <w:r w:rsidRPr="00020DF4">
        <w:t xml:space="preserve">3), </w:t>
      </w:r>
      <w:r>
        <w:t>выбрав соответствующий источник финансирования (Федеральный/Субъект), добавить необходимое ЛС, указат</w:t>
      </w:r>
      <w:r w:rsidR="00345C8B">
        <w:t>ь количество, отсканировать ШК</w:t>
      </w:r>
    </w:p>
    <w:p w:rsidR="00020DF4" w:rsidRDefault="00020DF4">
      <w:r w:rsidRPr="00020DF4">
        <w:rPr>
          <w:noProof/>
          <w:lang w:eastAsia="ru-RU"/>
        </w:rPr>
        <w:drawing>
          <wp:inline distT="0" distB="0" distL="0" distR="0" wp14:anchorId="406307D2" wp14:editId="22CE2CE4">
            <wp:extent cx="5940425" cy="1914743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8B" w:rsidRDefault="00345C8B">
      <w:r>
        <w:rPr>
          <w:noProof/>
          <w:lang w:eastAsia="ru-RU"/>
        </w:rPr>
        <w:drawing>
          <wp:inline distT="0" distB="0" distL="0" distR="0" wp14:anchorId="1DA09F73" wp14:editId="118F5AC8">
            <wp:extent cx="5940425" cy="141321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8B" w:rsidRDefault="00345C8B">
      <w:r>
        <w:rPr>
          <w:noProof/>
          <w:lang w:eastAsia="ru-RU"/>
        </w:rPr>
        <w:lastRenderedPageBreak/>
        <w:drawing>
          <wp:inline distT="0" distB="0" distL="0" distR="0" wp14:anchorId="2486A583" wp14:editId="6357DC09">
            <wp:extent cx="5940425" cy="1961953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4" w:rsidRDefault="00020DF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2334329</wp:posOffset>
                </wp:positionH>
                <wp:positionV relativeFrom="paragraph">
                  <wp:posOffset>1599972</wp:posOffset>
                </wp:positionV>
                <wp:extent cx="1485239" cy="227279"/>
                <wp:effectExtent l="0" t="57150" r="20320" b="2095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239" cy="22727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83.8pt;margin-top:126pt;width:116.95pt;height:17.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" strokecolor="red" strokeweight="1.25pt">
                <v:stroke endarrow="classic"/>
              </v:shape>
            </w:pict>
          </mc:Fallback>
        </mc:AlternateContent>
      </w:r>
      <w:r w:rsidRPr="00020DF4">
        <w:rPr>
          <w:noProof/>
          <w:lang w:eastAsia="ru-RU"/>
        </w:rPr>
        <w:drawing>
          <wp:inline distT="0" distB="0" distL="0" distR="0" wp14:anchorId="549B2F9A" wp14:editId="245490DD">
            <wp:extent cx="5940425" cy="19852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4" w:rsidRDefault="00020DF4" w:rsidP="00020DF4">
      <w:pPr>
        <w:pStyle w:val="a5"/>
        <w:numPr>
          <w:ilvl w:val="0"/>
          <w:numId w:val="2"/>
        </w:numPr>
      </w:pPr>
      <w:r>
        <w:t xml:space="preserve">Сформируется </w:t>
      </w:r>
      <w:r w:rsidR="00013D2D">
        <w:t>документ на возврат</w:t>
      </w:r>
    </w:p>
    <w:p w:rsidR="00020DF4" w:rsidRDefault="00020DF4">
      <w:r w:rsidRPr="00020DF4">
        <w:rPr>
          <w:noProof/>
          <w:lang w:eastAsia="ru-RU"/>
        </w:rPr>
        <w:drawing>
          <wp:inline distT="0" distB="0" distL="0" distR="0" wp14:anchorId="4B62DF2A" wp14:editId="611495ED">
            <wp:extent cx="5940425" cy="161615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4" w:rsidRDefault="00020DF4" w:rsidP="00020DF4">
      <w:pPr>
        <w:pStyle w:val="a5"/>
        <w:numPr>
          <w:ilvl w:val="0"/>
          <w:numId w:val="2"/>
        </w:numPr>
      </w:pPr>
      <w:r>
        <w:t xml:space="preserve">Отправить запрос в МДЛП </w:t>
      </w:r>
      <w:r w:rsidRPr="00020DF4">
        <w:t>(</w:t>
      </w:r>
      <w:r>
        <w:rPr>
          <w:lang w:val="en-US"/>
        </w:rPr>
        <w:t>F</w:t>
      </w:r>
      <w:r w:rsidRPr="00020DF4">
        <w:t>6)</w:t>
      </w:r>
      <w:r>
        <w:t>, выбрать собственн</w:t>
      </w:r>
      <w:r w:rsidR="00013D2D">
        <w:t>ый</w:t>
      </w:r>
      <w:r>
        <w:t xml:space="preserve"> РС.</w:t>
      </w:r>
    </w:p>
    <w:p w:rsidR="00020DF4" w:rsidRDefault="00020DF4">
      <w:r w:rsidRPr="00020DF4">
        <w:rPr>
          <w:noProof/>
          <w:lang w:eastAsia="ru-RU"/>
        </w:rPr>
        <w:drawing>
          <wp:inline distT="0" distB="0" distL="0" distR="0" wp14:anchorId="06E33D91" wp14:editId="1C055256">
            <wp:extent cx="5940425" cy="14162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4" w:rsidRDefault="00345C8B" w:rsidP="00345C8B">
      <w:pPr>
        <w:pStyle w:val="a5"/>
        <w:numPr>
          <w:ilvl w:val="0"/>
          <w:numId w:val="2"/>
        </w:numPr>
      </w:pPr>
      <w:r>
        <w:t>Возможные ошибки: в данном случае необходимо заполнить справочник подразделений на РС</w:t>
      </w:r>
    </w:p>
    <w:p w:rsidR="00013D2D" w:rsidRPr="00013D2D" w:rsidRDefault="00013D2D" w:rsidP="00013D2D">
      <w:pPr>
        <w:pStyle w:val="a5"/>
      </w:pPr>
      <w:r>
        <w:t>Справочники – Редактирование реквизитов подразделений</w:t>
      </w:r>
      <w:r>
        <w:br/>
      </w:r>
      <w:r>
        <w:rPr>
          <w:lang w:val="en-US"/>
        </w:rPr>
        <w:t>ID</w:t>
      </w:r>
      <w:r w:rsidRPr="00013D2D">
        <w:t xml:space="preserve"> </w:t>
      </w:r>
      <w:r>
        <w:t>места деятельности указывать центральной аптеки</w:t>
      </w:r>
    </w:p>
    <w:p w:rsidR="00020DF4" w:rsidRDefault="00345C8B">
      <w:r w:rsidRPr="00345C8B">
        <w:rPr>
          <w:noProof/>
          <w:lang w:eastAsia="ru-RU"/>
        </w:rPr>
        <w:lastRenderedPageBreak/>
        <w:drawing>
          <wp:inline distT="0" distB="0" distL="0" distR="0" wp14:anchorId="7B3608EF" wp14:editId="4BC61866">
            <wp:extent cx="5940425" cy="147330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4" w:rsidRDefault="00345C8B">
      <w:r>
        <w:rPr>
          <w:noProof/>
          <w:lang w:eastAsia="ru-RU"/>
        </w:rPr>
        <w:drawing>
          <wp:inline distT="0" distB="0" distL="0" distR="0" wp14:anchorId="2E6580A1" wp14:editId="189ADE6D">
            <wp:extent cx="5940425" cy="3731389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4" w:rsidRDefault="00345C8B" w:rsidP="00345C8B">
      <w:pPr>
        <w:pStyle w:val="a5"/>
        <w:numPr>
          <w:ilvl w:val="0"/>
          <w:numId w:val="2"/>
        </w:numPr>
      </w:pPr>
      <w:r>
        <w:t>Если идентификатор МД РС и ТО совпадает, документ не требует подтверждения в ИС Маркировка</w:t>
      </w:r>
    </w:p>
    <w:p w:rsidR="00020DF4" w:rsidRDefault="00345C8B">
      <w:r w:rsidRPr="00345C8B">
        <w:rPr>
          <w:noProof/>
          <w:lang w:eastAsia="ru-RU"/>
        </w:rPr>
        <w:drawing>
          <wp:inline distT="0" distB="0" distL="0" distR="0" wp14:anchorId="7AB34A72" wp14:editId="029E7DCE">
            <wp:extent cx="5940425" cy="135865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8B" w:rsidRDefault="00013D2D" w:rsidP="00345C8B">
      <w:pPr>
        <w:pStyle w:val="a5"/>
        <w:numPr>
          <w:ilvl w:val="0"/>
          <w:numId w:val="2"/>
        </w:numPr>
      </w:pPr>
      <w:r>
        <w:t>Статус МДЛП сменит</w:t>
      </w:r>
      <w:r w:rsidR="00345C8B">
        <w:t xml:space="preserve">ся </w:t>
      </w:r>
      <w:proofErr w:type="gramStart"/>
      <w:r w:rsidR="00345C8B">
        <w:t>на</w:t>
      </w:r>
      <w:proofErr w:type="gramEnd"/>
      <w:r w:rsidR="00345C8B">
        <w:t xml:space="preserve"> подтвержден</w:t>
      </w:r>
    </w:p>
    <w:p w:rsidR="00020DF4" w:rsidRDefault="00345C8B">
      <w:pPr>
        <w:rPr>
          <w:lang w:val="en-US"/>
        </w:rPr>
      </w:pPr>
      <w:r w:rsidRPr="00345C8B">
        <w:rPr>
          <w:noProof/>
          <w:lang w:eastAsia="ru-RU"/>
        </w:rPr>
        <w:drawing>
          <wp:inline distT="0" distB="0" distL="0" distR="0" wp14:anchorId="6802C0B5" wp14:editId="140B0C40">
            <wp:extent cx="5940425" cy="1613093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9B" w:rsidRPr="00A7299B" w:rsidRDefault="00A7299B" w:rsidP="00A7299B">
      <w:pPr>
        <w:pStyle w:val="a5"/>
        <w:numPr>
          <w:ilvl w:val="0"/>
          <w:numId w:val="2"/>
        </w:numPr>
        <w:rPr>
          <w:lang w:val="en-US"/>
        </w:rPr>
      </w:pPr>
      <w:r>
        <w:lastRenderedPageBreak/>
        <w:t xml:space="preserve">Нажать </w:t>
      </w:r>
      <w:r>
        <w:rPr>
          <w:lang w:val="en-US"/>
        </w:rPr>
        <w:t xml:space="preserve">F5 – </w:t>
      </w:r>
      <w:r>
        <w:t>оформить.</w:t>
      </w:r>
    </w:p>
    <w:p w:rsidR="00A7299B" w:rsidRDefault="00A7299B" w:rsidP="00345C8B">
      <w:pPr>
        <w:pStyle w:val="a5"/>
        <w:numPr>
          <w:ilvl w:val="0"/>
          <w:numId w:val="2"/>
        </w:numPr>
      </w:pPr>
      <w:r>
        <w:t>Войти под учетной записью РС, выбрать пункт работа с заготовками возврата (Подразделений)</w:t>
      </w:r>
      <w:r w:rsidR="00013D2D">
        <w:br/>
        <w:t>Склад – работа с маркированным товаром – Работа с заготовками возврата</w:t>
      </w:r>
    </w:p>
    <w:p w:rsidR="00020DF4" w:rsidRDefault="00A7299B">
      <w:r w:rsidRPr="00A7299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3C471B" wp14:editId="7F80875C">
            <wp:simplePos x="0" y="0"/>
            <wp:positionH relativeFrom="column">
              <wp:posOffset>568325</wp:posOffset>
            </wp:positionH>
            <wp:positionV relativeFrom="paragraph">
              <wp:posOffset>4445</wp:posOffset>
            </wp:positionV>
            <wp:extent cx="1891665" cy="2473960"/>
            <wp:effectExtent l="0" t="0" r="0" b="2540"/>
            <wp:wrapThrough wrapText="bothSides">
              <wp:wrapPolygon edited="0">
                <wp:start x="0" y="0"/>
                <wp:lineTo x="0" y="21456"/>
                <wp:lineTo x="21317" y="21456"/>
                <wp:lineTo x="2131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99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B496FD" wp14:editId="22114978">
            <wp:simplePos x="0" y="0"/>
            <wp:positionH relativeFrom="column">
              <wp:posOffset>2872740</wp:posOffset>
            </wp:positionH>
            <wp:positionV relativeFrom="paragraph">
              <wp:posOffset>206375</wp:posOffset>
            </wp:positionV>
            <wp:extent cx="1746885" cy="1363345"/>
            <wp:effectExtent l="0" t="0" r="5715" b="8255"/>
            <wp:wrapThrough wrapText="bothSides">
              <wp:wrapPolygon edited="0">
                <wp:start x="0" y="0"/>
                <wp:lineTo x="0" y="21429"/>
                <wp:lineTo x="21435" y="21429"/>
                <wp:lineTo x="2143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DF4" w:rsidRDefault="00020DF4"/>
    <w:p w:rsidR="00A7299B" w:rsidRDefault="00A7299B"/>
    <w:p w:rsidR="00A7299B" w:rsidRDefault="00A7299B"/>
    <w:p w:rsidR="00A7299B" w:rsidRDefault="00A7299B"/>
    <w:p w:rsidR="00A7299B" w:rsidRDefault="00A7299B"/>
    <w:p w:rsidR="00A7299B" w:rsidRDefault="00A7299B"/>
    <w:p w:rsidR="00A7299B" w:rsidRDefault="00A7299B"/>
    <w:p w:rsidR="00A7299B" w:rsidRDefault="00A7299B" w:rsidP="00A7299B">
      <w:pPr>
        <w:pStyle w:val="a5"/>
        <w:numPr>
          <w:ilvl w:val="0"/>
          <w:numId w:val="2"/>
        </w:numPr>
      </w:pPr>
      <w:r>
        <w:t>Выбрать соответствующую заготовку, открыть</w:t>
      </w:r>
      <w:proofErr w:type="gramStart"/>
      <w:r>
        <w:t xml:space="preserve"> </w:t>
      </w:r>
      <w:r w:rsidR="00013D2D">
        <w:t>,</w:t>
      </w:r>
      <w:proofErr w:type="gramEnd"/>
      <w:r w:rsidR="00013D2D">
        <w:t xml:space="preserve"> </w:t>
      </w:r>
      <w:r>
        <w:t xml:space="preserve">отсканировать </w:t>
      </w:r>
      <w:r>
        <w:rPr>
          <w:lang w:val="en-US"/>
        </w:rPr>
        <w:t>SGTIN</w:t>
      </w:r>
      <w:r w:rsidRPr="00A7299B">
        <w:t xml:space="preserve"> и</w:t>
      </w:r>
      <w:r>
        <w:t xml:space="preserve"> отправить запрос в МДЛП </w:t>
      </w:r>
      <w:r w:rsidRPr="00A7299B">
        <w:t>(</w:t>
      </w:r>
      <w:r>
        <w:rPr>
          <w:lang w:val="en-US"/>
        </w:rPr>
        <w:t>F</w:t>
      </w:r>
      <w:r w:rsidRPr="00A7299B">
        <w:t>6)</w:t>
      </w:r>
      <w:r>
        <w:t>,</w:t>
      </w:r>
      <w:r w:rsidR="00013D2D">
        <w:t xml:space="preserve"> подождать некоторое время (</w:t>
      </w:r>
      <w:proofErr w:type="spellStart"/>
      <w:r w:rsidR="00013D2D">
        <w:t>т.к</w:t>
      </w:r>
      <w:proofErr w:type="spellEnd"/>
      <w:r w:rsidR="00013D2D">
        <w:t xml:space="preserve"> документы в </w:t>
      </w:r>
      <w:proofErr w:type="spellStart"/>
      <w:r w:rsidR="00013D2D">
        <w:t>мдлп</w:t>
      </w:r>
      <w:proofErr w:type="spellEnd"/>
      <w:r w:rsidR="00013D2D">
        <w:t xml:space="preserve"> обрабатываются не сразу) и</w:t>
      </w:r>
      <w:r>
        <w:t xml:space="preserve"> получить квитанцию </w:t>
      </w:r>
      <w:r>
        <w:rPr>
          <w:lang w:val="en-US"/>
        </w:rPr>
        <w:t xml:space="preserve">(F12) </w:t>
      </w:r>
      <w:r w:rsidR="00013D2D">
        <w:t>(Статус МДЛП</w:t>
      </w:r>
      <w:r>
        <w:t xml:space="preserve"> </w:t>
      </w:r>
      <w:r w:rsidR="00013D2D">
        <w:t xml:space="preserve">станет </w:t>
      </w:r>
      <w:r>
        <w:t>подтверждён).</w:t>
      </w:r>
    </w:p>
    <w:p w:rsidR="00A7299B" w:rsidRDefault="00A7299B" w:rsidP="00A7299B">
      <w:pPr>
        <w:tabs>
          <w:tab w:val="left" w:pos="433"/>
        </w:tabs>
      </w:pPr>
      <w:r w:rsidRPr="00A7299B">
        <w:rPr>
          <w:noProof/>
          <w:lang w:eastAsia="ru-RU"/>
        </w:rPr>
        <w:drawing>
          <wp:inline distT="0" distB="0" distL="0" distR="0" wp14:anchorId="0F9E2CFD" wp14:editId="1C4931F2">
            <wp:extent cx="5940425" cy="156588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C7" w:rsidRDefault="00247DC7" w:rsidP="00247DC7">
      <w:pPr>
        <w:pStyle w:val="a5"/>
        <w:numPr>
          <w:ilvl w:val="0"/>
          <w:numId w:val="2"/>
        </w:numPr>
        <w:tabs>
          <w:tab w:val="left" w:pos="433"/>
        </w:tabs>
      </w:pPr>
      <w:r>
        <w:t>Возможная ошибка</w:t>
      </w:r>
      <w:proofErr w:type="gramStart"/>
      <w:r>
        <w:t xml:space="preserve"> </w:t>
      </w:r>
      <w:r>
        <w:rPr>
          <w:lang w:val="en-US"/>
        </w:rPr>
        <w:t>:</w:t>
      </w:r>
      <w:proofErr w:type="gramEnd"/>
    </w:p>
    <w:p w:rsidR="00247DC7" w:rsidRDefault="00247DC7" w:rsidP="00247DC7">
      <w:pPr>
        <w:pStyle w:val="a5"/>
        <w:tabs>
          <w:tab w:val="left" w:pos="433"/>
        </w:tabs>
      </w:pPr>
      <w:r>
        <w:rPr>
          <w:noProof/>
          <w:lang w:eastAsia="ru-RU"/>
        </w:rPr>
        <w:drawing>
          <wp:inline distT="0" distB="0" distL="0" distR="0">
            <wp:extent cx="4088901" cy="9017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856" cy="90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C7" w:rsidRPr="00247DC7" w:rsidRDefault="00247DC7" w:rsidP="00247DC7">
      <w:pPr>
        <w:pStyle w:val="a5"/>
        <w:tabs>
          <w:tab w:val="left" w:pos="433"/>
        </w:tabs>
      </w:pPr>
    </w:p>
    <w:p w:rsidR="00247DC7" w:rsidRDefault="00247DC7" w:rsidP="00247DC7">
      <w:pPr>
        <w:pStyle w:val="a5"/>
        <w:tabs>
          <w:tab w:val="left" w:pos="433"/>
        </w:tabs>
      </w:pPr>
      <w:r>
        <w:t xml:space="preserve">Заполнить у пользователя Администратор РС поле </w:t>
      </w:r>
      <w:r w:rsidRPr="00247DC7">
        <w:t>“</w:t>
      </w:r>
      <w:r>
        <w:t>Пользователь МДЛП</w:t>
      </w:r>
      <w:r w:rsidRPr="00247DC7">
        <w:t>”</w:t>
      </w:r>
    </w:p>
    <w:p w:rsidR="00247DC7" w:rsidRDefault="00247DC7" w:rsidP="00247DC7">
      <w:pPr>
        <w:pStyle w:val="a5"/>
        <w:tabs>
          <w:tab w:val="left" w:pos="433"/>
        </w:tabs>
      </w:pPr>
      <w:r>
        <w:br/>
      </w:r>
      <w:r>
        <w:rPr>
          <w:noProof/>
          <w:lang w:eastAsia="ru-RU"/>
        </w:rPr>
        <w:drawing>
          <wp:inline distT="0" distB="0" distL="0" distR="0" wp14:anchorId="4AE754AA" wp14:editId="27A7DAD2">
            <wp:extent cx="2247900" cy="16019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47DC7" w:rsidRDefault="00247DC7" w:rsidP="00247DC7">
      <w:pPr>
        <w:pStyle w:val="a5"/>
        <w:tabs>
          <w:tab w:val="left" w:pos="433"/>
        </w:tabs>
      </w:pPr>
    </w:p>
    <w:p w:rsidR="00247DC7" w:rsidRDefault="00247DC7" w:rsidP="00247DC7">
      <w:pPr>
        <w:pStyle w:val="a5"/>
        <w:tabs>
          <w:tab w:val="left" w:pos="433"/>
        </w:tabs>
      </w:pPr>
    </w:p>
    <w:p w:rsidR="00247DC7" w:rsidRPr="00247DC7" w:rsidRDefault="00247DC7" w:rsidP="00247DC7">
      <w:pPr>
        <w:pStyle w:val="a5"/>
        <w:tabs>
          <w:tab w:val="left" w:pos="433"/>
        </w:tabs>
      </w:pPr>
      <w:r>
        <w:rPr>
          <w:noProof/>
          <w:lang w:eastAsia="ru-RU"/>
        </w:rPr>
        <w:drawing>
          <wp:inline distT="0" distB="0" distL="0" distR="0">
            <wp:extent cx="3098800" cy="2720767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398" cy="272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9B" w:rsidRDefault="00A7299B" w:rsidP="00A7299B">
      <w:pPr>
        <w:pStyle w:val="a5"/>
        <w:numPr>
          <w:ilvl w:val="0"/>
          <w:numId w:val="2"/>
        </w:numPr>
      </w:pPr>
      <w:r>
        <w:t>Оформить документ</w:t>
      </w:r>
      <w:r w:rsidR="00013D2D">
        <w:t xml:space="preserve"> </w:t>
      </w:r>
      <w:r w:rsidR="00013D2D">
        <w:rPr>
          <w:lang w:val="en-US"/>
        </w:rPr>
        <w:t>(F5)</w:t>
      </w:r>
    </w:p>
    <w:p w:rsidR="00E92F6B" w:rsidRDefault="00A7299B">
      <w:r w:rsidRPr="00A7299B">
        <w:rPr>
          <w:noProof/>
          <w:lang w:eastAsia="ru-RU"/>
        </w:rPr>
        <w:drawing>
          <wp:inline distT="0" distB="0" distL="0" distR="0" wp14:anchorId="0670476A" wp14:editId="02E4C7FF">
            <wp:extent cx="5940425" cy="178599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9B" w:rsidRDefault="00A7299B" w:rsidP="00A7299B">
      <w:pPr>
        <w:pStyle w:val="a5"/>
        <w:numPr>
          <w:ilvl w:val="0"/>
          <w:numId w:val="2"/>
        </w:numPr>
      </w:pPr>
      <w:r>
        <w:t xml:space="preserve">Для передачи со склада РС на </w:t>
      </w:r>
      <w:r w:rsidR="00013D2D">
        <w:t>ФАП</w:t>
      </w:r>
      <w:r>
        <w:t xml:space="preserve"> (в том числе </w:t>
      </w:r>
      <w:r w:rsidR="00013D2D">
        <w:t>ТО</w:t>
      </w:r>
      <w:r w:rsidR="00E92F6B">
        <w:t>) – созда</w:t>
      </w:r>
      <w:r w:rsidR="00013D2D">
        <w:t>ем</w:t>
      </w:r>
      <w:r w:rsidR="00E92F6B">
        <w:t xml:space="preserve"> новый документ </w:t>
      </w:r>
      <w:r w:rsidR="0068449F">
        <w:t>(накладную)</w:t>
      </w:r>
      <w:r w:rsidR="00013D2D">
        <w:br/>
        <w:t>Склад – работа с маркированным товаром – ввод нового документа</w:t>
      </w:r>
      <w:proofErr w:type="gramStart"/>
      <w:r w:rsidR="00013D2D">
        <w:br/>
        <w:t>В</w:t>
      </w:r>
      <w:proofErr w:type="gramEnd"/>
      <w:r w:rsidR="00013D2D">
        <w:t>ыбрать источник финансирования (Федеральный/Субъект)</w:t>
      </w:r>
    </w:p>
    <w:p w:rsidR="00A7299B" w:rsidRDefault="00E92F6B">
      <w:r w:rsidRPr="00E92F6B">
        <w:rPr>
          <w:noProof/>
          <w:lang w:eastAsia="ru-RU"/>
        </w:rPr>
        <w:drawing>
          <wp:inline distT="0" distB="0" distL="0" distR="0" wp14:anchorId="7131E3DA" wp14:editId="21FF0ACC">
            <wp:extent cx="5940425" cy="2774324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6B" w:rsidRDefault="00E92F6B" w:rsidP="00E92F6B">
      <w:pPr>
        <w:pStyle w:val="a5"/>
        <w:numPr>
          <w:ilvl w:val="0"/>
          <w:numId w:val="2"/>
        </w:numPr>
      </w:pPr>
      <w:r>
        <w:t>Выбрать соответствующего клиента (ТО, ФАП)</w:t>
      </w:r>
    </w:p>
    <w:p w:rsidR="0068449F" w:rsidRDefault="00E92F6B" w:rsidP="00E92F6B">
      <w:r w:rsidRPr="00E92F6B">
        <w:rPr>
          <w:noProof/>
          <w:lang w:eastAsia="ru-RU"/>
        </w:rPr>
        <w:lastRenderedPageBreak/>
        <w:drawing>
          <wp:inline distT="0" distB="0" distL="0" distR="0" wp14:anchorId="0A106E66" wp14:editId="72841E2E">
            <wp:extent cx="5940425" cy="307290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49F" w:rsidRDefault="0068449F" w:rsidP="00E92F6B">
      <w:r>
        <w:t>Тип документа – Заготовка для накладной (</w:t>
      </w:r>
      <w:proofErr w:type="spellStart"/>
      <w:r>
        <w:t>марк</w:t>
      </w:r>
      <w:proofErr w:type="spellEnd"/>
      <w:r>
        <w:t>. товар)</w:t>
      </w:r>
    </w:p>
    <w:p w:rsidR="00E92F6B" w:rsidRDefault="00E92F6B">
      <w:r w:rsidRPr="00E92F6B">
        <w:rPr>
          <w:noProof/>
          <w:lang w:eastAsia="ru-RU"/>
        </w:rPr>
        <w:drawing>
          <wp:inline distT="0" distB="0" distL="0" distR="0" wp14:anchorId="3148ED0A" wp14:editId="44298409">
            <wp:extent cx="5940425" cy="259406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C7" w:rsidRDefault="0068449F" w:rsidP="00247DC7">
      <w:r>
        <w:t>Остальные поля заполнять не нужно. Номер накладной сгенерируется автоматически исходя из источника финансирования</w:t>
      </w:r>
    </w:p>
    <w:p w:rsidR="00E92F6B" w:rsidRDefault="00E92F6B" w:rsidP="00247DC7">
      <w:r>
        <w:t xml:space="preserve">Добавить соответствующий товар </w:t>
      </w:r>
      <w:r w:rsidRPr="0068449F">
        <w:t>(</w:t>
      </w:r>
      <w:r w:rsidRPr="00247DC7">
        <w:rPr>
          <w:lang w:val="en-US"/>
        </w:rPr>
        <w:t>F</w:t>
      </w:r>
      <w:r w:rsidRPr="0068449F">
        <w:t>4)</w:t>
      </w:r>
      <w:r w:rsidRPr="00E92F6B">
        <w:rPr>
          <w:noProof/>
          <w:lang w:eastAsia="ru-RU"/>
        </w:rPr>
        <w:drawing>
          <wp:inline distT="0" distB="0" distL="0" distR="0" wp14:anchorId="793D2C78" wp14:editId="3ADFF6BF">
            <wp:extent cx="5448300" cy="249669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3011" cy="24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6B" w:rsidRPr="0068449F" w:rsidRDefault="00E92F6B">
      <w:r w:rsidRPr="00E92F6B">
        <w:rPr>
          <w:noProof/>
          <w:lang w:eastAsia="ru-RU"/>
        </w:rPr>
        <w:lastRenderedPageBreak/>
        <w:drawing>
          <wp:inline distT="0" distB="0" distL="0" distR="0" wp14:anchorId="704F5A47" wp14:editId="147D7626">
            <wp:extent cx="5940425" cy="182829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6B" w:rsidRPr="00E92F6B" w:rsidRDefault="00E92F6B" w:rsidP="00E92F6B">
      <w:pPr>
        <w:pStyle w:val="a5"/>
        <w:numPr>
          <w:ilvl w:val="0"/>
          <w:numId w:val="2"/>
        </w:numPr>
      </w:pPr>
      <w:r>
        <w:t xml:space="preserve">Отсканировать ШК, нажать выход </w:t>
      </w:r>
      <w:r w:rsidRPr="00E92F6B">
        <w:t>(</w:t>
      </w:r>
      <w:r>
        <w:rPr>
          <w:lang w:val="en-US"/>
        </w:rPr>
        <w:t>ESC</w:t>
      </w:r>
      <w:r w:rsidRPr="00E92F6B">
        <w:t>)</w:t>
      </w:r>
      <w:r>
        <w:t>,</w:t>
      </w:r>
      <w:r w:rsidRPr="00E92F6B">
        <w:t xml:space="preserve"> </w:t>
      </w:r>
      <w:r>
        <w:t>система предложит отправить данные в МДЛП</w:t>
      </w:r>
    </w:p>
    <w:p w:rsidR="00E92F6B" w:rsidRDefault="00E92F6B">
      <w:r w:rsidRPr="00E92F6B">
        <w:rPr>
          <w:noProof/>
          <w:lang w:eastAsia="ru-RU"/>
        </w:rPr>
        <w:drawing>
          <wp:inline distT="0" distB="0" distL="0" distR="0" wp14:anchorId="451597DA" wp14:editId="27E40D51">
            <wp:extent cx="5940425" cy="3098659"/>
            <wp:effectExtent l="0" t="0" r="317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6B" w:rsidRDefault="00E92F6B">
      <w:r w:rsidRPr="00E92F6B">
        <w:rPr>
          <w:noProof/>
          <w:lang w:eastAsia="ru-RU"/>
        </w:rPr>
        <w:drawing>
          <wp:inline distT="0" distB="0" distL="0" distR="0" wp14:anchorId="2D74A2EE" wp14:editId="0C1A0693">
            <wp:extent cx="5940425" cy="3327962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49F" w:rsidRPr="0068449F" w:rsidRDefault="0068449F">
      <w:pPr>
        <w:rPr>
          <w:lang w:val="en-US"/>
        </w:rPr>
      </w:pPr>
    </w:p>
    <w:p w:rsidR="0068449F" w:rsidRPr="0068449F" w:rsidRDefault="0068449F" w:rsidP="00E92F6B">
      <w:pPr>
        <w:pStyle w:val="a5"/>
        <w:numPr>
          <w:ilvl w:val="0"/>
          <w:numId w:val="2"/>
        </w:numPr>
      </w:pPr>
      <w:r w:rsidRPr="0068449F">
        <w:lastRenderedPageBreak/>
        <w:t>Склад – работа с маркированным товаром – работа со списком документов – документы по подразделению</w:t>
      </w:r>
    </w:p>
    <w:p w:rsidR="00E92F6B" w:rsidRDefault="003F2F9A">
      <w:r w:rsidRPr="003F2F9A">
        <w:rPr>
          <w:noProof/>
          <w:lang w:eastAsia="ru-RU"/>
        </w:rPr>
        <w:drawing>
          <wp:inline distT="0" distB="0" distL="0" distR="0" wp14:anchorId="3B3A6D1A" wp14:editId="33DEBE82">
            <wp:extent cx="5940425" cy="4284414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6B" w:rsidRDefault="003F2F9A" w:rsidP="003F2F9A">
      <w:pPr>
        <w:pStyle w:val="a5"/>
        <w:numPr>
          <w:ilvl w:val="0"/>
          <w:numId w:val="2"/>
        </w:numPr>
      </w:pPr>
      <w:r>
        <w:t>Выйдет список документов –</w:t>
      </w:r>
      <w:r w:rsidR="0068449F" w:rsidRPr="00247DC7">
        <w:t xml:space="preserve"> </w:t>
      </w:r>
      <w:r>
        <w:t xml:space="preserve"> получить квитанцию </w:t>
      </w:r>
      <w:r w:rsidRPr="003F2F9A">
        <w:t>(</w:t>
      </w:r>
      <w:r>
        <w:rPr>
          <w:lang w:val="en-US"/>
        </w:rPr>
        <w:t>F</w:t>
      </w:r>
      <w:r w:rsidRPr="003F2F9A">
        <w:t>12)</w:t>
      </w:r>
    </w:p>
    <w:p w:rsidR="00E92F6B" w:rsidRDefault="003F2F9A">
      <w:r w:rsidRPr="003F2F9A">
        <w:rPr>
          <w:noProof/>
          <w:lang w:eastAsia="ru-RU"/>
        </w:rPr>
        <w:drawing>
          <wp:inline distT="0" distB="0" distL="0" distR="0" wp14:anchorId="63CE4951" wp14:editId="7BDFA002">
            <wp:extent cx="5940425" cy="3102642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84" w:rsidRDefault="00021584"/>
    <w:p w:rsidR="00021584" w:rsidRDefault="00021584"/>
    <w:p w:rsidR="00021584" w:rsidRDefault="00021584"/>
    <w:p w:rsidR="00E92F6B" w:rsidRPr="003F2F9A" w:rsidRDefault="003F2F9A" w:rsidP="003F2F9A">
      <w:pPr>
        <w:pStyle w:val="a5"/>
        <w:numPr>
          <w:ilvl w:val="0"/>
          <w:numId w:val="2"/>
        </w:numPr>
        <w:rPr>
          <w:lang w:val="en-US"/>
        </w:rPr>
      </w:pPr>
      <w:r>
        <w:lastRenderedPageBreak/>
        <w:t xml:space="preserve">Переместить документ </w:t>
      </w:r>
      <w:r>
        <w:rPr>
          <w:lang w:val="en-US"/>
        </w:rPr>
        <w:t>(F5)</w:t>
      </w:r>
    </w:p>
    <w:p w:rsidR="00E92F6B" w:rsidRDefault="003F2F9A">
      <w:r w:rsidRPr="003F2F9A">
        <w:rPr>
          <w:noProof/>
          <w:lang w:eastAsia="ru-RU"/>
        </w:rPr>
        <w:drawing>
          <wp:inline distT="0" distB="0" distL="0" distR="0" wp14:anchorId="50725BD2" wp14:editId="2DF308A7">
            <wp:extent cx="5940425" cy="2221298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6B" w:rsidRDefault="003F2F9A" w:rsidP="003F2F9A">
      <w:pPr>
        <w:pStyle w:val="a5"/>
        <w:numPr>
          <w:ilvl w:val="0"/>
          <w:numId w:val="2"/>
        </w:numPr>
      </w:pPr>
      <w:r>
        <w:t>Результат</w:t>
      </w:r>
    </w:p>
    <w:p w:rsidR="003F2F9A" w:rsidRDefault="003F2F9A" w:rsidP="003F2F9A">
      <w:r w:rsidRPr="003F2F9A">
        <w:rPr>
          <w:noProof/>
          <w:lang w:eastAsia="ru-RU"/>
        </w:rPr>
        <w:drawing>
          <wp:inline distT="0" distB="0" distL="0" distR="0" wp14:anchorId="6CDE00FA" wp14:editId="4377C92C">
            <wp:extent cx="5940425" cy="2224364"/>
            <wp:effectExtent l="0" t="0" r="3175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F9A" w:rsidRDefault="003F2F9A" w:rsidP="003F2F9A">
      <w:pPr>
        <w:pStyle w:val="a5"/>
        <w:numPr>
          <w:ilvl w:val="0"/>
          <w:numId w:val="2"/>
        </w:numPr>
      </w:pPr>
      <w:r>
        <w:t xml:space="preserve">Принять накладную на ТО (ФАП), аналогично приему товара с ОС (склад </w:t>
      </w:r>
      <w:proofErr w:type="spellStart"/>
      <w:r>
        <w:t>Самарафармация</w:t>
      </w:r>
      <w:proofErr w:type="spellEnd"/>
      <w:r>
        <w:t>)</w:t>
      </w:r>
      <w:r w:rsidR="00021584">
        <w:br/>
        <w:t xml:space="preserve">Здесь достаточно отсканировать весь товар в накладную не отправляя запрос в </w:t>
      </w:r>
      <w:proofErr w:type="spellStart"/>
      <w:r w:rsidR="00021584">
        <w:t>мдлп</w:t>
      </w:r>
      <w:proofErr w:type="spellEnd"/>
      <w:r w:rsidR="00021584">
        <w:t xml:space="preserve">, </w:t>
      </w:r>
      <w:proofErr w:type="spellStart"/>
      <w:r w:rsidR="00021584">
        <w:t>т</w:t>
      </w:r>
      <w:proofErr w:type="gramStart"/>
      <w:r w:rsidR="00021584">
        <w:t>.к</w:t>
      </w:r>
      <w:proofErr w:type="spellEnd"/>
      <w:proofErr w:type="gramEnd"/>
      <w:r w:rsidR="00021584">
        <w:t xml:space="preserve"> 431 документ (перемещение) не требует отправки подтверждения в </w:t>
      </w:r>
      <w:proofErr w:type="spellStart"/>
      <w:r w:rsidR="00021584">
        <w:t>мдлп</w:t>
      </w:r>
      <w:proofErr w:type="spellEnd"/>
    </w:p>
    <w:p w:rsidR="003F2F9A" w:rsidRDefault="003F2F9A" w:rsidP="003F2F9A">
      <w:r w:rsidRPr="003F2F9A">
        <w:rPr>
          <w:noProof/>
          <w:lang w:eastAsia="ru-RU"/>
        </w:rPr>
        <w:drawing>
          <wp:inline distT="0" distB="0" distL="0" distR="0" wp14:anchorId="0C61721B" wp14:editId="64E72ED3">
            <wp:extent cx="5940425" cy="3248871"/>
            <wp:effectExtent l="0" t="0" r="3175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84" w:rsidRDefault="00021584" w:rsidP="00021584">
      <w:pPr>
        <w:jc w:val="center"/>
        <w:rPr>
          <w:b/>
        </w:rPr>
      </w:pPr>
      <w:r w:rsidRPr="00020DF4">
        <w:rPr>
          <w:b/>
        </w:rPr>
        <w:lastRenderedPageBreak/>
        <w:t>Инструкция по перемещению ЛС на ФАП</w:t>
      </w:r>
      <w:r w:rsidRPr="00247DC7">
        <w:rPr>
          <w:b/>
        </w:rPr>
        <w:t xml:space="preserve"> (</w:t>
      </w:r>
      <w:r>
        <w:rPr>
          <w:b/>
        </w:rPr>
        <w:t xml:space="preserve">не </w:t>
      </w:r>
      <w:r>
        <w:rPr>
          <w:b/>
        </w:rPr>
        <w:t>маркированный товар)</w:t>
      </w:r>
    </w:p>
    <w:p w:rsidR="00021584" w:rsidRDefault="00021584" w:rsidP="00021584">
      <w:pPr>
        <w:pStyle w:val="a5"/>
        <w:rPr>
          <w:b/>
        </w:rPr>
      </w:pPr>
      <w:r>
        <w:rPr>
          <w:b/>
        </w:rPr>
        <w:t xml:space="preserve">Действия по перемещению не </w:t>
      </w:r>
      <w:proofErr w:type="spellStart"/>
      <w:r>
        <w:rPr>
          <w:b/>
        </w:rPr>
        <w:t>марк</w:t>
      </w:r>
      <w:proofErr w:type="spellEnd"/>
      <w:r>
        <w:rPr>
          <w:b/>
        </w:rPr>
        <w:t xml:space="preserve"> товара практически аналогичны</w:t>
      </w:r>
      <w:r w:rsidR="002E2C6E">
        <w:rPr>
          <w:b/>
        </w:rPr>
        <w:t xml:space="preserve"> (не требует сканирования товара и подтверждения действий в </w:t>
      </w:r>
      <w:proofErr w:type="spellStart"/>
      <w:r w:rsidR="002E2C6E">
        <w:rPr>
          <w:b/>
        </w:rPr>
        <w:t>мдлп</w:t>
      </w:r>
      <w:proofErr w:type="spellEnd"/>
      <w:r w:rsidR="002E2C6E">
        <w:rPr>
          <w:b/>
        </w:rPr>
        <w:t>)</w:t>
      </w:r>
      <w:r>
        <w:rPr>
          <w:b/>
        </w:rPr>
        <w:t>, поэтому данная инструкция в сокращенной форме.</w:t>
      </w:r>
    </w:p>
    <w:p w:rsidR="00021584" w:rsidRPr="00021584" w:rsidRDefault="00021584" w:rsidP="00021584">
      <w:pPr>
        <w:pStyle w:val="a5"/>
        <w:numPr>
          <w:ilvl w:val="0"/>
          <w:numId w:val="5"/>
        </w:numPr>
      </w:pPr>
      <w:r w:rsidRPr="00021584">
        <w:t>Создаем заготовку возврата из аптеки (ТО)</w:t>
      </w:r>
    </w:p>
    <w:p w:rsidR="00021584" w:rsidRPr="00021584" w:rsidRDefault="00021584" w:rsidP="00021584">
      <w:pPr>
        <w:pStyle w:val="a5"/>
        <w:ind w:left="709"/>
      </w:pPr>
      <w:r w:rsidRPr="00021584">
        <w:t>Склад – товары – заготовки возврата</w:t>
      </w:r>
    </w:p>
    <w:p w:rsidR="00021584" w:rsidRDefault="00021584" w:rsidP="00021584">
      <w:pPr>
        <w:pStyle w:val="a5"/>
        <w:ind w:left="709"/>
        <w:rPr>
          <w:b/>
        </w:rPr>
      </w:pPr>
      <w:r>
        <w:rPr>
          <w:noProof/>
          <w:lang w:eastAsia="ru-RU"/>
        </w:rPr>
        <w:drawing>
          <wp:inline distT="0" distB="0" distL="0" distR="0" wp14:anchorId="4DE94C8C" wp14:editId="17580A0A">
            <wp:extent cx="1987550" cy="283688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8900" cy="28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F9A" w:rsidRDefault="00021584" w:rsidP="003F2F9A">
      <w:pPr>
        <w:pStyle w:val="a5"/>
        <w:numPr>
          <w:ilvl w:val="0"/>
          <w:numId w:val="5"/>
        </w:numPr>
      </w:pPr>
      <w:r w:rsidRPr="002E2C6E">
        <w:t>Добавляем товар в заготовку и нажимаем оформить</w:t>
      </w:r>
      <w:r w:rsidR="002E2C6E" w:rsidRPr="002E2C6E">
        <w:t xml:space="preserve">. (Здесь нет </w:t>
      </w:r>
      <w:proofErr w:type="gramStart"/>
      <w:r w:rsidR="002E2C6E" w:rsidRPr="002E2C6E">
        <w:t>выбора</w:t>
      </w:r>
      <w:proofErr w:type="gramEnd"/>
      <w:r w:rsidR="002E2C6E" w:rsidRPr="002E2C6E">
        <w:t xml:space="preserve"> куда перемещать товар, по умолчанию перемещается на РС)</w:t>
      </w:r>
    </w:p>
    <w:p w:rsidR="002E2C6E" w:rsidRDefault="002E2C6E" w:rsidP="003F2F9A">
      <w:pPr>
        <w:pStyle w:val="a5"/>
        <w:numPr>
          <w:ilvl w:val="0"/>
          <w:numId w:val="5"/>
        </w:numPr>
      </w:pPr>
      <w:r>
        <w:t>На РС</w:t>
      </w:r>
      <w:r w:rsidRPr="002E2C6E">
        <w:t xml:space="preserve">: </w:t>
      </w:r>
      <w:r>
        <w:t>Склад – товары – заготовки возврата</w:t>
      </w:r>
      <w:r w:rsidRPr="002E2C6E">
        <w:t xml:space="preserve"> </w:t>
      </w:r>
      <w:r>
        <w:t>–</w:t>
      </w:r>
      <w:r w:rsidRPr="002E2C6E">
        <w:t xml:space="preserve"> </w:t>
      </w:r>
      <w:r>
        <w:t>подразделений</w:t>
      </w:r>
      <w:proofErr w:type="gramStart"/>
      <w:r>
        <w:br/>
        <w:t>О</w:t>
      </w:r>
      <w:proofErr w:type="gramEnd"/>
      <w:r>
        <w:t>формляет возврат</w:t>
      </w:r>
    </w:p>
    <w:p w:rsidR="002E2C6E" w:rsidRDefault="002E2C6E" w:rsidP="003F2F9A">
      <w:pPr>
        <w:pStyle w:val="a5"/>
        <w:numPr>
          <w:ilvl w:val="0"/>
          <w:numId w:val="5"/>
        </w:numPr>
      </w:pPr>
      <w:r>
        <w:t>Склад – документы – ввод нового документа. Здесь сразу можно выбирать тип документа 1 – Накладная на перемещение в ТО</w:t>
      </w:r>
    </w:p>
    <w:p w:rsidR="002E2C6E" w:rsidRPr="002E2C6E" w:rsidRDefault="002E2C6E" w:rsidP="002E2C6E">
      <w:pPr>
        <w:pStyle w:val="a5"/>
        <w:ind w:left="1080"/>
      </w:pPr>
      <w:r>
        <w:rPr>
          <w:noProof/>
          <w:lang w:eastAsia="ru-RU"/>
        </w:rPr>
        <w:drawing>
          <wp:inline distT="0" distB="0" distL="0" distR="0">
            <wp:extent cx="5067300" cy="1764753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010" cy="17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F9A" w:rsidRDefault="002E2C6E" w:rsidP="002E2C6E">
      <w:pPr>
        <w:pStyle w:val="a5"/>
        <w:numPr>
          <w:ilvl w:val="0"/>
          <w:numId w:val="5"/>
        </w:numPr>
      </w:pPr>
      <w:r>
        <w:t xml:space="preserve">Добавляем товар по </w:t>
      </w:r>
      <w:r>
        <w:rPr>
          <w:lang w:val="en-US"/>
        </w:rPr>
        <w:t>F</w:t>
      </w:r>
      <w:r w:rsidRPr="002E2C6E">
        <w:t xml:space="preserve">4. </w:t>
      </w:r>
      <w:r>
        <w:t xml:space="preserve">После нажимаем </w:t>
      </w:r>
      <w:r>
        <w:rPr>
          <w:lang w:val="en-US"/>
        </w:rPr>
        <w:t>ESC</w:t>
      </w:r>
      <w:r w:rsidRPr="002E2C6E">
        <w:t xml:space="preserve"> </w:t>
      </w:r>
      <w:r>
        <w:t>(выход из накладной) и товар автоматически перемещается на ФАП</w:t>
      </w:r>
    </w:p>
    <w:p w:rsidR="002E2C6E" w:rsidRDefault="002E2C6E" w:rsidP="002E2C6E"/>
    <w:p w:rsidR="002E2C6E" w:rsidRDefault="002E2C6E" w:rsidP="002E2C6E"/>
    <w:p w:rsidR="002E2C6E" w:rsidRDefault="002E2C6E" w:rsidP="002E2C6E">
      <w:pPr>
        <w:rPr>
          <w:b/>
        </w:rPr>
      </w:pPr>
      <w:r w:rsidRPr="002E2C6E">
        <w:rPr>
          <w:b/>
        </w:rPr>
        <w:t xml:space="preserve">Данная инструкция по перемещению не </w:t>
      </w:r>
      <w:proofErr w:type="spellStart"/>
      <w:r w:rsidRPr="002E2C6E">
        <w:rPr>
          <w:b/>
        </w:rPr>
        <w:t>марк</w:t>
      </w:r>
      <w:proofErr w:type="spellEnd"/>
      <w:r w:rsidRPr="002E2C6E">
        <w:rPr>
          <w:b/>
        </w:rPr>
        <w:t xml:space="preserve"> товара актуальна для возврата товара на склад.</w:t>
      </w:r>
    </w:p>
    <w:p w:rsidR="002E2C6E" w:rsidRDefault="002E2C6E" w:rsidP="002E2C6E">
      <w:pPr>
        <w:rPr>
          <w:b/>
        </w:rPr>
      </w:pPr>
      <w:r>
        <w:rPr>
          <w:b/>
        </w:rPr>
        <w:t>После пункта 3 заходим</w:t>
      </w:r>
      <w:r w:rsidRPr="002E2C6E">
        <w:rPr>
          <w:b/>
        </w:rPr>
        <w:t xml:space="preserve">: </w:t>
      </w:r>
      <w:r>
        <w:rPr>
          <w:b/>
        </w:rPr>
        <w:t xml:space="preserve">Склад – товары – заготовки возврата – </w:t>
      </w:r>
      <w:proofErr w:type="gramStart"/>
      <w:r>
        <w:rPr>
          <w:b/>
        </w:rPr>
        <w:t>собственными</w:t>
      </w:r>
      <w:proofErr w:type="gramEnd"/>
    </w:p>
    <w:p w:rsidR="002E2C6E" w:rsidRPr="002E2C6E" w:rsidRDefault="002E2C6E" w:rsidP="002E2C6E">
      <w:pPr>
        <w:rPr>
          <w:b/>
        </w:rPr>
      </w:pPr>
      <w:r>
        <w:rPr>
          <w:b/>
        </w:rPr>
        <w:t>Создаем заготовку возврата на склад СФ. Добавляем товар - оформляем</w:t>
      </w:r>
    </w:p>
    <w:p w:rsidR="003F2F9A" w:rsidRDefault="003F2F9A" w:rsidP="003F2F9A"/>
    <w:p w:rsidR="003F2F9A" w:rsidRDefault="003F2F9A" w:rsidP="003F2F9A"/>
    <w:p w:rsidR="003F2F9A" w:rsidRDefault="003F2F9A" w:rsidP="003F2F9A"/>
    <w:p w:rsidR="003F2F9A" w:rsidRDefault="003F2F9A" w:rsidP="003F2F9A"/>
    <w:sectPr w:rsidR="003F2F9A" w:rsidSect="00A7299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50611"/>
    <w:multiLevelType w:val="hybridMultilevel"/>
    <w:tmpl w:val="FC88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E5079"/>
    <w:multiLevelType w:val="hybridMultilevel"/>
    <w:tmpl w:val="D5188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57489"/>
    <w:multiLevelType w:val="hybridMultilevel"/>
    <w:tmpl w:val="14404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7C4CD6"/>
    <w:multiLevelType w:val="hybridMultilevel"/>
    <w:tmpl w:val="7DDCE7AC"/>
    <w:lvl w:ilvl="0" w:tplc="73423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C3F42A6"/>
    <w:multiLevelType w:val="hybridMultilevel"/>
    <w:tmpl w:val="CCF67D96"/>
    <w:lvl w:ilvl="0" w:tplc="6296B39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DF4"/>
    <w:rsid w:val="00013D2D"/>
    <w:rsid w:val="00020DF4"/>
    <w:rsid w:val="00021584"/>
    <w:rsid w:val="00247DC7"/>
    <w:rsid w:val="002E2C6E"/>
    <w:rsid w:val="00345C8B"/>
    <w:rsid w:val="003F2F9A"/>
    <w:rsid w:val="003F3685"/>
    <w:rsid w:val="0068449F"/>
    <w:rsid w:val="006A4B6E"/>
    <w:rsid w:val="00A670F4"/>
    <w:rsid w:val="00A7299B"/>
    <w:rsid w:val="00D334A7"/>
    <w:rsid w:val="00E92F6B"/>
    <w:rsid w:val="00EF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D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0D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D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0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Хамитов Данияр Илдарович</dc:creator>
  <cp:lastModifiedBy>Кураев Артём Вячеславович</cp:lastModifiedBy>
  <cp:revision>3</cp:revision>
  <dcterms:created xsi:type="dcterms:W3CDTF">2023-04-11T08:41:00Z</dcterms:created>
  <dcterms:modified xsi:type="dcterms:W3CDTF">2023-05-22T12:12:00Z</dcterms:modified>
</cp:coreProperties>
</file>