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34EFD0" w14:textId="02D2AEB5" w:rsidR="00680B90" w:rsidRPr="006C0EDB" w:rsidRDefault="00680B90" w:rsidP="00680B90">
      <w:pPr>
        <w:spacing w:after="0" w:line="240" w:lineRule="auto"/>
        <w:ind w:left="567"/>
        <w:jc w:val="center"/>
        <w:rPr>
          <w:rFonts w:ascii="Times New Roman" w:eastAsia="Times New Roman" w:hAnsi="Times New Roman" w:cs="Times New Roman"/>
          <w:b/>
          <w:bCs/>
          <w:sz w:val="28"/>
          <w:szCs w:val="28"/>
          <w:lang w:eastAsia="ru-RU"/>
        </w:rPr>
      </w:pPr>
      <w:r w:rsidRPr="006C0EDB">
        <w:rPr>
          <w:rFonts w:ascii="Times New Roman" w:eastAsia="Times New Roman" w:hAnsi="Times New Roman" w:cs="Times New Roman"/>
          <w:b/>
          <w:bCs/>
          <w:sz w:val="28"/>
          <w:szCs w:val="28"/>
          <w:lang w:eastAsia="ru-RU"/>
        </w:rPr>
        <w:t>КОНТРАКТ №</w:t>
      </w:r>
      <w:r w:rsidR="006C0EDB" w:rsidRPr="006C0EDB">
        <w:rPr>
          <w:rFonts w:ascii="Times New Roman" w:eastAsia="Times New Roman" w:hAnsi="Times New Roman" w:cs="Times New Roman"/>
          <w:b/>
          <w:bCs/>
          <w:sz w:val="28"/>
          <w:szCs w:val="28"/>
          <w:lang w:eastAsia="ru-RU"/>
        </w:rPr>
        <w:t xml:space="preserve"> 49</w:t>
      </w:r>
      <w:r w:rsidRPr="006C0EDB">
        <w:rPr>
          <w:rFonts w:ascii="Times New Roman" w:eastAsia="Times New Roman" w:hAnsi="Times New Roman" w:cs="Times New Roman"/>
          <w:b/>
          <w:bCs/>
          <w:sz w:val="28"/>
          <w:szCs w:val="28"/>
          <w:lang w:eastAsia="ru-RU"/>
        </w:rPr>
        <w:t>/</w:t>
      </w:r>
      <w:r w:rsidRPr="006C0EDB">
        <w:rPr>
          <w:rFonts w:ascii="Times New Roman" w:eastAsia="Calibri" w:hAnsi="Times New Roman" w:cs="Times New Roman"/>
          <w:b/>
          <w:sz w:val="28"/>
          <w:szCs w:val="28"/>
          <w:lang w:eastAsia="ru-RU"/>
        </w:rPr>
        <w:t>19-ДБУ</w:t>
      </w:r>
    </w:p>
    <w:p w14:paraId="42E0AD05" w14:textId="77777777" w:rsidR="00680B90" w:rsidRDefault="00680B90" w:rsidP="00680B90">
      <w:pPr>
        <w:spacing w:after="0" w:line="240" w:lineRule="auto"/>
        <w:ind w:left="567"/>
        <w:jc w:val="center"/>
        <w:rPr>
          <w:rFonts w:ascii="Times New Roman" w:eastAsia="Times New Roman" w:hAnsi="Times New Roman" w:cs="Times New Roman"/>
          <w:b/>
          <w:sz w:val="28"/>
          <w:szCs w:val="28"/>
          <w:lang w:eastAsia="ru-RU"/>
        </w:rPr>
      </w:pPr>
      <w:r w:rsidRPr="006C0EDB">
        <w:rPr>
          <w:rFonts w:ascii="Times New Roman" w:eastAsia="Times New Roman" w:hAnsi="Times New Roman" w:cs="Times New Roman"/>
          <w:b/>
          <w:sz w:val="28"/>
          <w:szCs w:val="28"/>
          <w:lang w:eastAsia="ru-RU"/>
        </w:rPr>
        <w:t>на выполнение работ</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810"/>
        <w:gridCol w:w="5043"/>
      </w:tblGrid>
      <w:tr w:rsidR="00680B90" w:rsidRPr="00680B90" w14:paraId="64289D87" w14:textId="77777777" w:rsidTr="00271F01">
        <w:tc>
          <w:tcPr>
            <w:tcW w:w="2441" w:type="pct"/>
            <w:tcBorders>
              <w:top w:val="nil"/>
              <w:left w:val="nil"/>
              <w:bottom w:val="nil"/>
              <w:right w:val="nil"/>
            </w:tcBorders>
          </w:tcPr>
          <w:p w14:paraId="66BA020D" w14:textId="77777777" w:rsidR="00680B90" w:rsidRPr="00680B90" w:rsidRDefault="00680B90" w:rsidP="00680B90">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680B90">
              <w:rPr>
                <w:rFonts w:ascii="Times New Roman" w:eastAsia="Times New Roman" w:hAnsi="Times New Roman" w:cs="Times New Roman"/>
                <w:sz w:val="28"/>
                <w:szCs w:val="28"/>
                <w:lang w:eastAsia="ru-RU"/>
              </w:rPr>
              <w:t xml:space="preserve">г. Самара </w:t>
            </w:r>
          </w:p>
          <w:p w14:paraId="08ED8837" w14:textId="77777777" w:rsidR="00FC4CF1" w:rsidRPr="00680B90" w:rsidRDefault="00FC4CF1" w:rsidP="00680B90">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tc>
        <w:tc>
          <w:tcPr>
            <w:tcW w:w="2559" w:type="pct"/>
            <w:tcBorders>
              <w:top w:val="nil"/>
              <w:left w:val="nil"/>
              <w:bottom w:val="nil"/>
              <w:right w:val="nil"/>
            </w:tcBorders>
          </w:tcPr>
          <w:p w14:paraId="1B8F5124" w14:textId="6BA8CCB5" w:rsidR="00680B90" w:rsidRPr="00680B90" w:rsidRDefault="00680B90" w:rsidP="00572788">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680B90">
              <w:rPr>
                <w:rFonts w:ascii="Times New Roman" w:eastAsia="Times New Roman" w:hAnsi="Times New Roman" w:cs="Times New Roman"/>
                <w:sz w:val="28"/>
                <w:szCs w:val="28"/>
                <w:lang w:eastAsia="ru-RU"/>
              </w:rPr>
              <w:t xml:space="preserve">                        «</w:t>
            </w:r>
            <w:r w:rsidR="00572788">
              <w:rPr>
                <w:rFonts w:ascii="Times New Roman" w:eastAsia="Times New Roman" w:hAnsi="Times New Roman" w:cs="Times New Roman"/>
                <w:sz w:val="28"/>
                <w:szCs w:val="28"/>
                <w:lang w:eastAsia="ru-RU"/>
              </w:rPr>
              <w:t>22</w:t>
            </w:r>
            <w:r w:rsidRPr="00680B90">
              <w:rPr>
                <w:rFonts w:ascii="Times New Roman" w:eastAsia="Times New Roman" w:hAnsi="Times New Roman" w:cs="Times New Roman"/>
                <w:sz w:val="28"/>
                <w:szCs w:val="28"/>
                <w:lang w:eastAsia="ru-RU"/>
              </w:rPr>
              <w:t xml:space="preserve">» </w:t>
            </w:r>
            <w:r w:rsidR="00572788">
              <w:rPr>
                <w:rFonts w:ascii="Times New Roman" w:eastAsia="Times New Roman" w:hAnsi="Times New Roman" w:cs="Times New Roman"/>
                <w:sz w:val="28"/>
                <w:szCs w:val="28"/>
                <w:lang w:eastAsia="ru-RU"/>
              </w:rPr>
              <w:t>октября</w:t>
            </w:r>
            <w:r w:rsidRPr="00680B90">
              <w:rPr>
                <w:rFonts w:ascii="Times New Roman" w:eastAsia="Times New Roman" w:hAnsi="Times New Roman" w:cs="Times New Roman"/>
                <w:sz w:val="28"/>
                <w:szCs w:val="28"/>
                <w:lang w:eastAsia="ru-RU"/>
              </w:rPr>
              <w:t xml:space="preserve"> 2019 г.</w:t>
            </w:r>
          </w:p>
        </w:tc>
      </w:tr>
    </w:tbl>
    <w:p w14:paraId="053040E1" w14:textId="4BA4AC10" w:rsidR="00680B90" w:rsidRDefault="00680B90" w:rsidP="006C0EDB">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roofErr w:type="gramStart"/>
      <w:r w:rsidRPr="006C0EDB">
        <w:rPr>
          <w:rFonts w:ascii="Times New Roman" w:eastAsia="Times New Roman" w:hAnsi="Times New Roman" w:cs="Times New Roman"/>
          <w:b/>
          <w:sz w:val="28"/>
          <w:szCs w:val="28"/>
          <w:lang w:eastAsia="ru-RU"/>
        </w:rPr>
        <w:t>Государственное бюджетное учреждение здравоохранения «Самарский областной медицинский информационно-аналитический центр»</w:t>
      </w:r>
      <w:r w:rsidRPr="00680B90">
        <w:rPr>
          <w:rFonts w:ascii="Times New Roman" w:eastAsia="Times New Roman" w:hAnsi="Times New Roman" w:cs="Times New Roman"/>
          <w:sz w:val="28"/>
          <w:szCs w:val="28"/>
          <w:lang w:eastAsia="ru-RU"/>
        </w:rPr>
        <w:t xml:space="preserve"> (сокращенное наименование – МИАЦ), в лице </w:t>
      </w:r>
      <w:r w:rsidR="006C0EDB" w:rsidRPr="001C0ED0">
        <w:rPr>
          <w:rFonts w:ascii="Times New Roman" w:eastAsia="Times New Roman" w:hAnsi="Times New Roman" w:cs="Times New Roman"/>
          <w:sz w:val="28"/>
          <w:szCs w:val="28"/>
          <w:lang w:eastAsia="ru-RU"/>
        </w:rPr>
        <w:t>заместителя директора Мурашова Александра Борисовича, действующего на основании Доверенности № 2Д от 06.05.2019</w:t>
      </w:r>
      <w:r w:rsidRPr="00680B90">
        <w:rPr>
          <w:rFonts w:ascii="Times New Roman" w:eastAsia="Times New Roman" w:hAnsi="Times New Roman" w:cs="Times New Roman"/>
          <w:sz w:val="28"/>
          <w:szCs w:val="28"/>
          <w:lang w:eastAsia="ru-RU"/>
        </w:rPr>
        <w:t xml:space="preserve">, именуемое в дальнейшем «Заказчик», с одной стороны, и </w:t>
      </w:r>
      <w:r w:rsidR="006C0EDB" w:rsidRPr="006C0EDB">
        <w:rPr>
          <w:rFonts w:ascii="Times New Roman" w:eastAsia="Times New Roman" w:hAnsi="Times New Roman" w:cs="Times New Roman"/>
          <w:b/>
          <w:sz w:val="28"/>
          <w:szCs w:val="28"/>
          <w:lang w:eastAsia="ru-RU"/>
        </w:rPr>
        <w:t>Общество с ограниченной ответственностью «Бюро автоматизации сложных систем»</w:t>
      </w:r>
      <w:r w:rsidR="006C0EDB" w:rsidRPr="006C0EDB">
        <w:rPr>
          <w:rFonts w:ascii="Times New Roman" w:eastAsia="Times New Roman" w:hAnsi="Times New Roman" w:cs="Times New Roman"/>
          <w:sz w:val="28"/>
          <w:szCs w:val="28"/>
          <w:lang w:eastAsia="ru-RU"/>
        </w:rPr>
        <w:t xml:space="preserve"> (сокращенное наименование – ООО «</w:t>
      </w:r>
      <w:r w:rsidR="006C0EDB">
        <w:rPr>
          <w:rFonts w:ascii="Times New Roman" w:eastAsia="Times New Roman" w:hAnsi="Times New Roman" w:cs="Times New Roman"/>
          <w:sz w:val="28"/>
          <w:szCs w:val="28"/>
          <w:lang w:eastAsia="ru-RU"/>
        </w:rPr>
        <w:t>БАСС</w:t>
      </w:r>
      <w:r w:rsidR="006C0EDB" w:rsidRPr="006C0EDB">
        <w:rPr>
          <w:rFonts w:ascii="Times New Roman" w:eastAsia="Times New Roman" w:hAnsi="Times New Roman" w:cs="Times New Roman"/>
          <w:sz w:val="28"/>
          <w:szCs w:val="28"/>
          <w:lang w:eastAsia="ru-RU"/>
        </w:rPr>
        <w:t xml:space="preserve">»), </w:t>
      </w:r>
      <w:r w:rsidRPr="00680B90">
        <w:rPr>
          <w:rFonts w:ascii="Times New Roman" w:eastAsia="Times New Roman" w:hAnsi="Times New Roman" w:cs="Times New Roman"/>
          <w:sz w:val="28"/>
          <w:szCs w:val="28"/>
          <w:lang w:eastAsia="ru-RU"/>
        </w:rPr>
        <w:t>в лице</w:t>
      </w:r>
      <w:r>
        <w:rPr>
          <w:rFonts w:ascii="Times New Roman" w:eastAsia="Times New Roman" w:hAnsi="Times New Roman" w:cs="Times New Roman"/>
          <w:sz w:val="28"/>
          <w:szCs w:val="28"/>
          <w:lang w:eastAsia="ru-RU"/>
        </w:rPr>
        <w:t xml:space="preserve"> </w:t>
      </w:r>
      <w:r w:rsidR="006C0EDB" w:rsidRPr="006C0EDB">
        <w:rPr>
          <w:rFonts w:ascii="Times New Roman" w:eastAsia="Times New Roman" w:hAnsi="Times New Roman" w:cs="Times New Roman"/>
          <w:sz w:val="28"/>
          <w:szCs w:val="28"/>
          <w:lang w:eastAsia="ru-RU"/>
        </w:rPr>
        <w:t xml:space="preserve">директора </w:t>
      </w:r>
      <w:proofErr w:type="spellStart"/>
      <w:r w:rsidR="006C0EDB" w:rsidRPr="006C0EDB">
        <w:rPr>
          <w:rFonts w:ascii="Times New Roman" w:eastAsia="Times New Roman" w:hAnsi="Times New Roman" w:cs="Times New Roman"/>
          <w:sz w:val="28"/>
          <w:szCs w:val="28"/>
          <w:lang w:eastAsia="ru-RU"/>
        </w:rPr>
        <w:t>Росохатого</w:t>
      </w:r>
      <w:proofErr w:type="spellEnd"/>
      <w:r w:rsidR="006C0EDB" w:rsidRPr="006C0EDB">
        <w:rPr>
          <w:rFonts w:ascii="Times New Roman" w:eastAsia="Times New Roman" w:hAnsi="Times New Roman" w:cs="Times New Roman"/>
          <w:sz w:val="28"/>
          <w:szCs w:val="28"/>
          <w:lang w:eastAsia="ru-RU"/>
        </w:rPr>
        <w:t xml:space="preserve"> Антона Витальевича</w:t>
      </w:r>
      <w:r w:rsidRPr="00680B90">
        <w:rPr>
          <w:rFonts w:ascii="Times New Roman" w:eastAsia="Times New Roman" w:hAnsi="Times New Roman" w:cs="Times New Roman"/>
          <w:sz w:val="28"/>
          <w:szCs w:val="28"/>
          <w:lang w:eastAsia="ru-RU"/>
        </w:rPr>
        <w:t xml:space="preserve">, действующего на основании </w:t>
      </w:r>
      <w:r w:rsidR="006C0EDB" w:rsidRPr="006C0EDB">
        <w:rPr>
          <w:rFonts w:ascii="Times New Roman" w:eastAsia="Times New Roman" w:hAnsi="Times New Roman" w:cs="Times New Roman"/>
          <w:sz w:val="28"/>
          <w:szCs w:val="28"/>
          <w:lang w:eastAsia="ru-RU"/>
        </w:rPr>
        <w:t>Устава</w:t>
      </w:r>
      <w:r w:rsidRPr="00680B90">
        <w:rPr>
          <w:rFonts w:ascii="Times New Roman" w:eastAsia="Times New Roman" w:hAnsi="Times New Roman" w:cs="Times New Roman"/>
          <w:sz w:val="28"/>
          <w:szCs w:val="28"/>
          <w:lang w:eastAsia="ru-RU"/>
        </w:rPr>
        <w:t>, именуемое в дальнейшем «Подрядчик</w:t>
      </w:r>
      <w:proofErr w:type="gramEnd"/>
      <w:r w:rsidRPr="00680B90">
        <w:rPr>
          <w:rFonts w:ascii="Times New Roman" w:eastAsia="Times New Roman" w:hAnsi="Times New Roman" w:cs="Times New Roman"/>
          <w:sz w:val="28"/>
          <w:szCs w:val="28"/>
          <w:lang w:eastAsia="ru-RU"/>
        </w:rPr>
        <w:t xml:space="preserve">», с другой стороны, при совместном упоминании по тексту настоящего контракта (далее - Контракт) «Стороны», на основании результатов </w:t>
      </w:r>
      <w:r w:rsidR="006C0EDB" w:rsidRPr="006C0EDB">
        <w:rPr>
          <w:rFonts w:ascii="Times New Roman" w:eastAsia="Times New Roman" w:hAnsi="Times New Roman" w:cs="Times New Roman"/>
          <w:sz w:val="28"/>
          <w:szCs w:val="28"/>
          <w:lang w:eastAsia="ru-RU"/>
        </w:rPr>
        <w:t xml:space="preserve">рассмотрения единственной заявки на участие в электронном аукционе 0142200001319016180 </w:t>
      </w:r>
      <w:r w:rsidRPr="00680B90">
        <w:rPr>
          <w:rFonts w:ascii="Times New Roman" w:eastAsia="Times New Roman" w:hAnsi="Times New Roman" w:cs="Times New Roman"/>
          <w:sz w:val="28"/>
          <w:szCs w:val="28"/>
          <w:lang w:eastAsia="ru-RU"/>
        </w:rPr>
        <w:t xml:space="preserve">(протокол от </w:t>
      </w:r>
      <w:r w:rsidR="006C0EDB">
        <w:rPr>
          <w:rFonts w:ascii="Times New Roman" w:eastAsia="Times New Roman" w:hAnsi="Times New Roman" w:cs="Times New Roman"/>
          <w:sz w:val="28"/>
          <w:szCs w:val="28"/>
          <w:lang w:eastAsia="ru-RU"/>
        </w:rPr>
        <w:t>11.10.2019</w:t>
      </w:r>
      <w:r w:rsidRPr="00680B90">
        <w:rPr>
          <w:rFonts w:ascii="Times New Roman" w:eastAsia="Times New Roman" w:hAnsi="Times New Roman" w:cs="Times New Roman"/>
          <w:sz w:val="28"/>
          <w:szCs w:val="28"/>
          <w:lang w:eastAsia="ru-RU"/>
        </w:rPr>
        <w:t xml:space="preserve"> № </w:t>
      </w:r>
      <w:r w:rsidR="006C0EDB" w:rsidRPr="006C0EDB">
        <w:rPr>
          <w:rFonts w:ascii="Times New Roman" w:eastAsia="Times New Roman" w:hAnsi="Times New Roman" w:cs="Times New Roman"/>
          <w:sz w:val="28"/>
          <w:szCs w:val="28"/>
          <w:lang w:eastAsia="ru-RU"/>
        </w:rPr>
        <w:t>0142200001319016180</w:t>
      </w:r>
      <w:r w:rsidRPr="00680B90">
        <w:rPr>
          <w:rFonts w:ascii="Times New Roman" w:eastAsia="Times New Roman" w:hAnsi="Times New Roman" w:cs="Times New Roman"/>
          <w:sz w:val="28"/>
          <w:szCs w:val="28"/>
          <w:lang w:eastAsia="ru-RU"/>
        </w:rPr>
        <w:t>) заключили настоящий контракт о нижеследующем:</w:t>
      </w:r>
    </w:p>
    <w:p w14:paraId="27359C61" w14:textId="77777777" w:rsidR="00CD7A2F" w:rsidRPr="00CD7A2F" w:rsidRDefault="00CD7A2F" w:rsidP="00CD7A2F">
      <w:pPr>
        <w:numPr>
          <w:ilvl w:val="0"/>
          <w:numId w:val="1"/>
        </w:numPr>
        <w:spacing w:after="0" w:line="240" w:lineRule="auto"/>
        <w:jc w:val="center"/>
        <w:rPr>
          <w:rFonts w:ascii="Times New Roman" w:eastAsia="Times New Roman" w:hAnsi="Times New Roman" w:cs="Times New Roman"/>
          <w:b/>
          <w:bCs/>
          <w:sz w:val="28"/>
          <w:szCs w:val="28"/>
          <w:lang w:eastAsia="ru-RU"/>
        </w:rPr>
      </w:pPr>
      <w:r w:rsidRPr="00CD7A2F">
        <w:rPr>
          <w:rFonts w:ascii="Times New Roman" w:eastAsia="Times New Roman" w:hAnsi="Times New Roman" w:cs="Times New Roman"/>
          <w:b/>
          <w:bCs/>
          <w:sz w:val="28"/>
          <w:szCs w:val="28"/>
          <w:lang w:eastAsia="ru-RU"/>
        </w:rPr>
        <w:t>ПРЕДМЕТ КОНТРАКТА</w:t>
      </w:r>
    </w:p>
    <w:p w14:paraId="4EBD0842" w14:textId="67D7BEC1" w:rsidR="00CD7A2F" w:rsidRPr="00CD7A2F" w:rsidRDefault="00CD7A2F" w:rsidP="00CD7A2F">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CD7A2F">
        <w:rPr>
          <w:rFonts w:ascii="Times New Roman" w:eastAsia="Times New Roman" w:hAnsi="Times New Roman" w:cs="Times New Roman"/>
          <w:sz w:val="28"/>
          <w:szCs w:val="28"/>
          <w:lang w:eastAsia="ru-RU"/>
        </w:rPr>
        <w:t xml:space="preserve">1.1. Подрядчик обязуется выполнить </w:t>
      </w:r>
      <w:r w:rsidRPr="006C0EDB">
        <w:rPr>
          <w:rFonts w:ascii="Times New Roman" w:eastAsia="Times New Roman" w:hAnsi="Times New Roman" w:cs="Times New Roman"/>
          <w:b/>
          <w:sz w:val="28"/>
          <w:szCs w:val="28"/>
          <w:lang w:eastAsia="ru-RU"/>
        </w:rPr>
        <w:t xml:space="preserve">работы </w:t>
      </w:r>
      <w:r w:rsidR="005D43C3" w:rsidRPr="006C0EDB">
        <w:rPr>
          <w:rFonts w:ascii="Times New Roman" w:eastAsia="Times New Roman" w:hAnsi="Times New Roman" w:cs="Times New Roman"/>
          <w:b/>
          <w:sz w:val="28"/>
          <w:szCs w:val="28"/>
          <w:lang w:eastAsia="ru-RU"/>
        </w:rPr>
        <w:t>по развитию государственной информационной системы Самарской области «Паспорт медицинского учреждения»</w:t>
      </w:r>
      <w:r w:rsidR="005D43C3">
        <w:rPr>
          <w:rFonts w:ascii="Times New Roman" w:eastAsia="Times New Roman" w:hAnsi="Times New Roman" w:cs="Times New Roman"/>
          <w:sz w:val="28"/>
          <w:szCs w:val="28"/>
          <w:lang w:eastAsia="ru-RU"/>
        </w:rPr>
        <w:t xml:space="preserve"> </w:t>
      </w:r>
      <w:r w:rsidRPr="00CD7A2F">
        <w:rPr>
          <w:rFonts w:ascii="Times New Roman" w:eastAsia="Times New Roman" w:hAnsi="Times New Roman" w:cs="Times New Roman"/>
          <w:sz w:val="28"/>
          <w:szCs w:val="28"/>
          <w:lang w:eastAsia="ru-RU"/>
        </w:rPr>
        <w:t>в соответствии с условиями Контракта и Технического задания (приложение к Контракту), являющимся неотъемлемой частью Контракта (далее – работы), а Заказчик обязуется принять и оплатить выполненные работы (результат выполненных работ) в порядке и на условиях, предусмотренных Контрактом.</w:t>
      </w:r>
    </w:p>
    <w:p w14:paraId="44F2AFB5" w14:textId="23D8F6AE" w:rsidR="00CD7A2F" w:rsidRPr="003542F9" w:rsidRDefault="00CD7A2F" w:rsidP="00CD7A2F">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CD7A2F">
        <w:rPr>
          <w:rFonts w:ascii="Times New Roman" w:eastAsia="Times New Roman" w:hAnsi="Times New Roman" w:cs="Times New Roman"/>
          <w:sz w:val="28"/>
          <w:szCs w:val="28"/>
          <w:lang w:eastAsia="ru-RU"/>
        </w:rPr>
        <w:t>1.2. Перечень, объем</w:t>
      </w:r>
      <w:r w:rsidRPr="00680B90">
        <w:rPr>
          <w:rFonts w:ascii="Times New Roman" w:eastAsia="Times New Roman" w:hAnsi="Times New Roman" w:cs="Times New Roman"/>
          <w:sz w:val="28"/>
          <w:szCs w:val="28"/>
          <w:vertAlign w:val="superscript"/>
          <w:lang w:eastAsia="ru-RU"/>
        </w:rPr>
        <w:footnoteReference w:id="1"/>
      </w:r>
      <w:r w:rsidRPr="00CD7A2F">
        <w:rPr>
          <w:rFonts w:ascii="Times New Roman" w:eastAsia="Times New Roman" w:hAnsi="Times New Roman" w:cs="Times New Roman"/>
          <w:sz w:val="28"/>
          <w:szCs w:val="28"/>
          <w:lang w:eastAsia="ru-RU"/>
        </w:rPr>
        <w:t xml:space="preserve">, характеристика (описание), содержание работ, порядок выполнения работ и </w:t>
      </w:r>
      <w:proofErr w:type="gramStart"/>
      <w:r w:rsidRPr="00CD7A2F">
        <w:rPr>
          <w:rFonts w:ascii="Times New Roman" w:eastAsia="Times New Roman" w:hAnsi="Times New Roman" w:cs="Times New Roman"/>
          <w:sz w:val="28"/>
          <w:szCs w:val="28"/>
          <w:lang w:eastAsia="ru-RU"/>
        </w:rPr>
        <w:t>другие</w:t>
      </w:r>
      <w:proofErr w:type="gramEnd"/>
      <w:r w:rsidRPr="00CD7A2F">
        <w:rPr>
          <w:rFonts w:ascii="Times New Roman" w:eastAsia="Times New Roman" w:hAnsi="Times New Roman" w:cs="Times New Roman"/>
          <w:sz w:val="28"/>
          <w:szCs w:val="28"/>
          <w:lang w:eastAsia="ru-RU"/>
        </w:rPr>
        <w:t xml:space="preserve"> предъявляемые к ним требования, стоимость работ </w:t>
      </w:r>
      <w:r w:rsidRPr="003542F9">
        <w:rPr>
          <w:rFonts w:ascii="Times New Roman" w:eastAsia="Times New Roman" w:hAnsi="Times New Roman" w:cs="Times New Roman"/>
          <w:sz w:val="28"/>
          <w:szCs w:val="28"/>
          <w:lang w:eastAsia="ru-RU"/>
        </w:rPr>
        <w:t>указываются в Техническом задании.</w:t>
      </w:r>
    </w:p>
    <w:p w14:paraId="2D4B8387" w14:textId="156567D2" w:rsidR="00304C15" w:rsidRDefault="00304C15" w:rsidP="00EF06E1">
      <w:pPr>
        <w:spacing w:after="0"/>
        <w:jc w:val="both"/>
        <w:rPr>
          <w:rFonts w:ascii="Times New Roman" w:hAnsi="Times New Roman"/>
          <w:sz w:val="28"/>
          <w:szCs w:val="28"/>
        </w:rPr>
      </w:pPr>
      <w:r w:rsidRPr="003542F9">
        <w:rPr>
          <w:rFonts w:ascii="Times New Roman" w:eastAsia="Times New Roman" w:hAnsi="Times New Roman" w:cs="Times New Roman"/>
          <w:sz w:val="28"/>
          <w:szCs w:val="28"/>
          <w:lang w:eastAsia="ru-RU"/>
        </w:rPr>
        <w:t xml:space="preserve">1.3. </w:t>
      </w:r>
      <w:r w:rsidR="00CD7A2F" w:rsidRPr="003542F9">
        <w:rPr>
          <w:rFonts w:ascii="Times New Roman" w:eastAsia="Times New Roman" w:hAnsi="Times New Roman" w:cs="Times New Roman"/>
          <w:sz w:val="28"/>
          <w:szCs w:val="28"/>
          <w:lang w:eastAsia="ru-RU"/>
        </w:rPr>
        <w:t>Идентификационный код закупки</w:t>
      </w:r>
      <w:r w:rsidR="005D43C3" w:rsidRPr="003542F9">
        <w:rPr>
          <w:rFonts w:ascii="Times New Roman" w:eastAsia="Times New Roman" w:hAnsi="Times New Roman" w:cs="Times New Roman"/>
          <w:sz w:val="28"/>
          <w:szCs w:val="28"/>
          <w:lang w:eastAsia="ru-RU"/>
        </w:rPr>
        <w:t xml:space="preserve"> </w:t>
      </w:r>
      <w:r w:rsidR="003542F9" w:rsidRPr="000404B9">
        <w:rPr>
          <w:rFonts w:ascii="Times New Roman" w:eastAsia="Times New Roman" w:hAnsi="Times New Roman" w:cs="Times New Roman"/>
          <w:sz w:val="26"/>
          <w:szCs w:val="26"/>
          <w:lang w:eastAsia="ru-RU"/>
        </w:rPr>
        <w:t>192631201962563120100100680010000000</w:t>
      </w:r>
      <w:r w:rsidR="00CD7A2F" w:rsidRPr="003542F9">
        <w:rPr>
          <w:rFonts w:ascii="Times New Roman" w:eastAsia="Times New Roman" w:hAnsi="Times New Roman" w:cs="Times New Roman"/>
          <w:sz w:val="28"/>
          <w:szCs w:val="28"/>
          <w:lang w:eastAsia="ru-RU"/>
        </w:rPr>
        <w:t>.</w:t>
      </w:r>
      <w:r w:rsidRPr="003542F9">
        <w:rPr>
          <w:rFonts w:ascii="Times New Roman" w:hAnsi="Times New Roman"/>
          <w:sz w:val="28"/>
          <w:szCs w:val="28"/>
        </w:rPr>
        <w:t xml:space="preserve"> </w:t>
      </w:r>
    </w:p>
    <w:p w14:paraId="30B3D209" w14:textId="77777777" w:rsidR="00CD7A2F" w:rsidRPr="003542F9" w:rsidRDefault="00CD7A2F" w:rsidP="00CD7A2F">
      <w:pPr>
        <w:spacing w:after="0" w:line="240" w:lineRule="auto"/>
        <w:ind w:left="567"/>
        <w:jc w:val="center"/>
        <w:rPr>
          <w:rFonts w:ascii="Times New Roman" w:eastAsia="Times New Roman" w:hAnsi="Times New Roman" w:cs="Times New Roman"/>
          <w:b/>
          <w:bCs/>
          <w:sz w:val="28"/>
          <w:szCs w:val="28"/>
          <w:vertAlign w:val="superscript"/>
          <w:lang w:eastAsia="ru-RU"/>
        </w:rPr>
      </w:pPr>
      <w:r w:rsidRPr="003542F9">
        <w:rPr>
          <w:rFonts w:ascii="Times New Roman" w:eastAsia="Times New Roman" w:hAnsi="Times New Roman" w:cs="Times New Roman"/>
          <w:b/>
          <w:bCs/>
          <w:sz w:val="28"/>
          <w:szCs w:val="28"/>
          <w:lang w:eastAsia="ru-RU"/>
        </w:rPr>
        <w:t>2. ЦЕНА КОНТРАКТА И ПОРЯДОК РАСЧЕТОВ</w:t>
      </w:r>
      <w:r w:rsidRPr="003542F9">
        <w:rPr>
          <w:rFonts w:ascii="Times New Roman" w:eastAsia="Times New Roman" w:hAnsi="Times New Roman" w:cs="Times New Roman"/>
          <w:b/>
          <w:bCs/>
          <w:sz w:val="28"/>
          <w:szCs w:val="28"/>
          <w:vertAlign w:val="superscript"/>
          <w:lang w:eastAsia="ru-RU"/>
        </w:rPr>
        <w:footnoteReference w:id="2"/>
      </w:r>
    </w:p>
    <w:p w14:paraId="7D8D7337" w14:textId="2CCA2EE4" w:rsidR="00143C99" w:rsidRDefault="00CD7A2F" w:rsidP="00143C99">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3542F9">
        <w:rPr>
          <w:rFonts w:ascii="Times New Roman" w:eastAsia="Times New Roman" w:hAnsi="Times New Roman" w:cs="Times New Roman"/>
          <w:sz w:val="28"/>
          <w:szCs w:val="28"/>
          <w:lang w:eastAsia="ru-RU"/>
        </w:rPr>
        <w:t xml:space="preserve">2.1. Цена Контракта составляет </w:t>
      </w:r>
      <w:r w:rsidR="006C0EDB" w:rsidRPr="006C0EDB">
        <w:rPr>
          <w:rFonts w:ascii="Times New Roman" w:eastAsia="Times New Roman" w:hAnsi="Times New Roman" w:cs="Times New Roman"/>
          <w:sz w:val="28"/>
          <w:szCs w:val="28"/>
          <w:lang w:eastAsia="ru-RU"/>
        </w:rPr>
        <w:t>918 287,50 рублей (девятьсот восемнадцать тысяч двести восемьдесят семь рублей 50 копеек)</w:t>
      </w:r>
      <w:r w:rsidR="006C0EDB">
        <w:rPr>
          <w:rFonts w:ascii="Times New Roman" w:eastAsia="Times New Roman" w:hAnsi="Times New Roman" w:cs="Times New Roman"/>
          <w:sz w:val="28"/>
          <w:szCs w:val="28"/>
          <w:lang w:eastAsia="ru-RU"/>
        </w:rPr>
        <w:t xml:space="preserve">. </w:t>
      </w:r>
      <w:r w:rsidR="006C0EDB" w:rsidRPr="006C0EDB">
        <w:rPr>
          <w:rFonts w:ascii="Times New Roman" w:eastAsia="Times New Roman" w:hAnsi="Times New Roman" w:cs="Times New Roman"/>
          <w:sz w:val="28"/>
          <w:szCs w:val="28"/>
          <w:lang w:eastAsia="ru-RU"/>
        </w:rPr>
        <w:t>НДС не облагается в связи с упрощенной системой налогообложения Подрядчика (пункт 2 статьи 346.11  Налогового кодекса Российской Федерации).</w:t>
      </w:r>
    </w:p>
    <w:p w14:paraId="3689FDEA" w14:textId="27E9D9B8" w:rsidR="00CD7A2F" w:rsidRPr="00143C99" w:rsidRDefault="00C84118" w:rsidP="001D2F63">
      <w:pPr>
        <w:widowControl w:val="0"/>
        <w:autoSpaceDE w:val="0"/>
        <w:autoSpaceDN w:val="0"/>
        <w:adjustRightInd w:val="0"/>
        <w:spacing w:after="0" w:line="240" w:lineRule="auto"/>
        <w:ind w:firstLine="708"/>
        <w:jc w:val="both"/>
        <w:outlineLvl w:val="0"/>
        <w:rPr>
          <w:rFonts w:ascii="Times New Roman" w:eastAsia="Times New Roman" w:hAnsi="Times New Roman" w:cs="Times New Roman"/>
          <w:sz w:val="28"/>
          <w:szCs w:val="28"/>
          <w:vertAlign w:val="superscript"/>
          <w:lang w:eastAsia="ru-RU"/>
        </w:rPr>
      </w:pPr>
      <w:proofErr w:type="gramStart"/>
      <w:r w:rsidRPr="00C84118">
        <w:rPr>
          <w:rFonts w:ascii="Times New Roman" w:eastAsia="Times New Roman" w:hAnsi="Times New Roman" w:cs="Times New Roman"/>
          <w:sz w:val="28"/>
          <w:szCs w:val="28"/>
          <w:lang w:eastAsia="ru-RU"/>
        </w:rPr>
        <w:t>Источник финансирования -</w:t>
      </w:r>
      <w:r w:rsidR="00143C99" w:rsidRPr="00143C99">
        <w:rPr>
          <w:rFonts w:ascii="Times New Roman" w:eastAsia="Times New Roman" w:hAnsi="Times New Roman" w:cs="Times New Roman"/>
          <w:sz w:val="28"/>
          <w:szCs w:val="28"/>
          <w:lang w:eastAsia="ru-RU"/>
        </w:rPr>
        <w:t xml:space="preserve"> </w:t>
      </w:r>
      <w:r w:rsidR="005D43C3" w:rsidRPr="005D43C3">
        <w:rPr>
          <w:rFonts w:ascii="Times New Roman" w:eastAsia="Times New Roman" w:hAnsi="Times New Roman" w:cs="Times New Roman"/>
          <w:sz w:val="28"/>
          <w:szCs w:val="28"/>
          <w:lang w:eastAsia="ru-RU"/>
        </w:rPr>
        <w:t xml:space="preserve">средства бюджетного учреждения (субсидия, выделенная в рамках реализации п. 6.6 перечня мероприятий подпрограммы «Электронный регион» на 2014-2021 годы государственной программы Самарской области «Развитие информационно-телекоммуникационной </w:t>
      </w:r>
      <w:r w:rsidR="005D43C3" w:rsidRPr="005D43C3">
        <w:rPr>
          <w:rFonts w:ascii="Times New Roman" w:eastAsia="Times New Roman" w:hAnsi="Times New Roman" w:cs="Times New Roman"/>
          <w:sz w:val="28"/>
          <w:szCs w:val="28"/>
          <w:lang w:eastAsia="ru-RU"/>
        </w:rPr>
        <w:lastRenderedPageBreak/>
        <w:t xml:space="preserve">инфраструктуры Самарской области» на 2014-2021 годы, утвержденной постановлением Правительства Самарской области от 27.11.2013 № 681, за счет средств областного бюджета - </w:t>
      </w:r>
      <w:r w:rsidR="006C0EDB" w:rsidRPr="006C0EDB">
        <w:rPr>
          <w:rFonts w:ascii="Times New Roman" w:eastAsia="Times New Roman" w:hAnsi="Times New Roman" w:cs="Times New Roman"/>
          <w:sz w:val="28"/>
          <w:szCs w:val="28"/>
          <w:lang w:eastAsia="ru-RU"/>
        </w:rPr>
        <w:t>918 287,50 рублей (девятьсот восемнадцать тысяч двести восемьдесят семь рублей 50 копеек)</w:t>
      </w:r>
      <w:r w:rsidR="005D43C3" w:rsidRPr="005D43C3">
        <w:rPr>
          <w:rFonts w:ascii="Times New Roman" w:eastAsia="Times New Roman" w:hAnsi="Times New Roman" w:cs="Times New Roman"/>
          <w:sz w:val="28"/>
          <w:szCs w:val="28"/>
          <w:lang w:eastAsia="ru-RU"/>
        </w:rPr>
        <w:t>)</w:t>
      </w:r>
      <w:r w:rsidR="006C0EDB">
        <w:rPr>
          <w:rFonts w:ascii="Times New Roman" w:eastAsia="Times New Roman" w:hAnsi="Times New Roman" w:cs="Times New Roman"/>
          <w:sz w:val="28"/>
          <w:szCs w:val="28"/>
          <w:lang w:eastAsia="ru-RU"/>
        </w:rPr>
        <w:t>.</w:t>
      </w:r>
      <w:r w:rsidR="00CD7A2F" w:rsidRPr="00143C99">
        <w:rPr>
          <w:rFonts w:ascii="Times New Roman" w:eastAsia="Times New Roman" w:hAnsi="Times New Roman" w:cs="Times New Roman"/>
          <w:sz w:val="28"/>
          <w:szCs w:val="28"/>
          <w:vertAlign w:val="superscript"/>
          <w:lang w:eastAsia="ru-RU"/>
        </w:rPr>
        <w:footnoteReference w:id="3"/>
      </w:r>
      <w:proofErr w:type="gramEnd"/>
    </w:p>
    <w:p w14:paraId="66DEDA70" w14:textId="77777777" w:rsidR="00CD7A2F" w:rsidRPr="00CD7A2F" w:rsidRDefault="00CD7A2F" w:rsidP="00CD7A2F">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CD7A2F">
        <w:rPr>
          <w:rFonts w:ascii="Times New Roman" w:eastAsia="Times New Roman" w:hAnsi="Times New Roman" w:cs="Times New Roman"/>
          <w:sz w:val="28"/>
          <w:szCs w:val="28"/>
          <w:lang w:eastAsia="ru-RU"/>
        </w:rPr>
        <w:t>2.2. Цена Контракта является твердой и определяется на весь срок его исполнения</w:t>
      </w:r>
      <w:r w:rsidRPr="00680B90">
        <w:rPr>
          <w:rFonts w:ascii="Times New Roman" w:eastAsia="Times New Roman" w:hAnsi="Times New Roman" w:cs="Times New Roman"/>
          <w:sz w:val="28"/>
          <w:szCs w:val="28"/>
          <w:vertAlign w:val="superscript"/>
          <w:lang w:eastAsia="ru-RU"/>
        </w:rPr>
        <w:footnoteReference w:id="4"/>
      </w:r>
      <w:r w:rsidRPr="00CD7A2F">
        <w:rPr>
          <w:rFonts w:ascii="Times New Roman" w:eastAsia="Times New Roman" w:hAnsi="Times New Roman" w:cs="Times New Roman"/>
          <w:sz w:val="28"/>
          <w:szCs w:val="28"/>
          <w:lang w:eastAsia="ru-RU"/>
        </w:rPr>
        <w:t>.</w:t>
      </w:r>
    </w:p>
    <w:p w14:paraId="0E6EF220" w14:textId="77777777" w:rsidR="00CD7A2F" w:rsidRPr="00CD7A2F" w:rsidRDefault="00CD7A2F" w:rsidP="00CD7A2F">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CD7A2F">
        <w:rPr>
          <w:rFonts w:ascii="Times New Roman" w:eastAsia="Times New Roman" w:hAnsi="Times New Roman" w:cs="Times New Roman"/>
          <w:sz w:val="28"/>
          <w:szCs w:val="28"/>
          <w:lang w:eastAsia="ru-RU"/>
        </w:rPr>
        <w:t>Цена Контракта может быть снижена без изменения предусмотренных Контрактом объема работ, качества выполняемых работ и иных условий Контракта.</w:t>
      </w:r>
    </w:p>
    <w:p w14:paraId="514B7DA1" w14:textId="77777777" w:rsidR="00CD7A2F" w:rsidRPr="00CD7A2F" w:rsidRDefault="00CD7A2F" w:rsidP="00CD7A2F">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CD7A2F">
        <w:rPr>
          <w:rFonts w:ascii="Times New Roman" w:eastAsia="Times New Roman" w:hAnsi="Times New Roman" w:cs="Times New Roman"/>
          <w:sz w:val="28"/>
          <w:szCs w:val="28"/>
          <w:lang w:eastAsia="ru-RU"/>
        </w:rPr>
        <w:t>По предложению Заказчика увеличивается предусмотренный Контрактом</w:t>
      </w:r>
      <w:r w:rsidRPr="00680B90">
        <w:rPr>
          <w:rFonts w:ascii="Times New Roman" w:eastAsia="Times New Roman" w:hAnsi="Times New Roman" w:cs="Times New Roman"/>
          <w:sz w:val="28"/>
          <w:szCs w:val="28"/>
          <w:vertAlign w:val="superscript"/>
          <w:lang w:eastAsia="ru-RU"/>
        </w:rPr>
        <w:footnoteReference w:id="5"/>
      </w:r>
      <w:r w:rsidRPr="00CD7A2F">
        <w:rPr>
          <w:rFonts w:ascii="Times New Roman" w:eastAsia="Times New Roman" w:hAnsi="Times New Roman" w:cs="Times New Roman"/>
          <w:sz w:val="28"/>
          <w:szCs w:val="28"/>
          <w:lang w:eastAsia="ru-RU"/>
        </w:rPr>
        <w:t xml:space="preserve"> объем работ не более чем на десять процентов или уменьшается предусмотренный Контрактом объем выполняемых работ не более чем на десять процентов. При этом по соглашению Сторон допускается изменение с учетом </w:t>
      </w:r>
      <w:proofErr w:type="gramStart"/>
      <w:r w:rsidRPr="00CD7A2F">
        <w:rPr>
          <w:rFonts w:ascii="Times New Roman" w:eastAsia="Times New Roman" w:hAnsi="Times New Roman" w:cs="Times New Roman"/>
          <w:sz w:val="28"/>
          <w:szCs w:val="28"/>
          <w:lang w:eastAsia="ru-RU"/>
        </w:rPr>
        <w:t>положений бюджетного законодательства Российской Федерации цены Контракта</w:t>
      </w:r>
      <w:proofErr w:type="gramEnd"/>
      <w:r w:rsidRPr="00CD7A2F">
        <w:rPr>
          <w:rFonts w:ascii="Times New Roman" w:eastAsia="Times New Roman" w:hAnsi="Times New Roman" w:cs="Times New Roman"/>
          <w:sz w:val="28"/>
          <w:szCs w:val="28"/>
          <w:lang w:eastAsia="ru-RU"/>
        </w:rPr>
        <w:t xml:space="preserve"> пропорционально дополнительному объему работ исходя из установленной в Контракте цены единицы работы, но не более чем на десять процентов цены Контракта. При уменьшении предусмотренного Контрактом объема работ, Стороны Контракта обязаны уменьшить цену Контракта исходя из цены единицы работы. </w:t>
      </w:r>
    </w:p>
    <w:p w14:paraId="087AF672" w14:textId="77777777" w:rsidR="00CD7A2F" w:rsidRPr="00304C15" w:rsidRDefault="00CD7A2F" w:rsidP="00CD7A2F">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304C15">
        <w:rPr>
          <w:rFonts w:ascii="Times New Roman" w:eastAsia="Times New Roman" w:hAnsi="Times New Roman" w:cs="Times New Roman"/>
          <w:sz w:val="28"/>
          <w:szCs w:val="28"/>
          <w:lang w:eastAsia="ru-RU"/>
        </w:rPr>
        <w:t>2.3. Цена Контракта формируется с учетом общей стоимости работ, транспортных и других расходов, связанных с выполнением работ, а также таможенных пошлин, страхования, налогов, сборов и других обязательных платежей, установленных законодательством Российской Федерации.</w:t>
      </w:r>
    </w:p>
    <w:p w14:paraId="704D161A" w14:textId="77777777" w:rsidR="00CD7A2F" w:rsidRPr="00CD7A2F" w:rsidRDefault="00CD7A2F" w:rsidP="00CD7A2F">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CD7A2F">
        <w:rPr>
          <w:rFonts w:ascii="Times New Roman" w:eastAsia="Times New Roman" w:hAnsi="Times New Roman" w:cs="Times New Roman"/>
          <w:sz w:val="28"/>
          <w:szCs w:val="28"/>
          <w:lang w:eastAsia="ru-RU"/>
        </w:rPr>
        <w:t>2.4. Расчет с Подрядчиком за выполненные работы осуществляется Заказчиком в рублях Российской Федерации. Оплата по Контракту осуществляется по безналичному расчету путем перечисления Заказчиком денежных средств на расчетный счет Подрядчика, указанный в Контракте.</w:t>
      </w:r>
    </w:p>
    <w:p w14:paraId="5855E778" w14:textId="2297E406" w:rsidR="00CD7A2F" w:rsidRPr="00CD7A2F" w:rsidRDefault="00CD7A2F" w:rsidP="00CD7A2F">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CD7A2F">
        <w:rPr>
          <w:rFonts w:ascii="Times New Roman" w:eastAsia="Times New Roman" w:hAnsi="Times New Roman" w:cs="Times New Roman"/>
          <w:sz w:val="28"/>
          <w:szCs w:val="28"/>
          <w:lang w:eastAsia="ru-RU"/>
        </w:rPr>
        <w:t xml:space="preserve">2.5. Оплата производится Заказчиком </w:t>
      </w:r>
      <w:r w:rsidRPr="00B222D7">
        <w:rPr>
          <w:rFonts w:ascii="Times New Roman" w:eastAsia="Times New Roman" w:hAnsi="Times New Roman" w:cs="Times New Roman"/>
          <w:sz w:val="28"/>
          <w:szCs w:val="28"/>
          <w:lang w:eastAsia="ru-RU"/>
        </w:rPr>
        <w:t xml:space="preserve">в течение </w:t>
      </w:r>
      <w:r w:rsidR="0035749A">
        <w:rPr>
          <w:rFonts w:ascii="Times New Roman" w:eastAsia="Times New Roman" w:hAnsi="Times New Roman" w:cs="Times New Roman"/>
          <w:sz w:val="28"/>
          <w:szCs w:val="28"/>
          <w:lang w:eastAsia="ru-RU"/>
        </w:rPr>
        <w:t>30</w:t>
      </w:r>
      <w:r w:rsidR="001D2F63" w:rsidRPr="00B222D7">
        <w:rPr>
          <w:rFonts w:ascii="Times New Roman" w:eastAsia="Times New Roman" w:hAnsi="Times New Roman" w:cs="Times New Roman"/>
          <w:sz w:val="28"/>
          <w:szCs w:val="28"/>
          <w:lang w:eastAsia="ru-RU"/>
        </w:rPr>
        <w:t xml:space="preserve"> (</w:t>
      </w:r>
      <w:r w:rsidR="0035749A">
        <w:rPr>
          <w:rFonts w:ascii="Times New Roman" w:eastAsia="Times New Roman" w:hAnsi="Times New Roman" w:cs="Times New Roman"/>
          <w:sz w:val="28"/>
          <w:szCs w:val="28"/>
          <w:lang w:eastAsia="ru-RU"/>
        </w:rPr>
        <w:t>три</w:t>
      </w:r>
      <w:r w:rsidR="001D2F63" w:rsidRPr="00B222D7">
        <w:rPr>
          <w:rFonts w:ascii="Times New Roman" w:eastAsia="Times New Roman" w:hAnsi="Times New Roman" w:cs="Times New Roman"/>
          <w:sz w:val="28"/>
          <w:szCs w:val="28"/>
          <w:lang w:eastAsia="ru-RU"/>
        </w:rPr>
        <w:t xml:space="preserve">дцати) </w:t>
      </w:r>
      <w:r w:rsidRPr="00B222D7">
        <w:rPr>
          <w:rFonts w:ascii="Times New Roman" w:eastAsia="Times New Roman" w:hAnsi="Times New Roman" w:cs="Times New Roman"/>
          <w:sz w:val="28"/>
          <w:szCs w:val="28"/>
          <w:lang w:eastAsia="ru-RU"/>
        </w:rPr>
        <w:t>дней после</w:t>
      </w:r>
      <w:r w:rsidRPr="00CD7A2F">
        <w:rPr>
          <w:rFonts w:ascii="Times New Roman" w:eastAsia="Times New Roman" w:hAnsi="Times New Roman" w:cs="Times New Roman"/>
          <w:sz w:val="28"/>
          <w:szCs w:val="28"/>
          <w:lang w:eastAsia="ru-RU"/>
        </w:rPr>
        <w:t xml:space="preserve"> подписания Сторонами надлежаще оформленных документов, подтверждающих факт выполнения работ в соответствии с условиями Контракта и приложений к нему, если иной порядок оплаты не предусмотрен в Техническом задании к Контракту</w:t>
      </w:r>
      <w:r w:rsidRPr="00680B90">
        <w:rPr>
          <w:rFonts w:ascii="Times New Roman" w:eastAsia="Times New Roman" w:hAnsi="Times New Roman" w:cs="Times New Roman"/>
          <w:sz w:val="28"/>
          <w:szCs w:val="28"/>
          <w:vertAlign w:val="superscript"/>
          <w:lang w:eastAsia="ru-RU"/>
        </w:rPr>
        <w:footnoteReference w:id="6"/>
      </w:r>
      <w:r w:rsidRPr="00CD7A2F">
        <w:rPr>
          <w:rFonts w:ascii="Times New Roman" w:eastAsia="Times New Roman" w:hAnsi="Times New Roman" w:cs="Times New Roman"/>
          <w:sz w:val="28"/>
          <w:szCs w:val="28"/>
          <w:lang w:eastAsia="ru-RU"/>
        </w:rPr>
        <w:t>.</w:t>
      </w:r>
    </w:p>
    <w:p w14:paraId="729DC287" w14:textId="77777777" w:rsidR="00CD7A2F" w:rsidRPr="00CD7A2F" w:rsidRDefault="00CD7A2F" w:rsidP="00CD7A2F">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CD7A2F">
        <w:rPr>
          <w:rFonts w:ascii="Times New Roman" w:eastAsia="Times New Roman" w:hAnsi="Times New Roman" w:cs="Times New Roman"/>
          <w:sz w:val="28"/>
          <w:szCs w:val="28"/>
          <w:lang w:eastAsia="ru-RU"/>
        </w:rPr>
        <w:lastRenderedPageBreak/>
        <w:t>2.6. Датой (днем) оплаты Контракта Стороны считают дату (день) списания денежных средств со счета Заказчика.</w:t>
      </w:r>
    </w:p>
    <w:p w14:paraId="293CB060" w14:textId="77777777" w:rsidR="00CD7A2F" w:rsidRPr="00CD7A2F" w:rsidRDefault="00CD7A2F" w:rsidP="00CD7A2F">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CD7A2F">
        <w:rPr>
          <w:rFonts w:ascii="Times New Roman" w:eastAsia="Times New Roman" w:hAnsi="Times New Roman" w:cs="Times New Roman"/>
          <w:sz w:val="28"/>
          <w:szCs w:val="28"/>
          <w:lang w:eastAsia="ru-RU"/>
        </w:rPr>
        <w:t>2.7. При необходимости Стороны проводят сверку взаиморасчетов путем подписания соответствующего акта.</w:t>
      </w:r>
    </w:p>
    <w:p w14:paraId="18472C1E" w14:textId="77777777" w:rsidR="00CD7A2F" w:rsidRDefault="00CD7A2F" w:rsidP="00CD7A2F">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CD7A2F">
        <w:rPr>
          <w:rFonts w:ascii="Times New Roman" w:eastAsia="Times New Roman" w:hAnsi="Times New Roman" w:cs="Times New Roman"/>
          <w:sz w:val="28"/>
          <w:szCs w:val="28"/>
          <w:lang w:eastAsia="ru-RU"/>
        </w:rPr>
        <w:t>2.8. По Контракту осуществляется банковское сопровождение в порядке, определенном Правительством Российской Федерации.</w:t>
      </w:r>
      <w:r w:rsidRPr="00CD7A2F">
        <w:rPr>
          <w:rFonts w:ascii="Times New Roman" w:eastAsia="Times New Roman" w:hAnsi="Times New Roman" w:cs="Times New Roman"/>
          <w:sz w:val="28"/>
          <w:szCs w:val="28"/>
          <w:vertAlign w:val="superscript"/>
          <w:lang w:eastAsia="ru-RU"/>
        </w:rPr>
        <w:footnoteReference w:id="7"/>
      </w:r>
    </w:p>
    <w:p w14:paraId="7D743B2F" w14:textId="5F8ABF72" w:rsidR="00CD7A2F" w:rsidRPr="00CD7A2F" w:rsidRDefault="00CD7A2F" w:rsidP="00CD7A2F">
      <w:pPr>
        <w:spacing w:after="0" w:line="240" w:lineRule="auto"/>
        <w:ind w:left="567"/>
        <w:jc w:val="center"/>
        <w:rPr>
          <w:rFonts w:ascii="Times New Roman" w:eastAsia="Times New Roman" w:hAnsi="Times New Roman" w:cs="Times New Roman"/>
          <w:b/>
          <w:bCs/>
          <w:sz w:val="28"/>
          <w:szCs w:val="28"/>
          <w:lang w:eastAsia="ru-RU"/>
        </w:rPr>
      </w:pPr>
      <w:r w:rsidRPr="00CD7A2F">
        <w:rPr>
          <w:rFonts w:ascii="Times New Roman" w:eastAsia="Times New Roman" w:hAnsi="Times New Roman" w:cs="Times New Roman"/>
          <w:b/>
          <w:bCs/>
          <w:sz w:val="28"/>
          <w:szCs w:val="28"/>
          <w:lang w:eastAsia="ru-RU"/>
        </w:rPr>
        <w:t>3. КАЧЕСТВО РАБОТ И ГАРАНТИЙНЫЕ ОБЯЗАТЕЛЬСТВА</w:t>
      </w:r>
    </w:p>
    <w:p w14:paraId="6F0F746E" w14:textId="77777777" w:rsidR="00CD7A2F" w:rsidRPr="00CD7A2F" w:rsidRDefault="00CD7A2F" w:rsidP="00CD7A2F">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CD7A2F">
        <w:rPr>
          <w:rFonts w:ascii="Times New Roman" w:eastAsia="Times New Roman" w:hAnsi="Times New Roman" w:cs="Times New Roman"/>
          <w:sz w:val="28"/>
          <w:szCs w:val="28"/>
          <w:lang w:eastAsia="ru-RU"/>
        </w:rPr>
        <w:t>3.1. Качество выполняемых работ должно соответствовать требованиям документов стандартизации и технического регулирования (ГОСТ, ТУ и других), установленных для данного типа (вида) работ, подтверждаться документами на русском языке (при наличии). Требования к качеству работ, порядку их выполнения, требования к результатам выполненных работ указываются в Техническом задании.</w:t>
      </w:r>
    </w:p>
    <w:p w14:paraId="3EF291A1" w14:textId="77777777" w:rsidR="00CD7A2F" w:rsidRPr="00CD7A2F" w:rsidRDefault="00CD7A2F" w:rsidP="00CD7A2F">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CD7A2F">
        <w:rPr>
          <w:rFonts w:ascii="Times New Roman" w:eastAsia="Times New Roman" w:hAnsi="Times New Roman" w:cs="Times New Roman"/>
          <w:sz w:val="28"/>
          <w:szCs w:val="28"/>
          <w:lang w:eastAsia="ru-RU"/>
        </w:rPr>
        <w:t>3.2. Гарантии Подрядчика и гарантийные обязательства:</w:t>
      </w:r>
    </w:p>
    <w:p w14:paraId="7AC99617" w14:textId="77777777" w:rsidR="00CD7A2F" w:rsidRPr="00CD7A2F" w:rsidRDefault="00CD7A2F" w:rsidP="00CD7A2F">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CD7A2F">
        <w:rPr>
          <w:rFonts w:ascii="Times New Roman" w:eastAsia="Times New Roman" w:hAnsi="Times New Roman" w:cs="Times New Roman"/>
          <w:sz w:val="28"/>
          <w:szCs w:val="28"/>
          <w:lang w:eastAsia="ru-RU"/>
        </w:rPr>
        <w:t>3.2.1. Подрядчик гарантирует, что:</w:t>
      </w:r>
    </w:p>
    <w:p w14:paraId="228FF0EF" w14:textId="77777777" w:rsidR="00CD7A2F" w:rsidRPr="00CD7A2F" w:rsidRDefault="00CD7A2F" w:rsidP="00CD7A2F">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CD7A2F">
        <w:rPr>
          <w:rFonts w:ascii="Times New Roman" w:eastAsia="Times New Roman" w:hAnsi="Times New Roman" w:cs="Times New Roman"/>
          <w:sz w:val="28"/>
          <w:szCs w:val="28"/>
          <w:lang w:eastAsia="ru-RU"/>
        </w:rPr>
        <w:t>3.2.1.1. Исполнение обязательств по Контракту не нарушит имущественных и неимущественных прав Заказчика и третьих лиц.</w:t>
      </w:r>
    </w:p>
    <w:p w14:paraId="071ACEFA" w14:textId="77777777" w:rsidR="00CD7A2F" w:rsidRPr="00CD7A2F" w:rsidRDefault="00CD7A2F" w:rsidP="00CD7A2F">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CD7A2F">
        <w:rPr>
          <w:rFonts w:ascii="Times New Roman" w:eastAsia="Times New Roman" w:hAnsi="Times New Roman" w:cs="Times New Roman"/>
          <w:sz w:val="28"/>
          <w:szCs w:val="28"/>
          <w:lang w:eastAsia="ru-RU"/>
        </w:rPr>
        <w:t>3.2.1.2. Работы выполнены надлежащего качества, в том числе с применением материалов и оборудования, отвечающих требованиям ГОСТов, ТУ и иным требованиям, установленным действующим законодательством Российской Федерации, квалифицированными специалистами (если при выполнении работ требуется применение материалов и оборудования).</w:t>
      </w:r>
    </w:p>
    <w:p w14:paraId="2A83119B" w14:textId="68DF6150" w:rsidR="00CD7A2F" w:rsidRPr="00CD7A2F" w:rsidRDefault="00CD7A2F" w:rsidP="00CD7A2F">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CD7A2F">
        <w:rPr>
          <w:rFonts w:ascii="Times New Roman" w:eastAsia="Times New Roman" w:hAnsi="Times New Roman" w:cs="Times New Roman"/>
          <w:sz w:val="28"/>
          <w:szCs w:val="28"/>
          <w:lang w:eastAsia="ru-RU"/>
        </w:rPr>
        <w:t xml:space="preserve">3.3. Извещение (претензия) о выявленных недостатках направляется Заказчиком Подрядчику в течение </w:t>
      </w:r>
      <w:r w:rsidR="00E11DB8" w:rsidRPr="00E11DB8">
        <w:rPr>
          <w:rFonts w:ascii="Times New Roman" w:eastAsia="Times New Roman" w:hAnsi="Times New Roman" w:cs="Times New Roman"/>
          <w:sz w:val="28"/>
          <w:szCs w:val="28"/>
          <w:lang w:eastAsia="ru-RU"/>
        </w:rPr>
        <w:t xml:space="preserve">15 (пятнадцати) </w:t>
      </w:r>
      <w:r w:rsidRPr="00E11DB8">
        <w:rPr>
          <w:rFonts w:ascii="Times New Roman" w:eastAsia="Times New Roman" w:hAnsi="Times New Roman" w:cs="Times New Roman"/>
          <w:sz w:val="28"/>
          <w:szCs w:val="28"/>
          <w:lang w:eastAsia="ru-RU"/>
        </w:rPr>
        <w:t>дней со дня их обнаружения</w:t>
      </w:r>
      <w:r w:rsidRPr="00CD7A2F">
        <w:rPr>
          <w:rFonts w:ascii="Times New Roman" w:eastAsia="Times New Roman" w:hAnsi="Times New Roman" w:cs="Times New Roman"/>
          <w:sz w:val="28"/>
          <w:szCs w:val="28"/>
          <w:lang w:eastAsia="ru-RU"/>
        </w:rPr>
        <w:t>.</w:t>
      </w:r>
    </w:p>
    <w:p w14:paraId="01473769" w14:textId="77777777" w:rsidR="00CD7A2F" w:rsidRPr="00CD7A2F" w:rsidRDefault="00CD7A2F" w:rsidP="00CD7A2F">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CD7A2F">
        <w:rPr>
          <w:rFonts w:ascii="Times New Roman" w:eastAsia="Times New Roman" w:hAnsi="Times New Roman" w:cs="Times New Roman"/>
          <w:sz w:val="28"/>
          <w:szCs w:val="28"/>
          <w:lang w:eastAsia="ru-RU"/>
        </w:rPr>
        <w:t xml:space="preserve">3.4. </w:t>
      </w:r>
      <w:proofErr w:type="gramStart"/>
      <w:r w:rsidRPr="00CD7A2F">
        <w:rPr>
          <w:rFonts w:ascii="Times New Roman" w:eastAsia="Times New Roman" w:hAnsi="Times New Roman" w:cs="Times New Roman"/>
          <w:sz w:val="28"/>
          <w:szCs w:val="28"/>
          <w:lang w:eastAsia="ru-RU"/>
        </w:rPr>
        <w:t>Гарантийный срок на выполненные работы (результат выполненных работ), гарантийные обязательства, срок, с которого начинает течь гарантия, требования к гарантийному обслуживанию, к расходам на обслуживание результатов работ в гарантийный срок, наличие гарантии производителя, условия и срок гарантии производителя, срок, в течение которого Подрядчиком должны быть устранены недостатки выполненных работ, указываются в Техническом задании.</w:t>
      </w:r>
      <w:proofErr w:type="gramEnd"/>
    </w:p>
    <w:p w14:paraId="2425714A" w14:textId="77777777" w:rsidR="00CD7A2F" w:rsidRPr="005A229F" w:rsidRDefault="00CD7A2F" w:rsidP="00CD7A2F">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73767A">
        <w:rPr>
          <w:rFonts w:ascii="Times New Roman" w:eastAsia="Times New Roman" w:hAnsi="Times New Roman" w:cs="Times New Roman"/>
          <w:sz w:val="28"/>
          <w:szCs w:val="28"/>
          <w:lang w:eastAsia="ru-RU"/>
        </w:rPr>
        <w:t>3</w:t>
      </w:r>
      <w:r w:rsidRPr="005A229F">
        <w:rPr>
          <w:rFonts w:ascii="Times New Roman" w:eastAsia="Times New Roman" w:hAnsi="Times New Roman" w:cs="Times New Roman"/>
          <w:sz w:val="28"/>
          <w:szCs w:val="28"/>
          <w:lang w:eastAsia="ru-RU"/>
        </w:rPr>
        <w:t>.5. Гарантийный срок продлевается на время, в течение которого результаты работ не могли использоваться из-за обнаруженных в них недостатков, при условии извещения Подрядчика о недостатках работ.</w:t>
      </w:r>
    </w:p>
    <w:p w14:paraId="4B77FBED" w14:textId="77777777" w:rsidR="00CD7A2F" w:rsidRPr="005A229F" w:rsidRDefault="00CD7A2F" w:rsidP="00CD7A2F">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5A229F">
        <w:rPr>
          <w:rFonts w:ascii="Times New Roman" w:eastAsia="Times New Roman" w:hAnsi="Times New Roman" w:cs="Times New Roman"/>
          <w:sz w:val="28"/>
          <w:szCs w:val="28"/>
          <w:lang w:eastAsia="ru-RU"/>
        </w:rPr>
        <w:t xml:space="preserve">3.6. Подрядчик обязан возместить расходы Заказчика на устранение </w:t>
      </w:r>
      <w:r w:rsidRPr="005A229F">
        <w:rPr>
          <w:rFonts w:ascii="Times New Roman" w:eastAsia="Times New Roman" w:hAnsi="Times New Roman" w:cs="Times New Roman"/>
          <w:sz w:val="28"/>
          <w:szCs w:val="28"/>
          <w:lang w:eastAsia="ru-RU"/>
        </w:rPr>
        <w:lastRenderedPageBreak/>
        <w:t>недостатков выполненных работ. Если отступления при выполнении работ от условий Контракта или иные недостатки результата работ не были устранены в установленный Заказчиком срок либо являются существенными и неустранимыми, Заказчик вправе отказаться от исполнения Контракта и потребовать возмещения причиненных убытков.</w:t>
      </w:r>
    </w:p>
    <w:p w14:paraId="5508827C" w14:textId="77777777" w:rsidR="00CD7A2F" w:rsidRPr="00CD7A2F" w:rsidRDefault="00CD7A2F" w:rsidP="00CD7A2F">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5A229F">
        <w:rPr>
          <w:rFonts w:ascii="Times New Roman" w:eastAsia="Times New Roman" w:hAnsi="Times New Roman" w:cs="Times New Roman"/>
          <w:sz w:val="28"/>
          <w:szCs w:val="28"/>
          <w:lang w:eastAsia="ru-RU"/>
        </w:rPr>
        <w:t>3.7. Подрядчик несет ответственность за надлежащее качество предоставленных им материалов и оборудования, используемых при выполнении работ, а также за предоставление материалов и оборудования, обремененных правами третьих лиц (если при выполнении работ требуется</w:t>
      </w:r>
      <w:r w:rsidRPr="00CD7A2F">
        <w:rPr>
          <w:rFonts w:ascii="Times New Roman" w:eastAsia="Times New Roman" w:hAnsi="Times New Roman" w:cs="Times New Roman"/>
          <w:sz w:val="28"/>
          <w:szCs w:val="28"/>
          <w:lang w:eastAsia="ru-RU"/>
        </w:rPr>
        <w:t xml:space="preserve"> применение материалов и оборудования).</w:t>
      </w:r>
    </w:p>
    <w:p w14:paraId="4282A6DD" w14:textId="77777777" w:rsidR="00CD7A2F" w:rsidRPr="00CD7A2F" w:rsidRDefault="00CD7A2F" w:rsidP="00CD7A2F">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CD7A2F">
        <w:rPr>
          <w:rFonts w:ascii="Times New Roman" w:eastAsia="Times New Roman" w:hAnsi="Times New Roman" w:cs="Times New Roman"/>
          <w:sz w:val="28"/>
          <w:szCs w:val="28"/>
          <w:lang w:eastAsia="ru-RU"/>
        </w:rPr>
        <w:t>3.8. Если Подрядчик не приступает своевременно к исполнению обязательств по Контракту или выполняет работы настолько медленно, что окончание их к сроку становится явно невозможным, Заказчик вправе отказаться от исполнения Контракта и потребовать возмещения убытков.</w:t>
      </w:r>
    </w:p>
    <w:p w14:paraId="294841A1" w14:textId="77777777" w:rsidR="00CD7A2F" w:rsidRPr="00CD7A2F" w:rsidRDefault="00CD7A2F" w:rsidP="00CD7A2F">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CD7A2F">
        <w:rPr>
          <w:rFonts w:ascii="Times New Roman" w:eastAsia="Times New Roman" w:hAnsi="Times New Roman" w:cs="Times New Roman"/>
          <w:sz w:val="28"/>
          <w:szCs w:val="28"/>
          <w:lang w:eastAsia="ru-RU"/>
        </w:rPr>
        <w:t>3.9. Подрядчик обязан немедленно предупредить Заказчика и до получения от него указаний приостановить работу при обнаружении:</w:t>
      </w:r>
    </w:p>
    <w:p w14:paraId="540A930E" w14:textId="77777777" w:rsidR="00CD7A2F" w:rsidRPr="00CD7A2F" w:rsidRDefault="00CD7A2F" w:rsidP="00CD7A2F">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CD7A2F">
        <w:rPr>
          <w:rFonts w:ascii="Times New Roman" w:eastAsia="Times New Roman" w:hAnsi="Times New Roman" w:cs="Times New Roman"/>
          <w:sz w:val="28"/>
          <w:szCs w:val="28"/>
          <w:lang w:eastAsia="ru-RU"/>
        </w:rPr>
        <w:t>- непригодности или недоброкачественности предоставленных Заказчиком материала, оборудования, технической документации и т.п.;</w:t>
      </w:r>
    </w:p>
    <w:p w14:paraId="34B86A8F" w14:textId="77777777" w:rsidR="00CD7A2F" w:rsidRPr="00CD7A2F" w:rsidRDefault="00CD7A2F" w:rsidP="00CD7A2F">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CD7A2F">
        <w:rPr>
          <w:rFonts w:ascii="Times New Roman" w:eastAsia="Times New Roman" w:hAnsi="Times New Roman" w:cs="Times New Roman"/>
          <w:sz w:val="28"/>
          <w:szCs w:val="28"/>
          <w:lang w:eastAsia="ru-RU"/>
        </w:rPr>
        <w:t>- возможных неблагоприятных для Заказчика последствий выполнения его указаний о способе исполнения работы;</w:t>
      </w:r>
    </w:p>
    <w:p w14:paraId="21DCCE10" w14:textId="77777777" w:rsidR="00CD7A2F" w:rsidRPr="00CD7A2F" w:rsidRDefault="00CD7A2F" w:rsidP="00CD7A2F">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CD7A2F">
        <w:rPr>
          <w:rFonts w:ascii="Times New Roman" w:eastAsia="Times New Roman" w:hAnsi="Times New Roman" w:cs="Times New Roman"/>
          <w:sz w:val="28"/>
          <w:szCs w:val="28"/>
          <w:lang w:eastAsia="ru-RU"/>
        </w:rPr>
        <w:t>- иных не зависящих от Подрядчика обстоятельств, которые грозят годности или прочности результатов выполняемой работы либо создают невозможность ее завершения в срок.</w:t>
      </w:r>
    </w:p>
    <w:p w14:paraId="2ED9F4AF" w14:textId="7FA691DC" w:rsidR="00CD7A2F" w:rsidRDefault="00CD7A2F" w:rsidP="00CD7A2F">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CD7A2F">
        <w:rPr>
          <w:rFonts w:ascii="Times New Roman" w:eastAsia="Times New Roman" w:hAnsi="Times New Roman" w:cs="Times New Roman"/>
          <w:sz w:val="28"/>
          <w:szCs w:val="28"/>
          <w:lang w:eastAsia="ru-RU"/>
        </w:rPr>
        <w:t xml:space="preserve">3.10. </w:t>
      </w:r>
      <w:proofErr w:type="gramStart"/>
      <w:r w:rsidRPr="00CD7A2F">
        <w:rPr>
          <w:rFonts w:ascii="Times New Roman" w:eastAsia="Times New Roman" w:hAnsi="Times New Roman" w:cs="Times New Roman"/>
          <w:sz w:val="28"/>
          <w:szCs w:val="28"/>
          <w:lang w:eastAsia="ru-RU"/>
        </w:rPr>
        <w:t xml:space="preserve">При исполнении Контракта (за исключением случаев, которые предусмотрены нормативными правовыми актами, принятыми в соответствии с частью 6 статьи 14 </w:t>
      </w:r>
      <w:r w:rsidR="00CF2131">
        <w:rPr>
          <w:rFonts w:ascii="Times New Roman" w:eastAsia="Times New Roman" w:hAnsi="Times New Roman" w:cs="Times New Roman"/>
          <w:sz w:val="28"/>
          <w:szCs w:val="28"/>
          <w:lang w:eastAsia="ru-RU"/>
        </w:rPr>
        <w:t>Закона о КС</w:t>
      </w:r>
      <w:r w:rsidRPr="00CD7A2F">
        <w:rPr>
          <w:rFonts w:ascii="Times New Roman" w:eastAsia="Times New Roman" w:hAnsi="Times New Roman" w:cs="Times New Roman"/>
          <w:sz w:val="28"/>
          <w:szCs w:val="28"/>
          <w:lang w:eastAsia="ru-RU"/>
        </w:rPr>
        <w:t>) по согласованию Заказчика с Подрядчиком допускается выполнение работы, качество, технические и функциональные характеристики (потребительские свойства) которой являются улучшенными по сравнению с качеством и соответствующими техническими и функциональными характеристиками, указанными в Контракте.</w:t>
      </w:r>
      <w:proofErr w:type="gramEnd"/>
    </w:p>
    <w:p w14:paraId="7A8CB23D" w14:textId="77777777" w:rsidR="00CD7A2F" w:rsidRPr="00CD7A2F" w:rsidRDefault="00CD7A2F" w:rsidP="00CD7A2F">
      <w:pPr>
        <w:spacing w:after="0" w:line="240" w:lineRule="auto"/>
        <w:ind w:left="567"/>
        <w:jc w:val="center"/>
        <w:rPr>
          <w:rFonts w:ascii="Times New Roman" w:eastAsia="Times New Roman" w:hAnsi="Times New Roman" w:cs="Times New Roman"/>
          <w:b/>
          <w:bCs/>
          <w:sz w:val="28"/>
          <w:szCs w:val="28"/>
          <w:lang w:eastAsia="ru-RU"/>
        </w:rPr>
      </w:pPr>
      <w:r w:rsidRPr="00CD7A2F">
        <w:rPr>
          <w:rFonts w:ascii="Times New Roman" w:eastAsia="Times New Roman" w:hAnsi="Times New Roman" w:cs="Times New Roman"/>
          <w:b/>
          <w:bCs/>
          <w:sz w:val="28"/>
          <w:szCs w:val="28"/>
          <w:lang w:eastAsia="ru-RU"/>
        </w:rPr>
        <w:t>4. СРОК, МЕСТО ВЫПОЛНЕНИЯ РАБОТ, ПОРЯДОК ВЫПОЛНЕНИЯ И</w:t>
      </w:r>
      <w:r w:rsidR="00680B90">
        <w:rPr>
          <w:rFonts w:ascii="Times New Roman" w:eastAsia="Times New Roman" w:hAnsi="Times New Roman" w:cs="Times New Roman"/>
          <w:b/>
          <w:bCs/>
          <w:sz w:val="28"/>
          <w:szCs w:val="28"/>
          <w:lang w:eastAsia="ru-RU"/>
        </w:rPr>
        <w:t xml:space="preserve"> </w:t>
      </w:r>
      <w:r w:rsidRPr="00CD7A2F">
        <w:rPr>
          <w:rFonts w:ascii="Times New Roman" w:eastAsia="Times New Roman" w:hAnsi="Times New Roman" w:cs="Times New Roman"/>
          <w:b/>
          <w:bCs/>
          <w:sz w:val="28"/>
          <w:szCs w:val="28"/>
          <w:lang w:eastAsia="ru-RU"/>
        </w:rPr>
        <w:t>ПРИЕМА-СДАЧИ ВЫПОЛНЕННЫХ РАБОТ</w:t>
      </w:r>
      <w:r w:rsidRPr="00CD7A2F">
        <w:rPr>
          <w:rFonts w:ascii="Times New Roman" w:eastAsia="Times New Roman" w:hAnsi="Times New Roman" w:cs="Times New Roman"/>
          <w:b/>
          <w:bCs/>
          <w:sz w:val="28"/>
          <w:szCs w:val="28"/>
          <w:vertAlign w:val="superscript"/>
          <w:lang w:eastAsia="ru-RU"/>
        </w:rPr>
        <w:footnoteReference w:id="8"/>
      </w:r>
    </w:p>
    <w:p w14:paraId="029ED81B" w14:textId="5CA51F4A" w:rsidR="00CD7A2F" w:rsidRPr="00CD7A2F" w:rsidRDefault="00CD7A2F" w:rsidP="00CD7A2F">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CD7A2F">
        <w:rPr>
          <w:rFonts w:ascii="Times New Roman" w:eastAsia="Times New Roman" w:hAnsi="Times New Roman" w:cs="Times New Roman"/>
          <w:sz w:val="28"/>
          <w:szCs w:val="28"/>
          <w:lang w:eastAsia="ru-RU"/>
        </w:rPr>
        <w:t>4.1. Место, сроки (период), порядок выполнения и приема-сдачи выполненных работ, включая перечень объектов, информации и (или) документы, необходимые для исполнения обязательств, передаваемых Подрядчиком по результатам выполненных работ, указываются в Техническом задании.</w:t>
      </w:r>
    </w:p>
    <w:p w14:paraId="22D546B9" w14:textId="77777777" w:rsidR="00CD7A2F" w:rsidRPr="00CD7A2F" w:rsidRDefault="00CD7A2F" w:rsidP="00CD7A2F">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CD7A2F">
        <w:rPr>
          <w:rFonts w:ascii="Times New Roman" w:eastAsia="Times New Roman" w:hAnsi="Times New Roman" w:cs="Times New Roman"/>
          <w:sz w:val="28"/>
          <w:szCs w:val="28"/>
          <w:lang w:eastAsia="ru-RU"/>
        </w:rPr>
        <w:t>4.2. Право собственности на результат работ прекращается у Подрядчика с момента приемки работ Заказчиком в соответствии с условиями Контракта, если иное не установлено Техническим заданием.</w:t>
      </w:r>
    </w:p>
    <w:p w14:paraId="6B06E28D" w14:textId="77777777" w:rsidR="00CD7A2F" w:rsidRPr="00CD7A2F" w:rsidRDefault="00CD7A2F" w:rsidP="00CD7A2F">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CD7A2F">
        <w:rPr>
          <w:rFonts w:ascii="Times New Roman" w:eastAsia="Times New Roman" w:hAnsi="Times New Roman" w:cs="Times New Roman"/>
          <w:sz w:val="28"/>
          <w:szCs w:val="28"/>
          <w:lang w:eastAsia="ru-RU"/>
        </w:rPr>
        <w:t>4.3. Все риски, связанные с выполнением работ до момента их приемки Заказчиком, несет Подрядчик.</w:t>
      </w:r>
    </w:p>
    <w:p w14:paraId="022E26AD" w14:textId="77777777" w:rsidR="00CD7A2F" w:rsidRPr="00CD7A2F" w:rsidRDefault="00CD7A2F" w:rsidP="00CD7A2F">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CD7A2F">
        <w:rPr>
          <w:rFonts w:ascii="Times New Roman" w:eastAsia="Times New Roman" w:hAnsi="Times New Roman" w:cs="Times New Roman"/>
          <w:sz w:val="28"/>
          <w:szCs w:val="28"/>
          <w:lang w:eastAsia="ru-RU"/>
        </w:rPr>
        <w:t>4.4. В случае</w:t>
      </w:r>
      <w:proofErr w:type="gramStart"/>
      <w:r w:rsidRPr="00CD7A2F">
        <w:rPr>
          <w:rFonts w:ascii="Times New Roman" w:eastAsia="Times New Roman" w:hAnsi="Times New Roman" w:cs="Times New Roman"/>
          <w:sz w:val="28"/>
          <w:szCs w:val="28"/>
          <w:lang w:eastAsia="ru-RU"/>
        </w:rPr>
        <w:t>,</w:t>
      </w:r>
      <w:proofErr w:type="gramEnd"/>
      <w:r w:rsidRPr="00CD7A2F">
        <w:rPr>
          <w:rFonts w:ascii="Times New Roman" w:eastAsia="Times New Roman" w:hAnsi="Times New Roman" w:cs="Times New Roman"/>
          <w:sz w:val="28"/>
          <w:szCs w:val="28"/>
          <w:lang w:eastAsia="ru-RU"/>
        </w:rPr>
        <w:t xml:space="preserve"> если работы выполнены некачественно, Заказчик вправе </w:t>
      </w:r>
      <w:r w:rsidRPr="00CD7A2F">
        <w:rPr>
          <w:rFonts w:ascii="Times New Roman" w:eastAsia="Times New Roman" w:hAnsi="Times New Roman" w:cs="Times New Roman"/>
          <w:sz w:val="28"/>
          <w:szCs w:val="28"/>
          <w:lang w:eastAsia="ru-RU"/>
        </w:rPr>
        <w:lastRenderedPageBreak/>
        <w:t>потребовать от Подрядчика безвозмездного устранения недостатков в сроки, установленные Заказчиком, а также возмещения расходов на устранение недостатков. Устранение недостатков в результате ненадлежащего качества выполненных работ осуществляется за счет средств Подрядчика.</w:t>
      </w:r>
    </w:p>
    <w:p w14:paraId="3F8E5A3E" w14:textId="318E95BF" w:rsidR="00CD7A2F" w:rsidRPr="00CD7A2F" w:rsidRDefault="00CD7A2F" w:rsidP="00CD7A2F">
      <w:pPr>
        <w:widowControl w:val="0"/>
        <w:autoSpaceDE w:val="0"/>
        <w:autoSpaceDN w:val="0"/>
        <w:adjustRightInd w:val="0"/>
        <w:spacing w:after="0" w:line="240" w:lineRule="auto"/>
        <w:jc w:val="both"/>
        <w:outlineLvl w:val="0"/>
        <w:rPr>
          <w:rFonts w:ascii="Times New Roman" w:eastAsia="Times New Roman" w:hAnsi="Times New Roman" w:cs="Times New Roman"/>
          <w:bCs/>
          <w:sz w:val="28"/>
          <w:szCs w:val="28"/>
          <w:lang w:eastAsia="ru-RU"/>
        </w:rPr>
      </w:pPr>
      <w:r w:rsidRPr="00CD7A2F">
        <w:rPr>
          <w:rFonts w:ascii="Times New Roman" w:eastAsia="Times New Roman" w:hAnsi="Times New Roman" w:cs="Times New Roman"/>
          <w:sz w:val="28"/>
          <w:szCs w:val="28"/>
          <w:lang w:eastAsia="ru-RU"/>
        </w:rPr>
        <w:t xml:space="preserve">4.5. </w:t>
      </w:r>
      <w:r w:rsidRPr="00CD7A2F">
        <w:rPr>
          <w:rFonts w:ascii="Times New Roman" w:eastAsia="Times New Roman" w:hAnsi="Times New Roman" w:cs="Times New Roman"/>
          <w:bCs/>
          <w:sz w:val="28"/>
          <w:szCs w:val="28"/>
          <w:lang w:eastAsia="ru-RU"/>
        </w:rPr>
        <w:t>Для проверки предоставленных Подрядчиком результатов, предусмотренных Контрактом, в части их соответствия условиям Контракта Заказчик обязан провести экспертизу (далее – экспертиза). Экспертиза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w:t>
      </w:r>
      <w:r w:rsidRPr="00CD7A2F">
        <w:rPr>
          <w:rFonts w:ascii="Times New Roman" w:eastAsia="Times New Roman" w:hAnsi="Times New Roman" w:cs="Times New Roman"/>
          <w:sz w:val="28"/>
          <w:szCs w:val="28"/>
          <w:lang w:eastAsia="ru-RU"/>
        </w:rPr>
        <w:t xml:space="preserve"> </w:t>
      </w:r>
      <w:r w:rsidR="00CF2131">
        <w:rPr>
          <w:rFonts w:ascii="Times New Roman" w:eastAsia="Times New Roman" w:hAnsi="Times New Roman" w:cs="Times New Roman"/>
          <w:bCs/>
          <w:sz w:val="28"/>
          <w:szCs w:val="28"/>
          <w:lang w:eastAsia="ru-RU"/>
        </w:rPr>
        <w:t>Законом о КС</w:t>
      </w:r>
      <w:r w:rsidRPr="00CD7A2F">
        <w:rPr>
          <w:rFonts w:ascii="Times New Roman" w:eastAsia="Times New Roman" w:hAnsi="Times New Roman" w:cs="Times New Roman"/>
          <w:bCs/>
          <w:sz w:val="28"/>
          <w:szCs w:val="28"/>
          <w:lang w:eastAsia="ru-RU"/>
        </w:rPr>
        <w:t>.</w:t>
      </w:r>
      <w:r w:rsidRPr="00CD7A2F">
        <w:rPr>
          <w:rFonts w:ascii="Times New Roman" w:eastAsia="Times New Roman" w:hAnsi="Times New Roman" w:cs="Times New Roman"/>
          <w:sz w:val="28"/>
          <w:szCs w:val="28"/>
          <w:lang w:eastAsia="ru-RU"/>
        </w:rPr>
        <w:t xml:space="preserve"> </w:t>
      </w:r>
      <w:r w:rsidRPr="00CD7A2F">
        <w:rPr>
          <w:rFonts w:ascii="Times New Roman" w:eastAsia="Times New Roman" w:hAnsi="Times New Roman" w:cs="Times New Roman"/>
          <w:bCs/>
          <w:sz w:val="28"/>
          <w:szCs w:val="28"/>
          <w:lang w:eastAsia="ru-RU"/>
        </w:rPr>
        <w:t>В случаях, установленных действующим законодательством, Заказчик обязан привлекать экспертов, экспертные организации к проведению экспертизы выполненных работ.</w:t>
      </w:r>
    </w:p>
    <w:p w14:paraId="5328DA7C" w14:textId="77777777" w:rsidR="00CD7A2F" w:rsidRPr="00CD7A2F" w:rsidRDefault="00CD7A2F" w:rsidP="00CD7A2F">
      <w:pPr>
        <w:widowControl w:val="0"/>
        <w:autoSpaceDE w:val="0"/>
        <w:autoSpaceDN w:val="0"/>
        <w:adjustRightInd w:val="0"/>
        <w:spacing w:after="0" w:line="240" w:lineRule="auto"/>
        <w:jc w:val="both"/>
        <w:outlineLvl w:val="0"/>
        <w:rPr>
          <w:rFonts w:ascii="Times New Roman" w:eastAsia="Times New Roman" w:hAnsi="Times New Roman" w:cs="Times New Roman"/>
          <w:bCs/>
          <w:sz w:val="28"/>
          <w:szCs w:val="28"/>
          <w:lang w:eastAsia="ru-RU"/>
        </w:rPr>
      </w:pPr>
      <w:r w:rsidRPr="00CD7A2F">
        <w:rPr>
          <w:rFonts w:ascii="Times New Roman" w:eastAsia="Times New Roman" w:hAnsi="Times New Roman" w:cs="Times New Roman"/>
          <w:bCs/>
          <w:sz w:val="28"/>
          <w:szCs w:val="28"/>
          <w:lang w:eastAsia="ru-RU"/>
        </w:rPr>
        <w:t>4.6. Для проведения экспертизы выполненных работ эксперты, экспертные организации имеют право запрашивать у Заказчика и Подрядчика дополнительные материалы, относящиеся к условиям исполнения Контракта и отдельным этапам исполнения Контракта.</w:t>
      </w:r>
    </w:p>
    <w:p w14:paraId="6152AF58" w14:textId="557C3E29" w:rsidR="00CD7A2F" w:rsidRPr="00CD7A2F" w:rsidRDefault="00CD7A2F" w:rsidP="00CD7A2F">
      <w:pPr>
        <w:widowControl w:val="0"/>
        <w:autoSpaceDE w:val="0"/>
        <w:autoSpaceDN w:val="0"/>
        <w:adjustRightInd w:val="0"/>
        <w:spacing w:after="0" w:line="240" w:lineRule="auto"/>
        <w:jc w:val="both"/>
        <w:outlineLvl w:val="0"/>
        <w:rPr>
          <w:rFonts w:ascii="Times New Roman" w:eastAsia="Times New Roman" w:hAnsi="Times New Roman" w:cs="Times New Roman"/>
          <w:bCs/>
          <w:sz w:val="28"/>
          <w:szCs w:val="28"/>
          <w:lang w:eastAsia="ru-RU"/>
        </w:rPr>
      </w:pPr>
      <w:r w:rsidRPr="00CD7A2F">
        <w:rPr>
          <w:rFonts w:ascii="Times New Roman" w:eastAsia="Times New Roman" w:hAnsi="Times New Roman" w:cs="Times New Roman"/>
          <w:bCs/>
          <w:sz w:val="28"/>
          <w:szCs w:val="28"/>
          <w:lang w:eastAsia="ru-RU"/>
        </w:rPr>
        <w:t xml:space="preserve">4.7. В случае привлечения к проведению экспертизы экспертов, экспертных организаций результаты экспертизы </w:t>
      </w:r>
      <w:r w:rsidR="009C5C8E">
        <w:rPr>
          <w:rFonts w:ascii="Times New Roman" w:eastAsia="Times New Roman" w:hAnsi="Times New Roman" w:cs="Times New Roman"/>
          <w:bCs/>
          <w:sz w:val="28"/>
          <w:szCs w:val="28"/>
          <w:lang w:eastAsia="ru-RU"/>
        </w:rPr>
        <w:t>выполненных работ</w:t>
      </w:r>
      <w:r w:rsidRPr="00CD7A2F">
        <w:rPr>
          <w:rFonts w:ascii="Times New Roman" w:eastAsia="Times New Roman" w:hAnsi="Times New Roman" w:cs="Times New Roman"/>
          <w:bCs/>
          <w:sz w:val="28"/>
          <w:szCs w:val="28"/>
          <w:lang w:eastAsia="ru-RU"/>
        </w:rPr>
        <w:t xml:space="preserve"> оформляются в виде заключения, которое подписывается экспертом, уполномоченным представителем экспертной организации</w:t>
      </w:r>
      <w:r w:rsidRPr="00CD7A2F">
        <w:rPr>
          <w:rFonts w:ascii="Times New Roman" w:eastAsia="Times New Roman" w:hAnsi="Times New Roman" w:cs="Times New Roman"/>
          <w:sz w:val="28"/>
          <w:szCs w:val="28"/>
          <w:lang w:eastAsia="ru-RU"/>
        </w:rPr>
        <w:t xml:space="preserve"> и должно быть объективным, обоснованным и соответствовать законодательству Российской Федерации</w:t>
      </w:r>
      <w:r w:rsidRPr="00CD7A2F">
        <w:rPr>
          <w:rFonts w:ascii="Times New Roman" w:eastAsia="Times New Roman" w:hAnsi="Times New Roman" w:cs="Times New Roman"/>
          <w:bCs/>
          <w:sz w:val="28"/>
          <w:szCs w:val="28"/>
          <w:lang w:eastAsia="ru-RU"/>
        </w:rPr>
        <w:t xml:space="preserve">. В случае если по результатам экспертизы установлены нарушения требований Контракта, </w:t>
      </w:r>
      <w:r w:rsidRPr="00CD7A2F">
        <w:rPr>
          <w:rFonts w:ascii="Times New Roman" w:eastAsia="Times New Roman" w:hAnsi="Times New Roman" w:cs="Times New Roman"/>
          <w:sz w:val="28"/>
          <w:szCs w:val="28"/>
          <w:lang w:eastAsia="ru-RU"/>
        </w:rPr>
        <w:t>не препятствующие приемке выполненных работ</w:t>
      </w:r>
      <w:r w:rsidR="00EF06E1">
        <w:rPr>
          <w:rFonts w:ascii="Times New Roman" w:eastAsia="Times New Roman" w:hAnsi="Times New Roman" w:cs="Times New Roman"/>
          <w:sz w:val="28"/>
          <w:szCs w:val="28"/>
          <w:lang w:eastAsia="ru-RU"/>
        </w:rPr>
        <w:t>,</w:t>
      </w:r>
      <w:r w:rsidRPr="00CD7A2F">
        <w:rPr>
          <w:rFonts w:ascii="Times New Roman" w:eastAsia="Times New Roman" w:hAnsi="Times New Roman" w:cs="Times New Roman"/>
          <w:bCs/>
          <w:sz w:val="28"/>
          <w:szCs w:val="28"/>
          <w:lang w:eastAsia="ru-RU"/>
        </w:rPr>
        <w:t xml:space="preserve"> в заключени</w:t>
      </w:r>
      <w:proofErr w:type="gramStart"/>
      <w:r w:rsidRPr="00CD7A2F">
        <w:rPr>
          <w:rFonts w:ascii="Times New Roman" w:eastAsia="Times New Roman" w:hAnsi="Times New Roman" w:cs="Times New Roman"/>
          <w:bCs/>
          <w:sz w:val="28"/>
          <w:szCs w:val="28"/>
          <w:lang w:eastAsia="ru-RU"/>
        </w:rPr>
        <w:t>и</w:t>
      </w:r>
      <w:proofErr w:type="gramEnd"/>
      <w:r w:rsidRPr="00CD7A2F">
        <w:rPr>
          <w:rFonts w:ascii="Times New Roman" w:eastAsia="Times New Roman" w:hAnsi="Times New Roman" w:cs="Times New Roman"/>
          <w:bCs/>
          <w:sz w:val="28"/>
          <w:szCs w:val="28"/>
          <w:lang w:eastAsia="ru-RU"/>
        </w:rPr>
        <w:t xml:space="preserve"> </w:t>
      </w:r>
      <w:r w:rsidRPr="00CD7A2F">
        <w:rPr>
          <w:rFonts w:ascii="Times New Roman" w:eastAsia="Times New Roman" w:hAnsi="Times New Roman" w:cs="Times New Roman"/>
          <w:sz w:val="28"/>
          <w:szCs w:val="28"/>
          <w:lang w:eastAsia="ru-RU"/>
        </w:rPr>
        <w:t>могут содержаться предложения об устранении данных нарушений, в том числе с указанием срока их устранения</w:t>
      </w:r>
      <w:r w:rsidRPr="00CD7A2F">
        <w:rPr>
          <w:rFonts w:ascii="Times New Roman" w:eastAsia="Times New Roman" w:hAnsi="Times New Roman" w:cs="Times New Roman"/>
          <w:bCs/>
          <w:sz w:val="28"/>
          <w:szCs w:val="28"/>
          <w:vertAlign w:val="superscript"/>
          <w:lang w:eastAsia="ru-RU"/>
        </w:rPr>
        <w:footnoteReference w:id="9"/>
      </w:r>
      <w:r w:rsidRPr="00CD7A2F">
        <w:rPr>
          <w:rFonts w:ascii="Times New Roman" w:eastAsia="Times New Roman" w:hAnsi="Times New Roman" w:cs="Times New Roman"/>
          <w:bCs/>
          <w:sz w:val="28"/>
          <w:szCs w:val="28"/>
          <w:lang w:eastAsia="ru-RU"/>
        </w:rPr>
        <w:t>.</w:t>
      </w:r>
    </w:p>
    <w:p w14:paraId="3C1DBD2D" w14:textId="77777777" w:rsidR="00CD7A2F" w:rsidRPr="00CD7A2F" w:rsidRDefault="00CD7A2F" w:rsidP="00CD7A2F">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CD7A2F">
        <w:rPr>
          <w:rFonts w:ascii="Times New Roman" w:eastAsia="Times New Roman" w:hAnsi="Times New Roman" w:cs="Times New Roman"/>
          <w:sz w:val="28"/>
          <w:szCs w:val="28"/>
          <w:lang w:eastAsia="ru-RU"/>
        </w:rPr>
        <w:t>4.8. По решению Заказчика для приемки выполненных работ, результатов отдельного этапа исполнения Контракта может создаваться приемочная комиссия, которая состоит не менее чем из пяти человек.</w:t>
      </w:r>
    </w:p>
    <w:p w14:paraId="5BEF4B00" w14:textId="781C1FBB" w:rsidR="00CD7A2F" w:rsidRPr="00CD7A2F" w:rsidRDefault="00CD7A2F" w:rsidP="00CD7A2F">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CD7A2F">
        <w:rPr>
          <w:rFonts w:ascii="Times New Roman" w:eastAsia="Times New Roman" w:hAnsi="Times New Roman" w:cs="Times New Roman"/>
          <w:sz w:val="28"/>
          <w:szCs w:val="28"/>
          <w:lang w:eastAsia="ru-RU"/>
        </w:rPr>
        <w:t xml:space="preserve">4.9. </w:t>
      </w:r>
      <w:proofErr w:type="gramStart"/>
      <w:r w:rsidRPr="00CD7A2F">
        <w:rPr>
          <w:rFonts w:ascii="Times New Roman" w:eastAsia="Times New Roman" w:hAnsi="Times New Roman" w:cs="Times New Roman"/>
          <w:sz w:val="28"/>
          <w:szCs w:val="28"/>
          <w:lang w:eastAsia="ru-RU"/>
        </w:rPr>
        <w:t xml:space="preserve">Приемка результатов отдельного этапа исполнения Контракта, а также выполненных работ, включая порядок и сроки оформления результатов такой приемки, порядок и сроки предоставления Подрядчиком обеспечения гарантийных обязательств в случае установления в соответствии с частью 4 статьи 33 </w:t>
      </w:r>
      <w:r w:rsidR="00CF2131">
        <w:rPr>
          <w:rFonts w:ascii="Times New Roman" w:eastAsia="Times New Roman" w:hAnsi="Times New Roman" w:cs="Times New Roman"/>
          <w:sz w:val="28"/>
          <w:szCs w:val="28"/>
          <w:lang w:eastAsia="ru-RU"/>
        </w:rPr>
        <w:t>Закона о КС</w:t>
      </w:r>
      <w:r w:rsidRPr="00CD7A2F">
        <w:rPr>
          <w:rFonts w:ascii="Times New Roman" w:eastAsia="Times New Roman" w:hAnsi="Times New Roman" w:cs="Times New Roman"/>
          <w:bCs/>
          <w:sz w:val="28"/>
          <w:szCs w:val="28"/>
          <w:lang w:eastAsia="ru-RU"/>
        </w:rPr>
        <w:t xml:space="preserve"> </w:t>
      </w:r>
      <w:r w:rsidRPr="00CD7A2F">
        <w:rPr>
          <w:rFonts w:ascii="Times New Roman" w:eastAsia="Times New Roman" w:hAnsi="Times New Roman" w:cs="Times New Roman"/>
          <w:sz w:val="28"/>
          <w:szCs w:val="28"/>
          <w:lang w:eastAsia="ru-RU"/>
        </w:rPr>
        <w:t>требований к их предоставлению, осуществляется в порядке и в сроки, установленные в Техническом задании, и оформляется документом о приемке, который подписывается</w:t>
      </w:r>
      <w:proofErr w:type="gramEnd"/>
      <w:r w:rsidRPr="00CD7A2F">
        <w:rPr>
          <w:rFonts w:ascii="Times New Roman" w:eastAsia="Times New Roman" w:hAnsi="Times New Roman" w:cs="Times New Roman"/>
          <w:sz w:val="28"/>
          <w:szCs w:val="28"/>
          <w:lang w:eastAsia="ru-RU"/>
        </w:rPr>
        <w:t xml:space="preserve"> Заказчиком (в случае создания приемочной комиссии подписывается всеми членами приемочной комиссии и утверждается Заказчиком), либо Подрядчику в те же сроки Заказчиком направляется в письменной форме мотивированный отказ от подписания такого документа. В случае привлечения Заказчиком для проведения экспертизы экспертов, экспертных организаций при принятии решения о приемке или об отказе в приемке результатов отдельного этапа исполнения Контракта либо выполненных работ приемочная комиссия должна учитывать отраженные в заключении по результатам указанной экспертизы предложения экспертов, </w:t>
      </w:r>
      <w:r w:rsidRPr="00CD7A2F">
        <w:rPr>
          <w:rFonts w:ascii="Times New Roman" w:eastAsia="Times New Roman" w:hAnsi="Times New Roman" w:cs="Times New Roman"/>
          <w:sz w:val="28"/>
          <w:szCs w:val="28"/>
          <w:lang w:eastAsia="ru-RU"/>
        </w:rPr>
        <w:lastRenderedPageBreak/>
        <w:t>экспертных организаций, привлеченных для ее проведения.</w:t>
      </w:r>
    </w:p>
    <w:p w14:paraId="061D2F2C" w14:textId="77777777" w:rsidR="00CD7A2F" w:rsidRPr="00CD7A2F" w:rsidRDefault="00CD7A2F" w:rsidP="006F551C">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CD7A2F">
        <w:rPr>
          <w:rFonts w:ascii="Times New Roman" w:eastAsia="Times New Roman" w:hAnsi="Times New Roman" w:cs="Times New Roman"/>
          <w:sz w:val="28"/>
          <w:szCs w:val="28"/>
          <w:lang w:eastAsia="ru-RU"/>
        </w:rPr>
        <w:t>4.10. Заказчик вправе не отказывать в приемке результатов отдельного этапа исполнения Контракта либо выполненных работ в случае выявления несоответствия работ условиям Контракта, если выявленное несоответствие не препятствует приемке работ и устранено Подрядчиком.</w:t>
      </w:r>
    </w:p>
    <w:p w14:paraId="28A75B3D" w14:textId="77777777" w:rsidR="00CD7A2F" w:rsidRPr="00CD7A2F" w:rsidRDefault="00CD7A2F" w:rsidP="006F551C">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CD7A2F">
        <w:rPr>
          <w:rFonts w:ascii="Times New Roman" w:eastAsia="Times New Roman" w:hAnsi="Times New Roman" w:cs="Times New Roman"/>
          <w:sz w:val="28"/>
          <w:szCs w:val="28"/>
          <w:lang w:eastAsia="ru-RU"/>
        </w:rPr>
        <w:t xml:space="preserve">4.11. </w:t>
      </w:r>
      <w:proofErr w:type="gramStart"/>
      <w:r w:rsidRPr="00CD7A2F">
        <w:rPr>
          <w:rFonts w:ascii="Times New Roman" w:eastAsia="Times New Roman" w:hAnsi="Times New Roman" w:cs="Times New Roman"/>
          <w:sz w:val="28"/>
          <w:szCs w:val="28"/>
          <w:lang w:eastAsia="ru-RU"/>
        </w:rPr>
        <w:t xml:space="preserve">Заказчик, обнаруживший после приемки работ отступления в ней от Контракта или иные недостатки, которые не могли быть установлены при приемке (скрытые недостатки), в том числе такие, которые были умышленно скрыты Подрядчиком, обязан известить об этом Подрядчика в течение </w:t>
      </w:r>
      <w:r w:rsidR="00BB2A51">
        <w:rPr>
          <w:rFonts w:ascii="Times New Roman" w:eastAsia="Times New Roman" w:hAnsi="Times New Roman" w:cs="Times New Roman"/>
          <w:sz w:val="28"/>
          <w:szCs w:val="28"/>
          <w:lang w:eastAsia="ru-RU"/>
        </w:rPr>
        <w:t xml:space="preserve">15 (пятнадцати) </w:t>
      </w:r>
      <w:r w:rsidRPr="00CD7A2F">
        <w:rPr>
          <w:rFonts w:ascii="Times New Roman" w:eastAsia="Times New Roman" w:hAnsi="Times New Roman" w:cs="Times New Roman"/>
          <w:sz w:val="28"/>
          <w:szCs w:val="28"/>
          <w:lang w:eastAsia="ru-RU"/>
        </w:rPr>
        <w:t>дней по их обнаружении и вправе потребовать безвозмездного их устранения и возмещения убытков.</w:t>
      </w:r>
      <w:proofErr w:type="gramEnd"/>
    </w:p>
    <w:p w14:paraId="0A55CF96" w14:textId="4283ED7F" w:rsidR="00BF6987" w:rsidRDefault="00CD7A2F" w:rsidP="006F551C">
      <w:pPr>
        <w:pStyle w:val="af3"/>
        <w:widowControl w:val="0"/>
        <w:tabs>
          <w:tab w:val="left" w:pos="1134"/>
        </w:tabs>
        <w:ind w:left="0"/>
        <w:rPr>
          <w:sz w:val="28"/>
          <w:szCs w:val="28"/>
          <w:lang w:val="ru-RU"/>
        </w:rPr>
      </w:pPr>
      <w:r w:rsidRPr="005A229F">
        <w:rPr>
          <w:sz w:val="28"/>
          <w:szCs w:val="28"/>
          <w:lang w:val="ru-RU"/>
        </w:rPr>
        <w:t xml:space="preserve">4.12. </w:t>
      </w:r>
      <w:r w:rsidR="005A229F" w:rsidRPr="005A229F">
        <w:rPr>
          <w:sz w:val="28"/>
          <w:szCs w:val="28"/>
          <w:lang w:val="ru-RU"/>
        </w:rPr>
        <w:t xml:space="preserve">В связи с установлением Заказчиком </w:t>
      </w:r>
      <w:r w:rsidRPr="005A229F">
        <w:rPr>
          <w:sz w:val="28"/>
          <w:szCs w:val="28"/>
          <w:lang w:val="ru-RU"/>
        </w:rPr>
        <w:t xml:space="preserve">требования об обеспечении гарантийных обязательств оформление документа о приемке (за исключением отдельного этапа исполнения Контракта) выполненных работ осуществляется после предоставления Подрядчиком такого обеспечения в соответствии с </w:t>
      </w:r>
      <w:r w:rsidR="00CF2131">
        <w:rPr>
          <w:sz w:val="28"/>
          <w:szCs w:val="28"/>
          <w:lang w:val="ru-RU"/>
        </w:rPr>
        <w:t>Законом о КС</w:t>
      </w:r>
      <w:r w:rsidRPr="005A229F">
        <w:rPr>
          <w:sz w:val="28"/>
          <w:szCs w:val="28"/>
          <w:lang w:val="ru-RU"/>
        </w:rPr>
        <w:t xml:space="preserve"> в порядке</w:t>
      </w:r>
      <w:r w:rsidR="00BF6987" w:rsidRPr="005A229F">
        <w:rPr>
          <w:sz w:val="28"/>
          <w:szCs w:val="28"/>
          <w:lang w:val="ru-RU"/>
        </w:rPr>
        <w:t>, который установлен в разделе 8 Контракта.</w:t>
      </w:r>
    </w:p>
    <w:p w14:paraId="14310C3A" w14:textId="77777777" w:rsidR="00CD7A2F" w:rsidRPr="00CD7A2F" w:rsidRDefault="00CD7A2F" w:rsidP="00CD7A2F">
      <w:pPr>
        <w:spacing w:after="0" w:line="240" w:lineRule="auto"/>
        <w:ind w:left="567"/>
        <w:jc w:val="center"/>
        <w:rPr>
          <w:rFonts w:ascii="Times New Roman" w:eastAsia="Times New Roman" w:hAnsi="Times New Roman" w:cs="Times New Roman"/>
          <w:b/>
          <w:bCs/>
          <w:sz w:val="28"/>
          <w:szCs w:val="28"/>
          <w:lang w:eastAsia="ru-RU"/>
        </w:rPr>
      </w:pPr>
      <w:r w:rsidRPr="00CD7A2F">
        <w:rPr>
          <w:rFonts w:ascii="Times New Roman" w:eastAsia="Times New Roman" w:hAnsi="Times New Roman" w:cs="Times New Roman"/>
          <w:b/>
          <w:bCs/>
          <w:sz w:val="28"/>
          <w:szCs w:val="28"/>
          <w:lang w:eastAsia="ru-RU"/>
        </w:rPr>
        <w:t>5. ПРАВА И ОБЯЗАННОСТИ ЗАКАЗЧИКА</w:t>
      </w:r>
    </w:p>
    <w:p w14:paraId="38AECB30" w14:textId="77777777" w:rsidR="00CD7A2F" w:rsidRPr="00CD7A2F" w:rsidRDefault="00CD7A2F" w:rsidP="00CD7A2F">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CD7A2F">
        <w:rPr>
          <w:rFonts w:ascii="Times New Roman" w:eastAsia="Times New Roman" w:hAnsi="Times New Roman" w:cs="Times New Roman"/>
          <w:sz w:val="28"/>
          <w:szCs w:val="28"/>
          <w:lang w:eastAsia="ru-RU"/>
        </w:rPr>
        <w:t>5.1. Заказчик по Контракту вправе:</w:t>
      </w:r>
    </w:p>
    <w:p w14:paraId="24B5BA2B" w14:textId="28E08EB3" w:rsidR="00CD7A2F" w:rsidRPr="005A229F" w:rsidRDefault="00CD7A2F" w:rsidP="00CD7A2F">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5A229F">
        <w:rPr>
          <w:rFonts w:ascii="Times New Roman" w:eastAsia="Times New Roman" w:hAnsi="Times New Roman" w:cs="Times New Roman"/>
          <w:sz w:val="28"/>
          <w:szCs w:val="28"/>
          <w:lang w:eastAsia="ru-RU"/>
        </w:rPr>
        <w:t>5.1.1. Требовать от Подрядчика надлежащего исполнения принятых им обязательств,</w:t>
      </w:r>
      <w:r w:rsidR="00BF6987" w:rsidRPr="005A229F">
        <w:rPr>
          <w:rFonts w:ascii="Times New Roman" w:eastAsia="Times New Roman" w:hAnsi="Times New Roman" w:cs="Times New Roman"/>
          <w:sz w:val="28"/>
          <w:szCs w:val="28"/>
          <w:lang w:eastAsia="ru-RU"/>
        </w:rPr>
        <w:t xml:space="preserve"> в том числе гарантийных,</w:t>
      </w:r>
      <w:r w:rsidRPr="005A229F">
        <w:rPr>
          <w:rFonts w:ascii="Times New Roman" w:eastAsia="Times New Roman" w:hAnsi="Times New Roman" w:cs="Times New Roman"/>
          <w:sz w:val="28"/>
          <w:szCs w:val="28"/>
          <w:lang w:eastAsia="ru-RU"/>
        </w:rPr>
        <w:t xml:space="preserve"> а также своевременного устранения </w:t>
      </w:r>
      <w:r w:rsidR="00BF6987" w:rsidRPr="005A229F">
        <w:rPr>
          <w:rFonts w:ascii="Times New Roman" w:eastAsia="Times New Roman" w:hAnsi="Times New Roman" w:cs="Times New Roman"/>
          <w:sz w:val="28"/>
          <w:szCs w:val="28"/>
          <w:lang w:eastAsia="ru-RU"/>
        </w:rPr>
        <w:t>выявленных недостатков, в том числе в гарантийный период.</w:t>
      </w:r>
    </w:p>
    <w:p w14:paraId="6AB3D345" w14:textId="672D5BAE" w:rsidR="00CD7A2F" w:rsidRPr="005A229F" w:rsidRDefault="00CD7A2F" w:rsidP="00CD7A2F">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5A229F">
        <w:rPr>
          <w:rFonts w:ascii="Times New Roman" w:eastAsia="Times New Roman" w:hAnsi="Times New Roman" w:cs="Times New Roman"/>
          <w:sz w:val="28"/>
          <w:szCs w:val="28"/>
          <w:lang w:eastAsia="ru-RU"/>
        </w:rPr>
        <w:t>5.1.2. Требовать от Подрядчика предоставления надлежаще оформленных документов, подтверждающих испо</w:t>
      </w:r>
      <w:r w:rsidR="00BF6987" w:rsidRPr="005A229F">
        <w:rPr>
          <w:rFonts w:ascii="Times New Roman" w:eastAsia="Times New Roman" w:hAnsi="Times New Roman" w:cs="Times New Roman"/>
          <w:sz w:val="28"/>
          <w:szCs w:val="28"/>
          <w:lang w:eastAsia="ru-RU"/>
        </w:rPr>
        <w:t>лнение принятых им обязательств, в том числе гарантийных.</w:t>
      </w:r>
    </w:p>
    <w:p w14:paraId="0FBCDB21" w14:textId="77777777" w:rsidR="00CD7A2F" w:rsidRPr="005A229F" w:rsidRDefault="00CD7A2F" w:rsidP="00CD7A2F">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5A229F">
        <w:rPr>
          <w:rFonts w:ascii="Times New Roman" w:eastAsia="Times New Roman" w:hAnsi="Times New Roman" w:cs="Times New Roman"/>
          <w:sz w:val="28"/>
          <w:szCs w:val="28"/>
          <w:lang w:eastAsia="ru-RU"/>
        </w:rPr>
        <w:t>5.1.3. Контролировать ход выполняемых работ, соблюдение срока выполнения работ, проверять соответствие работ условиям Контракта и приложений к нему.</w:t>
      </w:r>
    </w:p>
    <w:p w14:paraId="5B2F4B64" w14:textId="4EFF40BB" w:rsidR="00CD7A2F" w:rsidRPr="005A229F" w:rsidRDefault="00CD7A2F" w:rsidP="00CD7A2F">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5A229F">
        <w:rPr>
          <w:rFonts w:ascii="Times New Roman" w:eastAsia="Times New Roman" w:hAnsi="Times New Roman" w:cs="Times New Roman"/>
          <w:sz w:val="28"/>
          <w:szCs w:val="28"/>
          <w:lang w:eastAsia="ru-RU"/>
        </w:rPr>
        <w:t>5.1.4. При обнаружении недостатков выполненных работ,</w:t>
      </w:r>
      <w:r w:rsidR="00BD14E8" w:rsidRPr="005A229F">
        <w:rPr>
          <w:rFonts w:ascii="Times New Roman" w:eastAsia="Times New Roman" w:hAnsi="Times New Roman" w:cs="Times New Roman"/>
          <w:sz w:val="28"/>
          <w:szCs w:val="28"/>
          <w:lang w:eastAsia="ru-RU"/>
        </w:rPr>
        <w:t xml:space="preserve"> в том числе в гарантийный период,</w:t>
      </w:r>
      <w:r w:rsidRPr="005A229F">
        <w:rPr>
          <w:rFonts w:ascii="Times New Roman" w:eastAsia="Times New Roman" w:hAnsi="Times New Roman" w:cs="Times New Roman"/>
          <w:sz w:val="28"/>
          <w:szCs w:val="28"/>
          <w:lang w:eastAsia="ru-RU"/>
        </w:rPr>
        <w:t xml:space="preserve"> требовать их устранения. Требование подлежит обязательному выполнению Подрядчиком. </w:t>
      </w:r>
    </w:p>
    <w:p w14:paraId="406C2354" w14:textId="77777777" w:rsidR="00CD7A2F" w:rsidRPr="005A229F" w:rsidRDefault="00CD7A2F" w:rsidP="00CD7A2F">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5A229F">
        <w:rPr>
          <w:rFonts w:ascii="Times New Roman" w:eastAsia="Times New Roman" w:hAnsi="Times New Roman" w:cs="Times New Roman"/>
          <w:sz w:val="28"/>
          <w:szCs w:val="28"/>
          <w:lang w:eastAsia="ru-RU"/>
        </w:rPr>
        <w:t xml:space="preserve">5.1.5. Определять лиц, непосредственно участвующих в </w:t>
      </w:r>
      <w:proofErr w:type="gramStart"/>
      <w:r w:rsidRPr="005A229F">
        <w:rPr>
          <w:rFonts w:ascii="Times New Roman" w:eastAsia="Times New Roman" w:hAnsi="Times New Roman" w:cs="Times New Roman"/>
          <w:sz w:val="28"/>
          <w:szCs w:val="28"/>
          <w:lang w:eastAsia="ru-RU"/>
        </w:rPr>
        <w:t>контроле за</w:t>
      </w:r>
      <w:proofErr w:type="gramEnd"/>
      <w:r w:rsidRPr="005A229F">
        <w:rPr>
          <w:rFonts w:ascii="Times New Roman" w:eastAsia="Times New Roman" w:hAnsi="Times New Roman" w:cs="Times New Roman"/>
          <w:sz w:val="28"/>
          <w:szCs w:val="28"/>
          <w:lang w:eastAsia="ru-RU"/>
        </w:rPr>
        <w:t xml:space="preserve"> ходом выполнения работ.</w:t>
      </w:r>
    </w:p>
    <w:p w14:paraId="0F942BDB" w14:textId="77777777" w:rsidR="00CD7A2F" w:rsidRPr="005A229F" w:rsidRDefault="00CD7A2F" w:rsidP="00CD7A2F">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5A229F">
        <w:rPr>
          <w:rFonts w:ascii="Times New Roman" w:eastAsia="Times New Roman" w:hAnsi="Times New Roman" w:cs="Times New Roman"/>
          <w:sz w:val="28"/>
          <w:szCs w:val="28"/>
          <w:lang w:eastAsia="ru-RU"/>
        </w:rPr>
        <w:t>5.1.6. Осуществлять иные права в соответствии с действующим законодательством Российской Федерации.</w:t>
      </w:r>
    </w:p>
    <w:p w14:paraId="426317F9" w14:textId="77777777" w:rsidR="00CD7A2F" w:rsidRPr="00CD7A2F" w:rsidRDefault="00CD7A2F" w:rsidP="00CD7A2F">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5A229F">
        <w:rPr>
          <w:rFonts w:ascii="Times New Roman" w:eastAsia="Times New Roman" w:hAnsi="Times New Roman" w:cs="Times New Roman"/>
          <w:sz w:val="28"/>
          <w:szCs w:val="28"/>
          <w:lang w:eastAsia="ru-RU"/>
        </w:rPr>
        <w:t>5.2. Заказчик по Контракту обязан:</w:t>
      </w:r>
      <w:r w:rsidRPr="00CD7A2F">
        <w:rPr>
          <w:rFonts w:ascii="Times New Roman" w:eastAsia="Times New Roman" w:hAnsi="Times New Roman" w:cs="Times New Roman"/>
          <w:sz w:val="28"/>
          <w:szCs w:val="28"/>
          <w:lang w:eastAsia="ru-RU"/>
        </w:rPr>
        <w:t xml:space="preserve"> </w:t>
      </w:r>
    </w:p>
    <w:p w14:paraId="6E9B73C3" w14:textId="77777777" w:rsidR="00CD7A2F" w:rsidRPr="00CD7A2F" w:rsidRDefault="00CD7A2F" w:rsidP="00CD7A2F">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CD7A2F">
        <w:rPr>
          <w:rFonts w:ascii="Times New Roman" w:eastAsia="Times New Roman" w:hAnsi="Times New Roman" w:cs="Times New Roman"/>
          <w:sz w:val="28"/>
          <w:szCs w:val="28"/>
          <w:lang w:eastAsia="ru-RU"/>
        </w:rPr>
        <w:t>5.2.1. Обеспечить приемку выполненных работ.</w:t>
      </w:r>
    </w:p>
    <w:p w14:paraId="5CB4E48B" w14:textId="77777777" w:rsidR="00CD7A2F" w:rsidRPr="00CD7A2F" w:rsidRDefault="00CD7A2F" w:rsidP="00CD7A2F">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CD7A2F">
        <w:rPr>
          <w:rFonts w:ascii="Times New Roman" w:eastAsia="Times New Roman" w:hAnsi="Times New Roman" w:cs="Times New Roman"/>
          <w:sz w:val="28"/>
          <w:szCs w:val="28"/>
          <w:lang w:eastAsia="ru-RU"/>
        </w:rPr>
        <w:t>5.2.2. Произвести оплату в соответствии с разделом 2 Контракта.</w:t>
      </w:r>
    </w:p>
    <w:p w14:paraId="22B08722" w14:textId="77777777" w:rsidR="00CD7A2F" w:rsidRDefault="00CD7A2F" w:rsidP="00CD7A2F">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CD7A2F">
        <w:rPr>
          <w:rFonts w:ascii="Times New Roman" w:eastAsia="Times New Roman" w:hAnsi="Times New Roman" w:cs="Times New Roman"/>
          <w:sz w:val="28"/>
          <w:szCs w:val="28"/>
          <w:lang w:eastAsia="ru-RU"/>
        </w:rPr>
        <w:t>5.2.3. Надлежаще исполнять иные принятые на себя обязательства.</w:t>
      </w:r>
    </w:p>
    <w:p w14:paraId="693CE6A3" w14:textId="77777777" w:rsidR="00CD7A2F" w:rsidRPr="00CD7A2F" w:rsidRDefault="00CD7A2F" w:rsidP="00CD7A2F">
      <w:pPr>
        <w:spacing w:after="0" w:line="240" w:lineRule="auto"/>
        <w:ind w:left="567"/>
        <w:jc w:val="center"/>
        <w:rPr>
          <w:rFonts w:ascii="Times New Roman" w:eastAsia="Times New Roman" w:hAnsi="Times New Roman" w:cs="Times New Roman"/>
          <w:b/>
          <w:bCs/>
          <w:sz w:val="28"/>
          <w:szCs w:val="28"/>
          <w:lang w:eastAsia="ru-RU"/>
        </w:rPr>
      </w:pPr>
      <w:r w:rsidRPr="00CD7A2F">
        <w:rPr>
          <w:rFonts w:ascii="Times New Roman" w:eastAsia="Times New Roman" w:hAnsi="Times New Roman" w:cs="Times New Roman"/>
          <w:b/>
          <w:bCs/>
          <w:sz w:val="28"/>
          <w:szCs w:val="28"/>
          <w:lang w:eastAsia="ru-RU"/>
        </w:rPr>
        <w:t>6. ПРАВА И ОБЯЗАННОСТИ ПОДРЯДЧИКА</w:t>
      </w:r>
    </w:p>
    <w:p w14:paraId="6068D966" w14:textId="77777777" w:rsidR="00CD7A2F" w:rsidRPr="00CD7A2F" w:rsidRDefault="00CD7A2F" w:rsidP="00CD7A2F">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CD7A2F">
        <w:rPr>
          <w:rFonts w:ascii="Times New Roman" w:eastAsia="Times New Roman" w:hAnsi="Times New Roman" w:cs="Times New Roman"/>
          <w:sz w:val="28"/>
          <w:szCs w:val="28"/>
          <w:lang w:eastAsia="ru-RU"/>
        </w:rPr>
        <w:t>6.1. Подрядчик по Контракту вправе:</w:t>
      </w:r>
    </w:p>
    <w:p w14:paraId="31690442" w14:textId="77777777" w:rsidR="00CD7A2F" w:rsidRPr="00CD7A2F" w:rsidRDefault="00CD7A2F" w:rsidP="00EF06E1">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CD7A2F">
        <w:rPr>
          <w:rFonts w:ascii="Times New Roman" w:eastAsia="Times New Roman" w:hAnsi="Times New Roman" w:cs="Times New Roman"/>
          <w:sz w:val="28"/>
          <w:szCs w:val="28"/>
          <w:lang w:eastAsia="ru-RU"/>
        </w:rPr>
        <w:t>6.1.1. Требовать своевременной приемки надлежаще выполненных работ.</w:t>
      </w:r>
    </w:p>
    <w:p w14:paraId="24D52887" w14:textId="77777777" w:rsidR="00CD7A2F" w:rsidRPr="00CD7A2F" w:rsidRDefault="00CD7A2F" w:rsidP="00EF06E1">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CD7A2F">
        <w:rPr>
          <w:rFonts w:ascii="Times New Roman" w:eastAsia="Times New Roman" w:hAnsi="Times New Roman" w:cs="Times New Roman"/>
          <w:sz w:val="28"/>
          <w:szCs w:val="28"/>
          <w:lang w:eastAsia="ru-RU"/>
        </w:rPr>
        <w:t xml:space="preserve">6.1.2. Требовать своевременной оплаты принятых Заказчиком работ. </w:t>
      </w:r>
    </w:p>
    <w:p w14:paraId="208080A3" w14:textId="77777777" w:rsidR="00CD7A2F" w:rsidRPr="00CD7A2F" w:rsidRDefault="00CD7A2F" w:rsidP="00EF06E1">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CD7A2F">
        <w:rPr>
          <w:rFonts w:ascii="Times New Roman" w:eastAsia="Times New Roman" w:hAnsi="Times New Roman" w:cs="Times New Roman"/>
          <w:sz w:val="28"/>
          <w:szCs w:val="28"/>
          <w:lang w:eastAsia="ru-RU"/>
        </w:rPr>
        <w:t xml:space="preserve">6.1.3. Привлечь к исполнению своих обязательств по Контракту других лиц – соисполнителей, за исключением случаев, установленных действующим </w:t>
      </w:r>
      <w:r w:rsidRPr="00CD7A2F">
        <w:rPr>
          <w:rFonts w:ascii="Times New Roman" w:eastAsia="Times New Roman" w:hAnsi="Times New Roman" w:cs="Times New Roman"/>
          <w:sz w:val="28"/>
          <w:szCs w:val="28"/>
          <w:lang w:eastAsia="ru-RU"/>
        </w:rPr>
        <w:lastRenderedPageBreak/>
        <w:t>законодательством.</w:t>
      </w:r>
      <w:r w:rsidRPr="00CD7A2F">
        <w:rPr>
          <w:rFonts w:ascii="Times New Roman" w:eastAsia="Times New Roman" w:hAnsi="Times New Roman" w:cs="Times New Roman"/>
          <w:bCs/>
          <w:sz w:val="28"/>
          <w:szCs w:val="28"/>
          <w:vertAlign w:val="superscript"/>
          <w:lang w:eastAsia="ru-RU"/>
        </w:rPr>
        <w:footnoteReference w:id="10"/>
      </w:r>
      <w:r w:rsidRPr="00CD7A2F">
        <w:rPr>
          <w:rFonts w:ascii="Times New Roman" w:eastAsia="Times New Roman" w:hAnsi="Times New Roman" w:cs="Times New Roman"/>
          <w:sz w:val="28"/>
          <w:szCs w:val="28"/>
          <w:lang w:eastAsia="ru-RU"/>
        </w:rPr>
        <w:t xml:space="preserve"> Подрядчик несет перед Заказчиком ответственность за действия соисполнителей как за свои собственные в соответствии со статьей 403 Гражданского кодекса Российской Федерации.</w:t>
      </w:r>
    </w:p>
    <w:p w14:paraId="7CD3AC87" w14:textId="77777777" w:rsidR="00CD7A2F" w:rsidRPr="005A229F" w:rsidRDefault="00CD7A2F" w:rsidP="00EF06E1">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CD7A2F">
        <w:rPr>
          <w:rFonts w:ascii="Times New Roman" w:eastAsia="Times New Roman" w:hAnsi="Times New Roman" w:cs="Times New Roman"/>
          <w:sz w:val="28"/>
          <w:szCs w:val="28"/>
          <w:lang w:eastAsia="ru-RU"/>
        </w:rPr>
        <w:t xml:space="preserve">6.1.4. Осуществлять иные права в соответствии с действующим </w:t>
      </w:r>
      <w:r w:rsidRPr="005A229F">
        <w:rPr>
          <w:rFonts w:ascii="Times New Roman" w:eastAsia="Times New Roman" w:hAnsi="Times New Roman" w:cs="Times New Roman"/>
          <w:sz w:val="28"/>
          <w:szCs w:val="28"/>
          <w:lang w:eastAsia="ru-RU"/>
        </w:rPr>
        <w:t>законодательством Российской Федерации.</w:t>
      </w:r>
    </w:p>
    <w:p w14:paraId="5F8EA38A" w14:textId="77777777" w:rsidR="00CD7A2F" w:rsidRPr="005A229F" w:rsidRDefault="00CD7A2F" w:rsidP="00EF06E1">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5A229F">
        <w:rPr>
          <w:rFonts w:ascii="Times New Roman" w:eastAsia="Times New Roman" w:hAnsi="Times New Roman" w:cs="Times New Roman"/>
          <w:sz w:val="28"/>
          <w:szCs w:val="28"/>
          <w:lang w:eastAsia="ru-RU"/>
        </w:rPr>
        <w:t>6.2. Подрядчик по Контракту обязан:</w:t>
      </w:r>
    </w:p>
    <w:p w14:paraId="7E24BF91" w14:textId="2BEC76DC" w:rsidR="00CD7A2F" w:rsidRPr="005A229F" w:rsidRDefault="00CD7A2F" w:rsidP="00CD7A2F">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5A229F">
        <w:rPr>
          <w:rFonts w:ascii="Times New Roman" w:eastAsia="Times New Roman" w:hAnsi="Times New Roman" w:cs="Times New Roman"/>
          <w:sz w:val="28"/>
          <w:szCs w:val="28"/>
          <w:lang w:eastAsia="ru-RU"/>
        </w:rPr>
        <w:t>6.2.1. Выполнить работы в соответствии с пр</w:t>
      </w:r>
      <w:r w:rsidR="00BF6987" w:rsidRPr="005A229F">
        <w:rPr>
          <w:rFonts w:ascii="Times New Roman" w:eastAsia="Times New Roman" w:hAnsi="Times New Roman" w:cs="Times New Roman"/>
          <w:sz w:val="28"/>
          <w:szCs w:val="28"/>
          <w:lang w:eastAsia="ru-RU"/>
        </w:rPr>
        <w:t>инятыми на себя обязательствами, в том числе гарантийными.</w:t>
      </w:r>
    </w:p>
    <w:p w14:paraId="2779F582" w14:textId="375A6AE8" w:rsidR="00D86D00" w:rsidRPr="005A229F" w:rsidRDefault="00D86D00" w:rsidP="00CD7A2F">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5A229F">
        <w:rPr>
          <w:rFonts w:ascii="Times New Roman" w:eastAsia="Times New Roman" w:hAnsi="Times New Roman" w:cs="Times New Roman"/>
          <w:sz w:val="28"/>
          <w:szCs w:val="28"/>
          <w:lang w:eastAsia="ru-RU"/>
        </w:rPr>
        <w:t>6.2.2.</w:t>
      </w:r>
      <w:r w:rsidR="006C2102" w:rsidRPr="006C2102">
        <w:rPr>
          <w:rFonts w:ascii="Times New Roman" w:eastAsia="Times New Roman" w:hAnsi="Times New Roman" w:cs="Times New Roman"/>
          <w:sz w:val="28"/>
          <w:szCs w:val="28"/>
          <w:lang w:eastAsia="ru-RU"/>
        </w:rPr>
        <w:t xml:space="preserve"> </w:t>
      </w:r>
      <w:r w:rsidRPr="005A229F">
        <w:rPr>
          <w:rFonts w:ascii="Times New Roman" w:eastAsia="Times New Roman" w:hAnsi="Times New Roman" w:cs="Times New Roman"/>
          <w:sz w:val="28"/>
          <w:szCs w:val="28"/>
          <w:lang w:eastAsia="ru-RU"/>
        </w:rPr>
        <w:t>Предоставить Заказчику обеспечение гарантийных обязательств в порядке, предусмотренн</w:t>
      </w:r>
      <w:r w:rsidR="006C2102">
        <w:rPr>
          <w:rFonts w:ascii="Times New Roman" w:eastAsia="Times New Roman" w:hAnsi="Times New Roman" w:cs="Times New Roman"/>
          <w:sz w:val="28"/>
          <w:szCs w:val="28"/>
          <w:lang w:eastAsia="ru-RU"/>
        </w:rPr>
        <w:t>о</w:t>
      </w:r>
      <w:r w:rsidRPr="005A229F">
        <w:rPr>
          <w:rFonts w:ascii="Times New Roman" w:eastAsia="Times New Roman" w:hAnsi="Times New Roman" w:cs="Times New Roman"/>
          <w:sz w:val="28"/>
          <w:szCs w:val="28"/>
          <w:lang w:eastAsia="ru-RU"/>
        </w:rPr>
        <w:t>м разделом 8.</w:t>
      </w:r>
    </w:p>
    <w:p w14:paraId="62D62718" w14:textId="55F9DEFA" w:rsidR="00CD7A2F" w:rsidRPr="005A229F" w:rsidRDefault="00CD7A2F" w:rsidP="00CD7A2F">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5A229F">
        <w:rPr>
          <w:rFonts w:ascii="Times New Roman" w:eastAsia="Times New Roman" w:hAnsi="Times New Roman" w:cs="Times New Roman"/>
          <w:sz w:val="28"/>
          <w:szCs w:val="28"/>
          <w:lang w:eastAsia="ru-RU"/>
        </w:rPr>
        <w:t xml:space="preserve">6.2.2. В соответствии с условиями Контракта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к установленному Контрактом сроку обязан предоставить Заказчику результаты выполненных работ, предусмотренные Контрактом. Срок предоставления информации о ходе исполнения принятых на себя обязательств составляет </w:t>
      </w:r>
      <w:r w:rsidR="00E11DB8" w:rsidRPr="005A229F">
        <w:rPr>
          <w:rFonts w:ascii="Times New Roman" w:eastAsia="Times New Roman" w:hAnsi="Times New Roman" w:cs="Times New Roman"/>
          <w:sz w:val="28"/>
          <w:szCs w:val="28"/>
          <w:lang w:eastAsia="ru-RU"/>
        </w:rPr>
        <w:t xml:space="preserve">15 (пятнадцать) </w:t>
      </w:r>
      <w:r w:rsidRPr="005A229F">
        <w:rPr>
          <w:rFonts w:ascii="Times New Roman" w:eastAsia="Times New Roman" w:hAnsi="Times New Roman" w:cs="Times New Roman"/>
          <w:sz w:val="28"/>
          <w:szCs w:val="28"/>
          <w:lang w:eastAsia="ru-RU"/>
        </w:rPr>
        <w:t>дней с момента получения запроса Заказчика.</w:t>
      </w:r>
    </w:p>
    <w:p w14:paraId="4CA6A2A7" w14:textId="77777777" w:rsidR="00CD7A2F" w:rsidRPr="005A229F" w:rsidRDefault="00CD7A2F" w:rsidP="00CD7A2F">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5A229F">
        <w:rPr>
          <w:rFonts w:ascii="Times New Roman" w:eastAsia="Times New Roman" w:hAnsi="Times New Roman" w:cs="Times New Roman"/>
          <w:sz w:val="28"/>
          <w:szCs w:val="28"/>
          <w:lang w:eastAsia="ru-RU"/>
        </w:rPr>
        <w:t>6.2.3. Предоставить надлежаще оформленные документы, предусмотренные Контрактом и приложениями к нему.</w:t>
      </w:r>
    </w:p>
    <w:p w14:paraId="2FBABFD4" w14:textId="0F2F5B6F" w:rsidR="00CD7A2F" w:rsidRPr="005A229F" w:rsidRDefault="00CD7A2F" w:rsidP="00CD7A2F">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5A229F">
        <w:rPr>
          <w:rFonts w:ascii="Times New Roman" w:eastAsia="Times New Roman" w:hAnsi="Times New Roman" w:cs="Times New Roman"/>
          <w:sz w:val="28"/>
          <w:szCs w:val="28"/>
          <w:lang w:eastAsia="ru-RU"/>
        </w:rPr>
        <w:t>6.2.4. Устранить за свой счет все выявленные недостатки, в том числ</w:t>
      </w:r>
      <w:r w:rsidR="00BF6987" w:rsidRPr="005A229F">
        <w:rPr>
          <w:rFonts w:ascii="Times New Roman" w:eastAsia="Times New Roman" w:hAnsi="Times New Roman" w:cs="Times New Roman"/>
          <w:sz w:val="28"/>
          <w:szCs w:val="28"/>
          <w:lang w:eastAsia="ru-RU"/>
        </w:rPr>
        <w:t>е скрытые, при выполнении работ</w:t>
      </w:r>
      <w:r w:rsidR="006C2102">
        <w:rPr>
          <w:rFonts w:ascii="Times New Roman" w:eastAsia="Times New Roman" w:hAnsi="Times New Roman" w:cs="Times New Roman"/>
          <w:sz w:val="28"/>
          <w:szCs w:val="28"/>
          <w:lang w:eastAsia="ru-RU"/>
        </w:rPr>
        <w:t xml:space="preserve"> и </w:t>
      </w:r>
      <w:r w:rsidR="00BF6987" w:rsidRPr="005A229F">
        <w:rPr>
          <w:rFonts w:ascii="Times New Roman" w:eastAsia="Times New Roman" w:hAnsi="Times New Roman" w:cs="Times New Roman"/>
          <w:sz w:val="28"/>
          <w:szCs w:val="28"/>
          <w:lang w:eastAsia="ru-RU"/>
        </w:rPr>
        <w:t>при выполнении гарантийных обязательств</w:t>
      </w:r>
      <w:r w:rsidR="00BD14E8" w:rsidRPr="005A229F">
        <w:rPr>
          <w:rFonts w:ascii="Times New Roman" w:eastAsia="Times New Roman" w:hAnsi="Times New Roman" w:cs="Times New Roman"/>
          <w:sz w:val="28"/>
          <w:szCs w:val="28"/>
          <w:lang w:eastAsia="ru-RU"/>
        </w:rPr>
        <w:t xml:space="preserve"> в гарантийный период</w:t>
      </w:r>
      <w:r w:rsidR="00BF6987" w:rsidRPr="005A229F">
        <w:rPr>
          <w:rFonts w:ascii="Times New Roman" w:eastAsia="Times New Roman" w:hAnsi="Times New Roman" w:cs="Times New Roman"/>
          <w:sz w:val="28"/>
          <w:szCs w:val="28"/>
          <w:lang w:eastAsia="ru-RU"/>
        </w:rPr>
        <w:t>.</w:t>
      </w:r>
    </w:p>
    <w:p w14:paraId="2A5DF5B8" w14:textId="77777777" w:rsidR="00CD7A2F" w:rsidRPr="00CD7A2F" w:rsidRDefault="00CD7A2F" w:rsidP="00CD7A2F">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5A229F">
        <w:rPr>
          <w:rFonts w:ascii="Times New Roman" w:eastAsia="Times New Roman" w:hAnsi="Times New Roman" w:cs="Times New Roman"/>
          <w:sz w:val="28"/>
          <w:szCs w:val="28"/>
          <w:lang w:eastAsia="ru-RU"/>
        </w:rPr>
        <w:t>6.2.5. Не препятствовать проведению в отношении него проверок министерством здравоохранения Самарской области и органами государственного финансового контроля Самарской области в рамках исполнения обязательств по Контракту.</w:t>
      </w:r>
    </w:p>
    <w:p w14:paraId="71A8552E" w14:textId="77777777" w:rsidR="00CD7A2F" w:rsidRPr="00CD7A2F" w:rsidRDefault="00CD7A2F" w:rsidP="00CD7A2F">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CD7A2F">
        <w:rPr>
          <w:rFonts w:ascii="Times New Roman" w:eastAsia="Times New Roman" w:hAnsi="Times New Roman" w:cs="Times New Roman"/>
          <w:sz w:val="28"/>
          <w:szCs w:val="28"/>
          <w:lang w:eastAsia="ru-RU"/>
        </w:rPr>
        <w:t xml:space="preserve">6.2.6. Представлять информацию Заказчику </w:t>
      </w:r>
      <w:proofErr w:type="gramStart"/>
      <w:r w:rsidRPr="00CD7A2F">
        <w:rPr>
          <w:rFonts w:ascii="Times New Roman" w:eastAsia="Times New Roman" w:hAnsi="Times New Roman" w:cs="Times New Roman"/>
          <w:sz w:val="28"/>
          <w:szCs w:val="28"/>
          <w:lang w:eastAsia="ru-RU"/>
        </w:rPr>
        <w:t>о</w:t>
      </w:r>
      <w:proofErr w:type="gramEnd"/>
      <w:r w:rsidRPr="00CD7A2F">
        <w:rPr>
          <w:rFonts w:ascii="Times New Roman" w:eastAsia="Times New Roman" w:hAnsi="Times New Roman" w:cs="Times New Roman"/>
          <w:sz w:val="28"/>
          <w:szCs w:val="28"/>
          <w:lang w:eastAsia="ru-RU"/>
        </w:rPr>
        <w:t xml:space="preserve"> всех соисполнителях, субподрядчиках, заключивших договор или договоры с Подрядчиком, цена которого или общая цена которых составляет более чем десять процентов цены Контракта в течение десяти дней с момента заключения им договора или договоров с соисполнителем</w:t>
      </w:r>
      <w:r w:rsidRPr="00CD7A2F">
        <w:rPr>
          <w:rFonts w:ascii="Times New Roman" w:eastAsia="Times New Roman" w:hAnsi="Times New Roman" w:cs="Times New Roman"/>
          <w:sz w:val="28"/>
          <w:szCs w:val="28"/>
          <w:vertAlign w:val="superscript"/>
          <w:lang w:eastAsia="ru-RU"/>
        </w:rPr>
        <w:footnoteReference w:id="11"/>
      </w:r>
      <w:r w:rsidRPr="00CD7A2F">
        <w:rPr>
          <w:rFonts w:ascii="Times New Roman" w:eastAsia="Times New Roman" w:hAnsi="Times New Roman" w:cs="Times New Roman"/>
          <w:sz w:val="28"/>
          <w:szCs w:val="28"/>
          <w:lang w:eastAsia="ru-RU"/>
        </w:rPr>
        <w:t>.</w:t>
      </w:r>
    </w:p>
    <w:p w14:paraId="61D8AE89" w14:textId="77777777" w:rsidR="00CD7A2F" w:rsidRPr="00CD7A2F" w:rsidRDefault="00CD7A2F" w:rsidP="00CD7A2F">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CD7A2F">
        <w:rPr>
          <w:rFonts w:ascii="Times New Roman" w:eastAsia="Times New Roman" w:hAnsi="Times New Roman" w:cs="Times New Roman"/>
          <w:sz w:val="28"/>
          <w:szCs w:val="28"/>
          <w:lang w:eastAsia="ru-RU"/>
        </w:rPr>
        <w:t>6.2.7. При изменении наименования, юридического адреса, реквизитов и иных сведений в течение трех дней со дня изменения таких сведений письменно известить об этом Заказчика.</w:t>
      </w:r>
    </w:p>
    <w:p w14:paraId="50AC9C1B" w14:textId="77777777" w:rsidR="00CD7A2F" w:rsidRPr="00CD7A2F" w:rsidRDefault="00CD7A2F" w:rsidP="00CD7A2F">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CD7A2F">
        <w:rPr>
          <w:rFonts w:ascii="Times New Roman" w:eastAsia="Times New Roman" w:hAnsi="Times New Roman" w:cs="Times New Roman"/>
          <w:sz w:val="28"/>
          <w:szCs w:val="28"/>
          <w:lang w:eastAsia="ru-RU"/>
        </w:rPr>
        <w:t xml:space="preserve">6.2.8. Хранить в тайне любую информацию и данные, предоставляемые в связи с исполнением Контракта, не раскрывать и не разглашать третьим лицам в </w:t>
      </w:r>
      <w:r w:rsidRPr="00CD7A2F">
        <w:rPr>
          <w:rFonts w:ascii="Times New Roman" w:eastAsia="Times New Roman" w:hAnsi="Times New Roman" w:cs="Times New Roman"/>
          <w:sz w:val="28"/>
          <w:szCs w:val="28"/>
          <w:lang w:eastAsia="ru-RU"/>
        </w:rPr>
        <w:lastRenderedPageBreak/>
        <w:t>целом или частично факты и информацию без предварительного письменного согласия Заказчика, не использовать факты или информацию, полученные при исполнении Контракта, для любых целей без предварительного согласия Заказчика. Обязательства конфиденциальности, возложенные на Подрядчика Контрактом, не распространяются на общедоступную информацию.</w:t>
      </w:r>
    </w:p>
    <w:p w14:paraId="08ED8596" w14:textId="77777777" w:rsidR="00CD7A2F" w:rsidRPr="00CD7A2F" w:rsidRDefault="00CD7A2F" w:rsidP="00CD7A2F">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CD7A2F">
        <w:rPr>
          <w:rFonts w:ascii="Times New Roman" w:eastAsia="Times New Roman" w:hAnsi="Times New Roman" w:cs="Times New Roman"/>
          <w:sz w:val="28"/>
          <w:szCs w:val="28"/>
          <w:lang w:eastAsia="ru-RU"/>
        </w:rPr>
        <w:t xml:space="preserve">6.2.9. </w:t>
      </w:r>
      <w:proofErr w:type="gramStart"/>
      <w:r w:rsidRPr="00CD7A2F">
        <w:rPr>
          <w:rFonts w:ascii="Times New Roman" w:eastAsia="Times New Roman" w:hAnsi="Times New Roman" w:cs="Times New Roman"/>
          <w:sz w:val="28"/>
          <w:szCs w:val="28"/>
          <w:lang w:eastAsia="ru-RU"/>
        </w:rPr>
        <w:t>Обеспечивать конфиденциальность персональных данных и их безопасность при обработке в соответствии с законодательством о персональных данных, а также иных сведений, составляющих тайну в соответствии с действующим законодательством, в случае, если при исполнении обязательств по Контракту требуется доступ к таким данным или такие данные стали известными в процессе исполнения обязательств, предусмотренных Контрактом.</w:t>
      </w:r>
      <w:proofErr w:type="gramEnd"/>
    </w:p>
    <w:p w14:paraId="1B2A93CD" w14:textId="77777777" w:rsidR="00CD7A2F" w:rsidRDefault="00CD7A2F" w:rsidP="00CD7A2F">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CD7A2F">
        <w:rPr>
          <w:rFonts w:ascii="Times New Roman" w:eastAsia="Times New Roman" w:hAnsi="Times New Roman" w:cs="Times New Roman"/>
          <w:sz w:val="28"/>
          <w:szCs w:val="28"/>
          <w:lang w:eastAsia="ru-RU"/>
        </w:rPr>
        <w:t>6.2.10. Надлежаще исполнять иные принятые на себя обязательства по Контракту.</w:t>
      </w:r>
    </w:p>
    <w:p w14:paraId="24FC1B2E" w14:textId="77777777" w:rsidR="00B47A11" w:rsidRDefault="00B47A11" w:rsidP="00B47A11">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B47A11">
        <w:rPr>
          <w:rFonts w:ascii="Times New Roman" w:eastAsia="Times New Roman" w:hAnsi="Times New Roman" w:cs="Times New Roman"/>
          <w:b/>
          <w:bCs/>
          <w:sz w:val="28"/>
          <w:szCs w:val="28"/>
          <w:lang w:eastAsia="ru-RU"/>
        </w:rPr>
        <w:t>7. ОТВЕТСТВЕННОСТЬ СТОРОН. ОБСТОЯТЕЛЬСТВА НЕПРЕОДОЛИМОЙ СИЛЫ</w:t>
      </w:r>
      <w:r w:rsidRPr="00B47A11">
        <w:rPr>
          <w:rFonts w:ascii="Times New Roman" w:eastAsia="Times New Roman" w:hAnsi="Times New Roman" w:cs="Times New Roman"/>
          <w:b/>
          <w:bCs/>
          <w:sz w:val="28"/>
          <w:szCs w:val="28"/>
          <w:vertAlign w:val="superscript"/>
          <w:lang w:eastAsia="ru-RU"/>
        </w:rPr>
        <w:footnoteReference w:id="12"/>
      </w:r>
      <w:r w:rsidRPr="00B47A11">
        <w:rPr>
          <w:rFonts w:ascii="Times New Roman" w:eastAsia="Times New Roman" w:hAnsi="Times New Roman" w:cs="Times New Roman"/>
          <w:b/>
          <w:bCs/>
          <w:sz w:val="28"/>
          <w:szCs w:val="28"/>
          <w:lang w:eastAsia="ru-RU"/>
        </w:rPr>
        <w:t xml:space="preserve"> </w:t>
      </w:r>
    </w:p>
    <w:p w14:paraId="23358B77" w14:textId="77777777" w:rsidR="00C669DE" w:rsidRPr="00C669DE" w:rsidRDefault="00C669DE" w:rsidP="00C669DE">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C669DE">
        <w:rPr>
          <w:rFonts w:ascii="Times New Roman" w:eastAsia="Times New Roman" w:hAnsi="Times New Roman" w:cs="Times New Roman"/>
          <w:sz w:val="28"/>
          <w:szCs w:val="28"/>
          <w:lang w:eastAsia="ru-RU"/>
        </w:rPr>
        <w:t>7.1. За неисполнение или ненадлежащее исполнение обязательств по Контракту Стороны несут ответственность в соответствии с действующим законодательством Российской Федерации.</w:t>
      </w:r>
    </w:p>
    <w:p w14:paraId="583420CE" w14:textId="77777777" w:rsidR="00C669DE" w:rsidRPr="00C669DE" w:rsidRDefault="00C669DE" w:rsidP="00C669DE">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C669DE">
        <w:rPr>
          <w:rFonts w:ascii="Times New Roman" w:eastAsia="Times New Roman" w:hAnsi="Times New Roman" w:cs="Times New Roman"/>
          <w:sz w:val="28"/>
          <w:szCs w:val="28"/>
          <w:lang w:eastAsia="ru-RU"/>
        </w:rPr>
        <w:t>7.2.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Подрядчик вправе потребовать уплаты неустоек (штрафов, пеней). 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Размер пени составляет одну трехсотую действующей на дату уплаты пеней ключевой ставки Центрального банка Российской Федерации от не уплаченной в срок суммы.</w:t>
      </w:r>
    </w:p>
    <w:p w14:paraId="62DB711A" w14:textId="30CC6426" w:rsidR="00C669DE" w:rsidRPr="00C669DE" w:rsidRDefault="00C669DE" w:rsidP="00C669DE">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C669DE">
        <w:rPr>
          <w:rFonts w:ascii="Times New Roman" w:eastAsia="Times New Roman" w:hAnsi="Times New Roman" w:cs="Times New Roman"/>
          <w:sz w:val="28"/>
          <w:szCs w:val="28"/>
          <w:lang w:eastAsia="ru-RU"/>
        </w:rPr>
        <w:t xml:space="preserve">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Подрядчик вправе взыскать с Заказчика штраф в размере </w:t>
      </w:r>
      <w:r w:rsidR="001A1662">
        <w:rPr>
          <w:rFonts w:ascii="Times New Roman" w:eastAsia="Times New Roman" w:hAnsi="Times New Roman" w:cs="Times New Roman"/>
          <w:sz w:val="28"/>
          <w:szCs w:val="28"/>
          <w:lang w:eastAsia="ru-RU"/>
        </w:rPr>
        <w:t>1 000,00 рублей (</w:t>
      </w:r>
      <w:r w:rsidR="000404B9">
        <w:rPr>
          <w:rFonts w:ascii="Times New Roman" w:eastAsia="Times New Roman" w:hAnsi="Times New Roman" w:cs="Times New Roman"/>
          <w:sz w:val="28"/>
          <w:szCs w:val="28"/>
          <w:lang w:eastAsia="ru-RU"/>
        </w:rPr>
        <w:t>одна тысяча рублей 00 копеек)</w:t>
      </w:r>
      <w:r w:rsidR="004B1452">
        <w:rPr>
          <w:rStyle w:val="a8"/>
          <w:rFonts w:ascii="Times New Roman" w:eastAsia="Times New Roman" w:hAnsi="Times New Roman" w:cs="Times New Roman"/>
          <w:sz w:val="28"/>
          <w:szCs w:val="28"/>
          <w:lang w:eastAsia="ru-RU"/>
        </w:rPr>
        <w:footnoteReference w:id="13"/>
      </w:r>
      <w:r w:rsidRPr="00C669DE">
        <w:rPr>
          <w:rFonts w:ascii="Times New Roman" w:eastAsia="Times New Roman" w:hAnsi="Times New Roman" w:cs="Times New Roman"/>
          <w:sz w:val="28"/>
          <w:szCs w:val="28"/>
          <w:lang w:eastAsia="ru-RU"/>
        </w:rPr>
        <w:t>.</w:t>
      </w:r>
    </w:p>
    <w:p w14:paraId="178ECC5D" w14:textId="77777777" w:rsidR="00C669DE" w:rsidRPr="00C669DE" w:rsidRDefault="00C669DE" w:rsidP="00C669DE">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C669DE">
        <w:rPr>
          <w:rFonts w:ascii="Times New Roman" w:eastAsia="Times New Roman" w:hAnsi="Times New Roman" w:cs="Times New Roman"/>
          <w:sz w:val="28"/>
          <w:szCs w:val="28"/>
          <w:lang w:eastAsia="ru-RU"/>
        </w:rPr>
        <w:t xml:space="preserve">7.3. </w:t>
      </w:r>
      <w:proofErr w:type="gramStart"/>
      <w:r w:rsidRPr="00C669DE">
        <w:rPr>
          <w:rFonts w:ascii="Times New Roman" w:eastAsia="Times New Roman" w:hAnsi="Times New Roman" w:cs="Times New Roman"/>
          <w:sz w:val="28"/>
          <w:szCs w:val="28"/>
          <w:lang w:eastAsia="ru-RU"/>
        </w:rPr>
        <w:t xml:space="preserve">В случае просрочки исполнения Подрядчиком обязательств, предусмотренных Контрактом, пеня начисляется за каждый день просрочки </w:t>
      </w:r>
      <w:r w:rsidRPr="00C669DE">
        <w:rPr>
          <w:rFonts w:ascii="Times New Roman" w:eastAsia="Times New Roman" w:hAnsi="Times New Roman" w:cs="Times New Roman"/>
          <w:sz w:val="28"/>
          <w:szCs w:val="28"/>
          <w:lang w:eastAsia="ru-RU"/>
        </w:rPr>
        <w:lastRenderedPageBreak/>
        <w:t>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w:t>
      </w:r>
      <w:proofErr w:type="gramEnd"/>
      <w:r w:rsidRPr="00C669DE">
        <w:rPr>
          <w:rFonts w:ascii="Times New Roman" w:eastAsia="Times New Roman" w:hAnsi="Times New Roman" w:cs="Times New Roman"/>
          <w:sz w:val="28"/>
          <w:szCs w:val="28"/>
          <w:lang w:eastAsia="ru-RU"/>
        </w:rPr>
        <w:t xml:space="preserve"> Подрядчиком, за исключением случаев, если законодательством Российской Федерации установлен иной порядок начисления пени.</w:t>
      </w:r>
    </w:p>
    <w:p w14:paraId="5C42BE10" w14:textId="44CB955A" w:rsidR="00C669DE" w:rsidRPr="00C669DE" w:rsidRDefault="00C669DE" w:rsidP="00C669DE">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C669DE">
        <w:rPr>
          <w:rFonts w:ascii="Times New Roman" w:eastAsia="Times New Roman" w:hAnsi="Times New Roman" w:cs="Times New Roman"/>
          <w:sz w:val="28"/>
          <w:szCs w:val="28"/>
          <w:lang w:eastAsia="ru-RU"/>
        </w:rPr>
        <w:t xml:space="preserve">7.4. </w:t>
      </w:r>
      <w:proofErr w:type="gramStart"/>
      <w:r w:rsidRPr="00C669DE">
        <w:rPr>
          <w:rFonts w:ascii="Times New Roman" w:eastAsia="Times New Roman" w:hAnsi="Times New Roman" w:cs="Times New Roman"/>
          <w:sz w:val="28"/>
          <w:szCs w:val="28"/>
          <w:lang w:eastAsia="ru-RU"/>
        </w:rPr>
        <w:t xml:space="preserve">За каждый факт неисполнения или ненадлежащего исполнения Подрядчиком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Подрядчик выплачивает Заказчику штраф в размере (за исключением случаев, указанных в </w:t>
      </w:r>
      <w:hyperlink w:anchor="P474" w:history="1">
        <w:r w:rsidRPr="00C669DE">
          <w:rPr>
            <w:rFonts w:ascii="Times New Roman" w:eastAsia="Times New Roman" w:hAnsi="Times New Roman" w:cs="Times New Roman"/>
            <w:sz w:val="28"/>
            <w:szCs w:val="28"/>
            <w:lang w:eastAsia="ru-RU"/>
          </w:rPr>
          <w:t>пунктах 7.5</w:t>
        </w:r>
      </w:hyperlink>
      <w:r w:rsidRPr="00C669DE">
        <w:rPr>
          <w:rFonts w:ascii="Times New Roman" w:eastAsia="Times New Roman" w:hAnsi="Times New Roman" w:cs="Times New Roman"/>
          <w:sz w:val="28"/>
          <w:szCs w:val="28"/>
          <w:lang w:eastAsia="ru-RU"/>
        </w:rPr>
        <w:t xml:space="preserve"> - </w:t>
      </w:r>
      <w:hyperlink w:anchor="P477" w:history="1">
        <w:r w:rsidRPr="00C669DE">
          <w:rPr>
            <w:rFonts w:ascii="Times New Roman" w:eastAsia="Times New Roman" w:hAnsi="Times New Roman" w:cs="Times New Roman"/>
            <w:sz w:val="28"/>
            <w:szCs w:val="28"/>
            <w:lang w:eastAsia="ru-RU"/>
          </w:rPr>
          <w:t>7.</w:t>
        </w:r>
        <w:r w:rsidR="000404B9">
          <w:rPr>
            <w:rFonts w:ascii="Times New Roman" w:eastAsia="Times New Roman" w:hAnsi="Times New Roman" w:cs="Times New Roman"/>
            <w:sz w:val="28"/>
            <w:szCs w:val="28"/>
            <w:lang w:eastAsia="ru-RU"/>
          </w:rPr>
          <w:t>6</w:t>
        </w:r>
      </w:hyperlink>
      <w:r w:rsidRPr="00C669DE">
        <w:rPr>
          <w:rFonts w:ascii="Times New Roman" w:eastAsia="Times New Roman" w:hAnsi="Times New Roman" w:cs="Times New Roman"/>
          <w:sz w:val="28"/>
          <w:szCs w:val="28"/>
          <w:lang w:eastAsia="ru-RU"/>
        </w:rPr>
        <w:t xml:space="preserve">, </w:t>
      </w:r>
      <w:hyperlink w:anchor="P479" w:history="1">
        <w:r w:rsidRPr="00C669DE">
          <w:rPr>
            <w:rFonts w:ascii="Times New Roman" w:eastAsia="Times New Roman" w:hAnsi="Times New Roman" w:cs="Times New Roman"/>
            <w:sz w:val="28"/>
            <w:szCs w:val="28"/>
            <w:lang w:eastAsia="ru-RU"/>
          </w:rPr>
          <w:t>7.</w:t>
        </w:r>
        <w:r w:rsidR="000404B9">
          <w:rPr>
            <w:rFonts w:ascii="Times New Roman" w:eastAsia="Times New Roman" w:hAnsi="Times New Roman" w:cs="Times New Roman"/>
            <w:sz w:val="28"/>
            <w:szCs w:val="28"/>
            <w:lang w:eastAsia="ru-RU"/>
          </w:rPr>
          <w:t>8</w:t>
        </w:r>
      </w:hyperlink>
      <w:r w:rsidRPr="00C669DE">
        <w:rPr>
          <w:rFonts w:ascii="Times New Roman" w:eastAsia="Times New Roman" w:hAnsi="Times New Roman" w:cs="Times New Roman"/>
          <w:sz w:val="28"/>
          <w:szCs w:val="28"/>
          <w:lang w:eastAsia="ru-RU"/>
        </w:rPr>
        <w:t xml:space="preserve"> настоящего Контракта) </w:t>
      </w:r>
      <w:r w:rsidR="000404B9">
        <w:rPr>
          <w:rFonts w:ascii="Times New Roman" w:eastAsia="Times New Roman" w:hAnsi="Times New Roman" w:cs="Times New Roman"/>
          <w:sz w:val="28"/>
          <w:szCs w:val="28"/>
          <w:lang w:eastAsia="ru-RU"/>
        </w:rPr>
        <w:t>91 828,75 рублей (д</w:t>
      </w:r>
      <w:r w:rsidR="000404B9" w:rsidRPr="000404B9">
        <w:rPr>
          <w:rFonts w:ascii="Times New Roman" w:eastAsia="Times New Roman" w:hAnsi="Times New Roman" w:cs="Times New Roman"/>
          <w:sz w:val="28"/>
          <w:szCs w:val="28"/>
          <w:lang w:eastAsia="ru-RU"/>
        </w:rPr>
        <w:t>евяносто одна тысяча восемьсот двадцать восемь рублей 75 копеек</w:t>
      </w:r>
      <w:r w:rsidR="000404B9">
        <w:rPr>
          <w:rFonts w:ascii="Times New Roman" w:eastAsia="Times New Roman" w:hAnsi="Times New Roman" w:cs="Times New Roman"/>
          <w:sz w:val="28"/>
          <w:szCs w:val="28"/>
          <w:lang w:eastAsia="ru-RU"/>
        </w:rPr>
        <w:t>)</w:t>
      </w:r>
      <w:r w:rsidR="00B16F0F">
        <w:rPr>
          <w:rStyle w:val="a8"/>
          <w:rFonts w:ascii="Times New Roman" w:eastAsia="Times New Roman" w:hAnsi="Times New Roman" w:cs="Times New Roman"/>
          <w:sz w:val="28"/>
          <w:szCs w:val="28"/>
          <w:lang w:eastAsia="ru-RU"/>
        </w:rPr>
        <w:footnoteReference w:id="14"/>
      </w:r>
      <w:r w:rsidRPr="00C669DE">
        <w:rPr>
          <w:rFonts w:ascii="Times New Roman" w:eastAsia="Times New Roman" w:hAnsi="Times New Roman" w:cs="Times New Roman"/>
          <w:sz w:val="28"/>
          <w:szCs w:val="28"/>
          <w:lang w:eastAsia="ru-RU"/>
        </w:rPr>
        <w:t>.</w:t>
      </w:r>
      <w:proofErr w:type="gramEnd"/>
    </w:p>
    <w:p w14:paraId="5C5B4CAA" w14:textId="2C82D82C" w:rsidR="00C669DE" w:rsidRPr="00C669DE" w:rsidRDefault="00C669DE" w:rsidP="00C669DE">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bookmarkStart w:id="0" w:name="P474"/>
      <w:bookmarkEnd w:id="0"/>
      <w:r w:rsidRPr="00C669DE">
        <w:rPr>
          <w:rFonts w:ascii="Times New Roman" w:eastAsia="Times New Roman" w:hAnsi="Times New Roman" w:cs="Times New Roman"/>
          <w:sz w:val="28"/>
          <w:szCs w:val="28"/>
          <w:lang w:eastAsia="ru-RU"/>
        </w:rPr>
        <w:t>7.</w:t>
      </w:r>
      <w:r w:rsidR="000404B9">
        <w:rPr>
          <w:rFonts w:ascii="Times New Roman" w:eastAsia="Times New Roman" w:hAnsi="Times New Roman" w:cs="Times New Roman"/>
          <w:sz w:val="28"/>
          <w:szCs w:val="28"/>
          <w:lang w:eastAsia="ru-RU"/>
        </w:rPr>
        <w:t>5</w:t>
      </w:r>
      <w:r w:rsidRPr="00C669DE">
        <w:rPr>
          <w:rFonts w:ascii="Times New Roman" w:eastAsia="Times New Roman" w:hAnsi="Times New Roman" w:cs="Times New Roman"/>
          <w:sz w:val="28"/>
          <w:szCs w:val="28"/>
          <w:lang w:eastAsia="ru-RU"/>
        </w:rPr>
        <w:t>. За каждый факт неисполнения или ненадлежащего исполнения Подрядчиком обязательства, предусмотренного Контрактом, которое не имеет стоимостного выражения (при наличии в Контракте таких обязательств), Подрядчик уплачивает Заказчику штраф в размере</w:t>
      </w:r>
      <w:r w:rsidR="000404B9">
        <w:rPr>
          <w:rFonts w:ascii="Times New Roman" w:eastAsia="Times New Roman" w:hAnsi="Times New Roman" w:cs="Times New Roman"/>
          <w:sz w:val="28"/>
          <w:szCs w:val="28"/>
          <w:lang w:eastAsia="ru-RU"/>
        </w:rPr>
        <w:t xml:space="preserve"> </w:t>
      </w:r>
      <w:r w:rsidR="000404B9" w:rsidRPr="000404B9">
        <w:rPr>
          <w:rFonts w:ascii="Times New Roman" w:eastAsia="Times New Roman" w:hAnsi="Times New Roman" w:cs="Times New Roman"/>
          <w:sz w:val="28"/>
          <w:szCs w:val="28"/>
          <w:lang w:eastAsia="ru-RU"/>
        </w:rPr>
        <w:t>1 000,00 рублей (одна тысяча рублей 00 копеек)</w:t>
      </w:r>
      <w:r w:rsidR="00B16F0F">
        <w:rPr>
          <w:rStyle w:val="a8"/>
          <w:rFonts w:ascii="Times New Roman" w:eastAsia="Times New Roman" w:hAnsi="Times New Roman" w:cs="Times New Roman"/>
          <w:sz w:val="28"/>
          <w:szCs w:val="28"/>
          <w:lang w:eastAsia="ru-RU"/>
        </w:rPr>
        <w:footnoteReference w:id="15"/>
      </w:r>
      <w:r w:rsidRPr="00C669DE">
        <w:rPr>
          <w:rFonts w:ascii="Times New Roman" w:eastAsia="Times New Roman" w:hAnsi="Times New Roman" w:cs="Times New Roman"/>
          <w:sz w:val="28"/>
          <w:szCs w:val="28"/>
          <w:lang w:eastAsia="ru-RU"/>
        </w:rPr>
        <w:t>.</w:t>
      </w:r>
    </w:p>
    <w:p w14:paraId="3598F37E" w14:textId="1125168A" w:rsidR="00C669DE" w:rsidRPr="00C669DE" w:rsidRDefault="00C669DE" w:rsidP="00C669DE">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bookmarkStart w:id="1" w:name="P477"/>
      <w:bookmarkEnd w:id="1"/>
      <w:r w:rsidRPr="00C669DE">
        <w:rPr>
          <w:rFonts w:ascii="Times New Roman" w:eastAsia="Times New Roman" w:hAnsi="Times New Roman" w:cs="Times New Roman"/>
          <w:sz w:val="28"/>
          <w:szCs w:val="28"/>
          <w:lang w:eastAsia="ru-RU"/>
        </w:rPr>
        <w:t>7.</w:t>
      </w:r>
      <w:r w:rsidR="000404B9">
        <w:rPr>
          <w:rFonts w:ascii="Times New Roman" w:eastAsia="Times New Roman" w:hAnsi="Times New Roman" w:cs="Times New Roman"/>
          <w:sz w:val="28"/>
          <w:szCs w:val="28"/>
          <w:lang w:eastAsia="ru-RU"/>
        </w:rPr>
        <w:t>6</w:t>
      </w:r>
      <w:r w:rsidRPr="00C669DE">
        <w:rPr>
          <w:rFonts w:ascii="Times New Roman" w:eastAsia="Times New Roman" w:hAnsi="Times New Roman" w:cs="Times New Roman"/>
          <w:sz w:val="28"/>
          <w:szCs w:val="28"/>
          <w:lang w:eastAsia="ru-RU"/>
        </w:rPr>
        <w:t>. За ненадлежащее исполнение Подрядчиком обязательств по выполнению видов и объемов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к исполнению своих обязательств по Контракту, размер штрафа устанавливается в размере 5 процентов стоимости указанных работ.</w:t>
      </w:r>
    </w:p>
    <w:p w14:paraId="47C20B87" w14:textId="2F14922B" w:rsidR="00C669DE" w:rsidRPr="00C669DE" w:rsidRDefault="00C669DE" w:rsidP="00C669DE">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C669DE">
        <w:rPr>
          <w:rFonts w:ascii="Times New Roman" w:eastAsia="Times New Roman" w:hAnsi="Times New Roman" w:cs="Times New Roman"/>
          <w:sz w:val="28"/>
          <w:szCs w:val="28"/>
          <w:lang w:eastAsia="ru-RU"/>
        </w:rPr>
        <w:t>7.</w:t>
      </w:r>
      <w:r w:rsidR="000404B9">
        <w:rPr>
          <w:rFonts w:ascii="Times New Roman" w:eastAsia="Times New Roman" w:hAnsi="Times New Roman" w:cs="Times New Roman"/>
          <w:sz w:val="28"/>
          <w:szCs w:val="28"/>
          <w:lang w:eastAsia="ru-RU"/>
        </w:rPr>
        <w:t>7</w:t>
      </w:r>
      <w:r w:rsidRPr="00C669DE">
        <w:rPr>
          <w:rFonts w:ascii="Times New Roman" w:eastAsia="Times New Roman" w:hAnsi="Times New Roman" w:cs="Times New Roman"/>
          <w:sz w:val="28"/>
          <w:szCs w:val="28"/>
          <w:lang w:eastAsia="ru-RU"/>
        </w:rPr>
        <w:t xml:space="preserve">. За </w:t>
      </w:r>
      <w:proofErr w:type="spellStart"/>
      <w:r w:rsidRPr="00C669DE">
        <w:rPr>
          <w:rFonts w:ascii="Times New Roman" w:eastAsia="Times New Roman" w:hAnsi="Times New Roman" w:cs="Times New Roman"/>
          <w:sz w:val="28"/>
          <w:szCs w:val="28"/>
          <w:lang w:eastAsia="ru-RU"/>
        </w:rPr>
        <w:t>непредоставление</w:t>
      </w:r>
      <w:proofErr w:type="spellEnd"/>
      <w:r w:rsidRPr="00C669DE">
        <w:rPr>
          <w:rFonts w:ascii="Times New Roman" w:eastAsia="Times New Roman" w:hAnsi="Times New Roman" w:cs="Times New Roman"/>
          <w:sz w:val="28"/>
          <w:szCs w:val="28"/>
          <w:lang w:eastAsia="ru-RU"/>
        </w:rPr>
        <w:t xml:space="preserve"> Подрядчиком информации </w:t>
      </w:r>
      <w:proofErr w:type="gramStart"/>
      <w:r w:rsidRPr="00C669DE">
        <w:rPr>
          <w:rFonts w:ascii="Times New Roman" w:eastAsia="Times New Roman" w:hAnsi="Times New Roman" w:cs="Times New Roman"/>
          <w:sz w:val="28"/>
          <w:szCs w:val="28"/>
          <w:lang w:eastAsia="ru-RU"/>
        </w:rPr>
        <w:t>о</w:t>
      </w:r>
      <w:proofErr w:type="gramEnd"/>
      <w:r w:rsidRPr="00C669DE">
        <w:rPr>
          <w:rFonts w:ascii="Times New Roman" w:eastAsia="Times New Roman" w:hAnsi="Times New Roman" w:cs="Times New Roman"/>
          <w:sz w:val="28"/>
          <w:szCs w:val="28"/>
          <w:lang w:eastAsia="ru-RU"/>
        </w:rPr>
        <w:t xml:space="preserve"> всех соисполнителях, субподрядчиках, заключивших договор или договоры с Подрядчиком, цена </w:t>
      </w:r>
      <w:r w:rsidRPr="00C669DE">
        <w:rPr>
          <w:rFonts w:ascii="Times New Roman" w:eastAsia="Times New Roman" w:hAnsi="Times New Roman" w:cs="Times New Roman"/>
          <w:sz w:val="28"/>
          <w:szCs w:val="28"/>
          <w:lang w:eastAsia="ru-RU"/>
        </w:rPr>
        <w:lastRenderedPageBreak/>
        <w:t xml:space="preserve">которого или общая цена которых составляет более чем десять процентов цены Контракта, Заказчик взыскивает с Подрядчика пени в размере одной трехсотой действующей на дату уплаты пени ключевой ставки Центрального банка Российской Федерации от цены договора, заключенного Подрядчиком с соисполнителем, субподрядчиком. Пеня подлежит начислению за каждый день просрочки исполнения такого обязательства </w:t>
      </w:r>
      <w:r w:rsidR="002A5228">
        <w:rPr>
          <w:rStyle w:val="a8"/>
          <w:rFonts w:ascii="Times New Roman" w:eastAsia="Times New Roman" w:hAnsi="Times New Roman" w:cs="Times New Roman"/>
          <w:sz w:val="28"/>
          <w:szCs w:val="28"/>
          <w:lang w:eastAsia="ru-RU"/>
        </w:rPr>
        <w:footnoteReference w:id="16"/>
      </w:r>
      <w:r w:rsidRPr="00C669DE">
        <w:rPr>
          <w:rFonts w:ascii="Times New Roman" w:eastAsia="Times New Roman" w:hAnsi="Times New Roman" w:cs="Times New Roman"/>
          <w:sz w:val="28"/>
          <w:szCs w:val="28"/>
          <w:lang w:eastAsia="ru-RU"/>
        </w:rPr>
        <w:t>.</w:t>
      </w:r>
    </w:p>
    <w:p w14:paraId="7A412350" w14:textId="32ABE1A8" w:rsidR="00C669DE" w:rsidRPr="00C669DE" w:rsidRDefault="00C669DE" w:rsidP="00C669DE">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bookmarkStart w:id="2" w:name="P479"/>
      <w:bookmarkEnd w:id="2"/>
      <w:r w:rsidRPr="00C669DE">
        <w:rPr>
          <w:rFonts w:ascii="Times New Roman" w:eastAsia="Times New Roman" w:hAnsi="Times New Roman" w:cs="Times New Roman"/>
          <w:sz w:val="28"/>
          <w:szCs w:val="28"/>
          <w:lang w:eastAsia="ru-RU"/>
        </w:rPr>
        <w:t>7.</w:t>
      </w:r>
      <w:r w:rsidR="000404B9">
        <w:rPr>
          <w:rFonts w:ascii="Times New Roman" w:eastAsia="Times New Roman" w:hAnsi="Times New Roman" w:cs="Times New Roman"/>
          <w:sz w:val="28"/>
          <w:szCs w:val="28"/>
          <w:lang w:eastAsia="ru-RU"/>
        </w:rPr>
        <w:t>8</w:t>
      </w:r>
      <w:r w:rsidRPr="00C669DE">
        <w:rPr>
          <w:rFonts w:ascii="Times New Roman" w:eastAsia="Times New Roman" w:hAnsi="Times New Roman" w:cs="Times New Roman"/>
          <w:sz w:val="28"/>
          <w:szCs w:val="28"/>
          <w:lang w:eastAsia="ru-RU"/>
        </w:rPr>
        <w:t>. За неисполнение условия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r w:rsidR="002A5228">
        <w:rPr>
          <w:rStyle w:val="a8"/>
          <w:rFonts w:ascii="Times New Roman" w:eastAsia="Times New Roman" w:hAnsi="Times New Roman" w:cs="Times New Roman"/>
          <w:sz w:val="28"/>
          <w:szCs w:val="28"/>
          <w:lang w:eastAsia="ru-RU"/>
        </w:rPr>
        <w:footnoteReference w:id="17"/>
      </w:r>
      <w:r w:rsidR="002A5228" w:rsidRPr="002A5228">
        <w:rPr>
          <w:rFonts w:ascii="Times New Roman" w:eastAsia="Times New Roman" w:hAnsi="Times New Roman" w:cs="Times New Roman"/>
          <w:sz w:val="28"/>
          <w:szCs w:val="28"/>
          <w:lang w:eastAsia="ru-RU"/>
        </w:rPr>
        <w:t xml:space="preserve"> </w:t>
      </w:r>
      <w:r w:rsidRPr="00C669DE">
        <w:rPr>
          <w:rFonts w:ascii="Times New Roman" w:eastAsia="Times New Roman" w:hAnsi="Times New Roman" w:cs="Times New Roman"/>
          <w:sz w:val="28"/>
          <w:szCs w:val="28"/>
          <w:lang w:eastAsia="ru-RU"/>
        </w:rPr>
        <w:t>Подрядчик несет ответственность в виде штрафа, устанавливаемого в размере 5 процентов объема такого привлечения, установленного Контрактом.</w:t>
      </w:r>
    </w:p>
    <w:p w14:paraId="2FF4BC22" w14:textId="110D8254" w:rsidR="00C669DE" w:rsidRPr="00C669DE" w:rsidRDefault="00C669DE" w:rsidP="004B1452">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C669DE">
        <w:rPr>
          <w:rFonts w:ascii="Times New Roman" w:eastAsia="Times New Roman" w:hAnsi="Times New Roman" w:cs="Times New Roman"/>
          <w:sz w:val="28"/>
          <w:szCs w:val="28"/>
          <w:lang w:eastAsia="ru-RU"/>
        </w:rPr>
        <w:t>7.</w:t>
      </w:r>
      <w:r w:rsidR="000404B9">
        <w:rPr>
          <w:rFonts w:ascii="Times New Roman" w:eastAsia="Times New Roman" w:hAnsi="Times New Roman" w:cs="Times New Roman"/>
          <w:sz w:val="28"/>
          <w:szCs w:val="28"/>
          <w:lang w:eastAsia="ru-RU"/>
        </w:rPr>
        <w:t>9</w:t>
      </w:r>
      <w:r w:rsidRPr="00C669DE">
        <w:rPr>
          <w:rFonts w:ascii="Times New Roman" w:eastAsia="Times New Roman" w:hAnsi="Times New Roman" w:cs="Times New Roman"/>
          <w:sz w:val="28"/>
          <w:szCs w:val="28"/>
          <w:lang w:eastAsia="ru-RU"/>
        </w:rPr>
        <w:t xml:space="preserve">. </w:t>
      </w:r>
      <w:proofErr w:type="gramStart"/>
      <w:r w:rsidRPr="00C669DE">
        <w:rPr>
          <w:rFonts w:ascii="Times New Roman" w:eastAsia="Times New Roman" w:hAnsi="Times New Roman" w:cs="Times New Roman"/>
          <w:sz w:val="28"/>
          <w:szCs w:val="28"/>
          <w:lang w:eastAsia="ru-RU"/>
        </w:rPr>
        <w:t xml:space="preserve">За каждый день просрочки исполнения Подрядчиком обязательства, предусмотренного </w:t>
      </w:r>
      <w:hyperlink w:anchor="P534" w:history="1">
        <w:r w:rsidRPr="00C669DE">
          <w:rPr>
            <w:rFonts w:ascii="Times New Roman" w:eastAsia="Times New Roman" w:hAnsi="Times New Roman" w:cs="Times New Roman"/>
            <w:sz w:val="28"/>
            <w:szCs w:val="28"/>
            <w:lang w:eastAsia="ru-RU"/>
          </w:rPr>
          <w:t>пунктом 8.4</w:t>
        </w:r>
      </w:hyperlink>
      <w:r w:rsidRPr="00C669DE">
        <w:rPr>
          <w:rFonts w:ascii="Times New Roman" w:eastAsia="Times New Roman" w:hAnsi="Times New Roman" w:cs="Times New Roman"/>
          <w:sz w:val="28"/>
          <w:szCs w:val="28"/>
          <w:lang w:eastAsia="ru-RU"/>
        </w:rPr>
        <w:t xml:space="preserve"> </w:t>
      </w:r>
      <w:r w:rsidR="00163FBA">
        <w:rPr>
          <w:rFonts w:ascii="Times New Roman" w:eastAsia="Times New Roman" w:hAnsi="Times New Roman" w:cs="Times New Roman"/>
          <w:sz w:val="28"/>
          <w:szCs w:val="28"/>
          <w:lang w:eastAsia="ru-RU"/>
        </w:rPr>
        <w:t xml:space="preserve"> </w:t>
      </w:r>
      <w:r w:rsidRPr="00C669DE">
        <w:rPr>
          <w:rFonts w:ascii="Times New Roman" w:eastAsia="Times New Roman" w:hAnsi="Times New Roman" w:cs="Times New Roman"/>
          <w:sz w:val="28"/>
          <w:szCs w:val="28"/>
          <w:lang w:eastAsia="ru-RU"/>
        </w:rPr>
        <w:t>Контракта, начиная со дня, следующего после дня истечения установленного Контрактом срока исполнения обязательства, начисляется пеня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Подрядчиком, за исключением случаев, если законодательством</w:t>
      </w:r>
      <w:proofErr w:type="gramEnd"/>
      <w:r w:rsidRPr="00C669DE">
        <w:rPr>
          <w:rFonts w:ascii="Times New Roman" w:eastAsia="Times New Roman" w:hAnsi="Times New Roman" w:cs="Times New Roman"/>
          <w:sz w:val="28"/>
          <w:szCs w:val="28"/>
          <w:lang w:eastAsia="ru-RU"/>
        </w:rPr>
        <w:t xml:space="preserve"> Российской Федерации установлен иной порядок начисления пени.</w:t>
      </w:r>
    </w:p>
    <w:p w14:paraId="5AE238CB" w14:textId="0F09D63C" w:rsidR="00C669DE" w:rsidRPr="00C669DE" w:rsidRDefault="00C669DE" w:rsidP="004B1452">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C669DE">
        <w:rPr>
          <w:rFonts w:ascii="Times New Roman" w:eastAsia="Times New Roman" w:hAnsi="Times New Roman" w:cs="Times New Roman"/>
          <w:sz w:val="28"/>
          <w:szCs w:val="28"/>
          <w:lang w:eastAsia="ru-RU"/>
        </w:rPr>
        <w:t>7.1</w:t>
      </w:r>
      <w:r w:rsidR="000404B9">
        <w:rPr>
          <w:rFonts w:ascii="Times New Roman" w:eastAsia="Times New Roman" w:hAnsi="Times New Roman" w:cs="Times New Roman"/>
          <w:sz w:val="28"/>
          <w:szCs w:val="28"/>
          <w:lang w:eastAsia="ru-RU"/>
        </w:rPr>
        <w:t>0</w:t>
      </w:r>
      <w:r w:rsidRPr="00C669DE">
        <w:rPr>
          <w:rFonts w:ascii="Times New Roman" w:eastAsia="Times New Roman" w:hAnsi="Times New Roman" w:cs="Times New Roman"/>
          <w:sz w:val="28"/>
          <w:szCs w:val="28"/>
          <w:lang w:eastAsia="ru-RU"/>
        </w:rPr>
        <w:t>. В случае неисполнения или ненадлежащего исполнения Подрядчиком обязательств, предусмотренных Контрактом, Заказчик вправе произвести оплату по Контракту за вычетом соответствующего размера неустойки (штрафа, пени).</w:t>
      </w:r>
    </w:p>
    <w:p w14:paraId="33A9B8C9" w14:textId="646BD3D1" w:rsidR="00C669DE" w:rsidRPr="00C669DE" w:rsidRDefault="00C669DE" w:rsidP="004B1452">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C669DE">
        <w:rPr>
          <w:rFonts w:ascii="Times New Roman" w:eastAsia="Times New Roman" w:hAnsi="Times New Roman" w:cs="Times New Roman"/>
          <w:sz w:val="28"/>
          <w:szCs w:val="28"/>
          <w:lang w:eastAsia="ru-RU"/>
        </w:rPr>
        <w:t>7.1</w:t>
      </w:r>
      <w:r w:rsidR="000404B9">
        <w:rPr>
          <w:rFonts w:ascii="Times New Roman" w:eastAsia="Times New Roman" w:hAnsi="Times New Roman" w:cs="Times New Roman"/>
          <w:sz w:val="28"/>
          <w:szCs w:val="28"/>
          <w:lang w:eastAsia="ru-RU"/>
        </w:rPr>
        <w:t>1</w:t>
      </w:r>
      <w:r w:rsidRPr="00C669DE">
        <w:rPr>
          <w:rFonts w:ascii="Times New Roman" w:eastAsia="Times New Roman" w:hAnsi="Times New Roman" w:cs="Times New Roman"/>
          <w:sz w:val="28"/>
          <w:szCs w:val="28"/>
          <w:lang w:eastAsia="ru-RU"/>
        </w:rPr>
        <w:t>. В случае просрочки исполнения Подрядчиком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Подрядчиком обязательств, предусмотренных Контрактом, Заказчик направляет Подрядчику требование об уплате неустоек (штрафов, пени).</w:t>
      </w:r>
    </w:p>
    <w:p w14:paraId="1122C639" w14:textId="6D152C30" w:rsidR="00C669DE" w:rsidRPr="00C669DE" w:rsidRDefault="00C669DE" w:rsidP="00C669DE">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C669DE">
        <w:rPr>
          <w:rFonts w:ascii="Times New Roman" w:eastAsia="Times New Roman" w:hAnsi="Times New Roman" w:cs="Times New Roman"/>
          <w:sz w:val="28"/>
          <w:szCs w:val="28"/>
          <w:lang w:eastAsia="ru-RU"/>
        </w:rPr>
        <w:t>7.1</w:t>
      </w:r>
      <w:r w:rsidR="000404B9">
        <w:rPr>
          <w:rFonts w:ascii="Times New Roman" w:eastAsia="Times New Roman" w:hAnsi="Times New Roman" w:cs="Times New Roman"/>
          <w:sz w:val="28"/>
          <w:szCs w:val="28"/>
          <w:lang w:eastAsia="ru-RU"/>
        </w:rPr>
        <w:t>2</w:t>
      </w:r>
      <w:r w:rsidRPr="00C669DE">
        <w:rPr>
          <w:rFonts w:ascii="Times New Roman" w:eastAsia="Times New Roman" w:hAnsi="Times New Roman" w:cs="Times New Roman"/>
          <w:sz w:val="28"/>
          <w:szCs w:val="28"/>
          <w:lang w:eastAsia="ru-RU"/>
        </w:rPr>
        <w:t>. Общая сумма начисленных штрафов за неисполнение или ненадлежащее исполнение Подрядчиком обязательств, предусмотренных Контрактом, не может превышать цену Контракта.</w:t>
      </w:r>
    </w:p>
    <w:p w14:paraId="7E1B2BF4" w14:textId="77777777" w:rsidR="00C669DE" w:rsidRPr="00C669DE" w:rsidRDefault="00C669DE" w:rsidP="00C669DE">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C669DE">
        <w:rPr>
          <w:rFonts w:ascii="Times New Roman" w:eastAsia="Times New Roman" w:hAnsi="Times New Roman" w:cs="Times New Roman"/>
          <w:sz w:val="28"/>
          <w:szCs w:val="28"/>
          <w:lang w:eastAsia="ru-RU"/>
        </w:rPr>
        <w:t>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14:paraId="73723922" w14:textId="075092C8" w:rsidR="00C669DE" w:rsidRPr="00C669DE" w:rsidRDefault="00C669DE" w:rsidP="00C669DE">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C669DE">
        <w:rPr>
          <w:rFonts w:ascii="Times New Roman" w:eastAsia="Times New Roman" w:hAnsi="Times New Roman" w:cs="Times New Roman"/>
          <w:sz w:val="28"/>
          <w:szCs w:val="28"/>
          <w:lang w:eastAsia="ru-RU"/>
        </w:rPr>
        <w:t>7.1</w:t>
      </w:r>
      <w:r w:rsidR="000404B9">
        <w:rPr>
          <w:rFonts w:ascii="Times New Roman" w:eastAsia="Times New Roman" w:hAnsi="Times New Roman" w:cs="Times New Roman"/>
          <w:sz w:val="28"/>
          <w:szCs w:val="28"/>
          <w:lang w:eastAsia="ru-RU"/>
        </w:rPr>
        <w:t>3</w:t>
      </w:r>
      <w:r w:rsidRPr="00C669DE">
        <w:rPr>
          <w:rFonts w:ascii="Times New Roman" w:eastAsia="Times New Roman" w:hAnsi="Times New Roman" w:cs="Times New Roman"/>
          <w:sz w:val="28"/>
          <w:szCs w:val="28"/>
          <w:lang w:eastAsia="ru-RU"/>
        </w:rPr>
        <w:t xml:space="preserve">.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w:t>
      </w:r>
      <w:r w:rsidRPr="00C669DE">
        <w:rPr>
          <w:rFonts w:ascii="Times New Roman" w:eastAsia="Times New Roman" w:hAnsi="Times New Roman" w:cs="Times New Roman"/>
          <w:sz w:val="28"/>
          <w:szCs w:val="28"/>
          <w:lang w:eastAsia="ru-RU"/>
        </w:rPr>
        <w:lastRenderedPageBreak/>
        <w:t>или по вине другой Стороны.</w:t>
      </w:r>
    </w:p>
    <w:p w14:paraId="0006B32F" w14:textId="76553176" w:rsidR="00C669DE" w:rsidRPr="00C669DE" w:rsidRDefault="00C669DE" w:rsidP="00C669DE">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C669DE">
        <w:rPr>
          <w:rFonts w:ascii="Times New Roman" w:eastAsia="Times New Roman" w:hAnsi="Times New Roman" w:cs="Times New Roman"/>
          <w:sz w:val="28"/>
          <w:szCs w:val="28"/>
          <w:lang w:eastAsia="ru-RU"/>
        </w:rPr>
        <w:t>7.1</w:t>
      </w:r>
      <w:r w:rsidR="000404B9">
        <w:rPr>
          <w:rFonts w:ascii="Times New Roman" w:eastAsia="Times New Roman" w:hAnsi="Times New Roman" w:cs="Times New Roman"/>
          <w:sz w:val="28"/>
          <w:szCs w:val="28"/>
          <w:lang w:eastAsia="ru-RU"/>
        </w:rPr>
        <w:t>4</w:t>
      </w:r>
      <w:r w:rsidRPr="00C669DE">
        <w:rPr>
          <w:rFonts w:ascii="Times New Roman" w:eastAsia="Times New Roman" w:hAnsi="Times New Roman" w:cs="Times New Roman"/>
          <w:sz w:val="28"/>
          <w:szCs w:val="28"/>
          <w:lang w:eastAsia="ru-RU"/>
        </w:rPr>
        <w:t>. К обстоятельствам непреодолимой силы относятся события, на которые Стороны не могут оказывать влияние и за возникновение которых ответственности не несут (землетрясение, наводнение, пожар, и другие стихийные бедствия, принятие органами законодательной власти ограничительных норм права и другие). Указанные события должны оказывать прямое влияние на невозможность надлежащего исполнения Сторонами принятых обязательств по Контракту. К таким обстоятельствам не относятся нарушение обязанностей со стороны контрагентов Подрядчика, отсутствие на рынке нужных для исполнения товаров, отсутствие необходимых денежных средств.</w:t>
      </w:r>
    </w:p>
    <w:p w14:paraId="1C14BFDC" w14:textId="5F457B76" w:rsidR="00C669DE" w:rsidRPr="00C669DE" w:rsidRDefault="00C669DE" w:rsidP="00C669DE">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C669DE">
        <w:rPr>
          <w:rFonts w:ascii="Times New Roman" w:eastAsia="Times New Roman" w:hAnsi="Times New Roman" w:cs="Times New Roman"/>
          <w:sz w:val="28"/>
          <w:szCs w:val="28"/>
          <w:lang w:eastAsia="ru-RU"/>
        </w:rPr>
        <w:t>7.1</w:t>
      </w:r>
      <w:r w:rsidR="000404B9">
        <w:rPr>
          <w:rFonts w:ascii="Times New Roman" w:eastAsia="Times New Roman" w:hAnsi="Times New Roman" w:cs="Times New Roman"/>
          <w:sz w:val="28"/>
          <w:szCs w:val="28"/>
          <w:lang w:eastAsia="ru-RU"/>
        </w:rPr>
        <w:t>5</w:t>
      </w:r>
      <w:r w:rsidRPr="00C669DE">
        <w:rPr>
          <w:rFonts w:ascii="Times New Roman" w:eastAsia="Times New Roman" w:hAnsi="Times New Roman" w:cs="Times New Roman"/>
          <w:sz w:val="28"/>
          <w:szCs w:val="28"/>
          <w:lang w:eastAsia="ru-RU"/>
        </w:rPr>
        <w:t xml:space="preserve">. Сторона, ссылающаяся на обстоятельства непреодолимой силы, обязана в течение 3 (трех) календарных дней известить другую Сторону о наступлении действия или о прекращении действия подобных обстоятельств и </w:t>
      </w:r>
      <w:proofErr w:type="gramStart"/>
      <w:r w:rsidRPr="00C669DE">
        <w:rPr>
          <w:rFonts w:ascii="Times New Roman" w:eastAsia="Times New Roman" w:hAnsi="Times New Roman" w:cs="Times New Roman"/>
          <w:sz w:val="28"/>
          <w:szCs w:val="28"/>
          <w:lang w:eastAsia="ru-RU"/>
        </w:rPr>
        <w:t>предоставить надлежащее доказательство</w:t>
      </w:r>
      <w:proofErr w:type="gramEnd"/>
      <w:r w:rsidRPr="00C669DE">
        <w:rPr>
          <w:rFonts w:ascii="Times New Roman" w:eastAsia="Times New Roman" w:hAnsi="Times New Roman" w:cs="Times New Roman"/>
          <w:sz w:val="28"/>
          <w:szCs w:val="28"/>
          <w:lang w:eastAsia="ru-RU"/>
        </w:rPr>
        <w:t xml:space="preserve"> наступления обстоятельств непреодолимой силы. Надлежащим доказательством наличия указанных обстоятельств и их продолжительности будут служить заключения соответствующих компетентных органов.</w:t>
      </w:r>
    </w:p>
    <w:p w14:paraId="63110DB9" w14:textId="77777777" w:rsidR="00C669DE" w:rsidRPr="00C669DE" w:rsidRDefault="00C669DE" w:rsidP="00C669DE">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C669DE">
        <w:rPr>
          <w:rFonts w:ascii="Times New Roman" w:eastAsia="Times New Roman" w:hAnsi="Times New Roman" w:cs="Times New Roman"/>
          <w:sz w:val="28"/>
          <w:szCs w:val="28"/>
          <w:lang w:eastAsia="ru-RU"/>
        </w:rPr>
        <w:t xml:space="preserve">Если Сторона не направит или несвоевременно направит необходимое извещение, то она обязана возместить другой Стороне убытки, причиненные </w:t>
      </w:r>
      <w:proofErr w:type="spellStart"/>
      <w:r w:rsidRPr="00C669DE">
        <w:rPr>
          <w:rFonts w:ascii="Times New Roman" w:eastAsia="Times New Roman" w:hAnsi="Times New Roman" w:cs="Times New Roman"/>
          <w:sz w:val="28"/>
          <w:szCs w:val="28"/>
          <w:lang w:eastAsia="ru-RU"/>
        </w:rPr>
        <w:t>неизвещением</w:t>
      </w:r>
      <w:proofErr w:type="spellEnd"/>
      <w:r w:rsidRPr="00C669DE">
        <w:rPr>
          <w:rFonts w:ascii="Times New Roman" w:eastAsia="Times New Roman" w:hAnsi="Times New Roman" w:cs="Times New Roman"/>
          <w:sz w:val="28"/>
          <w:szCs w:val="28"/>
          <w:lang w:eastAsia="ru-RU"/>
        </w:rPr>
        <w:t xml:space="preserve"> или несвоевременным извещением.</w:t>
      </w:r>
    </w:p>
    <w:p w14:paraId="20485F88" w14:textId="5DB7764F" w:rsidR="00C669DE" w:rsidRDefault="00C669DE" w:rsidP="00C669DE">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C669DE">
        <w:rPr>
          <w:rFonts w:ascii="Times New Roman" w:eastAsia="Times New Roman" w:hAnsi="Times New Roman" w:cs="Times New Roman"/>
          <w:sz w:val="28"/>
          <w:szCs w:val="28"/>
          <w:lang w:eastAsia="ru-RU"/>
        </w:rPr>
        <w:t>7.1</w:t>
      </w:r>
      <w:r w:rsidR="000404B9">
        <w:rPr>
          <w:rFonts w:ascii="Times New Roman" w:eastAsia="Times New Roman" w:hAnsi="Times New Roman" w:cs="Times New Roman"/>
          <w:sz w:val="28"/>
          <w:szCs w:val="28"/>
          <w:lang w:eastAsia="ru-RU"/>
        </w:rPr>
        <w:t>6</w:t>
      </w:r>
      <w:r w:rsidRPr="00C669DE">
        <w:rPr>
          <w:rFonts w:ascii="Times New Roman" w:eastAsia="Times New Roman" w:hAnsi="Times New Roman" w:cs="Times New Roman"/>
          <w:sz w:val="28"/>
          <w:szCs w:val="28"/>
          <w:lang w:eastAsia="ru-RU"/>
        </w:rPr>
        <w:t>. Стороны могут отказаться от дальнейшего исполнения обязательств по Контракту по соглашению Сторон, если обстоятельство непреодолимой силы длится более 30 (тридцати) календарных дней.</w:t>
      </w:r>
    </w:p>
    <w:p w14:paraId="1824AF2D" w14:textId="2869B3E0" w:rsidR="0026390B" w:rsidRDefault="00CD7A2F" w:rsidP="00455B10">
      <w:pPr>
        <w:spacing w:after="0" w:line="240" w:lineRule="auto"/>
        <w:ind w:left="567"/>
        <w:jc w:val="center"/>
        <w:rPr>
          <w:rFonts w:ascii="Times New Roman" w:eastAsia="Times New Roman" w:hAnsi="Times New Roman" w:cs="Times New Roman"/>
          <w:b/>
          <w:bCs/>
          <w:sz w:val="28"/>
          <w:szCs w:val="28"/>
          <w:lang w:eastAsia="ru-RU"/>
        </w:rPr>
      </w:pPr>
      <w:r w:rsidRPr="00CD7A2F">
        <w:rPr>
          <w:rFonts w:ascii="Times New Roman" w:eastAsia="Times New Roman" w:hAnsi="Times New Roman" w:cs="Times New Roman"/>
          <w:b/>
          <w:bCs/>
          <w:sz w:val="28"/>
          <w:szCs w:val="28"/>
          <w:lang w:eastAsia="ru-RU"/>
        </w:rPr>
        <w:t>8. ОБЕСПЕЧЕНИЕ ИСПОЛНЕНИЯ КОНТРАКТА</w:t>
      </w:r>
      <w:r w:rsidR="006C2102" w:rsidRPr="00680B90">
        <w:rPr>
          <w:rFonts w:ascii="Times New Roman" w:eastAsia="Times New Roman" w:hAnsi="Times New Roman" w:cs="Times New Roman"/>
          <w:b/>
          <w:bCs/>
          <w:sz w:val="28"/>
          <w:szCs w:val="28"/>
          <w:vertAlign w:val="superscript"/>
          <w:lang w:eastAsia="ru-RU"/>
        </w:rPr>
        <w:footnoteReference w:id="18"/>
      </w:r>
      <w:r w:rsidR="006C2102">
        <w:rPr>
          <w:rFonts w:ascii="Times New Roman" w:eastAsia="Times New Roman" w:hAnsi="Times New Roman" w:cs="Times New Roman"/>
          <w:b/>
          <w:bCs/>
          <w:sz w:val="28"/>
          <w:szCs w:val="28"/>
          <w:lang w:eastAsia="ru-RU"/>
        </w:rPr>
        <w:t>.</w:t>
      </w:r>
      <w:r w:rsidR="00455B10" w:rsidRPr="00455B10">
        <w:rPr>
          <w:rFonts w:ascii="Times New Roman" w:eastAsia="Times New Roman" w:hAnsi="Times New Roman" w:cs="Times New Roman"/>
          <w:b/>
          <w:bCs/>
          <w:sz w:val="28"/>
          <w:szCs w:val="28"/>
          <w:lang w:eastAsia="ru-RU"/>
        </w:rPr>
        <w:t xml:space="preserve"> </w:t>
      </w:r>
    </w:p>
    <w:p w14:paraId="1360FC4A" w14:textId="7C1F537E" w:rsidR="00C77603" w:rsidRPr="00C96DE7" w:rsidRDefault="00C77603" w:rsidP="00C669DE">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C77603">
        <w:rPr>
          <w:rFonts w:ascii="Times New Roman" w:eastAsia="Times New Roman" w:hAnsi="Times New Roman" w:cs="Times New Roman"/>
          <w:sz w:val="28"/>
          <w:szCs w:val="28"/>
          <w:lang w:eastAsia="ru-RU"/>
        </w:rPr>
        <w:t xml:space="preserve">8.1. </w:t>
      </w:r>
      <w:proofErr w:type="gramStart"/>
      <w:r w:rsidRPr="00C77603">
        <w:rPr>
          <w:rFonts w:ascii="Times New Roman" w:eastAsia="Times New Roman" w:hAnsi="Times New Roman" w:cs="Times New Roman"/>
          <w:sz w:val="28"/>
          <w:szCs w:val="28"/>
          <w:lang w:eastAsia="ru-RU"/>
        </w:rPr>
        <w:t xml:space="preserve">В целях обеспечения исполнения обязательств по Контракту, гарантийных обязательств (при наличии в Контракте таких условий) </w:t>
      </w:r>
      <w:r w:rsidRPr="00C96DE7">
        <w:rPr>
          <w:rFonts w:ascii="Times New Roman" w:eastAsia="Times New Roman" w:hAnsi="Times New Roman" w:cs="Times New Roman"/>
          <w:sz w:val="28"/>
          <w:szCs w:val="28"/>
          <w:lang w:eastAsia="ru-RU"/>
        </w:rPr>
        <w:t xml:space="preserve">Подрядчик представляет Заказчику такое обеспечение в форме банковской гарантии, выданной банком и соответствующей требованиям </w:t>
      </w:r>
      <w:hyperlink r:id="rId9" w:history="1">
        <w:r w:rsidRPr="00C96DE7">
          <w:rPr>
            <w:rFonts w:ascii="Times New Roman" w:eastAsia="Times New Roman" w:hAnsi="Times New Roman" w:cs="Times New Roman"/>
            <w:sz w:val="28"/>
            <w:szCs w:val="28"/>
            <w:lang w:eastAsia="ru-RU"/>
          </w:rPr>
          <w:t>статьи 45</w:t>
        </w:r>
      </w:hyperlink>
      <w:r w:rsidRPr="00C96DE7">
        <w:rPr>
          <w:rFonts w:ascii="Times New Roman" w:eastAsia="Times New Roman" w:hAnsi="Times New Roman" w:cs="Times New Roman"/>
          <w:sz w:val="28"/>
          <w:szCs w:val="28"/>
          <w:lang w:eastAsia="ru-RU"/>
        </w:rPr>
        <w:t xml:space="preserve"> </w:t>
      </w:r>
      <w:r w:rsidR="00163FBA" w:rsidRPr="00C96DE7">
        <w:rPr>
          <w:rFonts w:ascii="Times New Roman" w:eastAsia="Times New Roman" w:hAnsi="Times New Roman" w:cs="Times New Roman"/>
          <w:sz w:val="28"/>
          <w:szCs w:val="28"/>
          <w:lang w:eastAsia="ru-RU"/>
        </w:rPr>
        <w:t>З</w:t>
      </w:r>
      <w:r w:rsidRPr="00C96DE7">
        <w:rPr>
          <w:rFonts w:ascii="Times New Roman" w:eastAsia="Times New Roman" w:hAnsi="Times New Roman" w:cs="Times New Roman"/>
          <w:sz w:val="28"/>
          <w:szCs w:val="28"/>
          <w:lang w:eastAsia="ru-RU"/>
        </w:rPr>
        <w:t xml:space="preserve">акона </w:t>
      </w:r>
      <w:r w:rsidR="00163FBA" w:rsidRPr="00C96DE7">
        <w:rPr>
          <w:rFonts w:ascii="Times New Roman" w:eastAsia="Times New Roman" w:hAnsi="Times New Roman" w:cs="Times New Roman"/>
          <w:sz w:val="28"/>
          <w:szCs w:val="28"/>
          <w:lang w:eastAsia="ru-RU"/>
        </w:rPr>
        <w:t>о КС</w:t>
      </w:r>
      <w:r w:rsidR="00C669DE" w:rsidRPr="00C96DE7">
        <w:rPr>
          <w:rStyle w:val="a8"/>
          <w:rFonts w:ascii="Times New Roman" w:eastAsia="Times New Roman" w:hAnsi="Times New Roman" w:cs="Times New Roman"/>
          <w:sz w:val="28"/>
          <w:szCs w:val="28"/>
          <w:lang w:eastAsia="ru-RU"/>
        </w:rPr>
        <w:footnoteReference w:id="19"/>
      </w:r>
      <w:r w:rsidRPr="00C96DE7">
        <w:rPr>
          <w:rFonts w:ascii="Times New Roman" w:eastAsia="Times New Roman" w:hAnsi="Times New Roman" w:cs="Times New Roman"/>
          <w:sz w:val="28"/>
          <w:szCs w:val="28"/>
          <w:lang w:eastAsia="ru-RU"/>
        </w:rPr>
        <w:t>,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roofErr w:type="gramEnd"/>
    </w:p>
    <w:p w14:paraId="0ABB7096" w14:textId="591AE52C" w:rsidR="00C77603" w:rsidRPr="00C96DE7" w:rsidRDefault="00C77603" w:rsidP="00163FBA">
      <w:pPr>
        <w:widowControl w:val="0"/>
        <w:autoSpaceDE w:val="0"/>
        <w:autoSpaceDN w:val="0"/>
        <w:adjustRightInd w:val="0"/>
        <w:spacing w:after="0" w:line="240" w:lineRule="auto"/>
        <w:ind w:firstLine="708"/>
        <w:jc w:val="both"/>
        <w:outlineLvl w:val="0"/>
        <w:rPr>
          <w:rFonts w:ascii="Times New Roman" w:eastAsia="Times New Roman" w:hAnsi="Times New Roman" w:cs="Times New Roman"/>
          <w:sz w:val="28"/>
          <w:szCs w:val="28"/>
          <w:lang w:eastAsia="ru-RU"/>
        </w:rPr>
      </w:pPr>
      <w:r w:rsidRPr="00C96DE7">
        <w:rPr>
          <w:rFonts w:ascii="Times New Roman" w:eastAsia="Times New Roman" w:hAnsi="Times New Roman" w:cs="Times New Roman"/>
          <w:sz w:val="28"/>
          <w:szCs w:val="28"/>
          <w:lang w:eastAsia="ru-RU"/>
        </w:rPr>
        <w:t xml:space="preserve">Подрядчик предоставляет обеспечение исполнения Контракта </w:t>
      </w:r>
      <w:r w:rsidR="008D30C8" w:rsidRPr="008D30C8">
        <w:rPr>
          <w:rFonts w:ascii="Times New Roman" w:eastAsia="Times New Roman" w:hAnsi="Times New Roman" w:cs="Times New Roman"/>
          <w:sz w:val="28"/>
          <w:szCs w:val="28"/>
          <w:lang w:eastAsia="ru-RU"/>
        </w:rPr>
        <w:t xml:space="preserve">в </w:t>
      </w:r>
      <w:r w:rsidR="008D30C8">
        <w:rPr>
          <w:rFonts w:ascii="Times New Roman" w:eastAsia="Times New Roman" w:hAnsi="Times New Roman" w:cs="Times New Roman"/>
          <w:sz w:val="28"/>
          <w:szCs w:val="28"/>
          <w:lang w:eastAsia="ru-RU"/>
        </w:rPr>
        <w:t>форме внесения денежных средств</w:t>
      </w:r>
      <w:r w:rsidRPr="00C96DE7">
        <w:rPr>
          <w:rFonts w:ascii="Times New Roman" w:eastAsia="Times New Roman" w:hAnsi="Times New Roman" w:cs="Times New Roman"/>
          <w:sz w:val="28"/>
          <w:szCs w:val="28"/>
          <w:lang w:eastAsia="ru-RU"/>
        </w:rPr>
        <w:t xml:space="preserve">, на сумму </w:t>
      </w:r>
      <w:r w:rsidR="00C826A6">
        <w:rPr>
          <w:rFonts w:ascii="Times New Roman" w:eastAsia="Times New Roman" w:hAnsi="Times New Roman" w:cs="Times New Roman"/>
          <w:sz w:val="28"/>
          <w:szCs w:val="28"/>
          <w:lang w:eastAsia="ru-RU"/>
        </w:rPr>
        <w:t>45 914,38</w:t>
      </w:r>
      <w:r w:rsidRPr="00C96DE7">
        <w:rPr>
          <w:rFonts w:ascii="Times New Roman" w:eastAsia="Times New Roman" w:hAnsi="Times New Roman" w:cs="Times New Roman"/>
          <w:sz w:val="28"/>
          <w:szCs w:val="28"/>
          <w:lang w:eastAsia="ru-RU"/>
        </w:rPr>
        <w:t xml:space="preserve"> рублей</w:t>
      </w:r>
      <w:r w:rsidR="00C826A6">
        <w:rPr>
          <w:rFonts w:ascii="Times New Roman" w:eastAsia="Times New Roman" w:hAnsi="Times New Roman" w:cs="Times New Roman"/>
          <w:sz w:val="28"/>
          <w:szCs w:val="28"/>
          <w:lang w:eastAsia="ru-RU"/>
        </w:rPr>
        <w:t xml:space="preserve"> (с</w:t>
      </w:r>
      <w:r w:rsidR="00C826A6" w:rsidRPr="00C826A6">
        <w:rPr>
          <w:rFonts w:ascii="Times New Roman" w:eastAsia="Times New Roman" w:hAnsi="Times New Roman" w:cs="Times New Roman"/>
          <w:sz w:val="28"/>
          <w:szCs w:val="28"/>
          <w:lang w:eastAsia="ru-RU"/>
        </w:rPr>
        <w:t>орок пять тысяч девятьсот четырнадцать рублей 38 копеек</w:t>
      </w:r>
      <w:r w:rsidR="00C826A6">
        <w:rPr>
          <w:rFonts w:ascii="Times New Roman" w:eastAsia="Times New Roman" w:hAnsi="Times New Roman" w:cs="Times New Roman"/>
          <w:sz w:val="28"/>
          <w:szCs w:val="28"/>
          <w:lang w:eastAsia="ru-RU"/>
        </w:rPr>
        <w:t>)</w:t>
      </w:r>
      <w:r w:rsidRPr="00C96DE7">
        <w:rPr>
          <w:rFonts w:ascii="Times New Roman" w:eastAsia="Times New Roman" w:hAnsi="Times New Roman" w:cs="Times New Roman"/>
          <w:sz w:val="28"/>
          <w:szCs w:val="28"/>
          <w:lang w:eastAsia="ru-RU"/>
        </w:rPr>
        <w:t xml:space="preserve">, </w:t>
      </w:r>
      <w:r w:rsidR="00300776" w:rsidRPr="00C96DE7">
        <w:rPr>
          <w:rFonts w:ascii="Times New Roman" w:eastAsia="Times New Roman" w:hAnsi="Times New Roman" w:cs="Times New Roman"/>
          <w:sz w:val="28"/>
          <w:szCs w:val="28"/>
          <w:lang w:eastAsia="ru-RU"/>
        </w:rPr>
        <w:t xml:space="preserve">эквивалентную </w:t>
      </w:r>
      <w:r w:rsidR="00960215">
        <w:rPr>
          <w:rFonts w:ascii="Times New Roman" w:eastAsia="Times New Roman" w:hAnsi="Times New Roman" w:cs="Times New Roman"/>
          <w:sz w:val="28"/>
          <w:szCs w:val="28"/>
          <w:lang w:eastAsia="ru-RU"/>
        </w:rPr>
        <w:t>5</w:t>
      </w:r>
      <w:r w:rsidR="00300776" w:rsidRPr="00C96DE7">
        <w:rPr>
          <w:rFonts w:ascii="Times New Roman" w:eastAsia="Times New Roman" w:hAnsi="Times New Roman" w:cs="Times New Roman"/>
          <w:sz w:val="28"/>
          <w:szCs w:val="28"/>
          <w:lang w:eastAsia="ru-RU"/>
        </w:rPr>
        <w:t xml:space="preserve">% начальной </w:t>
      </w:r>
      <w:r w:rsidR="00300776" w:rsidRPr="00C96DE7">
        <w:rPr>
          <w:rFonts w:ascii="Times New Roman" w:eastAsia="Times New Roman" w:hAnsi="Times New Roman" w:cs="Times New Roman"/>
          <w:sz w:val="28"/>
          <w:szCs w:val="28"/>
          <w:lang w:eastAsia="ru-RU"/>
        </w:rPr>
        <w:lastRenderedPageBreak/>
        <w:t xml:space="preserve">(максимальной) цены контракта </w:t>
      </w:r>
      <w:r w:rsidR="008D30C8" w:rsidRPr="008D30C8">
        <w:rPr>
          <w:rFonts w:ascii="Times New Roman" w:eastAsia="Times New Roman" w:hAnsi="Times New Roman" w:cs="Times New Roman"/>
          <w:sz w:val="28"/>
          <w:szCs w:val="28"/>
          <w:lang w:eastAsia="ru-RU"/>
        </w:rPr>
        <w:t>на срок до исполнения основного обязательства Подрядчиком</w:t>
      </w:r>
      <w:r w:rsidRPr="00C96DE7">
        <w:rPr>
          <w:rFonts w:ascii="Times New Roman" w:eastAsia="Times New Roman" w:hAnsi="Times New Roman" w:cs="Times New Roman"/>
          <w:sz w:val="28"/>
          <w:szCs w:val="28"/>
          <w:lang w:eastAsia="ru-RU"/>
        </w:rPr>
        <w:t>.</w:t>
      </w:r>
    </w:p>
    <w:p w14:paraId="53DAEBD4" w14:textId="66ADA8F2" w:rsidR="00C77603" w:rsidRPr="00C96DE7" w:rsidRDefault="00C77603" w:rsidP="00163FBA">
      <w:pPr>
        <w:widowControl w:val="0"/>
        <w:autoSpaceDE w:val="0"/>
        <w:autoSpaceDN w:val="0"/>
        <w:adjustRightInd w:val="0"/>
        <w:spacing w:after="0" w:line="240" w:lineRule="auto"/>
        <w:ind w:firstLine="708"/>
        <w:jc w:val="both"/>
        <w:outlineLvl w:val="0"/>
        <w:rPr>
          <w:rFonts w:ascii="Times New Roman" w:eastAsia="Times New Roman" w:hAnsi="Times New Roman" w:cs="Times New Roman"/>
          <w:sz w:val="28"/>
          <w:szCs w:val="28"/>
          <w:lang w:eastAsia="ru-RU"/>
        </w:rPr>
      </w:pPr>
      <w:r w:rsidRPr="00C96DE7">
        <w:rPr>
          <w:rFonts w:ascii="Times New Roman" w:eastAsia="Times New Roman" w:hAnsi="Times New Roman" w:cs="Times New Roman"/>
          <w:sz w:val="28"/>
          <w:szCs w:val="28"/>
          <w:lang w:eastAsia="ru-RU"/>
        </w:rPr>
        <w:t xml:space="preserve">Подрядчик предоставляет обеспечение гарантийных обязательств в форме </w:t>
      </w:r>
      <w:r w:rsidR="008D30C8" w:rsidRPr="008D30C8">
        <w:rPr>
          <w:rFonts w:ascii="Times New Roman" w:eastAsia="Times New Roman" w:hAnsi="Times New Roman" w:cs="Times New Roman"/>
          <w:sz w:val="28"/>
          <w:szCs w:val="28"/>
          <w:lang w:eastAsia="ru-RU"/>
        </w:rPr>
        <w:t>внесения денежных средств</w:t>
      </w:r>
      <w:r w:rsidRPr="00C96DE7">
        <w:rPr>
          <w:rFonts w:ascii="Times New Roman" w:eastAsia="Times New Roman" w:hAnsi="Times New Roman" w:cs="Times New Roman"/>
          <w:sz w:val="28"/>
          <w:szCs w:val="28"/>
          <w:lang w:eastAsia="ru-RU"/>
        </w:rPr>
        <w:t>, на сумму</w:t>
      </w:r>
      <w:r w:rsidR="00C826A6">
        <w:rPr>
          <w:rFonts w:ascii="Times New Roman" w:eastAsia="Times New Roman" w:hAnsi="Times New Roman" w:cs="Times New Roman"/>
          <w:sz w:val="28"/>
          <w:szCs w:val="28"/>
          <w:lang w:eastAsia="ru-RU"/>
        </w:rPr>
        <w:t xml:space="preserve"> 45 914,38</w:t>
      </w:r>
      <w:r w:rsidR="00C826A6" w:rsidRPr="00C96DE7">
        <w:rPr>
          <w:rFonts w:ascii="Times New Roman" w:eastAsia="Times New Roman" w:hAnsi="Times New Roman" w:cs="Times New Roman"/>
          <w:sz w:val="28"/>
          <w:szCs w:val="28"/>
          <w:lang w:eastAsia="ru-RU"/>
        </w:rPr>
        <w:t xml:space="preserve"> рублей</w:t>
      </w:r>
      <w:r w:rsidR="00C826A6">
        <w:rPr>
          <w:rFonts w:ascii="Times New Roman" w:eastAsia="Times New Roman" w:hAnsi="Times New Roman" w:cs="Times New Roman"/>
          <w:sz w:val="28"/>
          <w:szCs w:val="28"/>
          <w:lang w:eastAsia="ru-RU"/>
        </w:rPr>
        <w:t xml:space="preserve"> (с</w:t>
      </w:r>
      <w:r w:rsidR="00C826A6" w:rsidRPr="00C826A6">
        <w:rPr>
          <w:rFonts w:ascii="Times New Roman" w:eastAsia="Times New Roman" w:hAnsi="Times New Roman" w:cs="Times New Roman"/>
          <w:sz w:val="28"/>
          <w:szCs w:val="28"/>
          <w:lang w:eastAsia="ru-RU"/>
        </w:rPr>
        <w:t>орок пять тысяч девятьсот четырнадцать рублей 38 копеек</w:t>
      </w:r>
      <w:r w:rsidR="00C826A6">
        <w:rPr>
          <w:rFonts w:ascii="Times New Roman" w:eastAsia="Times New Roman" w:hAnsi="Times New Roman" w:cs="Times New Roman"/>
          <w:sz w:val="28"/>
          <w:szCs w:val="28"/>
          <w:lang w:eastAsia="ru-RU"/>
        </w:rPr>
        <w:t>)</w:t>
      </w:r>
      <w:r w:rsidRPr="00C96DE7">
        <w:rPr>
          <w:rFonts w:ascii="Times New Roman" w:eastAsia="Times New Roman" w:hAnsi="Times New Roman" w:cs="Times New Roman"/>
          <w:sz w:val="28"/>
          <w:szCs w:val="28"/>
          <w:lang w:eastAsia="ru-RU"/>
        </w:rPr>
        <w:t xml:space="preserve">, </w:t>
      </w:r>
      <w:r w:rsidR="00676AEA" w:rsidRPr="00C96DE7">
        <w:rPr>
          <w:rFonts w:ascii="Times New Roman" w:eastAsia="Times New Roman" w:hAnsi="Times New Roman" w:cs="Times New Roman"/>
          <w:sz w:val="28"/>
          <w:szCs w:val="28"/>
          <w:lang w:eastAsia="ru-RU"/>
        </w:rPr>
        <w:t xml:space="preserve">эквивалентную </w:t>
      </w:r>
      <w:r w:rsidR="000609CE">
        <w:rPr>
          <w:rFonts w:ascii="Times New Roman" w:eastAsia="Times New Roman" w:hAnsi="Times New Roman" w:cs="Times New Roman"/>
          <w:sz w:val="28"/>
          <w:szCs w:val="28"/>
          <w:lang w:eastAsia="ru-RU"/>
        </w:rPr>
        <w:t>5</w:t>
      </w:r>
      <w:r w:rsidR="00676AEA" w:rsidRPr="00C96DE7">
        <w:rPr>
          <w:rFonts w:ascii="Times New Roman" w:eastAsia="Times New Roman" w:hAnsi="Times New Roman" w:cs="Times New Roman"/>
          <w:sz w:val="28"/>
          <w:szCs w:val="28"/>
          <w:lang w:eastAsia="ru-RU"/>
        </w:rPr>
        <w:t xml:space="preserve">% начальной (максимальной) цены контракта </w:t>
      </w:r>
      <w:r w:rsidR="008D30C8" w:rsidRPr="008D30C8">
        <w:rPr>
          <w:rFonts w:ascii="Times New Roman" w:eastAsia="Times New Roman" w:hAnsi="Times New Roman" w:cs="Times New Roman"/>
          <w:sz w:val="28"/>
          <w:szCs w:val="28"/>
          <w:lang w:eastAsia="ru-RU"/>
        </w:rPr>
        <w:t>на срок действия гарантийных обязательств</w:t>
      </w:r>
      <w:r w:rsidRPr="00C96DE7">
        <w:rPr>
          <w:rFonts w:ascii="Times New Roman" w:eastAsia="Times New Roman" w:hAnsi="Times New Roman" w:cs="Times New Roman"/>
          <w:sz w:val="28"/>
          <w:szCs w:val="28"/>
          <w:lang w:eastAsia="ru-RU"/>
        </w:rPr>
        <w:t>.</w:t>
      </w:r>
    </w:p>
    <w:p w14:paraId="10960CD8" w14:textId="5EF3996F" w:rsidR="00C77603" w:rsidRPr="00C96DE7" w:rsidRDefault="00C77603" w:rsidP="004B1452">
      <w:pPr>
        <w:widowControl w:val="0"/>
        <w:autoSpaceDE w:val="0"/>
        <w:autoSpaceDN w:val="0"/>
        <w:adjustRightInd w:val="0"/>
        <w:spacing w:after="0" w:line="240" w:lineRule="auto"/>
        <w:ind w:firstLine="708"/>
        <w:jc w:val="both"/>
        <w:outlineLvl w:val="0"/>
        <w:rPr>
          <w:rFonts w:ascii="Times New Roman" w:eastAsia="Times New Roman" w:hAnsi="Times New Roman" w:cs="Times New Roman"/>
          <w:sz w:val="28"/>
          <w:szCs w:val="28"/>
          <w:lang w:eastAsia="ru-RU"/>
        </w:rPr>
      </w:pPr>
      <w:r w:rsidRPr="00C96DE7">
        <w:rPr>
          <w:rFonts w:ascii="Times New Roman" w:eastAsia="Times New Roman" w:hAnsi="Times New Roman" w:cs="Times New Roman"/>
          <w:sz w:val="28"/>
          <w:szCs w:val="28"/>
          <w:lang w:eastAsia="ru-RU"/>
        </w:rPr>
        <w:t>Срок действия банковской гарантии должен превышать предусмотренный Контрактом срок исполнения обязательств</w:t>
      </w:r>
      <w:r w:rsidR="00300776" w:rsidRPr="00C96DE7">
        <w:rPr>
          <w:rFonts w:ascii="Times New Roman" w:eastAsia="Times New Roman" w:hAnsi="Times New Roman" w:cs="Times New Roman"/>
          <w:sz w:val="28"/>
          <w:szCs w:val="28"/>
          <w:lang w:eastAsia="ru-RU"/>
        </w:rPr>
        <w:t xml:space="preserve">, </w:t>
      </w:r>
      <w:r w:rsidRPr="00C96DE7">
        <w:rPr>
          <w:rFonts w:ascii="Times New Roman" w:eastAsia="Times New Roman" w:hAnsi="Times New Roman" w:cs="Times New Roman"/>
          <w:sz w:val="28"/>
          <w:szCs w:val="28"/>
          <w:lang w:eastAsia="ru-RU"/>
        </w:rPr>
        <w:t xml:space="preserve">которые должны быть обеспечены такой банковской гарантией, не менее чем на один месяц, в том числе в случае его изменения в соответствии со </w:t>
      </w:r>
      <w:hyperlink r:id="rId10" w:history="1">
        <w:r w:rsidRPr="00C96DE7">
          <w:rPr>
            <w:rFonts w:ascii="Times New Roman" w:eastAsia="Times New Roman" w:hAnsi="Times New Roman" w:cs="Times New Roman"/>
            <w:sz w:val="28"/>
            <w:szCs w:val="28"/>
            <w:lang w:eastAsia="ru-RU"/>
          </w:rPr>
          <w:t>статьей 95</w:t>
        </w:r>
      </w:hyperlink>
      <w:r w:rsidRPr="00C96DE7">
        <w:rPr>
          <w:rFonts w:ascii="Times New Roman" w:eastAsia="Times New Roman" w:hAnsi="Times New Roman" w:cs="Times New Roman"/>
          <w:sz w:val="28"/>
          <w:szCs w:val="28"/>
          <w:lang w:eastAsia="ru-RU"/>
        </w:rPr>
        <w:t xml:space="preserve"> </w:t>
      </w:r>
      <w:r w:rsidR="00163FBA" w:rsidRPr="00C96DE7">
        <w:rPr>
          <w:rFonts w:ascii="Times New Roman" w:eastAsia="Times New Roman" w:hAnsi="Times New Roman" w:cs="Times New Roman"/>
          <w:sz w:val="28"/>
          <w:szCs w:val="28"/>
          <w:lang w:eastAsia="ru-RU"/>
        </w:rPr>
        <w:t>З</w:t>
      </w:r>
      <w:r w:rsidRPr="00C96DE7">
        <w:rPr>
          <w:rFonts w:ascii="Times New Roman" w:eastAsia="Times New Roman" w:hAnsi="Times New Roman" w:cs="Times New Roman"/>
          <w:sz w:val="28"/>
          <w:szCs w:val="28"/>
          <w:lang w:eastAsia="ru-RU"/>
        </w:rPr>
        <w:t xml:space="preserve">акона </w:t>
      </w:r>
      <w:r w:rsidR="00163FBA" w:rsidRPr="00C96DE7">
        <w:rPr>
          <w:rFonts w:ascii="Times New Roman" w:eastAsia="Times New Roman" w:hAnsi="Times New Roman" w:cs="Times New Roman"/>
          <w:sz w:val="28"/>
          <w:szCs w:val="28"/>
          <w:lang w:eastAsia="ru-RU"/>
        </w:rPr>
        <w:t>о КС</w:t>
      </w:r>
      <w:r w:rsidRPr="00C96DE7">
        <w:rPr>
          <w:rFonts w:ascii="Times New Roman" w:eastAsia="Times New Roman" w:hAnsi="Times New Roman" w:cs="Times New Roman"/>
          <w:sz w:val="28"/>
          <w:szCs w:val="28"/>
          <w:lang w:eastAsia="ru-RU"/>
        </w:rPr>
        <w:t>.</w:t>
      </w:r>
    </w:p>
    <w:p w14:paraId="02880980" w14:textId="77777777" w:rsidR="00C96DE7" w:rsidRPr="00C96DE7" w:rsidRDefault="00C96DE7" w:rsidP="00C96DE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96DE7">
        <w:rPr>
          <w:rFonts w:ascii="Times New Roman" w:eastAsia="Times New Roman" w:hAnsi="Times New Roman" w:cs="Times New Roman"/>
          <w:sz w:val="28"/>
          <w:szCs w:val="28"/>
          <w:lang w:eastAsia="ru-RU"/>
        </w:rPr>
        <w:t>Гарантийное обязательство представляется на срок действия гарантийных обязательств.</w:t>
      </w:r>
    </w:p>
    <w:p w14:paraId="37E12DDF" w14:textId="77777777" w:rsidR="00C96DE7" w:rsidRPr="00C96DE7" w:rsidRDefault="00C96DE7" w:rsidP="00C96DE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96DE7">
        <w:rPr>
          <w:rFonts w:ascii="Times New Roman" w:eastAsia="Times New Roman" w:hAnsi="Times New Roman" w:cs="Times New Roman"/>
          <w:sz w:val="28"/>
          <w:szCs w:val="28"/>
          <w:lang w:eastAsia="ru-RU"/>
        </w:rPr>
        <w:t>Представление Подрядчиком обеспечения гарантийных обязательств осуществляется до оформления документа о приемке (за исключением отдельного этапа исполнения контракта).</w:t>
      </w:r>
    </w:p>
    <w:p w14:paraId="484BAD03" w14:textId="3E1C8A7A" w:rsidR="004B1452" w:rsidRPr="00C96DE7" w:rsidRDefault="004B1452" w:rsidP="004B145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96DE7">
        <w:rPr>
          <w:rFonts w:ascii="Times New Roman" w:eastAsia="Times New Roman" w:hAnsi="Times New Roman" w:cs="Times New Roman"/>
          <w:sz w:val="28"/>
          <w:szCs w:val="28"/>
          <w:lang w:eastAsia="ru-RU"/>
        </w:rPr>
        <w:t xml:space="preserve">8.2. </w:t>
      </w:r>
      <w:proofErr w:type="gramStart"/>
      <w:r w:rsidRPr="00C96DE7">
        <w:rPr>
          <w:rFonts w:ascii="Times New Roman" w:eastAsia="Times New Roman" w:hAnsi="Times New Roman" w:cs="Times New Roman"/>
          <w:sz w:val="28"/>
          <w:szCs w:val="28"/>
          <w:lang w:eastAsia="ru-RU"/>
        </w:rPr>
        <w:t>Денежные средства, внесенные в качестве обеспечения исполнения Контракта</w:t>
      </w:r>
      <w:r w:rsidR="00300776" w:rsidRPr="00C96DE7">
        <w:rPr>
          <w:rFonts w:ascii="Times New Roman" w:eastAsia="Times New Roman" w:hAnsi="Times New Roman" w:cs="Times New Roman"/>
          <w:sz w:val="28"/>
          <w:szCs w:val="28"/>
          <w:lang w:eastAsia="ru-RU"/>
        </w:rPr>
        <w:t>, в том числе гарантийных обязательств</w:t>
      </w:r>
      <w:r w:rsidRPr="00C96DE7">
        <w:rPr>
          <w:rFonts w:ascii="Times New Roman" w:eastAsia="Times New Roman" w:hAnsi="Times New Roman" w:cs="Times New Roman"/>
          <w:sz w:val="28"/>
          <w:szCs w:val="28"/>
          <w:lang w:eastAsia="ru-RU"/>
        </w:rPr>
        <w:t xml:space="preserve"> (если такая форма обеспечения исполнения Контракта применяется Подрядчиком), в том числе части этих денежных средств в случае уменьшения размера обеспечения исполнения Контракта в соответствии с </w:t>
      </w:r>
      <w:hyperlink r:id="rId11" w:history="1">
        <w:r w:rsidRPr="00C96DE7">
          <w:rPr>
            <w:rFonts w:ascii="Times New Roman" w:eastAsia="Times New Roman" w:hAnsi="Times New Roman" w:cs="Times New Roman"/>
            <w:sz w:val="28"/>
            <w:szCs w:val="28"/>
            <w:lang w:eastAsia="ru-RU"/>
          </w:rPr>
          <w:t>частями 7</w:t>
        </w:r>
      </w:hyperlink>
      <w:r w:rsidRPr="00C96DE7">
        <w:rPr>
          <w:rFonts w:ascii="Times New Roman" w:eastAsia="Times New Roman" w:hAnsi="Times New Roman" w:cs="Times New Roman"/>
          <w:sz w:val="28"/>
          <w:szCs w:val="28"/>
          <w:lang w:eastAsia="ru-RU"/>
        </w:rPr>
        <w:t xml:space="preserve">, </w:t>
      </w:r>
      <w:hyperlink r:id="rId12" w:history="1">
        <w:r w:rsidRPr="00C96DE7">
          <w:rPr>
            <w:rFonts w:ascii="Times New Roman" w:eastAsia="Times New Roman" w:hAnsi="Times New Roman" w:cs="Times New Roman"/>
            <w:sz w:val="28"/>
            <w:szCs w:val="28"/>
            <w:lang w:eastAsia="ru-RU"/>
          </w:rPr>
          <w:t>7.1</w:t>
        </w:r>
      </w:hyperlink>
      <w:r w:rsidRPr="00C96DE7">
        <w:rPr>
          <w:rFonts w:ascii="Times New Roman" w:eastAsia="Times New Roman" w:hAnsi="Times New Roman" w:cs="Times New Roman"/>
          <w:sz w:val="28"/>
          <w:szCs w:val="28"/>
          <w:lang w:eastAsia="ru-RU"/>
        </w:rPr>
        <w:t xml:space="preserve"> и </w:t>
      </w:r>
      <w:hyperlink r:id="rId13" w:history="1">
        <w:r w:rsidRPr="00C96DE7">
          <w:rPr>
            <w:rFonts w:ascii="Times New Roman" w:eastAsia="Times New Roman" w:hAnsi="Times New Roman" w:cs="Times New Roman"/>
            <w:sz w:val="28"/>
            <w:szCs w:val="28"/>
            <w:lang w:eastAsia="ru-RU"/>
          </w:rPr>
          <w:t>7.2 статьи 96</w:t>
        </w:r>
      </w:hyperlink>
      <w:r w:rsidRPr="00C96DE7">
        <w:rPr>
          <w:rFonts w:ascii="Times New Roman" w:eastAsia="Times New Roman" w:hAnsi="Times New Roman" w:cs="Times New Roman"/>
          <w:sz w:val="28"/>
          <w:szCs w:val="28"/>
          <w:lang w:eastAsia="ru-RU"/>
        </w:rPr>
        <w:t xml:space="preserve"> </w:t>
      </w:r>
      <w:r w:rsidR="00163FBA" w:rsidRPr="00C96DE7">
        <w:rPr>
          <w:rFonts w:ascii="Times New Roman" w:eastAsia="Times New Roman" w:hAnsi="Times New Roman" w:cs="Times New Roman"/>
          <w:sz w:val="28"/>
          <w:szCs w:val="28"/>
          <w:lang w:eastAsia="ru-RU"/>
        </w:rPr>
        <w:t>З</w:t>
      </w:r>
      <w:r w:rsidRPr="00C96DE7">
        <w:rPr>
          <w:rFonts w:ascii="Times New Roman" w:eastAsia="Times New Roman" w:hAnsi="Times New Roman" w:cs="Times New Roman"/>
          <w:sz w:val="28"/>
          <w:szCs w:val="28"/>
          <w:lang w:eastAsia="ru-RU"/>
        </w:rPr>
        <w:t xml:space="preserve">акона </w:t>
      </w:r>
      <w:r w:rsidR="00163FBA" w:rsidRPr="00C96DE7">
        <w:rPr>
          <w:rFonts w:ascii="Times New Roman" w:eastAsia="Times New Roman" w:hAnsi="Times New Roman" w:cs="Times New Roman"/>
          <w:sz w:val="28"/>
          <w:szCs w:val="28"/>
          <w:lang w:eastAsia="ru-RU"/>
        </w:rPr>
        <w:t>о КС</w:t>
      </w:r>
      <w:r w:rsidRPr="00C96DE7">
        <w:rPr>
          <w:rFonts w:ascii="Times New Roman" w:eastAsia="Times New Roman" w:hAnsi="Times New Roman" w:cs="Times New Roman"/>
          <w:sz w:val="28"/>
          <w:szCs w:val="28"/>
          <w:lang w:eastAsia="ru-RU"/>
        </w:rPr>
        <w:t>, возвращаются Подрядчику при условии надлежащего исполнения им всех своих обязательств по Контракту</w:t>
      </w:r>
      <w:proofErr w:type="gramEnd"/>
      <w:r w:rsidRPr="00C96DE7">
        <w:rPr>
          <w:rFonts w:ascii="Times New Roman" w:eastAsia="Times New Roman" w:hAnsi="Times New Roman" w:cs="Times New Roman"/>
          <w:sz w:val="28"/>
          <w:szCs w:val="28"/>
          <w:lang w:eastAsia="ru-RU"/>
        </w:rPr>
        <w:t xml:space="preserve"> в течение </w:t>
      </w:r>
      <w:r w:rsidR="00676AEA" w:rsidRPr="00C96DE7">
        <w:rPr>
          <w:rFonts w:ascii="Times New Roman" w:eastAsia="Times New Roman" w:hAnsi="Times New Roman" w:cs="Times New Roman"/>
          <w:sz w:val="28"/>
          <w:szCs w:val="28"/>
          <w:lang w:eastAsia="ru-RU"/>
        </w:rPr>
        <w:t>10</w:t>
      </w:r>
      <w:r w:rsidRPr="00C96DE7">
        <w:rPr>
          <w:rFonts w:ascii="Times New Roman" w:eastAsia="Times New Roman" w:hAnsi="Times New Roman" w:cs="Times New Roman"/>
          <w:sz w:val="28"/>
          <w:szCs w:val="28"/>
          <w:lang w:eastAsia="ru-RU"/>
        </w:rPr>
        <w:t xml:space="preserve"> дней</w:t>
      </w:r>
      <w:r w:rsidR="00163FBA" w:rsidRPr="00C96DE7">
        <w:rPr>
          <w:rStyle w:val="a8"/>
          <w:rFonts w:ascii="Times New Roman" w:eastAsia="Times New Roman" w:hAnsi="Times New Roman" w:cs="Times New Roman"/>
          <w:sz w:val="28"/>
          <w:szCs w:val="28"/>
          <w:lang w:eastAsia="ru-RU"/>
        </w:rPr>
        <w:footnoteReference w:id="20"/>
      </w:r>
      <w:r w:rsidRPr="00C96DE7">
        <w:rPr>
          <w:rFonts w:ascii="Times New Roman" w:eastAsia="Times New Roman" w:hAnsi="Times New Roman" w:cs="Times New Roman"/>
          <w:sz w:val="28"/>
          <w:szCs w:val="28"/>
          <w:lang w:eastAsia="ru-RU"/>
        </w:rPr>
        <w:t>.</w:t>
      </w:r>
    </w:p>
    <w:p w14:paraId="1A392196" w14:textId="42995806" w:rsidR="004B1452" w:rsidRPr="004B1452" w:rsidRDefault="004B1452" w:rsidP="004B145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96DE7">
        <w:rPr>
          <w:rFonts w:ascii="Times New Roman" w:eastAsia="Times New Roman" w:hAnsi="Times New Roman" w:cs="Times New Roman"/>
          <w:sz w:val="28"/>
          <w:szCs w:val="28"/>
          <w:lang w:eastAsia="ru-RU"/>
        </w:rPr>
        <w:t xml:space="preserve">8.3. В ходе исполнения Контракта Подрядчик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14" w:history="1">
        <w:r w:rsidRPr="00C96DE7">
          <w:rPr>
            <w:rFonts w:ascii="Times New Roman" w:eastAsia="Times New Roman" w:hAnsi="Times New Roman" w:cs="Times New Roman"/>
            <w:sz w:val="28"/>
            <w:szCs w:val="28"/>
            <w:lang w:eastAsia="ru-RU"/>
          </w:rPr>
          <w:t>частями 7.2</w:t>
        </w:r>
      </w:hyperlink>
      <w:r w:rsidRPr="00C96DE7">
        <w:rPr>
          <w:rFonts w:ascii="Times New Roman" w:eastAsia="Times New Roman" w:hAnsi="Times New Roman" w:cs="Times New Roman"/>
          <w:sz w:val="28"/>
          <w:szCs w:val="28"/>
          <w:lang w:eastAsia="ru-RU"/>
        </w:rPr>
        <w:t xml:space="preserve"> и </w:t>
      </w:r>
      <w:hyperlink r:id="rId15" w:history="1">
        <w:r w:rsidRPr="00C96DE7">
          <w:rPr>
            <w:rFonts w:ascii="Times New Roman" w:eastAsia="Times New Roman" w:hAnsi="Times New Roman" w:cs="Times New Roman"/>
            <w:sz w:val="28"/>
            <w:szCs w:val="28"/>
            <w:lang w:eastAsia="ru-RU"/>
          </w:rPr>
          <w:t>7.3 статьи 96</w:t>
        </w:r>
      </w:hyperlink>
      <w:r w:rsidRPr="00C96DE7">
        <w:rPr>
          <w:rFonts w:ascii="Times New Roman" w:eastAsia="Times New Roman" w:hAnsi="Times New Roman" w:cs="Times New Roman"/>
          <w:sz w:val="28"/>
          <w:szCs w:val="28"/>
          <w:lang w:eastAsia="ru-RU"/>
        </w:rPr>
        <w:t xml:space="preserve"> </w:t>
      </w:r>
      <w:r w:rsidR="00163FBA" w:rsidRPr="00C96DE7">
        <w:rPr>
          <w:rFonts w:ascii="Times New Roman" w:eastAsia="Times New Roman" w:hAnsi="Times New Roman" w:cs="Times New Roman"/>
          <w:sz w:val="28"/>
          <w:szCs w:val="28"/>
          <w:lang w:eastAsia="ru-RU"/>
        </w:rPr>
        <w:t>З</w:t>
      </w:r>
      <w:r w:rsidRPr="00C96DE7">
        <w:rPr>
          <w:rFonts w:ascii="Times New Roman" w:eastAsia="Times New Roman" w:hAnsi="Times New Roman" w:cs="Times New Roman"/>
          <w:sz w:val="28"/>
          <w:szCs w:val="28"/>
          <w:lang w:eastAsia="ru-RU"/>
        </w:rPr>
        <w:t xml:space="preserve">акона </w:t>
      </w:r>
      <w:r w:rsidR="00163FBA" w:rsidRPr="00C96DE7">
        <w:rPr>
          <w:rFonts w:ascii="Times New Roman" w:eastAsia="Times New Roman" w:hAnsi="Times New Roman" w:cs="Times New Roman"/>
          <w:sz w:val="28"/>
          <w:szCs w:val="28"/>
          <w:lang w:eastAsia="ru-RU"/>
        </w:rPr>
        <w:t>о КС</w:t>
      </w:r>
      <w:r w:rsidRPr="00C96DE7">
        <w:rPr>
          <w:rFonts w:ascii="Times New Roman" w:eastAsia="Times New Roman" w:hAnsi="Times New Roman" w:cs="Times New Roman"/>
          <w:sz w:val="28"/>
          <w:szCs w:val="28"/>
          <w:lang w:eastAsia="ru-RU"/>
        </w:rPr>
        <w:t>. Подрядчик вправе изменить способ обеспечения гарантийных обязательств и (или) предоставить Заказчику взамен ранее предоставленного</w:t>
      </w:r>
      <w:r w:rsidRPr="004B1452">
        <w:rPr>
          <w:rFonts w:ascii="Times New Roman" w:eastAsia="Times New Roman" w:hAnsi="Times New Roman" w:cs="Times New Roman"/>
          <w:sz w:val="28"/>
          <w:szCs w:val="28"/>
          <w:lang w:eastAsia="ru-RU"/>
        </w:rPr>
        <w:t xml:space="preserve"> обеспечения гарантийных обязательств новое обеспечение гарантийных обязательств.</w:t>
      </w:r>
    </w:p>
    <w:p w14:paraId="1CCA34A3" w14:textId="4FFD1C01" w:rsidR="004B1452" w:rsidRPr="004B1452" w:rsidRDefault="004B1452" w:rsidP="004B145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B1452">
        <w:rPr>
          <w:rFonts w:ascii="Times New Roman" w:eastAsia="Times New Roman" w:hAnsi="Times New Roman" w:cs="Times New Roman"/>
          <w:sz w:val="28"/>
          <w:szCs w:val="28"/>
          <w:lang w:eastAsia="ru-RU"/>
        </w:rPr>
        <w:t xml:space="preserve">Уменьшение размера обеспечения исполнения Контракта осуществляется при условии отсутствия неисполненных Подрядчиком требований об уплате неустоек (штрафов, пеней), предъявленных Заказчиком в соответствии с </w:t>
      </w:r>
      <w:r w:rsidR="00163FBA">
        <w:rPr>
          <w:rFonts w:ascii="Times New Roman" w:eastAsia="Times New Roman" w:hAnsi="Times New Roman" w:cs="Times New Roman"/>
          <w:sz w:val="28"/>
          <w:szCs w:val="28"/>
          <w:lang w:eastAsia="ru-RU"/>
        </w:rPr>
        <w:t>Законом о КС</w:t>
      </w:r>
      <w:r w:rsidRPr="004B1452">
        <w:rPr>
          <w:rFonts w:ascii="Times New Roman" w:eastAsia="Times New Roman" w:hAnsi="Times New Roman" w:cs="Times New Roman"/>
          <w:sz w:val="28"/>
          <w:szCs w:val="28"/>
          <w:lang w:eastAsia="ru-RU"/>
        </w:rPr>
        <w:t>, а также приемки Заказчиком выполненных работ, результатов отдельного этапа исполнения Контракта в объеме выплаченного аванса (если Контрактом предусмотрена выплата аванса)</w:t>
      </w:r>
      <w:r w:rsidR="00163FBA">
        <w:rPr>
          <w:rStyle w:val="a8"/>
          <w:rFonts w:ascii="Times New Roman" w:eastAsia="Times New Roman" w:hAnsi="Times New Roman" w:cs="Times New Roman"/>
          <w:sz w:val="28"/>
          <w:szCs w:val="28"/>
          <w:lang w:eastAsia="ru-RU"/>
        </w:rPr>
        <w:footnoteReference w:id="21"/>
      </w:r>
      <w:r w:rsidRPr="004B1452">
        <w:rPr>
          <w:rFonts w:ascii="Times New Roman" w:eastAsia="Times New Roman" w:hAnsi="Times New Roman" w:cs="Times New Roman"/>
          <w:sz w:val="28"/>
          <w:szCs w:val="28"/>
          <w:lang w:eastAsia="ru-RU"/>
        </w:rPr>
        <w:t>.</w:t>
      </w:r>
    </w:p>
    <w:p w14:paraId="14520D16" w14:textId="578380E9" w:rsidR="004B1452" w:rsidRPr="004B1452" w:rsidRDefault="004B1452" w:rsidP="004B1452">
      <w:pPr>
        <w:widowControl w:val="0"/>
        <w:autoSpaceDE w:val="0"/>
        <w:autoSpaceDN w:val="0"/>
        <w:spacing w:after="0" w:line="240" w:lineRule="auto"/>
        <w:jc w:val="both"/>
        <w:rPr>
          <w:rFonts w:ascii="Times New Roman" w:eastAsia="Times New Roman" w:hAnsi="Times New Roman" w:cs="Times New Roman"/>
          <w:sz w:val="28"/>
          <w:szCs w:val="28"/>
          <w:lang w:eastAsia="ru-RU"/>
        </w:rPr>
      </w:pPr>
      <w:bookmarkStart w:id="3" w:name="P534"/>
      <w:bookmarkEnd w:id="3"/>
      <w:r w:rsidRPr="004B1452">
        <w:rPr>
          <w:rFonts w:ascii="Times New Roman" w:eastAsia="Times New Roman" w:hAnsi="Times New Roman" w:cs="Times New Roman"/>
          <w:sz w:val="28"/>
          <w:szCs w:val="28"/>
          <w:lang w:eastAsia="ru-RU"/>
        </w:rPr>
        <w:t xml:space="preserve">8.4. В случае отзыва в соответствии с законодательством Российской Федерации у банка, предоставившего банковскую гарантию в качестве </w:t>
      </w:r>
      <w:r w:rsidRPr="004B1452">
        <w:rPr>
          <w:rFonts w:ascii="Times New Roman" w:eastAsia="Times New Roman" w:hAnsi="Times New Roman" w:cs="Times New Roman"/>
          <w:sz w:val="28"/>
          <w:szCs w:val="28"/>
          <w:lang w:eastAsia="ru-RU"/>
        </w:rPr>
        <w:lastRenderedPageBreak/>
        <w:t xml:space="preserve">обеспечения исполнения Контракта, лицензии на осуществление банковских операций Подрядчик обязан предоставить новое обеспечение исполнения Контракта не позднее одного месяца со дня надлежащего уведомления его Заказчиком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r:id="rId16" w:history="1">
        <w:r w:rsidRPr="004B1452">
          <w:rPr>
            <w:rFonts w:ascii="Times New Roman" w:eastAsia="Times New Roman" w:hAnsi="Times New Roman" w:cs="Times New Roman"/>
            <w:sz w:val="28"/>
            <w:szCs w:val="28"/>
            <w:lang w:eastAsia="ru-RU"/>
          </w:rPr>
          <w:t>частями 7</w:t>
        </w:r>
      </w:hyperlink>
      <w:r w:rsidRPr="004B1452">
        <w:rPr>
          <w:rFonts w:ascii="Times New Roman" w:eastAsia="Times New Roman" w:hAnsi="Times New Roman" w:cs="Times New Roman"/>
          <w:sz w:val="28"/>
          <w:szCs w:val="28"/>
          <w:lang w:eastAsia="ru-RU"/>
        </w:rPr>
        <w:t xml:space="preserve">, </w:t>
      </w:r>
      <w:hyperlink r:id="rId17" w:history="1">
        <w:r w:rsidRPr="004B1452">
          <w:rPr>
            <w:rFonts w:ascii="Times New Roman" w:eastAsia="Times New Roman" w:hAnsi="Times New Roman" w:cs="Times New Roman"/>
            <w:sz w:val="28"/>
            <w:szCs w:val="28"/>
            <w:lang w:eastAsia="ru-RU"/>
          </w:rPr>
          <w:t>7.1</w:t>
        </w:r>
      </w:hyperlink>
      <w:r w:rsidRPr="004B1452">
        <w:rPr>
          <w:rFonts w:ascii="Times New Roman" w:eastAsia="Times New Roman" w:hAnsi="Times New Roman" w:cs="Times New Roman"/>
          <w:sz w:val="28"/>
          <w:szCs w:val="28"/>
          <w:lang w:eastAsia="ru-RU"/>
        </w:rPr>
        <w:t xml:space="preserve">, </w:t>
      </w:r>
      <w:hyperlink r:id="rId18" w:history="1">
        <w:r w:rsidRPr="004B1452">
          <w:rPr>
            <w:rFonts w:ascii="Times New Roman" w:eastAsia="Times New Roman" w:hAnsi="Times New Roman" w:cs="Times New Roman"/>
            <w:sz w:val="28"/>
            <w:szCs w:val="28"/>
            <w:lang w:eastAsia="ru-RU"/>
          </w:rPr>
          <w:t>7.2</w:t>
        </w:r>
      </w:hyperlink>
      <w:r w:rsidRPr="004B1452">
        <w:rPr>
          <w:rFonts w:ascii="Times New Roman" w:eastAsia="Times New Roman" w:hAnsi="Times New Roman" w:cs="Times New Roman"/>
          <w:sz w:val="28"/>
          <w:szCs w:val="28"/>
          <w:lang w:eastAsia="ru-RU"/>
        </w:rPr>
        <w:t xml:space="preserve"> и </w:t>
      </w:r>
      <w:hyperlink r:id="rId19" w:history="1">
        <w:r w:rsidRPr="004B1452">
          <w:rPr>
            <w:rFonts w:ascii="Times New Roman" w:eastAsia="Times New Roman" w:hAnsi="Times New Roman" w:cs="Times New Roman"/>
            <w:sz w:val="28"/>
            <w:szCs w:val="28"/>
            <w:lang w:eastAsia="ru-RU"/>
          </w:rPr>
          <w:t>7.3 статьи 96</w:t>
        </w:r>
      </w:hyperlink>
      <w:r w:rsidRPr="004B1452">
        <w:rPr>
          <w:rFonts w:ascii="Times New Roman" w:eastAsia="Times New Roman" w:hAnsi="Times New Roman" w:cs="Times New Roman"/>
          <w:sz w:val="28"/>
          <w:szCs w:val="28"/>
          <w:lang w:eastAsia="ru-RU"/>
        </w:rPr>
        <w:t xml:space="preserve"> </w:t>
      </w:r>
      <w:r w:rsidR="00163FBA">
        <w:rPr>
          <w:rFonts w:ascii="Times New Roman" w:eastAsia="Times New Roman" w:hAnsi="Times New Roman" w:cs="Times New Roman"/>
          <w:sz w:val="28"/>
          <w:szCs w:val="28"/>
          <w:lang w:eastAsia="ru-RU"/>
        </w:rPr>
        <w:t>З</w:t>
      </w:r>
      <w:r w:rsidRPr="004B1452">
        <w:rPr>
          <w:rFonts w:ascii="Times New Roman" w:eastAsia="Times New Roman" w:hAnsi="Times New Roman" w:cs="Times New Roman"/>
          <w:sz w:val="28"/>
          <w:szCs w:val="28"/>
          <w:lang w:eastAsia="ru-RU"/>
        </w:rPr>
        <w:t xml:space="preserve">акона </w:t>
      </w:r>
      <w:r w:rsidR="00163FBA">
        <w:rPr>
          <w:rFonts w:ascii="Times New Roman" w:eastAsia="Times New Roman" w:hAnsi="Times New Roman" w:cs="Times New Roman"/>
          <w:sz w:val="28"/>
          <w:szCs w:val="28"/>
          <w:lang w:eastAsia="ru-RU"/>
        </w:rPr>
        <w:t>о КС</w:t>
      </w:r>
      <w:r w:rsidRPr="004B1452">
        <w:rPr>
          <w:rFonts w:ascii="Times New Roman" w:eastAsia="Times New Roman" w:hAnsi="Times New Roman" w:cs="Times New Roman"/>
          <w:sz w:val="28"/>
          <w:szCs w:val="28"/>
          <w:lang w:eastAsia="ru-RU"/>
        </w:rPr>
        <w:t>.</w:t>
      </w:r>
    </w:p>
    <w:p w14:paraId="2ACCBD7D" w14:textId="0F645585" w:rsidR="004B1452" w:rsidRPr="004B1452" w:rsidRDefault="004B1452" w:rsidP="004B145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B1452">
        <w:rPr>
          <w:rFonts w:ascii="Times New Roman" w:eastAsia="Times New Roman" w:hAnsi="Times New Roman" w:cs="Times New Roman"/>
          <w:sz w:val="28"/>
          <w:szCs w:val="28"/>
          <w:lang w:eastAsia="ru-RU"/>
        </w:rPr>
        <w:t xml:space="preserve">8.5. </w:t>
      </w:r>
      <w:proofErr w:type="gramStart"/>
      <w:r w:rsidRPr="004B1452">
        <w:rPr>
          <w:rFonts w:ascii="Times New Roman" w:eastAsia="Times New Roman" w:hAnsi="Times New Roman" w:cs="Times New Roman"/>
          <w:sz w:val="28"/>
          <w:szCs w:val="28"/>
          <w:lang w:eastAsia="ru-RU"/>
        </w:rPr>
        <w:t>Обеспечение исполнения Контракта</w:t>
      </w:r>
      <w:r w:rsidR="006F7D5E">
        <w:rPr>
          <w:rFonts w:ascii="Times New Roman" w:eastAsia="Times New Roman" w:hAnsi="Times New Roman" w:cs="Times New Roman"/>
          <w:sz w:val="28"/>
          <w:szCs w:val="28"/>
          <w:lang w:eastAsia="ru-RU"/>
        </w:rPr>
        <w:t xml:space="preserve">, в том числе гарантийных обязательств, </w:t>
      </w:r>
      <w:r w:rsidRPr="004B1452">
        <w:rPr>
          <w:rFonts w:ascii="Times New Roman" w:eastAsia="Times New Roman" w:hAnsi="Times New Roman" w:cs="Times New Roman"/>
          <w:sz w:val="28"/>
          <w:szCs w:val="28"/>
          <w:lang w:eastAsia="ru-RU"/>
        </w:rPr>
        <w:t xml:space="preserve"> обеспечивает все обязательства Подрядчика и распространяется, в том числе, на обязательства по возврату авансового платежа (при его наличии) в случае неисполнения обязательств по Контракту, уплате неустоек в виде штрафа, пени, предусмотренных Контрактом, а также убытков, понесенных Заказчиком в связи с неисполнением или ненадлежащим исполнением Подрядчиком своих обязательств по Контракту.</w:t>
      </w:r>
      <w:proofErr w:type="gramEnd"/>
    </w:p>
    <w:p w14:paraId="0B8E3C9B" w14:textId="29A6027F" w:rsidR="004B1452" w:rsidRDefault="004B1452" w:rsidP="004B145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4B1452">
        <w:rPr>
          <w:rFonts w:ascii="Times New Roman" w:eastAsia="Times New Roman" w:hAnsi="Times New Roman" w:cs="Times New Roman"/>
          <w:sz w:val="28"/>
          <w:szCs w:val="28"/>
          <w:lang w:eastAsia="ru-RU"/>
        </w:rPr>
        <w:t>Обеспечение исполнения Контракта</w:t>
      </w:r>
      <w:r w:rsidR="006F7D5E">
        <w:rPr>
          <w:rFonts w:ascii="Times New Roman" w:eastAsia="Times New Roman" w:hAnsi="Times New Roman" w:cs="Times New Roman"/>
          <w:sz w:val="28"/>
          <w:szCs w:val="28"/>
          <w:lang w:eastAsia="ru-RU"/>
        </w:rPr>
        <w:t>,</w:t>
      </w:r>
      <w:r w:rsidR="006F7D5E" w:rsidRPr="006F7D5E">
        <w:t xml:space="preserve"> </w:t>
      </w:r>
      <w:r w:rsidR="006F7D5E" w:rsidRPr="006F7D5E">
        <w:rPr>
          <w:rFonts w:ascii="Times New Roman" w:eastAsia="Times New Roman" w:hAnsi="Times New Roman" w:cs="Times New Roman"/>
          <w:sz w:val="28"/>
          <w:szCs w:val="28"/>
          <w:lang w:eastAsia="ru-RU"/>
        </w:rPr>
        <w:t>в том числе гарантийных обязательств</w:t>
      </w:r>
      <w:r w:rsidR="006F7D5E">
        <w:rPr>
          <w:rFonts w:ascii="Times New Roman" w:eastAsia="Times New Roman" w:hAnsi="Times New Roman" w:cs="Times New Roman"/>
          <w:sz w:val="28"/>
          <w:szCs w:val="28"/>
          <w:lang w:eastAsia="ru-RU"/>
        </w:rPr>
        <w:t>,</w:t>
      </w:r>
      <w:r w:rsidRPr="004B1452">
        <w:rPr>
          <w:rFonts w:ascii="Times New Roman" w:eastAsia="Times New Roman" w:hAnsi="Times New Roman" w:cs="Times New Roman"/>
          <w:sz w:val="28"/>
          <w:szCs w:val="28"/>
          <w:lang w:eastAsia="ru-RU"/>
        </w:rPr>
        <w:t xml:space="preserve"> удерживается Заказчиком без согласия Подрядчика во внесудебном порядке в размере</w:t>
      </w:r>
      <w:r w:rsidR="006F7D5E">
        <w:rPr>
          <w:rFonts w:ascii="Times New Roman" w:eastAsia="Times New Roman" w:hAnsi="Times New Roman" w:cs="Times New Roman"/>
          <w:sz w:val="28"/>
          <w:szCs w:val="28"/>
          <w:lang w:eastAsia="ru-RU"/>
        </w:rPr>
        <w:t>,</w:t>
      </w:r>
      <w:r w:rsidRPr="004B1452">
        <w:rPr>
          <w:rFonts w:ascii="Times New Roman" w:eastAsia="Times New Roman" w:hAnsi="Times New Roman" w:cs="Times New Roman"/>
          <w:sz w:val="28"/>
          <w:szCs w:val="28"/>
          <w:lang w:eastAsia="ru-RU"/>
        </w:rPr>
        <w:t xml:space="preserve"> равном сумме неустойки по Контракту и причиненных убытков</w:t>
      </w:r>
      <w:r w:rsidR="006F7D5E">
        <w:rPr>
          <w:rFonts w:ascii="Times New Roman" w:eastAsia="Times New Roman" w:hAnsi="Times New Roman" w:cs="Times New Roman"/>
          <w:sz w:val="28"/>
          <w:szCs w:val="28"/>
          <w:lang w:eastAsia="ru-RU"/>
        </w:rPr>
        <w:t xml:space="preserve">, </w:t>
      </w:r>
      <w:r w:rsidRPr="004B1452">
        <w:rPr>
          <w:rFonts w:ascii="Times New Roman" w:eastAsia="Times New Roman" w:hAnsi="Times New Roman" w:cs="Times New Roman"/>
          <w:sz w:val="28"/>
          <w:szCs w:val="28"/>
          <w:lang w:eastAsia="ru-RU"/>
        </w:rPr>
        <w:t>в случаях неисполнения или ненадлежащего исполнения Подрядчиком своих обязательств, включая просрочку исполнения обязательств, одностороннего отказа Подрядчика от исполнения Контракта при отсутствии нарушения условий Контракта Заказчиком.</w:t>
      </w:r>
      <w:proofErr w:type="gramEnd"/>
    </w:p>
    <w:p w14:paraId="7683801E" w14:textId="77777777" w:rsidR="00CD7A2F" w:rsidRPr="00CD7A2F" w:rsidRDefault="00CD7A2F" w:rsidP="006F551C">
      <w:pPr>
        <w:spacing w:after="0" w:line="240" w:lineRule="auto"/>
        <w:ind w:left="567"/>
        <w:jc w:val="center"/>
        <w:rPr>
          <w:rFonts w:ascii="Times New Roman" w:eastAsia="Times New Roman" w:hAnsi="Times New Roman" w:cs="Times New Roman"/>
          <w:b/>
          <w:bCs/>
          <w:sz w:val="28"/>
          <w:szCs w:val="28"/>
          <w:lang w:eastAsia="ru-RU"/>
        </w:rPr>
      </w:pPr>
      <w:r w:rsidRPr="00CD7A2F">
        <w:rPr>
          <w:rFonts w:ascii="Times New Roman" w:eastAsia="Times New Roman" w:hAnsi="Times New Roman" w:cs="Times New Roman"/>
          <w:b/>
          <w:bCs/>
          <w:sz w:val="28"/>
          <w:szCs w:val="28"/>
          <w:lang w:eastAsia="ru-RU"/>
        </w:rPr>
        <w:t>9. РАЗРЕШЕНИЕ СПОРОВ</w:t>
      </w:r>
    </w:p>
    <w:p w14:paraId="2DD6F630" w14:textId="00A07AC5" w:rsidR="00CD7A2F" w:rsidRPr="006F551C" w:rsidRDefault="00CD7A2F" w:rsidP="006F551C">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CD7A2F">
        <w:rPr>
          <w:rFonts w:ascii="Times New Roman" w:eastAsia="Times New Roman" w:hAnsi="Times New Roman" w:cs="Times New Roman"/>
          <w:sz w:val="28"/>
          <w:szCs w:val="28"/>
          <w:lang w:eastAsia="ru-RU"/>
        </w:rPr>
        <w:t xml:space="preserve">9.1. Все споры и разногласия, которые могут возникнуть в связи с выполнением </w:t>
      </w:r>
      <w:r w:rsidRPr="006F551C">
        <w:rPr>
          <w:rFonts w:ascii="Times New Roman" w:eastAsia="Times New Roman" w:hAnsi="Times New Roman" w:cs="Times New Roman"/>
          <w:sz w:val="28"/>
          <w:szCs w:val="28"/>
          <w:lang w:eastAsia="ru-RU"/>
        </w:rPr>
        <w:t>обязательств</w:t>
      </w:r>
      <w:r w:rsidR="00A5579E" w:rsidRPr="006F551C">
        <w:rPr>
          <w:rFonts w:ascii="Times New Roman" w:eastAsia="Times New Roman" w:hAnsi="Times New Roman" w:cs="Times New Roman"/>
          <w:bCs/>
          <w:sz w:val="28"/>
          <w:szCs w:val="28"/>
          <w:lang w:eastAsia="ru-RU"/>
        </w:rPr>
        <w:t xml:space="preserve">, в том числе гарантийных, </w:t>
      </w:r>
      <w:r w:rsidRPr="006F551C">
        <w:rPr>
          <w:rFonts w:ascii="Times New Roman" w:eastAsia="Times New Roman" w:hAnsi="Times New Roman" w:cs="Times New Roman"/>
          <w:sz w:val="28"/>
          <w:szCs w:val="28"/>
          <w:lang w:eastAsia="ru-RU"/>
        </w:rPr>
        <w:t xml:space="preserve">по Контракту, Стороны будут стремиться разрешать путем переговоров. </w:t>
      </w:r>
    </w:p>
    <w:p w14:paraId="2AAF4982" w14:textId="77777777" w:rsidR="00CD7A2F" w:rsidRPr="006F551C" w:rsidRDefault="00CD7A2F" w:rsidP="006F551C">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6F551C">
        <w:rPr>
          <w:rFonts w:ascii="Times New Roman" w:eastAsia="Times New Roman" w:hAnsi="Times New Roman" w:cs="Times New Roman"/>
          <w:sz w:val="28"/>
          <w:szCs w:val="28"/>
          <w:lang w:eastAsia="ru-RU"/>
        </w:rPr>
        <w:t>9.2. Претензия направляется в письменной форме с указанием допущенных нарушений со ссылкой на соответствующие положения Контракта или его приложений, размер неустойки и (или) убытков, а также действия, которые должны быть произведены для устранения нарушений.</w:t>
      </w:r>
    </w:p>
    <w:p w14:paraId="21A3D14D" w14:textId="77777777" w:rsidR="00CD7A2F" w:rsidRPr="006F551C" w:rsidRDefault="00CD7A2F" w:rsidP="006F551C">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6F551C">
        <w:rPr>
          <w:rFonts w:ascii="Times New Roman" w:eastAsia="Times New Roman" w:hAnsi="Times New Roman" w:cs="Times New Roman"/>
          <w:sz w:val="28"/>
          <w:szCs w:val="28"/>
          <w:lang w:eastAsia="ru-RU"/>
        </w:rPr>
        <w:t>9.3. Срок рассмотрения писем, уведомлений или претензий не может превышать 10 (десять) календарных дней со дня их получения.</w:t>
      </w:r>
    </w:p>
    <w:p w14:paraId="24A13EFB" w14:textId="77777777" w:rsidR="00CD7A2F" w:rsidRDefault="00CD7A2F" w:rsidP="006F551C">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6F551C">
        <w:rPr>
          <w:rFonts w:ascii="Times New Roman" w:eastAsia="Times New Roman" w:hAnsi="Times New Roman" w:cs="Times New Roman"/>
          <w:sz w:val="28"/>
          <w:szCs w:val="28"/>
          <w:lang w:eastAsia="ru-RU"/>
        </w:rPr>
        <w:t>9.4. В случае если указанные споры и разногласия не могут быть разрешены путем переговоров, они подлежат разрешению в порядке, предусмотренном действующим законодательством Российской Федерации, в Арбитражном суде Самарской области.</w:t>
      </w:r>
    </w:p>
    <w:p w14:paraId="58F9EC03" w14:textId="77777777" w:rsidR="00CD7A2F" w:rsidRPr="006F551C" w:rsidRDefault="00CD7A2F" w:rsidP="00CD7A2F">
      <w:pPr>
        <w:spacing w:after="0" w:line="240" w:lineRule="auto"/>
        <w:ind w:left="567"/>
        <w:jc w:val="center"/>
        <w:rPr>
          <w:rFonts w:ascii="Times New Roman" w:eastAsia="Times New Roman" w:hAnsi="Times New Roman" w:cs="Times New Roman"/>
          <w:b/>
          <w:bCs/>
          <w:sz w:val="28"/>
          <w:szCs w:val="28"/>
          <w:lang w:eastAsia="ru-RU"/>
        </w:rPr>
      </w:pPr>
      <w:r w:rsidRPr="006F551C">
        <w:rPr>
          <w:rFonts w:ascii="Times New Roman" w:eastAsia="Times New Roman" w:hAnsi="Times New Roman" w:cs="Times New Roman"/>
          <w:b/>
          <w:bCs/>
          <w:sz w:val="28"/>
          <w:szCs w:val="28"/>
          <w:lang w:eastAsia="ru-RU"/>
        </w:rPr>
        <w:t>10. ЗАКЛЮЧИТЕЛЬНЫЕ ПОЛОЖЕНИЯ</w:t>
      </w:r>
      <w:r w:rsidRPr="006F551C">
        <w:rPr>
          <w:rFonts w:ascii="Times New Roman" w:eastAsia="Times New Roman" w:hAnsi="Times New Roman" w:cs="Times New Roman"/>
          <w:b/>
          <w:bCs/>
          <w:sz w:val="28"/>
          <w:szCs w:val="28"/>
          <w:vertAlign w:val="superscript"/>
          <w:lang w:eastAsia="ru-RU"/>
        </w:rPr>
        <w:footnoteReference w:id="22"/>
      </w:r>
    </w:p>
    <w:p w14:paraId="06E01E36" w14:textId="77777777" w:rsidR="002C35C3" w:rsidRDefault="00CD7A2F" w:rsidP="00CD7A2F">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6F551C">
        <w:rPr>
          <w:rFonts w:ascii="Times New Roman" w:eastAsia="Times New Roman" w:hAnsi="Times New Roman" w:cs="Times New Roman"/>
          <w:sz w:val="28"/>
          <w:szCs w:val="28"/>
          <w:lang w:eastAsia="ru-RU"/>
        </w:rPr>
        <w:t>10.1. Контра</w:t>
      </w:r>
      <w:proofErr w:type="gramStart"/>
      <w:r w:rsidRPr="006F551C">
        <w:rPr>
          <w:rFonts w:ascii="Times New Roman" w:eastAsia="Times New Roman" w:hAnsi="Times New Roman" w:cs="Times New Roman"/>
          <w:sz w:val="28"/>
          <w:szCs w:val="28"/>
          <w:lang w:eastAsia="ru-RU"/>
        </w:rPr>
        <w:t>кт вст</w:t>
      </w:r>
      <w:proofErr w:type="gramEnd"/>
      <w:r w:rsidRPr="006F551C">
        <w:rPr>
          <w:rFonts w:ascii="Times New Roman" w:eastAsia="Times New Roman" w:hAnsi="Times New Roman" w:cs="Times New Roman"/>
          <w:sz w:val="28"/>
          <w:szCs w:val="28"/>
          <w:lang w:eastAsia="ru-RU"/>
        </w:rPr>
        <w:t xml:space="preserve">упает в силу с момента подписания его Сторонами и действует по </w:t>
      </w:r>
      <w:r w:rsidR="002C35C3" w:rsidRPr="006F551C">
        <w:rPr>
          <w:rFonts w:ascii="Times New Roman" w:eastAsia="Times New Roman" w:hAnsi="Times New Roman" w:cs="Times New Roman"/>
          <w:sz w:val="28"/>
          <w:szCs w:val="28"/>
          <w:lang w:eastAsia="ru-RU"/>
        </w:rPr>
        <w:t xml:space="preserve">31.12.2019, </w:t>
      </w:r>
      <w:r w:rsidR="002C35C3" w:rsidRPr="006F551C">
        <w:t xml:space="preserve"> </w:t>
      </w:r>
      <w:r w:rsidR="002C35C3" w:rsidRPr="006F551C">
        <w:rPr>
          <w:rFonts w:ascii="Times New Roman" w:eastAsia="Times New Roman" w:hAnsi="Times New Roman" w:cs="Times New Roman"/>
          <w:sz w:val="28"/>
          <w:szCs w:val="28"/>
          <w:lang w:eastAsia="ru-RU"/>
        </w:rPr>
        <w:t>в части расчетов - до полного их завершения, в части гарантийных обязательств действует до окончания гарантийных обязательств</w:t>
      </w:r>
      <w:r w:rsidRPr="006F551C">
        <w:rPr>
          <w:rFonts w:ascii="Times New Roman" w:eastAsia="Times New Roman" w:hAnsi="Times New Roman" w:cs="Times New Roman"/>
          <w:sz w:val="28"/>
          <w:szCs w:val="28"/>
          <w:vertAlign w:val="superscript"/>
          <w:lang w:eastAsia="ru-RU"/>
        </w:rPr>
        <w:footnoteReference w:id="23"/>
      </w:r>
      <w:r w:rsidRPr="006F551C">
        <w:rPr>
          <w:rFonts w:ascii="Times New Roman" w:eastAsia="Times New Roman" w:hAnsi="Times New Roman" w:cs="Times New Roman"/>
          <w:sz w:val="28"/>
          <w:szCs w:val="28"/>
          <w:lang w:eastAsia="ru-RU"/>
        </w:rPr>
        <w:t>.</w:t>
      </w:r>
      <w:r w:rsidRPr="00CD7A2F">
        <w:rPr>
          <w:rFonts w:ascii="Times New Roman" w:eastAsia="Times New Roman" w:hAnsi="Times New Roman" w:cs="Times New Roman"/>
          <w:sz w:val="28"/>
          <w:szCs w:val="28"/>
          <w:lang w:eastAsia="ru-RU"/>
        </w:rPr>
        <w:t xml:space="preserve"> </w:t>
      </w:r>
    </w:p>
    <w:p w14:paraId="5EF3BF67" w14:textId="77777777" w:rsidR="00CD7A2F" w:rsidRPr="00CD7A2F" w:rsidRDefault="00CD7A2F" w:rsidP="00CD7A2F">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CD7A2F">
        <w:rPr>
          <w:rFonts w:ascii="Times New Roman" w:eastAsia="Times New Roman" w:hAnsi="Times New Roman" w:cs="Times New Roman"/>
          <w:sz w:val="28"/>
          <w:szCs w:val="28"/>
          <w:lang w:eastAsia="ru-RU"/>
        </w:rPr>
        <w:lastRenderedPageBreak/>
        <w:t>10.2. Прекращение (окончание) срока действия Контракта не освобождает Стороны от ответственности за неисполнение или ненадлежащее исполнение Контракта, если таковые имели место при исполнении условий Контракта.</w:t>
      </w:r>
    </w:p>
    <w:p w14:paraId="4802BEB0" w14:textId="77777777" w:rsidR="00CD7A2F" w:rsidRPr="00CD7A2F" w:rsidRDefault="00CD7A2F" w:rsidP="00CD7A2F">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CD7A2F">
        <w:rPr>
          <w:rFonts w:ascii="Times New Roman" w:eastAsia="Times New Roman" w:hAnsi="Times New Roman" w:cs="Times New Roman"/>
          <w:sz w:val="28"/>
          <w:szCs w:val="28"/>
          <w:lang w:eastAsia="ru-RU"/>
        </w:rPr>
        <w:t>10.3. Любые изменения и дополнения к Контракту должны быть совершены в письменной форме и подписаны надлежаще уполномоченными представителями Сторон.</w:t>
      </w:r>
    </w:p>
    <w:p w14:paraId="2C5A51D6" w14:textId="77777777" w:rsidR="00CD7A2F" w:rsidRPr="00CD7A2F" w:rsidRDefault="00CD7A2F" w:rsidP="00CD7A2F">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CD7A2F">
        <w:rPr>
          <w:rFonts w:ascii="Times New Roman" w:eastAsia="Times New Roman" w:hAnsi="Times New Roman" w:cs="Times New Roman"/>
          <w:sz w:val="28"/>
          <w:szCs w:val="28"/>
          <w:lang w:eastAsia="ru-RU"/>
        </w:rPr>
        <w:t>10.4. Изменение существенных условий Контракта при его исполнении не допускается, за исключением их изменения по соглашению Сторон в случаях, предусмотренных законодательством Российской Федерации.</w:t>
      </w:r>
    </w:p>
    <w:p w14:paraId="200247CD" w14:textId="77777777" w:rsidR="00CD7A2F" w:rsidRPr="00CD7A2F" w:rsidRDefault="00CD7A2F" w:rsidP="00CD7A2F">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CD7A2F">
        <w:rPr>
          <w:rFonts w:ascii="Times New Roman" w:eastAsia="Times New Roman" w:hAnsi="Times New Roman" w:cs="Times New Roman"/>
          <w:sz w:val="28"/>
          <w:szCs w:val="28"/>
          <w:lang w:eastAsia="ru-RU"/>
        </w:rPr>
        <w:t>10.5. Все уведомления и извещения, необходимые в соответствии с Контрактом, совершаются в письменной форме и должны быть переданы лично или направлены заказной почтой, электронным сообщением, по факсу или иным способом, позволяющим установить факт отправки корреспонденции, с последующим предоставлением оригинала по адресам, указанным Сторонами.</w:t>
      </w:r>
    </w:p>
    <w:p w14:paraId="12893AC6" w14:textId="77777777" w:rsidR="00CD7A2F" w:rsidRPr="00CD7A2F" w:rsidRDefault="00CD7A2F" w:rsidP="00CD7A2F">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CD7A2F">
        <w:rPr>
          <w:rFonts w:ascii="Times New Roman" w:eastAsia="Times New Roman" w:hAnsi="Times New Roman" w:cs="Times New Roman"/>
          <w:sz w:val="28"/>
          <w:szCs w:val="28"/>
          <w:lang w:eastAsia="ru-RU"/>
        </w:rPr>
        <w:t xml:space="preserve">10.6. </w:t>
      </w:r>
      <w:proofErr w:type="gramStart"/>
      <w:r w:rsidRPr="00CD7A2F">
        <w:rPr>
          <w:rFonts w:ascii="Times New Roman" w:eastAsia="Times New Roman" w:hAnsi="Times New Roman" w:cs="Times New Roman"/>
          <w:sz w:val="28"/>
          <w:szCs w:val="28"/>
          <w:lang w:eastAsia="ru-RU"/>
        </w:rPr>
        <w:t>Контракт</w:t>
      </w:r>
      <w:proofErr w:type="gramEnd"/>
      <w:r w:rsidRPr="00CD7A2F">
        <w:rPr>
          <w:rFonts w:ascii="Times New Roman" w:eastAsia="Times New Roman" w:hAnsi="Times New Roman" w:cs="Times New Roman"/>
          <w:sz w:val="28"/>
          <w:szCs w:val="28"/>
          <w:lang w:eastAsia="ru-RU"/>
        </w:rPr>
        <w:t xml:space="preserve"> может быть расторгнут по соглашению Сторон, по решению суда, в случае одностороннего отказа одной из Сторон от исполнения Контракта в соответствии с гражданским законодательством.</w:t>
      </w:r>
    </w:p>
    <w:p w14:paraId="35A0735B" w14:textId="77777777" w:rsidR="00CD7A2F" w:rsidRPr="00CD7A2F" w:rsidRDefault="00CD7A2F" w:rsidP="00CD7A2F">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CD7A2F">
        <w:rPr>
          <w:rFonts w:ascii="Times New Roman" w:eastAsia="Times New Roman" w:hAnsi="Times New Roman" w:cs="Times New Roman"/>
          <w:sz w:val="28"/>
          <w:szCs w:val="28"/>
          <w:lang w:eastAsia="ru-RU"/>
        </w:rPr>
        <w:t>10.7.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14:paraId="67763117" w14:textId="6309B966" w:rsidR="00CD7A2F" w:rsidRPr="00CD7A2F" w:rsidRDefault="00CD7A2F" w:rsidP="00CD7A2F">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CD7A2F">
        <w:rPr>
          <w:rFonts w:ascii="Times New Roman" w:eastAsia="Times New Roman" w:hAnsi="Times New Roman" w:cs="Times New Roman"/>
          <w:sz w:val="28"/>
          <w:szCs w:val="28"/>
          <w:lang w:eastAsia="ru-RU"/>
        </w:rPr>
        <w:t xml:space="preserve">10.8. Контракт составлен в 2 (двух) экземплярах, имеющих равную юридическую силу, по одному экземпляру для каждой из Сторон, а в случае заключения Контракта по результатам электронной процедуры – Контракт заключается в электронной форме в соответствии со статьей 83.2 </w:t>
      </w:r>
      <w:r w:rsidR="00384D17">
        <w:rPr>
          <w:rFonts w:ascii="Times New Roman" w:eastAsia="Times New Roman" w:hAnsi="Times New Roman" w:cs="Times New Roman"/>
          <w:sz w:val="28"/>
          <w:szCs w:val="28"/>
          <w:lang w:eastAsia="ru-RU"/>
        </w:rPr>
        <w:t>Закона о КС</w:t>
      </w:r>
      <w:r w:rsidRPr="00CD7A2F">
        <w:rPr>
          <w:rFonts w:ascii="Times New Roman" w:eastAsia="Times New Roman" w:hAnsi="Times New Roman" w:cs="Times New Roman"/>
          <w:sz w:val="28"/>
          <w:szCs w:val="28"/>
          <w:lang w:eastAsia="ru-RU"/>
        </w:rPr>
        <w:t>.</w:t>
      </w:r>
    </w:p>
    <w:p w14:paraId="3C4620B0" w14:textId="77777777" w:rsidR="00CD7A2F" w:rsidRPr="00CD7A2F" w:rsidRDefault="00CD7A2F" w:rsidP="00CD7A2F">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CD7A2F">
        <w:rPr>
          <w:rFonts w:ascii="Times New Roman" w:eastAsia="Times New Roman" w:hAnsi="Times New Roman" w:cs="Times New Roman"/>
          <w:sz w:val="28"/>
          <w:szCs w:val="28"/>
          <w:lang w:eastAsia="ru-RU"/>
        </w:rPr>
        <w:t>10.9. В части отношений между Сторонами, неурегулированной положениями Контракта, применяется действующее законодательство Российской Федерации.</w:t>
      </w:r>
    </w:p>
    <w:p w14:paraId="6960D7E7" w14:textId="77777777" w:rsidR="00CD7A2F" w:rsidRPr="00CD7A2F" w:rsidRDefault="00CD7A2F" w:rsidP="00CD7A2F">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CD7A2F">
        <w:rPr>
          <w:rFonts w:ascii="Times New Roman" w:eastAsia="Times New Roman" w:hAnsi="Times New Roman" w:cs="Times New Roman"/>
          <w:sz w:val="28"/>
          <w:szCs w:val="28"/>
          <w:lang w:eastAsia="ru-RU"/>
        </w:rPr>
        <w:t xml:space="preserve">10.10. </w:t>
      </w:r>
      <w:proofErr w:type="gramStart"/>
      <w:r w:rsidRPr="00CD7A2F">
        <w:rPr>
          <w:rFonts w:ascii="Times New Roman" w:eastAsia="Times New Roman" w:hAnsi="Times New Roman" w:cs="Times New Roman"/>
          <w:bCs/>
          <w:sz w:val="28"/>
          <w:szCs w:val="28"/>
          <w:lang w:eastAsia="ru-RU"/>
        </w:rPr>
        <w:t xml:space="preserve">В </w:t>
      </w:r>
      <w:r w:rsidRPr="00CD7A2F">
        <w:rPr>
          <w:rFonts w:ascii="Times New Roman" w:eastAsia="Times New Roman" w:hAnsi="Times New Roman" w:cs="Times New Roman"/>
          <w:sz w:val="28"/>
          <w:szCs w:val="28"/>
          <w:lang w:eastAsia="ru-RU"/>
        </w:rPr>
        <w:t>случаях, предусмотренных пунктом 6 статьи 161 Бюджетного кодекса Российской Федерации, при уменьшении ранее доведенных до Заказчика как получателя бюджетных средств лимитов бюджетных обязательств,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roofErr w:type="gramEnd"/>
    </w:p>
    <w:p w14:paraId="43479C33" w14:textId="77777777" w:rsidR="00CD7A2F" w:rsidRPr="00CD7A2F" w:rsidRDefault="00CD7A2F" w:rsidP="00CD7A2F">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CD7A2F">
        <w:rPr>
          <w:rFonts w:ascii="Times New Roman" w:eastAsia="Times New Roman" w:hAnsi="Times New Roman" w:cs="Times New Roman"/>
          <w:sz w:val="28"/>
          <w:szCs w:val="28"/>
          <w:lang w:eastAsia="ru-RU"/>
        </w:rPr>
        <w:t xml:space="preserve">10.11. </w:t>
      </w:r>
      <w:proofErr w:type="gramStart"/>
      <w:r w:rsidRPr="00CD7A2F">
        <w:rPr>
          <w:rFonts w:ascii="Times New Roman" w:eastAsia="Times New Roman" w:hAnsi="Times New Roman" w:cs="Times New Roman"/>
          <w:bCs/>
          <w:sz w:val="28"/>
          <w:szCs w:val="28"/>
          <w:lang w:eastAsia="ru-RU"/>
        </w:rPr>
        <w:t xml:space="preserve">В </w:t>
      </w:r>
      <w:r w:rsidRPr="00CD7A2F">
        <w:rPr>
          <w:rFonts w:ascii="Times New Roman" w:eastAsia="Times New Roman" w:hAnsi="Times New Roman" w:cs="Times New Roman"/>
          <w:sz w:val="28"/>
          <w:szCs w:val="28"/>
          <w:lang w:eastAsia="ru-RU"/>
        </w:rPr>
        <w:t xml:space="preserve">случаях, заключения Заказчиком - бюджетным учреждением Контракта за счет субсидий, указанных в пункте 1 статьи 78.1 Бюджетного кодекса Российской Федерации, Стороны по соглашению вправе изменить размер и (или) сроки оплаты и (или) объем товаров, работ, услуг при уменьшении в соответствии с Бюджетным кодексом Российской Федерации получателю бюджетных средств, предоставляющему субсидии, ранее доведенных в установленном порядке лимитов бюджетных обязательств на </w:t>
      </w:r>
      <w:r w:rsidRPr="00CD7A2F">
        <w:rPr>
          <w:rFonts w:ascii="Times New Roman" w:eastAsia="Times New Roman" w:hAnsi="Times New Roman" w:cs="Times New Roman"/>
          <w:sz w:val="28"/>
          <w:szCs w:val="28"/>
          <w:lang w:eastAsia="ru-RU"/>
        </w:rPr>
        <w:lastRenderedPageBreak/>
        <w:t>предоставление</w:t>
      </w:r>
      <w:proofErr w:type="gramEnd"/>
      <w:r w:rsidRPr="00CD7A2F">
        <w:rPr>
          <w:rFonts w:ascii="Times New Roman" w:eastAsia="Times New Roman" w:hAnsi="Times New Roman" w:cs="Times New Roman"/>
          <w:sz w:val="28"/>
          <w:szCs w:val="28"/>
          <w:lang w:eastAsia="ru-RU"/>
        </w:rPr>
        <w:t xml:space="preserve"> субсидии.</w:t>
      </w:r>
    </w:p>
    <w:p w14:paraId="2D401DDB" w14:textId="77777777" w:rsidR="00CD7A2F" w:rsidRPr="00CD7A2F" w:rsidRDefault="00CD7A2F" w:rsidP="00CD7A2F">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CD7A2F">
        <w:rPr>
          <w:rFonts w:ascii="Times New Roman" w:eastAsia="Times New Roman" w:hAnsi="Times New Roman" w:cs="Times New Roman"/>
          <w:sz w:val="28"/>
          <w:szCs w:val="28"/>
          <w:lang w:eastAsia="ru-RU"/>
        </w:rPr>
        <w:t>10.12. Если какое-либо из положений Контракта становится недействительным, это не затрагивает действительности остальных его положений.</w:t>
      </w:r>
    </w:p>
    <w:p w14:paraId="0FC61F6C" w14:textId="77777777" w:rsidR="00CD7A2F" w:rsidRPr="00CD7A2F" w:rsidRDefault="00CD7A2F" w:rsidP="00CD7A2F">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CD7A2F">
        <w:rPr>
          <w:rFonts w:ascii="Times New Roman" w:eastAsia="Times New Roman" w:hAnsi="Times New Roman" w:cs="Times New Roman"/>
          <w:sz w:val="28"/>
          <w:szCs w:val="28"/>
          <w:lang w:eastAsia="ru-RU"/>
        </w:rPr>
        <w:t>10.13. Приложение «Техническое задание» к Контракту является неотъемлемой частью Контракта.</w:t>
      </w:r>
    </w:p>
    <w:p w14:paraId="06392D94" w14:textId="77777777" w:rsidR="00CD7A2F" w:rsidRPr="00CD7A2F" w:rsidRDefault="00CD7A2F" w:rsidP="00CD7A2F">
      <w:pPr>
        <w:spacing w:after="0" w:line="240" w:lineRule="auto"/>
        <w:ind w:left="567"/>
        <w:jc w:val="center"/>
        <w:rPr>
          <w:rFonts w:ascii="Times New Roman" w:eastAsia="Times New Roman" w:hAnsi="Times New Roman" w:cs="Times New Roman"/>
          <w:b/>
          <w:bCs/>
          <w:sz w:val="28"/>
          <w:szCs w:val="28"/>
          <w:lang w:eastAsia="ru-RU"/>
        </w:rPr>
      </w:pPr>
      <w:r w:rsidRPr="00CD7A2F">
        <w:rPr>
          <w:rFonts w:ascii="Times New Roman" w:eastAsia="Times New Roman" w:hAnsi="Times New Roman" w:cs="Times New Roman"/>
          <w:b/>
          <w:bCs/>
          <w:sz w:val="28"/>
          <w:szCs w:val="28"/>
          <w:lang w:eastAsia="ru-RU"/>
        </w:rPr>
        <w:t>11. ЮРИДИЧЕСКИЕ АДРЕСА, РЕКВИЗИТЫ И ПОДПИСИ СТОРОН</w:t>
      </w:r>
      <w:r w:rsidRPr="00680B90">
        <w:rPr>
          <w:rFonts w:ascii="Times New Roman" w:eastAsia="Times New Roman" w:hAnsi="Times New Roman" w:cs="Times New Roman"/>
          <w:b/>
          <w:bCs/>
          <w:sz w:val="28"/>
          <w:szCs w:val="28"/>
          <w:vertAlign w:val="superscript"/>
          <w:lang w:eastAsia="ru-RU"/>
        </w:rPr>
        <w:footnoteReference w:id="24"/>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3"/>
        <w:gridCol w:w="4784"/>
      </w:tblGrid>
      <w:tr w:rsidR="002C35C3" w:rsidRPr="002C35C3" w14:paraId="1238A4CB" w14:textId="77777777" w:rsidTr="00271F01">
        <w:tc>
          <w:tcPr>
            <w:tcW w:w="5353" w:type="dxa"/>
            <w:tcBorders>
              <w:top w:val="single" w:sz="4" w:space="0" w:color="auto"/>
              <w:left w:val="single" w:sz="4" w:space="0" w:color="auto"/>
              <w:bottom w:val="single" w:sz="4" w:space="0" w:color="auto"/>
              <w:right w:val="single" w:sz="4" w:space="0" w:color="auto"/>
            </w:tcBorders>
          </w:tcPr>
          <w:p w14:paraId="500E90A7" w14:textId="77777777" w:rsidR="002C35C3" w:rsidRPr="002C35C3" w:rsidRDefault="002C35C3" w:rsidP="002C35C3">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2C35C3">
              <w:rPr>
                <w:rFonts w:ascii="Times New Roman" w:eastAsia="Times New Roman" w:hAnsi="Times New Roman" w:cs="Times New Roman"/>
                <w:b/>
                <w:bCs/>
                <w:sz w:val="28"/>
                <w:szCs w:val="28"/>
                <w:lang w:eastAsia="ru-RU"/>
              </w:rPr>
              <w:t>Заказчик</w:t>
            </w:r>
          </w:p>
          <w:p w14:paraId="59D031A1" w14:textId="77777777" w:rsidR="002C35C3" w:rsidRPr="002C35C3" w:rsidRDefault="002C35C3" w:rsidP="002C35C3">
            <w:pPr>
              <w:spacing w:after="0" w:line="216" w:lineRule="auto"/>
              <w:jc w:val="center"/>
              <w:rPr>
                <w:rFonts w:ascii="Times New Roman" w:eastAsia="Times New Roman" w:hAnsi="Times New Roman" w:cs="Times New Roman"/>
                <w:b/>
                <w:sz w:val="28"/>
                <w:szCs w:val="28"/>
                <w:lang w:eastAsia="ru-RU"/>
              </w:rPr>
            </w:pPr>
            <w:r w:rsidRPr="002C35C3">
              <w:rPr>
                <w:rFonts w:ascii="Times New Roman" w:eastAsia="Times New Roman" w:hAnsi="Times New Roman" w:cs="Times New Roman"/>
                <w:b/>
                <w:sz w:val="28"/>
                <w:szCs w:val="28"/>
                <w:lang w:eastAsia="ru-RU"/>
              </w:rPr>
              <w:t>Государственное бюджетное учреждение здравоохранения «Самарский областной медицинский информационно-аналитический центр» (МИАЦ)</w:t>
            </w:r>
          </w:p>
          <w:p w14:paraId="230CDAF6" w14:textId="77777777" w:rsidR="002C35C3" w:rsidRPr="002C35C3" w:rsidRDefault="002C35C3" w:rsidP="002C35C3">
            <w:pPr>
              <w:spacing w:after="0" w:line="216" w:lineRule="auto"/>
              <w:jc w:val="center"/>
              <w:rPr>
                <w:rFonts w:ascii="Times New Roman" w:eastAsia="Times New Roman" w:hAnsi="Times New Roman" w:cs="Times New Roman"/>
                <w:sz w:val="28"/>
                <w:szCs w:val="28"/>
                <w:lang w:eastAsia="ru-RU"/>
              </w:rPr>
            </w:pPr>
            <w:r w:rsidRPr="002C35C3">
              <w:rPr>
                <w:rFonts w:ascii="Times New Roman" w:eastAsia="Times New Roman" w:hAnsi="Times New Roman" w:cs="Times New Roman"/>
                <w:sz w:val="28"/>
                <w:szCs w:val="28"/>
                <w:lang w:eastAsia="ru-RU"/>
              </w:rPr>
              <w:t xml:space="preserve">443095, г. Самара, ул. Ташкентская, 159 </w:t>
            </w:r>
          </w:p>
          <w:p w14:paraId="3F38D14E" w14:textId="77777777" w:rsidR="002C35C3" w:rsidRPr="002C35C3" w:rsidRDefault="002C35C3" w:rsidP="002C35C3">
            <w:pPr>
              <w:spacing w:after="0" w:line="216" w:lineRule="auto"/>
              <w:jc w:val="center"/>
              <w:rPr>
                <w:rFonts w:ascii="Times New Roman" w:eastAsia="Times New Roman" w:hAnsi="Times New Roman" w:cs="Times New Roman"/>
                <w:sz w:val="28"/>
                <w:szCs w:val="28"/>
                <w:lang w:eastAsia="ru-RU"/>
              </w:rPr>
            </w:pPr>
            <w:r w:rsidRPr="002C35C3">
              <w:rPr>
                <w:rFonts w:ascii="Times New Roman" w:eastAsia="Times New Roman" w:hAnsi="Times New Roman" w:cs="Times New Roman"/>
                <w:sz w:val="28"/>
                <w:szCs w:val="28"/>
                <w:lang w:eastAsia="ru-RU"/>
              </w:rPr>
              <w:t>Тел</w:t>
            </w:r>
            <w:r w:rsidRPr="002C35C3">
              <w:rPr>
                <w:rFonts w:ascii="Times New Roman" w:eastAsia="Times New Roman" w:hAnsi="Times New Roman" w:cs="Times New Roman"/>
                <w:sz w:val="28"/>
                <w:szCs w:val="28"/>
                <w:lang w:val="de-DE" w:eastAsia="ru-RU"/>
              </w:rPr>
              <w:t>.</w:t>
            </w:r>
            <w:r w:rsidRPr="002C35C3">
              <w:rPr>
                <w:rFonts w:ascii="Times New Roman" w:eastAsia="Times New Roman" w:hAnsi="Times New Roman" w:cs="Times New Roman"/>
                <w:sz w:val="28"/>
                <w:szCs w:val="28"/>
                <w:lang w:eastAsia="ru-RU"/>
              </w:rPr>
              <w:t xml:space="preserve">/факс: </w:t>
            </w:r>
            <w:r w:rsidRPr="002C35C3">
              <w:rPr>
                <w:rFonts w:ascii="Times New Roman" w:eastAsia="Times New Roman" w:hAnsi="Times New Roman" w:cs="Times New Roman"/>
                <w:sz w:val="28"/>
                <w:szCs w:val="28"/>
                <w:lang w:val="de-DE" w:eastAsia="ru-RU"/>
              </w:rPr>
              <w:t xml:space="preserve">8(846)956-17-95 </w:t>
            </w:r>
          </w:p>
          <w:p w14:paraId="01C2712F" w14:textId="77777777" w:rsidR="002C35C3" w:rsidRPr="001D2F63" w:rsidRDefault="002C35C3" w:rsidP="002C35C3">
            <w:pPr>
              <w:spacing w:after="0" w:line="216" w:lineRule="auto"/>
              <w:jc w:val="center"/>
              <w:rPr>
                <w:rFonts w:ascii="Times New Roman" w:eastAsia="Times New Roman" w:hAnsi="Times New Roman" w:cs="Times New Roman"/>
                <w:sz w:val="28"/>
                <w:szCs w:val="28"/>
                <w:lang w:val="en-US" w:eastAsia="ru-RU"/>
              </w:rPr>
            </w:pPr>
            <w:proofErr w:type="spellStart"/>
            <w:r w:rsidRPr="002C35C3">
              <w:rPr>
                <w:rFonts w:ascii="Times New Roman" w:eastAsia="Times New Roman" w:hAnsi="Times New Roman" w:cs="Times New Roman"/>
                <w:sz w:val="28"/>
                <w:szCs w:val="28"/>
                <w:lang w:val="de-DE" w:eastAsia="ru-RU"/>
              </w:rPr>
              <w:t>E-mail</w:t>
            </w:r>
            <w:proofErr w:type="spellEnd"/>
            <w:r w:rsidRPr="002C35C3">
              <w:rPr>
                <w:rFonts w:ascii="Times New Roman" w:eastAsia="Times New Roman" w:hAnsi="Times New Roman" w:cs="Times New Roman"/>
                <w:sz w:val="28"/>
                <w:szCs w:val="28"/>
                <w:lang w:val="de-DE" w:eastAsia="ru-RU"/>
              </w:rPr>
              <w:t xml:space="preserve">: </w:t>
            </w:r>
            <w:hyperlink r:id="rId20" w:history="1">
              <w:r w:rsidRPr="002C35C3">
                <w:rPr>
                  <w:rFonts w:ascii="Times New Roman" w:eastAsia="Times New Roman" w:hAnsi="Times New Roman" w:cs="Times New Roman"/>
                  <w:color w:val="0000FF"/>
                  <w:sz w:val="28"/>
                  <w:szCs w:val="28"/>
                  <w:u w:val="single"/>
                  <w:lang w:val="de-DE" w:eastAsia="ru-RU"/>
                </w:rPr>
                <w:t>miac@miac.samregion.ru</w:t>
              </w:r>
            </w:hyperlink>
            <w:r w:rsidRPr="001D2F63">
              <w:rPr>
                <w:rFonts w:ascii="Times New Roman" w:eastAsia="Times New Roman" w:hAnsi="Times New Roman" w:cs="Times New Roman"/>
                <w:sz w:val="28"/>
                <w:szCs w:val="28"/>
                <w:lang w:val="en-US" w:eastAsia="ru-RU"/>
              </w:rPr>
              <w:t xml:space="preserve"> </w:t>
            </w:r>
          </w:p>
          <w:p w14:paraId="1B7CD55E" w14:textId="77777777" w:rsidR="002C35C3" w:rsidRPr="002C35C3" w:rsidRDefault="002C35C3" w:rsidP="002C35C3">
            <w:pPr>
              <w:spacing w:after="0" w:line="216" w:lineRule="auto"/>
              <w:jc w:val="center"/>
              <w:rPr>
                <w:rFonts w:ascii="Times New Roman" w:eastAsia="Times New Roman" w:hAnsi="Times New Roman" w:cs="Times New Roman"/>
                <w:sz w:val="28"/>
                <w:szCs w:val="28"/>
                <w:lang w:eastAsia="ru-RU"/>
              </w:rPr>
            </w:pPr>
            <w:r w:rsidRPr="002C35C3">
              <w:rPr>
                <w:rFonts w:ascii="Times New Roman" w:eastAsia="Times New Roman" w:hAnsi="Times New Roman" w:cs="Times New Roman"/>
                <w:sz w:val="28"/>
                <w:szCs w:val="28"/>
                <w:lang w:eastAsia="ru-RU"/>
              </w:rPr>
              <w:t xml:space="preserve">ИНН 6312019625 КПП 631201001 </w:t>
            </w:r>
          </w:p>
          <w:p w14:paraId="1F1240F5" w14:textId="77777777" w:rsidR="002C35C3" w:rsidRPr="002C35C3" w:rsidRDefault="002C35C3" w:rsidP="002C35C3">
            <w:pPr>
              <w:spacing w:after="0" w:line="216" w:lineRule="auto"/>
              <w:jc w:val="center"/>
              <w:rPr>
                <w:rFonts w:ascii="Times New Roman" w:eastAsia="Times New Roman" w:hAnsi="Times New Roman" w:cs="Times New Roman"/>
                <w:sz w:val="28"/>
                <w:szCs w:val="28"/>
                <w:lang w:eastAsia="ru-RU"/>
              </w:rPr>
            </w:pPr>
            <w:r w:rsidRPr="002C35C3">
              <w:rPr>
                <w:rFonts w:ascii="Times New Roman" w:eastAsia="Times New Roman" w:hAnsi="Times New Roman" w:cs="Times New Roman"/>
                <w:sz w:val="28"/>
                <w:szCs w:val="28"/>
                <w:lang w:eastAsia="ru-RU"/>
              </w:rPr>
              <w:t xml:space="preserve">ОКАТО 36401368000 ОКПО 1671512 </w:t>
            </w:r>
          </w:p>
          <w:p w14:paraId="1A52BE43" w14:textId="77777777" w:rsidR="002C35C3" w:rsidRPr="002C35C3" w:rsidRDefault="002C35C3" w:rsidP="002C35C3">
            <w:pPr>
              <w:spacing w:after="0" w:line="216" w:lineRule="auto"/>
              <w:jc w:val="center"/>
              <w:rPr>
                <w:rFonts w:ascii="Times New Roman" w:eastAsia="Times New Roman" w:hAnsi="Times New Roman" w:cs="Times New Roman"/>
                <w:sz w:val="28"/>
                <w:szCs w:val="28"/>
                <w:lang w:eastAsia="ru-RU"/>
              </w:rPr>
            </w:pPr>
            <w:r w:rsidRPr="002C35C3">
              <w:rPr>
                <w:rFonts w:ascii="Times New Roman" w:eastAsia="Times New Roman" w:hAnsi="Times New Roman" w:cs="Times New Roman"/>
                <w:sz w:val="28"/>
                <w:szCs w:val="28"/>
                <w:lang w:eastAsia="ru-RU"/>
              </w:rPr>
              <w:t xml:space="preserve">ОКТМО 36701310000 </w:t>
            </w:r>
          </w:p>
          <w:p w14:paraId="7359E036" w14:textId="77777777" w:rsidR="002C35C3" w:rsidRPr="002C35C3" w:rsidRDefault="002C35C3" w:rsidP="002C35C3">
            <w:pPr>
              <w:spacing w:after="0" w:line="216" w:lineRule="auto"/>
              <w:jc w:val="center"/>
              <w:rPr>
                <w:rFonts w:ascii="Times New Roman" w:eastAsia="Times New Roman" w:hAnsi="Times New Roman" w:cs="Times New Roman"/>
                <w:sz w:val="28"/>
                <w:szCs w:val="28"/>
                <w:lang w:eastAsia="ru-RU"/>
              </w:rPr>
            </w:pPr>
            <w:r w:rsidRPr="002C35C3">
              <w:rPr>
                <w:rFonts w:ascii="Times New Roman" w:eastAsia="Times New Roman" w:hAnsi="Times New Roman" w:cs="Times New Roman"/>
                <w:sz w:val="28"/>
                <w:szCs w:val="28"/>
                <w:lang w:eastAsia="ru-RU"/>
              </w:rPr>
              <w:t xml:space="preserve">ОГРН 1026300781825 </w:t>
            </w:r>
          </w:p>
          <w:p w14:paraId="59FB6995" w14:textId="77777777" w:rsidR="002C35C3" w:rsidRPr="002C35C3" w:rsidRDefault="002C35C3" w:rsidP="002C35C3">
            <w:pPr>
              <w:spacing w:after="0" w:line="216" w:lineRule="auto"/>
              <w:jc w:val="center"/>
              <w:rPr>
                <w:rFonts w:ascii="Times New Roman" w:eastAsia="Times New Roman" w:hAnsi="Times New Roman" w:cs="Times New Roman"/>
                <w:sz w:val="28"/>
                <w:szCs w:val="28"/>
                <w:lang w:eastAsia="ru-RU"/>
              </w:rPr>
            </w:pPr>
            <w:r w:rsidRPr="002C35C3">
              <w:rPr>
                <w:rFonts w:ascii="Times New Roman" w:eastAsia="Times New Roman" w:hAnsi="Times New Roman" w:cs="Times New Roman"/>
                <w:sz w:val="28"/>
                <w:szCs w:val="28"/>
                <w:lang w:eastAsia="ru-RU"/>
              </w:rPr>
              <w:t>Министерство управления финансами Самарской области (МИАЦ л/с</w:t>
            </w:r>
            <w:r w:rsidRPr="002C35C3">
              <w:rPr>
                <w:rFonts w:ascii="Calibri" w:eastAsia="Times New Roman" w:hAnsi="Calibri" w:cs="Times New Roman"/>
                <w:lang w:eastAsia="ru-RU"/>
              </w:rPr>
              <w:t xml:space="preserve"> </w:t>
            </w:r>
            <w:r w:rsidRPr="002C35C3">
              <w:rPr>
                <w:rFonts w:ascii="Times New Roman" w:eastAsia="Times New Roman" w:hAnsi="Times New Roman" w:cs="Times New Roman"/>
                <w:sz w:val="28"/>
                <w:szCs w:val="28"/>
                <w:lang w:eastAsia="ru-RU"/>
              </w:rPr>
              <w:t xml:space="preserve">712.01.023.0) </w:t>
            </w:r>
          </w:p>
          <w:p w14:paraId="1D0E5D9C" w14:textId="77777777" w:rsidR="002C35C3" w:rsidRPr="002C35C3" w:rsidRDefault="002C35C3" w:rsidP="002C35C3">
            <w:pPr>
              <w:spacing w:after="0" w:line="216" w:lineRule="auto"/>
              <w:jc w:val="center"/>
              <w:rPr>
                <w:rFonts w:ascii="Times New Roman" w:eastAsia="Times New Roman" w:hAnsi="Times New Roman" w:cs="Times New Roman"/>
                <w:sz w:val="28"/>
                <w:szCs w:val="28"/>
                <w:lang w:eastAsia="ru-RU"/>
              </w:rPr>
            </w:pPr>
            <w:proofErr w:type="gramStart"/>
            <w:r w:rsidRPr="002C35C3">
              <w:rPr>
                <w:rFonts w:ascii="Times New Roman" w:eastAsia="Times New Roman" w:hAnsi="Times New Roman" w:cs="Times New Roman"/>
                <w:sz w:val="28"/>
                <w:szCs w:val="28"/>
                <w:lang w:eastAsia="ru-RU"/>
              </w:rPr>
              <w:t>р</w:t>
            </w:r>
            <w:proofErr w:type="gramEnd"/>
            <w:r w:rsidRPr="002C35C3">
              <w:rPr>
                <w:rFonts w:ascii="Times New Roman" w:eastAsia="Times New Roman" w:hAnsi="Times New Roman" w:cs="Times New Roman"/>
                <w:sz w:val="28"/>
                <w:szCs w:val="28"/>
                <w:lang w:eastAsia="ru-RU"/>
              </w:rPr>
              <w:t>/с 406 018 100 360 130 000 02 в Отделении Самара г. Самара БИК</w:t>
            </w:r>
            <w:r w:rsidRPr="002C35C3">
              <w:rPr>
                <w:rFonts w:ascii="Times New Roman" w:eastAsia="Times New Roman" w:hAnsi="Times New Roman" w:cs="Times New Roman"/>
                <w:sz w:val="28"/>
                <w:szCs w:val="28"/>
                <w:lang w:val="de-DE" w:eastAsia="ru-RU"/>
              </w:rPr>
              <w:t xml:space="preserve"> 043601001</w:t>
            </w:r>
            <w:r w:rsidRPr="002C35C3">
              <w:rPr>
                <w:rFonts w:ascii="Times New Roman" w:eastAsia="Times New Roman" w:hAnsi="Times New Roman" w:cs="Times New Roman"/>
                <w:sz w:val="28"/>
                <w:szCs w:val="28"/>
                <w:lang w:eastAsia="ru-RU"/>
              </w:rPr>
              <w:t xml:space="preserve">  </w:t>
            </w:r>
          </w:p>
          <w:p w14:paraId="4B29F367" w14:textId="77777777" w:rsidR="002C35C3" w:rsidRPr="002C35C3" w:rsidRDefault="002C35C3" w:rsidP="002C35C3">
            <w:pPr>
              <w:spacing w:after="0" w:line="216" w:lineRule="auto"/>
              <w:jc w:val="center"/>
              <w:rPr>
                <w:rFonts w:ascii="Times New Roman" w:eastAsia="Times New Roman" w:hAnsi="Times New Roman" w:cs="Times New Roman"/>
                <w:i/>
                <w:sz w:val="28"/>
                <w:szCs w:val="28"/>
                <w:lang w:eastAsia="ru-RU"/>
              </w:rPr>
            </w:pPr>
            <w:r w:rsidRPr="002C35C3">
              <w:rPr>
                <w:rFonts w:ascii="Times New Roman" w:eastAsia="Times New Roman" w:hAnsi="Times New Roman" w:cs="Times New Roman"/>
                <w:i/>
                <w:sz w:val="28"/>
                <w:szCs w:val="28"/>
                <w:lang w:eastAsia="ru-RU"/>
              </w:rPr>
              <w:t>Реквизиты для внесения денежных сре</w:t>
            </w:r>
            <w:proofErr w:type="gramStart"/>
            <w:r w:rsidRPr="002C35C3">
              <w:rPr>
                <w:rFonts w:ascii="Times New Roman" w:eastAsia="Times New Roman" w:hAnsi="Times New Roman" w:cs="Times New Roman"/>
                <w:i/>
                <w:sz w:val="28"/>
                <w:szCs w:val="28"/>
                <w:lang w:eastAsia="ru-RU"/>
              </w:rPr>
              <w:t>дств в к</w:t>
            </w:r>
            <w:proofErr w:type="gramEnd"/>
            <w:r w:rsidRPr="002C35C3">
              <w:rPr>
                <w:rFonts w:ascii="Times New Roman" w:eastAsia="Times New Roman" w:hAnsi="Times New Roman" w:cs="Times New Roman"/>
                <w:i/>
                <w:sz w:val="28"/>
                <w:szCs w:val="28"/>
                <w:lang w:eastAsia="ru-RU"/>
              </w:rPr>
              <w:t xml:space="preserve">ачестве обеспечения исполнения контракта: </w:t>
            </w:r>
          </w:p>
          <w:p w14:paraId="236B8612" w14:textId="77777777" w:rsidR="002C35C3" w:rsidRPr="002C35C3" w:rsidRDefault="002C35C3" w:rsidP="002C35C3">
            <w:pPr>
              <w:spacing w:after="0" w:line="216" w:lineRule="auto"/>
              <w:jc w:val="center"/>
              <w:rPr>
                <w:rFonts w:ascii="Times New Roman" w:eastAsia="Times New Roman" w:hAnsi="Times New Roman" w:cs="Times New Roman"/>
                <w:sz w:val="28"/>
                <w:szCs w:val="28"/>
                <w:lang w:eastAsia="ru-RU"/>
              </w:rPr>
            </w:pPr>
            <w:r w:rsidRPr="002C35C3">
              <w:rPr>
                <w:rFonts w:ascii="Times New Roman" w:eastAsia="Times New Roman" w:hAnsi="Times New Roman" w:cs="Times New Roman"/>
                <w:sz w:val="28"/>
                <w:szCs w:val="28"/>
                <w:lang w:eastAsia="ru-RU"/>
              </w:rPr>
              <w:t xml:space="preserve">ИНН 6312019625 КПП 631201001 </w:t>
            </w:r>
          </w:p>
          <w:p w14:paraId="6F03173C" w14:textId="77777777" w:rsidR="002C35C3" w:rsidRPr="002C35C3" w:rsidRDefault="002C35C3" w:rsidP="002C35C3">
            <w:pPr>
              <w:spacing w:after="0" w:line="216" w:lineRule="auto"/>
              <w:jc w:val="center"/>
              <w:rPr>
                <w:rFonts w:ascii="Times New Roman" w:eastAsia="Times New Roman" w:hAnsi="Times New Roman" w:cs="Times New Roman"/>
                <w:sz w:val="28"/>
                <w:szCs w:val="28"/>
                <w:lang w:eastAsia="ru-RU"/>
              </w:rPr>
            </w:pPr>
            <w:r w:rsidRPr="002C35C3">
              <w:rPr>
                <w:rFonts w:ascii="Times New Roman" w:eastAsia="Times New Roman" w:hAnsi="Times New Roman" w:cs="Times New Roman"/>
                <w:sz w:val="28"/>
                <w:szCs w:val="28"/>
                <w:lang w:eastAsia="ru-RU"/>
              </w:rPr>
              <w:t xml:space="preserve">Министерство управления финансами Самарской области (МИАЦ л/с 612.01.023.0) </w:t>
            </w:r>
          </w:p>
          <w:p w14:paraId="649F4990" w14:textId="77777777" w:rsidR="002C35C3" w:rsidRPr="002C35C3" w:rsidRDefault="002C35C3" w:rsidP="002C35C3">
            <w:pPr>
              <w:spacing w:after="0" w:line="216" w:lineRule="auto"/>
              <w:jc w:val="center"/>
              <w:rPr>
                <w:rFonts w:ascii="Times New Roman" w:eastAsia="Times New Roman" w:hAnsi="Times New Roman" w:cs="Times New Roman"/>
                <w:sz w:val="28"/>
                <w:szCs w:val="28"/>
                <w:lang w:eastAsia="ru-RU"/>
              </w:rPr>
            </w:pPr>
            <w:proofErr w:type="gramStart"/>
            <w:r w:rsidRPr="002C35C3">
              <w:rPr>
                <w:rFonts w:ascii="Times New Roman" w:eastAsia="Times New Roman" w:hAnsi="Times New Roman" w:cs="Times New Roman"/>
                <w:sz w:val="28"/>
                <w:szCs w:val="28"/>
                <w:lang w:eastAsia="ru-RU"/>
              </w:rPr>
              <w:t>р</w:t>
            </w:r>
            <w:proofErr w:type="gramEnd"/>
            <w:r w:rsidRPr="002C35C3">
              <w:rPr>
                <w:rFonts w:ascii="Times New Roman" w:eastAsia="Times New Roman" w:hAnsi="Times New Roman" w:cs="Times New Roman"/>
                <w:sz w:val="28"/>
                <w:szCs w:val="28"/>
                <w:lang w:eastAsia="ru-RU"/>
              </w:rPr>
              <w:t>/с 406 018 100 360 130 000 02 в Отделении Самара г. Самара БИК</w:t>
            </w:r>
            <w:r w:rsidRPr="002C35C3">
              <w:rPr>
                <w:rFonts w:ascii="Times New Roman" w:eastAsia="Times New Roman" w:hAnsi="Times New Roman" w:cs="Times New Roman"/>
                <w:sz w:val="28"/>
                <w:szCs w:val="28"/>
                <w:lang w:val="de-DE" w:eastAsia="ru-RU"/>
              </w:rPr>
              <w:t xml:space="preserve"> 043601001 </w:t>
            </w:r>
          </w:p>
          <w:p w14:paraId="4DD60163" w14:textId="77777777" w:rsidR="002C35C3" w:rsidRPr="002C35C3" w:rsidRDefault="002C35C3" w:rsidP="002C35C3">
            <w:pPr>
              <w:spacing w:after="0" w:line="216" w:lineRule="auto"/>
              <w:jc w:val="center"/>
              <w:rPr>
                <w:rFonts w:ascii="Times New Roman" w:eastAsia="Times New Roman" w:hAnsi="Times New Roman" w:cs="Times New Roman"/>
                <w:sz w:val="28"/>
                <w:szCs w:val="28"/>
                <w:lang w:eastAsia="ru-RU"/>
              </w:rPr>
            </w:pPr>
            <w:r w:rsidRPr="002C35C3">
              <w:rPr>
                <w:rFonts w:ascii="Times New Roman" w:eastAsia="Times New Roman" w:hAnsi="Times New Roman" w:cs="Times New Roman"/>
                <w:sz w:val="28"/>
                <w:szCs w:val="28"/>
                <w:lang w:eastAsia="ru-RU"/>
              </w:rPr>
              <w:t>в назначении платежа указать тип средств (временное распоряжение) 04.01.05</w:t>
            </w:r>
          </w:p>
          <w:p w14:paraId="26001845" w14:textId="77777777" w:rsidR="002C35C3" w:rsidRDefault="002C35C3" w:rsidP="002C35C3">
            <w:pPr>
              <w:spacing w:after="0" w:line="216" w:lineRule="auto"/>
              <w:jc w:val="center"/>
              <w:rPr>
                <w:rFonts w:ascii="Times New Roman" w:eastAsia="Times New Roman" w:hAnsi="Times New Roman" w:cs="Times New Roman"/>
                <w:sz w:val="28"/>
                <w:szCs w:val="28"/>
                <w:lang w:eastAsia="ru-RU"/>
              </w:rPr>
            </w:pPr>
            <w:r w:rsidRPr="002C35C3">
              <w:rPr>
                <w:rFonts w:ascii="Times New Roman" w:eastAsia="Times New Roman" w:hAnsi="Times New Roman" w:cs="Times New Roman"/>
                <w:sz w:val="28"/>
                <w:szCs w:val="28"/>
                <w:lang w:eastAsia="ru-RU"/>
              </w:rPr>
              <w:t>код дохода: 000 000 000 000 000 000 00 ВР</w:t>
            </w:r>
          </w:p>
          <w:p w14:paraId="2D48AF79" w14:textId="77777777" w:rsidR="001A1662" w:rsidRPr="003E09B0" w:rsidRDefault="001A1662" w:rsidP="001A1662">
            <w:pPr>
              <w:spacing w:after="0" w:line="216" w:lineRule="auto"/>
              <w:jc w:val="center"/>
              <w:rPr>
                <w:rFonts w:ascii="Times New Roman" w:eastAsia="Times New Roman" w:hAnsi="Times New Roman" w:cs="Times New Roman"/>
                <w:sz w:val="28"/>
                <w:szCs w:val="28"/>
                <w:lang w:eastAsia="ru-RU"/>
              </w:rPr>
            </w:pPr>
          </w:p>
          <w:p w14:paraId="588070C0" w14:textId="77777777" w:rsidR="001A1662" w:rsidRPr="003E09B0" w:rsidRDefault="001A1662" w:rsidP="001A1662">
            <w:pPr>
              <w:spacing w:after="0" w:line="240" w:lineRule="auto"/>
              <w:jc w:val="center"/>
              <w:rPr>
                <w:rFonts w:ascii="Times New Roman" w:eastAsia="Calibri" w:hAnsi="Times New Roman" w:cs="Times New Roman"/>
                <w:b/>
                <w:sz w:val="28"/>
                <w:szCs w:val="28"/>
                <w:lang w:eastAsia="ru-RU"/>
              </w:rPr>
            </w:pPr>
            <w:r w:rsidRPr="003E09B0">
              <w:rPr>
                <w:rFonts w:ascii="Times New Roman" w:eastAsia="Calibri" w:hAnsi="Times New Roman" w:cs="Times New Roman"/>
                <w:b/>
                <w:sz w:val="28"/>
                <w:szCs w:val="28"/>
                <w:lang w:eastAsia="ru-RU"/>
              </w:rPr>
              <w:t>Заместитель директора</w:t>
            </w:r>
          </w:p>
          <w:p w14:paraId="52724DA4" w14:textId="77777777" w:rsidR="001A1662" w:rsidRPr="003E09B0" w:rsidRDefault="001A1662" w:rsidP="001A1662">
            <w:pPr>
              <w:spacing w:after="0" w:line="240" w:lineRule="auto"/>
              <w:jc w:val="center"/>
              <w:rPr>
                <w:rFonts w:ascii="Times New Roman" w:eastAsia="Calibri" w:hAnsi="Times New Roman" w:cs="Times New Roman"/>
                <w:b/>
                <w:sz w:val="28"/>
                <w:szCs w:val="28"/>
                <w:lang w:eastAsia="ru-RU"/>
              </w:rPr>
            </w:pPr>
          </w:p>
          <w:p w14:paraId="061968E5" w14:textId="77777777" w:rsidR="001A1662" w:rsidRPr="003E09B0" w:rsidRDefault="001A1662" w:rsidP="001A1662">
            <w:pPr>
              <w:spacing w:after="0" w:line="216" w:lineRule="auto"/>
              <w:jc w:val="center"/>
              <w:rPr>
                <w:rFonts w:ascii="Times New Roman" w:eastAsia="Times New Roman" w:hAnsi="Times New Roman" w:cs="Times New Roman"/>
                <w:sz w:val="28"/>
                <w:szCs w:val="28"/>
                <w:lang w:eastAsia="ru-RU"/>
              </w:rPr>
            </w:pPr>
            <w:r w:rsidRPr="003E09B0">
              <w:rPr>
                <w:rFonts w:ascii="Times New Roman" w:eastAsia="Calibri" w:hAnsi="Times New Roman" w:cs="Times New Roman"/>
                <w:b/>
                <w:sz w:val="28"/>
                <w:szCs w:val="28"/>
                <w:lang w:eastAsia="ru-RU"/>
              </w:rPr>
              <w:t>__________________ Мурашов А.Б.</w:t>
            </w:r>
          </w:p>
          <w:p w14:paraId="726C1C13" w14:textId="77777777" w:rsidR="002C35C3" w:rsidRPr="002C35C3" w:rsidRDefault="002C35C3" w:rsidP="002C35C3">
            <w:pPr>
              <w:spacing w:after="0" w:line="216" w:lineRule="auto"/>
              <w:jc w:val="center"/>
              <w:rPr>
                <w:rFonts w:ascii="Times New Roman" w:eastAsia="Times New Roman" w:hAnsi="Times New Roman" w:cs="Times New Roman"/>
                <w:b/>
                <w:bCs/>
                <w:sz w:val="20"/>
                <w:szCs w:val="20"/>
                <w:lang w:eastAsia="ru-RU"/>
              </w:rPr>
            </w:pPr>
            <w:r w:rsidRPr="002C35C3">
              <w:rPr>
                <w:rFonts w:ascii="Times New Roman" w:eastAsia="Calibri" w:hAnsi="Times New Roman" w:cs="Times New Roman"/>
                <w:i/>
                <w:sz w:val="20"/>
                <w:szCs w:val="20"/>
                <w:lang w:eastAsia="ru-RU"/>
              </w:rPr>
              <w:t>Контракт подписан электронной подписью</w:t>
            </w:r>
          </w:p>
        </w:tc>
        <w:tc>
          <w:tcPr>
            <w:tcW w:w="4784" w:type="dxa"/>
            <w:tcBorders>
              <w:top w:val="single" w:sz="4" w:space="0" w:color="auto"/>
              <w:left w:val="single" w:sz="4" w:space="0" w:color="auto"/>
              <w:bottom w:val="single" w:sz="4" w:space="0" w:color="auto"/>
              <w:right w:val="single" w:sz="4" w:space="0" w:color="auto"/>
            </w:tcBorders>
          </w:tcPr>
          <w:p w14:paraId="387DE82F" w14:textId="77777777" w:rsidR="002C35C3" w:rsidRPr="002C35C3" w:rsidRDefault="002C35C3" w:rsidP="002C35C3">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2C35C3">
              <w:rPr>
                <w:rFonts w:ascii="Times New Roman" w:eastAsia="Times New Roman" w:hAnsi="Times New Roman" w:cs="Times New Roman"/>
                <w:b/>
                <w:bCs/>
                <w:sz w:val="28"/>
                <w:szCs w:val="28"/>
                <w:lang w:eastAsia="ru-RU"/>
              </w:rPr>
              <w:t>Подрядчик</w:t>
            </w:r>
          </w:p>
          <w:p w14:paraId="7C6D5D83" w14:textId="77777777" w:rsidR="001A1662" w:rsidRDefault="001A1662" w:rsidP="001A1662">
            <w:pPr>
              <w:spacing w:after="0" w:line="216" w:lineRule="auto"/>
              <w:jc w:val="center"/>
              <w:rPr>
                <w:rFonts w:ascii="Times New Roman" w:eastAsia="Times New Roman" w:hAnsi="Times New Roman" w:cs="Times New Roman"/>
                <w:b/>
                <w:sz w:val="28"/>
                <w:szCs w:val="28"/>
                <w:lang w:eastAsia="ru-RU"/>
              </w:rPr>
            </w:pPr>
            <w:r w:rsidRPr="001A1662">
              <w:rPr>
                <w:rFonts w:ascii="Times New Roman" w:eastAsia="Times New Roman" w:hAnsi="Times New Roman" w:cs="Times New Roman"/>
                <w:b/>
                <w:sz w:val="28"/>
                <w:szCs w:val="28"/>
                <w:lang w:eastAsia="ru-RU"/>
              </w:rPr>
              <w:t>Общество с ограниченной ответственностью «Бюро автоматизации сложных систем» (ООО «БАСС»)</w:t>
            </w:r>
          </w:p>
          <w:p w14:paraId="5262813A" w14:textId="77777777" w:rsidR="001A1662" w:rsidRPr="001A1662" w:rsidRDefault="001A1662" w:rsidP="001A1662">
            <w:pPr>
              <w:spacing w:after="0" w:line="216" w:lineRule="auto"/>
              <w:jc w:val="center"/>
              <w:rPr>
                <w:rFonts w:ascii="Times New Roman" w:eastAsia="Times New Roman" w:hAnsi="Times New Roman" w:cs="Times New Roman"/>
                <w:b/>
                <w:sz w:val="28"/>
                <w:szCs w:val="28"/>
                <w:lang w:eastAsia="ru-RU"/>
              </w:rPr>
            </w:pPr>
          </w:p>
          <w:p w14:paraId="0AA95B83" w14:textId="77777777" w:rsidR="001A1662" w:rsidRPr="001A1662" w:rsidRDefault="001A1662" w:rsidP="001A1662">
            <w:pPr>
              <w:spacing w:after="0" w:line="216" w:lineRule="auto"/>
              <w:jc w:val="center"/>
              <w:rPr>
                <w:rFonts w:ascii="Times New Roman" w:eastAsia="Times New Roman" w:hAnsi="Times New Roman" w:cs="Times New Roman"/>
                <w:sz w:val="28"/>
                <w:szCs w:val="28"/>
                <w:lang w:eastAsia="ru-RU"/>
              </w:rPr>
            </w:pPr>
            <w:r w:rsidRPr="001A1662">
              <w:rPr>
                <w:rFonts w:ascii="Times New Roman" w:eastAsia="Times New Roman" w:hAnsi="Times New Roman" w:cs="Times New Roman"/>
                <w:sz w:val="28"/>
                <w:szCs w:val="28"/>
                <w:lang w:eastAsia="ru-RU"/>
              </w:rPr>
              <w:t>Адрес (место нахождения): 443099, г. Самара, ул. Молодогвардейская, д. 65/57, литера А</w:t>
            </w:r>
            <w:proofErr w:type="gramStart"/>
            <w:r w:rsidRPr="001A1662">
              <w:rPr>
                <w:rFonts w:ascii="Times New Roman" w:eastAsia="Times New Roman" w:hAnsi="Times New Roman" w:cs="Times New Roman"/>
                <w:sz w:val="28"/>
                <w:szCs w:val="28"/>
                <w:lang w:eastAsia="ru-RU"/>
              </w:rPr>
              <w:t>4</w:t>
            </w:r>
            <w:proofErr w:type="gramEnd"/>
          </w:p>
          <w:p w14:paraId="1E2859E1" w14:textId="77777777" w:rsidR="001A1662" w:rsidRDefault="001A1662" w:rsidP="001A1662">
            <w:pPr>
              <w:spacing w:after="0" w:line="216" w:lineRule="auto"/>
              <w:jc w:val="center"/>
              <w:rPr>
                <w:rFonts w:ascii="Times New Roman" w:eastAsia="Times New Roman" w:hAnsi="Times New Roman" w:cs="Times New Roman"/>
                <w:sz w:val="28"/>
                <w:szCs w:val="28"/>
                <w:lang w:eastAsia="ru-RU"/>
              </w:rPr>
            </w:pPr>
            <w:proofErr w:type="gramStart"/>
            <w:r w:rsidRPr="001A1662">
              <w:rPr>
                <w:rFonts w:ascii="Times New Roman" w:eastAsia="Times New Roman" w:hAnsi="Times New Roman" w:cs="Times New Roman"/>
                <w:sz w:val="28"/>
                <w:szCs w:val="28"/>
                <w:lang w:eastAsia="ru-RU"/>
              </w:rPr>
              <w:t>Почтовый адрес (адрес местонахождения обособленного подразделения): 443099, г. Самара, ул. Князя Григория Засекина, д. 1, литера «З»</w:t>
            </w:r>
            <w:proofErr w:type="gramEnd"/>
          </w:p>
          <w:p w14:paraId="46E8AB75" w14:textId="0123CD0E" w:rsidR="001A1662" w:rsidRPr="001A1662" w:rsidRDefault="001A1662" w:rsidP="001A1662">
            <w:pPr>
              <w:spacing w:after="0" w:line="216" w:lineRule="auto"/>
              <w:jc w:val="center"/>
              <w:rPr>
                <w:rFonts w:ascii="Times New Roman" w:eastAsia="Times New Roman" w:hAnsi="Times New Roman" w:cs="Times New Roman"/>
                <w:sz w:val="28"/>
                <w:szCs w:val="28"/>
                <w:lang w:eastAsia="ru-RU"/>
              </w:rPr>
            </w:pPr>
            <w:r w:rsidRPr="001A1662">
              <w:rPr>
                <w:rFonts w:ascii="Times New Roman" w:eastAsia="Times New Roman" w:hAnsi="Times New Roman" w:cs="Times New Roman"/>
                <w:sz w:val="28"/>
                <w:szCs w:val="28"/>
                <w:lang w:eastAsia="ru-RU"/>
              </w:rPr>
              <w:t>тел/факс: (846) 332-40-22, 222-73-97</w:t>
            </w:r>
          </w:p>
          <w:p w14:paraId="7CAF031B" w14:textId="3EC8BDCB" w:rsidR="001A1662" w:rsidRPr="00CA4BB3" w:rsidRDefault="001A1662" w:rsidP="001A1662">
            <w:pPr>
              <w:spacing w:after="0" w:line="216" w:lineRule="auto"/>
              <w:jc w:val="center"/>
              <w:rPr>
                <w:rFonts w:ascii="Times New Roman" w:eastAsia="Times New Roman" w:hAnsi="Times New Roman" w:cs="Times New Roman"/>
                <w:sz w:val="28"/>
                <w:szCs w:val="28"/>
                <w:lang w:eastAsia="ru-RU"/>
              </w:rPr>
            </w:pPr>
            <w:proofErr w:type="spellStart"/>
            <w:r w:rsidRPr="002C35C3">
              <w:rPr>
                <w:rFonts w:ascii="Times New Roman" w:eastAsia="Times New Roman" w:hAnsi="Times New Roman" w:cs="Times New Roman"/>
                <w:sz w:val="28"/>
                <w:szCs w:val="28"/>
                <w:lang w:val="de-DE" w:eastAsia="ru-RU"/>
              </w:rPr>
              <w:t>E-mail</w:t>
            </w:r>
            <w:proofErr w:type="spellEnd"/>
            <w:r w:rsidRPr="002C35C3">
              <w:rPr>
                <w:rFonts w:ascii="Times New Roman" w:eastAsia="Times New Roman" w:hAnsi="Times New Roman" w:cs="Times New Roman"/>
                <w:sz w:val="28"/>
                <w:szCs w:val="28"/>
                <w:lang w:val="de-DE" w:eastAsia="ru-RU"/>
              </w:rPr>
              <w:t>:</w:t>
            </w:r>
            <w:r w:rsidRPr="00CA4BB3">
              <w:rPr>
                <w:rFonts w:ascii="Times New Roman" w:eastAsia="Times New Roman" w:hAnsi="Times New Roman" w:cs="Times New Roman"/>
                <w:sz w:val="28"/>
                <w:szCs w:val="28"/>
                <w:lang w:eastAsia="ru-RU"/>
              </w:rPr>
              <w:t xml:space="preserve"> </w:t>
            </w:r>
            <w:r w:rsidRPr="00B85019">
              <w:rPr>
                <w:rFonts w:ascii="Times New Roman" w:eastAsia="Times New Roman" w:hAnsi="Times New Roman" w:cs="Times New Roman"/>
                <w:sz w:val="28"/>
                <w:szCs w:val="28"/>
                <w:lang w:val="en-US" w:eastAsia="ru-RU"/>
              </w:rPr>
              <w:t>bass</w:t>
            </w:r>
            <w:r w:rsidRPr="00CA4BB3">
              <w:rPr>
                <w:rFonts w:ascii="Times New Roman" w:eastAsia="Times New Roman" w:hAnsi="Times New Roman" w:cs="Times New Roman"/>
                <w:sz w:val="28"/>
                <w:szCs w:val="28"/>
                <w:lang w:eastAsia="ru-RU"/>
              </w:rPr>
              <w:t>@</w:t>
            </w:r>
            <w:r w:rsidRPr="00B85019">
              <w:rPr>
                <w:rFonts w:ascii="Times New Roman" w:eastAsia="Times New Roman" w:hAnsi="Times New Roman" w:cs="Times New Roman"/>
                <w:sz w:val="28"/>
                <w:szCs w:val="28"/>
                <w:lang w:val="en-US" w:eastAsia="ru-RU"/>
              </w:rPr>
              <w:t>bass</w:t>
            </w:r>
            <w:r w:rsidRPr="00CA4BB3">
              <w:rPr>
                <w:rFonts w:ascii="Times New Roman" w:eastAsia="Times New Roman" w:hAnsi="Times New Roman" w:cs="Times New Roman"/>
                <w:sz w:val="28"/>
                <w:szCs w:val="28"/>
                <w:lang w:eastAsia="ru-RU"/>
              </w:rPr>
              <w:t>-</w:t>
            </w:r>
            <w:r w:rsidRPr="00B85019">
              <w:rPr>
                <w:rFonts w:ascii="Times New Roman" w:eastAsia="Times New Roman" w:hAnsi="Times New Roman" w:cs="Times New Roman"/>
                <w:sz w:val="28"/>
                <w:szCs w:val="28"/>
                <w:lang w:val="en-US" w:eastAsia="ru-RU"/>
              </w:rPr>
              <w:t>s</w:t>
            </w:r>
            <w:r w:rsidRPr="00CA4BB3">
              <w:rPr>
                <w:rFonts w:ascii="Times New Roman" w:eastAsia="Times New Roman" w:hAnsi="Times New Roman" w:cs="Times New Roman"/>
                <w:sz w:val="28"/>
                <w:szCs w:val="28"/>
                <w:lang w:eastAsia="ru-RU"/>
              </w:rPr>
              <w:t>.</w:t>
            </w:r>
            <w:proofErr w:type="spellStart"/>
            <w:r w:rsidRPr="00B85019">
              <w:rPr>
                <w:rFonts w:ascii="Times New Roman" w:eastAsia="Times New Roman" w:hAnsi="Times New Roman" w:cs="Times New Roman"/>
                <w:sz w:val="28"/>
                <w:szCs w:val="28"/>
                <w:lang w:val="en-US" w:eastAsia="ru-RU"/>
              </w:rPr>
              <w:t>ru</w:t>
            </w:r>
            <w:proofErr w:type="spellEnd"/>
            <w:r w:rsidRPr="00CA4BB3">
              <w:rPr>
                <w:rFonts w:ascii="Times New Roman" w:eastAsia="Times New Roman" w:hAnsi="Times New Roman" w:cs="Times New Roman"/>
                <w:sz w:val="28"/>
                <w:szCs w:val="28"/>
                <w:lang w:eastAsia="ru-RU"/>
              </w:rPr>
              <w:t xml:space="preserve">, </w:t>
            </w:r>
            <w:r w:rsidRPr="00B85019">
              <w:rPr>
                <w:rFonts w:ascii="Times New Roman" w:eastAsia="Times New Roman" w:hAnsi="Times New Roman" w:cs="Times New Roman"/>
                <w:sz w:val="28"/>
                <w:szCs w:val="28"/>
                <w:lang w:val="en-US" w:eastAsia="ru-RU"/>
              </w:rPr>
              <w:t>docs</w:t>
            </w:r>
            <w:r w:rsidRPr="00CA4BB3">
              <w:rPr>
                <w:rFonts w:ascii="Times New Roman" w:eastAsia="Times New Roman" w:hAnsi="Times New Roman" w:cs="Times New Roman"/>
                <w:sz w:val="28"/>
                <w:szCs w:val="28"/>
                <w:lang w:eastAsia="ru-RU"/>
              </w:rPr>
              <w:t>@</w:t>
            </w:r>
            <w:r w:rsidRPr="00B85019">
              <w:rPr>
                <w:rFonts w:ascii="Times New Roman" w:eastAsia="Times New Roman" w:hAnsi="Times New Roman" w:cs="Times New Roman"/>
                <w:sz w:val="28"/>
                <w:szCs w:val="28"/>
                <w:lang w:val="en-US" w:eastAsia="ru-RU"/>
              </w:rPr>
              <w:t>bass</w:t>
            </w:r>
            <w:r w:rsidRPr="00CA4BB3">
              <w:rPr>
                <w:rFonts w:ascii="Times New Roman" w:eastAsia="Times New Roman" w:hAnsi="Times New Roman" w:cs="Times New Roman"/>
                <w:sz w:val="28"/>
                <w:szCs w:val="28"/>
                <w:lang w:eastAsia="ru-RU"/>
              </w:rPr>
              <w:t>-</w:t>
            </w:r>
            <w:r w:rsidRPr="00B85019">
              <w:rPr>
                <w:rFonts w:ascii="Times New Roman" w:eastAsia="Times New Roman" w:hAnsi="Times New Roman" w:cs="Times New Roman"/>
                <w:sz w:val="28"/>
                <w:szCs w:val="28"/>
                <w:lang w:val="en-US" w:eastAsia="ru-RU"/>
              </w:rPr>
              <w:t>s</w:t>
            </w:r>
            <w:r w:rsidRPr="00CA4BB3">
              <w:rPr>
                <w:rFonts w:ascii="Times New Roman" w:eastAsia="Times New Roman" w:hAnsi="Times New Roman" w:cs="Times New Roman"/>
                <w:sz w:val="28"/>
                <w:szCs w:val="28"/>
                <w:lang w:eastAsia="ru-RU"/>
              </w:rPr>
              <w:t>.</w:t>
            </w:r>
            <w:proofErr w:type="spellStart"/>
            <w:r w:rsidRPr="00B85019">
              <w:rPr>
                <w:rFonts w:ascii="Times New Roman" w:eastAsia="Times New Roman" w:hAnsi="Times New Roman" w:cs="Times New Roman"/>
                <w:sz w:val="28"/>
                <w:szCs w:val="28"/>
                <w:lang w:val="en-US" w:eastAsia="ru-RU"/>
              </w:rPr>
              <w:t>ru</w:t>
            </w:r>
            <w:proofErr w:type="spellEnd"/>
          </w:p>
          <w:p w14:paraId="78CBE28C" w14:textId="77777777" w:rsidR="001A1662" w:rsidRDefault="001A1662" w:rsidP="001A1662">
            <w:pPr>
              <w:spacing w:after="0" w:line="216" w:lineRule="auto"/>
              <w:jc w:val="center"/>
              <w:rPr>
                <w:rFonts w:ascii="Times New Roman" w:eastAsia="Times New Roman" w:hAnsi="Times New Roman" w:cs="Times New Roman"/>
                <w:sz w:val="28"/>
                <w:szCs w:val="28"/>
                <w:lang w:eastAsia="ru-RU"/>
              </w:rPr>
            </w:pPr>
            <w:r w:rsidRPr="001A1662">
              <w:rPr>
                <w:rFonts w:ascii="Times New Roman" w:eastAsia="Times New Roman" w:hAnsi="Times New Roman" w:cs="Times New Roman"/>
                <w:sz w:val="28"/>
                <w:szCs w:val="28"/>
                <w:lang w:eastAsia="ru-RU"/>
              </w:rPr>
              <w:t xml:space="preserve">ИНН: 6317060666 </w:t>
            </w:r>
          </w:p>
          <w:p w14:paraId="0D0CC370" w14:textId="40BF0EFE" w:rsidR="001A1662" w:rsidRPr="001A1662" w:rsidRDefault="001A1662" w:rsidP="001A1662">
            <w:pPr>
              <w:spacing w:after="0" w:line="216" w:lineRule="auto"/>
              <w:jc w:val="center"/>
              <w:rPr>
                <w:rFonts w:ascii="Times New Roman" w:eastAsia="Times New Roman" w:hAnsi="Times New Roman" w:cs="Times New Roman"/>
                <w:sz w:val="28"/>
                <w:szCs w:val="28"/>
                <w:lang w:eastAsia="ru-RU"/>
              </w:rPr>
            </w:pPr>
            <w:r w:rsidRPr="001A1662">
              <w:rPr>
                <w:rFonts w:ascii="Times New Roman" w:eastAsia="Times New Roman" w:hAnsi="Times New Roman" w:cs="Times New Roman"/>
                <w:sz w:val="28"/>
                <w:szCs w:val="28"/>
                <w:lang w:eastAsia="ru-RU"/>
              </w:rPr>
              <w:t>КПП: 631701001</w:t>
            </w:r>
          </w:p>
          <w:p w14:paraId="3DB26A17" w14:textId="77777777" w:rsidR="001A1662" w:rsidRDefault="001A1662" w:rsidP="001A1662">
            <w:pPr>
              <w:spacing w:after="0" w:line="216" w:lineRule="auto"/>
              <w:jc w:val="center"/>
              <w:rPr>
                <w:rFonts w:ascii="Times New Roman" w:eastAsia="Times New Roman" w:hAnsi="Times New Roman" w:cs="Times New Roman"/>
                <w:sz w:val="28"/>
                <w:szCs w:val="28"/>
                <w:lang w:eastAsia="ru-RU"/>
              </w:rPr>
            </w:pPr>
            <w:r w:rsidRPr="001A1662">
              <w:rPr>
                <w:rFonts w:ascii="Times New Roman" w:eastAsia="Times New Roman" w:hAnsi="Times New Roman" w:cs="Times New Roman"/>
                <w:sz w:val="28"/>
                <w:szCs w:val="28"/>
                <w:lang w:eastAsia="ru-RU"/>
              </w:rPr>
              <w:t xml:space="preserve">ОГРН: 1056317044354 </w:t>
            </w:r>
          </w:p>
          <w:p w14:paraId="14077125" w14:textId="358D72DB" w:rsidR="00B85019" w:rsidRDefault="00B85019" w:rsidP="001A1662">
            <w:pPr>
              <w:spacing w:after="0" w:line="21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ОКПО </w:t>
            </w:r>
            <w:r w:rsidRPr="00B85019">
              <w:rPr>
                <w:rFonts w:ascii="Times New Roman" w:eastAsia="Times New Roman" w:hAnsi="Times New Roman" w:cs="Times New Roman"/>
                <w:sz w:val="28"/>
                <w:szCs w:val="28"/>
                <w:lang w:eastAsia="ru-RU"/>
              </w:rPr>
              <w:t>78274842</w:t>
            </w:r>
          </w:p>
          <w:p w14:paraId="27FD11A0" w14:textId="2D138D4B" w:rsidR="00B85019" w:rsidRDefault="00B85019" w:rsidP="00B85019">
            <w:pPr>
              <w:spacing w:after="0" w:line="21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ОКАТО </w:t>
            </w:r>
            <w:r w:rsidR="008D30C8" w:rsidRPr="008D30C8">
              <w:rPr>
                <w:rFonts w:ascii="Times New Roman" w:eastAsia="Times New Roman" w:hAnsi="Times New Roman" w:cs="Times New Roman"/>
                <w:sz w:val="28"/>
                <w:szCs w:val="28"/>
                <w:lang w:eastAsia="ru-RU"/>
              </w:rPr>
              <w:t>36401388000</w:t>
            </w:r>
          </w:p>
          <w:p w14:paraId="3299FA4C" w14:textId="0C2749C6" w:rsidR="00B85019" w:rsidRPr="002C35C3" w:rsidRDefault="00B85019" w:rsidP="00B85019">
            <w:pPr>
              <w:spacing w:after="0" w:line="21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ОКТМО </w:t>
            </w:r>
            <w:r w:rsidR="008D30C8" w:rsidRPr="008D30C8">
              <w:rPr>
                <w:rFonts w:ascii="Times New Roman" w:eastAsia="Times New Roman" w:hAnsi="Times New Roman" w:cs="Times New Roman"/>
                <w:sz w:val="28"/>
                <w:szCs w:val="28"/>
                <w:lang w:eastAsia="ru-RU"/>
              </w:rPr>
              <w:t>36701340000</w:t>
            </w:r>
          </w:p>
          <w:p w14:paraId="582400E9" w14:textId="0C6CE381" w:rsidR="00B85019" w:rsidRPr="002C35C3" w:rsidRDefault="00B85019" w:rsidP="00B85019">
            <w:pPr>
              <w:spacing w:after="0" w:line="21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ОКОГУ </w:t>
            </w:r>
            <w:r w:rsidR="008D30C8" w:rsidRPr="008D30C8">
              <w:rPr>
                <w:rFonts w:ascii="Times New Roman" w:eastAsia="Times New Roman" w:hAnsi="Times New Roman" w:cs="Times New Roman"/>
                <w:sz w:val="28"/>
                <w:szCs w:val="28"/>
                <w:lang w:eastAsia="ru-RU"/>
              </w:rPr>
              <w:t>4210014</w:t>
            </w:r>
          </w:p>
          <w:p w14:paraId="7843D989" w14:textId="77777777" w:rsidR="00B85019" w:rsidRPr="002C35C3" w:rsidRDefault="00B85019" w:rsidP="00B85019">
            <w:pPr>
              <w:spacing w:after="0" w:line="21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ОКФС 16</w:t>
            </w:r>
          </w:p>
          <w:p w14:paraId="5DFD5660" w14:textId="2153192A" w:rsidR="00B85019" w:rsidRDefault="00B85019" w:rsidP="00B85019">
            <w:pPr>
              <w:spacing w:after="0" w:line="21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ОКОПФ </w:t>
            </w:r>
            <w:r w:rsidR="008D30C8" w:rsidRPr="008D30C8">
              <w:rPr>
                <w:rFonts w:ascii="Times New Roman" w:eastAsia="Times New Roman" w:hAnsi="Times New Roman" w:cs="Times New Roman"/>
                <w:sz w:val="28"/>
                <w:szCs w:val="28"/>
                <w:lang w:eastAsia="ru-RU"/>
              </w:rPr>
              <w:t>12300</w:t>
            </w:r>
          </w:p>
          <w:p w14:paraId="009CDC5C" w14:textId="77777777" w:rsidR="001A1662" w:rsidRDefault="001A1662" w:rsidP="001A1662">
            <w:pPr>
              <w:spacing w:after="0" w:line="216" w:lineRule="auto"/>
              <w:jc w:val="center"/>
              <w:rPr>
                <w:rFonts w:ascii="Times New Roman" w:eastAsia="Times New Roman" w:hAnsi="Times New Roman" w:cs="Times New Roman"/>
                <w:sz w:val="28"/>
                <w:szCs w:val="28"/>
                <w:lang w:eastAsia="ru-RU"/>
              </w:rPr>
            </w:pPr>
            <w:proofErr w:type="gramStart"/>
            <w:r w:rsidRPr="001A1662">
              <w:rPr>
                <w:rFonts w:ascii="Times New Roman" w:eastAsia="Times New Roman" w:hAnsi="Times New Roman" w:cs="Times New Roman"/>
                <w:sz w:val="28"/>
                <w:szCs w:val="28"/>
                <w:lang w:eastAsia="ru-RU"/>
              </w:rPr>
              <w:t>р</w:t>
            </w:r>
            <w:proofErr w:type="gramEnd"/>
            <w:r w:rsidRPr="001A1662">
              <w:rPr>
                <w:rFonts w:ascii="Times New Roman" w:eastAsia="Times New Roman" w:hAnsi="Times New Roman" w:cs="Times New Roman"/>
                <w:sz w:val="28"/>
                <w:szCs w:val="28"/>
                <w:lang w:eastAsia="ru-RU"/>
              </w:rPr>
              <w:t>/с: 40702810600370000382</w:t>
            </w:r>
          </w:p>
          <w:p w14:paraId="2E0E66C1" w14:textId="6D336BF0" w:rsidR="008D30C8" w:rsidRPr="001A1662" w:rsidRDefault="008D30C8" w:rsidP="001A1662">
            <w:pPr>
              <w:spacing w:after="0" w:line="216" w:lineRule="auto"/>
              <w:jc w:val="center"/>
              <w:rPr>
                <w:rFonts w:ascii="Times New Roman" w:eastAsia="Times New Roman" w:hAnsi="Times New Roman" w:cs="Times New Roman"/>
                <w:sz w:val="28"/>
                <w:szCs w:val="28"/>
                <w:lang w:eastAsia="ru-RU"/>
              </w:rPr>
            </w:pPr>
            <w:r w:rsidRPr="008D30C8">
              <w:rPr>
                <w:rFonts w:ascii="Times New Roman" w:eastAsia="Times New Roman" w:hAnsi="Times New Roman" w:cs="Times New Roman"/>
                <w:sz w:val="28"/>
                <w:szCs w:val="28"/>
                <w:lang w:eastAsia="ru-RU"/>
              </w:rPr>
              <w:t>к/с: 30101810000000000917</w:t>
            </w:r>
          </w:p>
          <w:p w14:paraId="1CBE6D65" w14:textId="77777777" w:rsidR="001A1662" w:rsidRPr="001A1662" w:rsidRDefault="001A1662" w:rsidP="001A1662">
            <w:pPr>
              <w:spacing w:after="0" w:line="216" w:lineRule="auto"/>
              <w:jc w:val="center"/>
              <w:rPr>
                <w:rFonts w:ascii="Times New Roman" w:eastAsia="Times New Roman" w:hAnsi="Times New Roman" w:cs="Times New Roman"/>
                <w:sz w:val="28"/>
                <w:szCs w:val="28"/>
                <w:lang w:eastAsia="ru-RU"/>
              </w:rPr>
            </w:pPr>
            <w:r w:rsidRPr="001A1662">
              <w:rPr>
                <w:rFonts w:ascii="Times New Roman" w:eastAsia="Times New Roman" w:hAnsi="Times New Roman" w:cs="Times New Roman"/>
                <w:sz w:val="28"/>
                <w:szCs w:val="28"/>
                <w:lang w:eastAsia="ru-RU"/>
              </w:rPr>
              <w:t>Ф-л Банка ГПБ (АО) «Поволжский»</w:t>
            </w:r>
          </w:p>
          <w:p w14:paraId="50778978" w14:textId="77777777" w:rsidR="001A1662" w:rsidRPr="001A1662" w:rsidRDefault="001A1662" w:rsidP="001A1662">
            <w:pPr>
              <w:spacing w:after="0" w:line="216" w:lineRule="auto"/>
              <w:jc w:val="center"/>
              <w:rPr>
                <w:rFonts w:ascii="Times New Roman" w:eastAsia="Times New Roman" w:hAnsi="Times New Roman" w:cs="Times New Roman"/>
                <w:sz w:val="28"/>
                <w:szCs w:val="28"/>
                <w:lang w:eastAsia="ru-RU"/>
              </w:rPr>
            </w:pPr>
            <w:r w:rsidRPr="001A1662">
              <w:rPr>
                <w:rFonts w:ascii="Times New Roman" w:eastAsia="Times New Roman" w:hAnsi="Times New Roman" w:cs="Times New Roman"/>
                <w:sz w:val="28"/>
                <w:szCs w:val="28"/>
                <w:lang w:eastAsia="ru-RU"/>
              </w:rPr>
              <w:t>БИК 043601917</w:t>
            </w:r>
          </w:p>
          <w:p w14:paraId="6A5CF463" w14:textId="77777777" w:rsidR="001A1662" w:rsidRDefault="001A1662" w:rsidP="001A1662">
            <w:pPr>
              <w:spacing w:after="0" w:line="216" w:lineRule="auto"/>
              <w:jc w:val="center"/>
              <w:rPr>
                <w:rFonts w:ascii="Times New Roman" w:eastAsia="Times New Roman" w:hAnsi="Times New Roman" w:cs="Times New Roman"/>
                <w:sz w:val="28"/>
                <w:szCs w:val="28"/>
                <w:lang w:eastAsia="ru-RU"/>
              </w:rPr>
            </w:pPr>
          </w:p>
          <w:p w14:paraId="5F9B3E3F" w14:textId="77777777" w:rsidR="001A1662" w:rsidRDefault="001A1662" w:rsidP="001A1662">
            <w:pPr>
              <w:spacing w:after="0" w:line="216" w:lineRule="auto"/>
              <w:jc w:val="center"/>
              <w:rPr>
                <w:rFonts w:ascii="Times New Roman" w:eastAsia="Times New Roman" w:hAnsi="Times New Roman" w:cs="Times New Roman"/>
                <w:sz w:val="28"/>
                <w:szCs w:val="28"/>
                <w:lang w:eastAsia="ru-RU"/>
              </w:rPr>
            </w:pPr>
          </w:p>
          <w:p w14:paraId="61AFE3E8" w14:textId="77777777" w:rsidR="001A1662" w:rsidRDefault="001A1662" w:rsidP="001A1662">
            <w:pPr>
              <w:spacing w:after="0" w:line="216" w:lineRule="auto"/>
              <w:jc w:val="center"/>
              <w:rPr>
                <w:rFonts w:ascii="Times New Roman" w:eastAsia="Times New Roman" w:hAnsi="Times New Roman" w:cs="Times New Roman"/>
                <w:sz w:val="28"/>
                <w:szCs w:val="28"/>
                <w:lang w:eastAsia="ru-RU"/>
              </w:rPr>
            </w:pPr>
          </w:p>
          <w:p w14:paraId="33C72023" w14:textId="77777777" w:rsidR="001A1662" w:rsidRPr="001A1662" w:rsidRDefault="001A1662" w:rsidP="001A1662">
            <w:pPr>
              <w:spacing w:after="0" w:line="216" w:lineRule="auto"/>
              <w:jc w:val="center"/>
              <w:rPr>
                <w:rFonts w:ascii="Times New Roman" w:eastAsia="Times New Roman" w:hAnsi="Times New Roman" w:cs="Times New Roman"/>
                <w:sz w:val="28"/>
                <w:szCs w:val="28"/>
                <w:lang w:eastAsia="ru-RU"/>
              </w:rPr>
            </w:pPr>
          </w:p>
          <w:p w14:paraId="0B187B39" w14:textId="77777777" w:rsidR="001A1662" w:rsidRPr="001A1662" w:rsidRDefault="001A1662" w:rsidP="001A1662">
            <w:pPr>
              <w:spacing w:after="0" w:line="216" w:lineRule="auto"/>
              <w:jc w:val="center"/>
              <w:rPr>
                <w:rFonts w:ascii="Times New Roman" w:eastAsia="Times New Roman" w:hAnsi="Times New Roman" w:cs="Times New Roman"/>
                <w:b/>
                <w:sz w:val="28"/>
                <w:szCs w:val="28"/>
                <w:lang w:eastAsia="ru-RU"/>
              </w:rPr>
            </w:pPr>
            <w:r w:rsidRPr="001A1662">
              <w:rPr>
                <w:rFonts w:ascii="Times New Roman" w:eastAsia="Times New Roman" w:hAnsi="Times New Roman" w:cs="Times New Roman"/>
                <w:b/>
                <w:sz w:val="28"/>
                <w:szCs w:val="28"/>
                <w:lang w:eastAsia="ru-RU"/>
              </w:rPr>
              <w:t xml:space="preserve">Директор </w:t>
            </w:r>
          </w:p>
          <w:p w14:paraId="453BDEF2" w14:textId="77777777" w:rsidR="001A1662" w:rsidRPr="001A1662" w:rsidRDefault="001A1662" w:rsidP="001A1662">
            <w:pPr>
              <w:spacing w:after="0" w:line="216" w:lineRule="auto"/>
              <w:jc w:val="center"/>
              <w:rPr>
                <w:rFonts w:ascii="Times New Roman" w:eastAsia="Times New Roman" w:hAnsi="Times New Roman" w:cs="Times New Roman"/>
                <w:b/>
                <w:sz w:val="28"/>
                <w:szCs w:val="28"/>
                <w:lang w:eastAsia="ru-RU"/>
              </w:rPr>
            </w:pPr>
          </w:p>
          <w:p w14:paraId="4A87B426" w14:textId="33A169BF" w:rsidR="002C35C3" w:rsidRPr="002C35C3" w:rsidRDefault="001A1662" w:rsidP="002C35C3">
            <w:pPr>
              <w:spacing w:after="0" w:line="216" w:lineRule="auto"/>
              <w:jc w:val="center"/>
              <w:rPr>
                <w:rFonts w:ascii="Times New Roman" w:eastAsia="Times New Roman" w:hAnsi="Times New Roman" w:cs="Times New Roman"/>
                <w:sz w:val="28"/>
                <w:szCs w:val="28"/>
                <w:lang w:eastAsia="ru-RU"/>
              </w:rPr>
            </w:pPr>
            <w:r w:rsidRPr="001A1662">
              <w:rPr>
                <w:rFonts w:ascii="Times New Roman" w:eastAsia="Times New Roman" w:hAnsi="Times New Roman" w:cs="Times New Roman"/>
                <w:b/>
                <w:sz w:val="28"/>
                <w:szCs w:val="28"/>
                <w:lang w:eastAsia="ru-RU"/>
              </w:rPr>
              <w:t xml:space="preserve">________________ </w:t>
            </w:r>
            <w:proofErr w:type="spellStart"/>
            <w:r w:rsidRPr="001A1662">
              <w:rPr>
                <w:rFonts w:ascii="Times New Roman" w:eastAsia="Times New Roman" w:hAnsi="Times New Roman" w:cs="Times New Roman"/>
                <w:b/>
                <w:sz w:val="28"/>
                <w:szCs w:val="28"/>
                <w:lang w:eastAsia="ru-RU"/>
              </w:rPr>
              <w:t>Росохатый</w:t>
            </w:r>
            <w:proofErr w:type="spellEnd"/>
            <w:r w:rsidRPr="001A1662">
              <w:rPr>
                <w:rFonts w:ascii="Times New Roman" w:eastAsia="Times New Roman" w:hAnsi="Times New Roman" w:cs="Times New Roman"/>
                <w:b/>
                <w:sz w:val="28"/>
                <w:szCs w:val="28"/>
                <w:lang w:eastAsia="ru-RU"/>
              </w:rPr>
              <w:t xml:space="preserve"> А.В.</w:t>
            </w:r>
          </w:p>
          <w:p w14:paraId="71277822" w14:textId="77777777" w:rsidR="002C35C3" w:rsidRPr="002C35C3" w:rsidRDefault="002C35C3" w:rsidP="002C35C3">
            <w:pPr>
              <w:widowControl w:val="0"/>
              <w:autoSpaceDE w:val="0"/>
              <w:autoSpaceDN w:val="0"/>
              <w:adjustRightInd w:val="0"/>
              <w:spacing w:after="0" w:line="240" w:lineRule="auto"/>
              <w:jc w:val="center"/>
              <w:outlineLvl w:val="0"/>
              <w:rPr>
                <w:rFonts w:ascii="Times New Roman" w:eastAsia="Times New Roman" w:hAnsi="Times New Roman" w:cs="Times New Roman"/>
                <w:b/>
                <w:bCs/>
                <w:sz w:val="20"/>
                <w:szCs w:val="20"/>
                <w:lang w:eastAsia="ru-RU"/>
              </w:rPr>
            </w:pPr>
            <w:r w:rsidRPr="002C35C3">
              <w:rPr>
                <w:rFonts w:ascii="Times New Roman" w:eastAsia="Calibri" w:hAnsi="Times New Roman" w:cs="Times New Roman"/>
                <w:i/>
                <w:sz w:val="20"/>
                <w:szCs w:val="20"/>
                <w:lang w:eastAsia="ru-RU"/>
              </w:rPr>
              <w:t>Контракт подписан электронной подписью</w:t>
            </w:r>
          </w:p>
        </w:tc>
      </w:tr>
    </w:tbl>
    <w:p w14:paraId="2216BDB7" w14:textId="77777777" w:rsidR="002C35C3" w:rsidRDefault="002C35C3" w:rsidP="002C35C3">
      <w:pPr>
        <w:spacing w:after="0" w:line="240" w:lineRule="auto"/>
        <w:rPr>
          <w:rFonts w:ascii="Times New Roman" w:eastAsia="Times New Roman" w:hAnsi="Times New Roman" w:cs="Times New Roman"/>
          <w:sz w:val="28"/>
          <w:szCs w:val="28"/>
          <w:lang w:eastAsia="ru-RU"/>
        </w:rPr>
      </w:pPr>
    </w:p>
    <w:p w14:paraId="6E5A2019" w14:textId="77777777" w:rsidR="002C35C3" w:rsidRPr="002C35C3" w:rsidRDefault="002C35C3" w:rsidP="002C35C3">
      <w:pPr>
        <w:tabs>
          <w:tab w:val="left" w:pos="13368"/>
        </w:tabs>
        <w:spacing w:after="0" w:line="240" w:lineRule="auto"/>
        <w:jc w:val="right"/>
        <w:rPr>
          <w:rFonts w:ascii="Times New Roman" w:eastAsia="Calibri" w:hAnsi="Times New Roman" w:cs="Times New Roman"/>
          <w:sz w:val="28"/>
          <w:szCs w:val="28"/>
          <w:lang w:eastAsia="ru-RU"/>
        </w:rPr>
      </w:pPr>
      <w:r w:rsidRPr="002C35C3">
        <w:rPr>
          <w:rFonts w:ascii="Times New Roman" w:eastAsia="Calibri" w:hAnsi="Times New Roman" w:cs="Times New Roman"/>
          <w:sz w:val="28"/>
          <w:szCs w:val="28"/>
          <w:lang w:eastAsia="ru-RU"/>
        </w:rPr>
        <w:lastRenderedPageBreak/>
        <w:t xml:space="preserve">Приложение № 1 </w:t>
      </w:r>
    </w:p>
    <w:p w14:paraId="128E56E5" w14:textId="06AE18C9" w:rsidR="002C35C3" w:rsidRPr="002C35C3" w:rsidRDefault="002C35C3" w:rsidP="002C35C3">
      <w:pPr>
        <w:spacing w:after="0" w:line="240" w:lineRule="auto"/>
        <w:jc w:val="right"/>
        <w:rPr>
          <w:rFonts w:ascii="Times New Roman" w:eastAsia="Calibri" w:hAnsi="Times New Roman" w:cs="Times New Roman"/>
          <w:sz w:val="28"/>
          <w:szCs w:val="28"/>
          <w:lang w:eastAsia="ru-RU"/>
        </w:rPr>
      </w:pPr>
      <w:r w:rsidRPr="002C35C3">
        <w:rPr>
          <w:rFonts w:ascii="Times New Roman" w:eastAsia="Calibri" w:hAnsi="Times New Roman" w:cs="Times New Roman"/>
          <w:sz w:val="28"/>
          <w:szCs w:val="28"/>
          <w:lang w:eastAsia="ru-RU"/>
        </w:rPr>
        <w:t xml:space="preserve">к Контракту № </w:t>
      </w:r>
      <w:r w:rsidR="008D30C8">
        <w:rPr>
          <w:rFonts w:ascii="Times New Roman" w:eastAsia="Calibri" w:hAnsi="Times New Roman" w:cs="Times New Roman"/>
          <w:sz w:val="28"/>
          <w:szCs w:val="28"/>
          <w:lang w:eastAsia="ru-RU"/>
        </w:rPr>
        <w:t>49</w:t>
      </w:r>
      <w:r w:rsidRPr="002C35C3">
        <w:rPr>
          <w:rFonts w:ascii="Times New Roman" w:eastAsia="Calibri" w:hAnsi="Times New Roman" w:cs="Times New Roman"/>
          <w:sz w:val="28"/>
          <w:szCs w:val="28"/>
          <w:lang w:eastAsia="ru-RU"/>
        </w:rPr>
        <w:t>/19-ДБУ от «</w:t>
      </w:r>
      <w:r w:rsidR="00572788">
        <w:rPr>
          <w:rFonts w:ascii="Times New Roman" w:eastAsia="Calibri" w:hAnsi="Times New Roman" w:cs="Times New Roman"/>
          <w:sz w:val="28"/>
          <w:szCs w:val="28"/>
          <w:lang w:eastAsia="ru-RU"/>
        </w:rPr>
        <w:t>22</w:t>
      </w:r>
      <w:r w:rsidRPr="002C35C3">
        <w:rPr>
          <w:rFonts w:ascii="Times New Roman" w:eastAsia="Calibri" w:hAnsi="Times New Roman" w:cs="Times New Roman"/>
          <w:sz w:val="28"/>
          <w:szCs w:val="28"/>
          <w:lang w:eastAsia="ru-RU"/>
        </w:rPr>
        <w:t>»</w:t>
      </w:r>
      <w:r w:rsidR="00572788">
        <w:rPr>
          <w:rFonts w:ascii="Times New Roman" w:eastAsia="Calibri" w:hAnsi="Times New Roman" w:cs="Times New Roman"/>
          <w:sz w:val="28"/>
          <w:szCs w:val="28"/>
          <w:lang w:eastAsia="ru-RU"/>
        </w:rPr>
        <w:t xml:space="preserve"> октября </w:t>
      </w:r>
      <w:r w:rsidRPr="002C35C3">
        <w:rPr>
          <w:rFonts w:ascii="Times New Roman" w:eastAsia="Calibri" w:hAnsi="Times New Roman" w:cs="Times New Roman"/>
          <w:sz w:val="28"/>
          <w:szCs w:val="28"/>
          <w:lang w:eastAsia="ru-RU"/>
        </w:rPr>
        <w:t>201</w:t>
      </w:r>
      <w:r w:rsidR="008D30C8">
        <w:rPr>
          <w:rFonts w:ascii="Times New Roman" w:eastAsia="Calibri" w:hAnsi="Times New Roman" w:cs="Times New Roman"/>
          <w:sz w:val="28"/>
          <w:szCs w:val="28"/>
          <w:lang w:eastAsia="ru-RU"/>
        </w:rPr>
        <w:t>9</w:t>
      </w:r>
      <w:r w:rsidRPr="002C35C3">
        <w:rPr>
          <w:rFonts w:ascii="Times New Roman" w:eastAsia="Calibri" w:hAnsi="Times New Roman" w:cs="Times New Roman"/>
          <w:sz w:val="28"/>
          <w:szCs w:val="28"/>
          <w:lang w:eastAsia="ru-RU"/>
        </w:rPr>
        <w:t xml:space="preserve"> г. </w:t>
      </w:r>
    </w:p>
    <w:p w14:paraId="766D9B22" w14:textId="77777777" w:rsidR="00271F01" w:rsidRPr="00271F01" w:rsidRDefault="00271F01" w:rsidP="00271F01">
      <w:pPr>
        <w:spacing w:after="0" w:line="240" w:lineRule="auto"/>
        <w:jc w:val="right"/>
        <w:rPr>
          <w:rFonts w:ascii="Times New Roman" w:eastAsia="Times New Roman" w:hAnsi="Times New Roman" w:cs="Times New Roman"/>
          <w:sz w:val="24"/>
          <w:szCs w:val="24"/>
          <w:lang w:eastAsia="ru-RU"/>
        </w:rPr>
      </w:pPr>
    </w:p>
    <w:p w14:paraId="64610B94" w14:textId="77777777" w:rsidR="00271F01" w:rsidRDefault="00271F01" w:rsidP="00271F01">
      <w:pPr>
        <w:spacing w:after="0" w:line="240" w:lineRule="auto"/>
        <w:jc w:val="center"/>
        <w:rPr>
          <w:rFonts w:ascii="Times New Roman" w:eastAsia="Times New Roman" w:hAnsi="Times New Roman" w:cs="Times New Roman"/>
          <w:b/>
          <w:sz w:val="24"/>
          <w:szCs w:val="24"/>
          <w:lang w:eastAsia="ru-RU"/>
        </w:rPr>
      </w:pPr>
    </w:p>
    <w:p w14:paraId="65E55BF0" w14:textId="77777777" w:rsidR="00271F01" w:rsidRPr="00271F01" w:rsidRDefault="00271F01" w:rsidP="00271F01">
      <w:pPr>
        <w:spacing w:after="0" w:line="240" w:lineRule="auto"/>
        <w:jc w:val="center"/>
        <w:rPr>
          <w:rFonts w:ascii="Times New Roman" w:eastAsia="Times New Roman" w:hAnsi="Times New Roman" w:cs="Times New Roman"/>
          <w:b/>
          <w:sz w:val="24"/>
          <w:szCs w:val="24"/>
          <w:lang w:eastAsia="ru-RU"/>
        </w:rPr>
      </w:pPr>
      <w:r w:rsidRPr="00271F01">
        <w:rPr>
          <w:rFonts w:ascii="Times New Roman" w:eastAsia="Times New Roman" w:hAnsi="Times New Roman" w:cs="Times New Roman"/>
          <w:b/>
          <w:sz w:val="24"/>
          <w:szCs w:val="24"/>
          <w:lang w:eastAsia="ru-RU"/>
        </w:rPr>
        <w:t xml:space="preserve">ТЕХНИЧЕСКОЕ ЗАДАНИЕ </w:t>
      </w:r>
    </w:p>
    <w:p w14:paraId="2B04F84E" w14:textId="77777777" w:rsidR="00271F01" w:rsidRPr="00271F01" w:rsidRDefault="00271F01" w:rsidP="00271F01">
      <w:pPr>
        <w:spacing w:after="0" w:line="240" w:lineRule="auto"/>
        <w:jc w:val="center"/>
        <w:rPr>
          <w:rFonts w:ascii="Times New Roman" w:eastAsia="Times New Roman" w:hAnsi="Times New Roman" w:cs="Times New Roman"/>
          <w:b/>
          <w:sz w:val="24"/>
          <w:szCs w:val="24"/>
          <w:lang w:eastAsia="ru-RU"/>
        </w:rPr>
      </w:pPr>
    </w:p>
    <w:p w14:paraId="78B6944F" w14:textId="384D9AEF" w:rsidR="00271F01" w:rsidRPr="00271F01" w:rsidRDefault="00271F01" w:rsidP="00271F01">
      <w:pPr>
        <w:spacing w:before="120" w:after="0" w:line="360" w:lineRule="auto"/>
        <w:jc w:val="both"/>
        <w:rPr>
          <w:rFonts w:ascii="Times New Roman" w:eastAsia="Times New Roman" w:hAnsi="Times New Roman" w:cs="Times New Roman"/>
          <w:bCs/>
          <w:sz w:val="24"/>
          <w:szCs w:val="24"/>
          <w:lang w:eastAsia="ru-RU"/>
        </w:rPr>
      </w:pPr>
      <w:r w:rsidRPr="00271F01">
        <w:rPr>
          <w:rFonts w:ascii="Times New Roman" w:eastAsia="Times New Roman" w:hAnsi="Times New Roman" w:cs="Times New Roman"/>
          <w:b/>
          <w:bCs/>
          <w:sz w:val="24"/>
          <w:szCs w:val="24"/>
          <w:lang w:eastAsia="ru-RU"/>
        </w:rPr>
        <w:t xml:space="preserve">Предмет закупки: </w:t>
      </w:r>
      <w:r w:rsidRPr="00271F01">
        <w:rPr>
          <w:rFonts w:ascii="Times New Roman" w:eastAsia="Times New Roman" w:hAnsi="Times New Roman" w:cs="Times New Roman"/>
          <w:bCs/>
          <w:sz w:val="24"/>
          <w:szCs w:val="24"/>
          <w:lang w:eastAsia="ru-RU"/>
        </w:rPr>
        <w:t xml:space="preserve">Выполнение работ по развитию государственной информационной системы Самарской области «Паспорт медицинского учреждения». </w:t>
      </w:r>
    </w:p>
    <w:p w14:paraId="0F64A1F3" w14:textId="35EC8C07" w:rsidR="00271F01" w:rsidRDefault="00271F01" w:rsidP="00271F01">
      <w:pPr>
        <w:spacing w:before="120" w:after="0" w:line="360" w:lineRule="auto"/>
        <w:rPr>
          <w:rFonts w:ascii="Times New Roman" w:eastAsia="Times New Roman" w:hAnsi="Times New Roman" w:cs="Times New Roman"/>
          <w:b/>
          <w:bCs/>
          <w:sz w:val="24"/>
          <w:szCs w:val="24"/>
          <w:lang w:eastAsia="ru-RU"/>
        </w:rPr>
      </w:pPr>
      <w:r w:rsidRPr="00271F01">
        <w:rPr>
          <w:rFonts w:ascii="Times New Roman" w:eastAsia="Times New Roman" w:hAnsi="Times New Roman" w:cs="Times New Roman"/>
          <w:b/>
          <w:bCs/>
          <w:sz w:val="24"/>
          <w:szCs w:val="24"/>
          <w:lang w:eastAsia="ru-RU"/>
        </w:rPr>
        <w:t>Спецификация (перечень выполняемых работ):</w:t>
      </w:r>
    </w:p>
    <w:tbl>
      <w:tblPr>
        <w:tblW w:w="5167" w:type="pct"/>
        <w:jc w:val="center"/>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
        <w:gridCol w:w="3506"/>
        <w:gridCol w:w="1417"/>
        <w:gridCol w:w="1418"/>
        <w:gridCol w:w="1560"/>
        <w:gridCol w:w="1686"/>
      </w:tblGrid>
      <w:tr w:rsidR="00790846" w:rsidRPr="00271F01" w14:paraId="468A024D" w14:textId="77777777" w:rsidTr="00790846">
        <w:trPr>
          <w:trHeight w:val="780"/>
          <w:jc w:val="center"/>
        </w:trPr>
        <w:tc>
          <w:tcPr>
            <w:tcW w:w="292" w:type="pct"/>
            <w:tcBorders>
              <w:top w:val="single" w:sz="4" w:space="0" w:color="auto"/>
              <w:left w:val="single" w:sz="4" w:space="0" w:color="auto"/>
              <w:bottom w:val="single" w:sz="4" w:space="0" w:color="auto"/>
              <w:right w:val="single" w:sz="4" w:space="0" w:color="auto"/>
            </w:tcBorders>
            <w:shd w:val="solid" w:color="D9D9D9" w:fill="auto"/>
            <w:vAlign w:val="center"/>
          </w:tcPr>
          <w:p w14:paraId="4E5951B4" w14:textId="77777777" w:rsidR="00271F01" w:rsidRPr="00271F01" w:rsidRDefault="00271F01" w:rsidP="00271F01">
            <w:pPr>
              <w:spacing w:after="0" w:line="240" w:lineRule="auto"/>
              <w:jc w:val="center"/>
              <w:rPr>
                <w:rFonts w:ascii="Times New Roman" w:eastAsia="Times New Roman" w:hAnsi="Times New Roman" w:cs="Times New Roman"/>
                <w:b/>
                <w:bCs/>
                <w:sz w:val="24"/>
                <w:szCs w:val="24"/>
                <w:lang w:eastAsia="ru-RU"/>
              </w:rPr>
            </w:pPr>
            <w:r w:rsidRPr="00271F01">
              <w:rPr>
                <w:rFonts w:ascii="Times New Roman" w:eastAsia="Times New Roman" w:hAnsi="Times New Roman" w:cs="Times New Roman"/>
                <w:b/>
                <w:bCs/>
                <w:sz w:val="24"/>
                <w:szCs w:val="24"/>
                <w:lang w:eastAsia="ru-RU"/>
              </w:rPr>
              <w:t xml:space="preserve">№ </w:t>
            </w:r>
            <w:proofErr w:type="gramStart"/>
            <w:r w:rsidRPr="00271F01">
              <w:rPr>
                <w:rFonts w:ascii="Times New Roman" w:eastAsia="Times New Roman" w:hAnsi="Times New Roman" w:cs="Times New Roman"/>
                <w:b/>
                <w:bCs/>
                <w:sz w:val="24"/>
                <w:szCs w:val="24"/>
                <w:lang w:eastAsia="ru-RU"/>
              </w:rPr>
              <w:t>п</w:t>
            </w:r>
            <w:proofErr w:type="gramEnd"/>
            <w:r w:rsidRPr="00271F01">
              <w:rPr>
                <w:rFonts w:ascii="Times New Roman" w:eastAsia="Times New Roman" w:hAnsi="Times New Roman" w:cs="Times New Roman"/>
                <w:b/>
                <w:bCs/>
                <w:sz w:val="24"/>
                <w:szCs w:val="24"/>
                <w:lang w:eastAsia="ru-RU"/>
              </w:rPr>
              <w:t>/п</w:t>
            </w:r>
          </w:p>
        </w:tc>
        <w:tc>
          <w:tcPr>
            <w:tcW w:w="1722" w:type="pct"/>
            <w:tcBorders>
              <w:top w:val="single" w:sz="4" w:space="0" w:color="auto"/>
              <w:left w:val="single" w:sz="4" w:space="0" w:color="auto"/>
              <w:bottom w:val="single" w:sz="4" w:space="0" w:color="auto"/>
              <w:right w:val="single" w:sz="4" w:space="0" w:color="auto"/>
            </w:tcBorders>
            <w:shd w:val="solid" w:color="D9D9D9" w:fill="auto"/>
            <w:vAlign w:val="center"/>
          </w:tcPr>
          <w:p w14:paraId="53A046E6" w14:textId="77777777" w:rsidR="00271F01" w:rsidRPr="00271F01" w:rsidRDefault="00271F01" w:rsidP="00271F01">
            <w:pPr>
              <w:spacing w:after="0" w:line="240" w:lineRule="auto"/>
              <w:jc w:val="center"/>
              <w:rPr>
                <w:rFonts w:ascii="Times New Roman" w:eastAsia="Times New Roman" w:hAnsi="Times New Roman" w:cs="Times New Roman"/>
                <w:b/>
                <w:bCs/>
                <w:sz w:val="24"/>
                <w:szCs w:val="24"/>
                <w:lang w:eastAsia="ru-RU"/>
              </w:rPr>
            </w:pPr>
            <w:r w:rsidRPr="00271F01">
              <w:rPr>
                <w:rFonts w:ascii="Times New Roman" w:eastAsia="Times New Roman" w:hAnsi="Times New Roman" w:cs="Times New Roman"/>
                <w:b/>
                <w:bCs/>
                <w:sz w:val="24"/>
                <w:szCs w:val="24"/>
                <w:lang w:eastAsia="ru-RU"/>
              </w:rPr>
              <w:t>Наименование работы</w:t>
            </w:r>
          </w:p>
        </w:tc>
        <w:tc>
          <w:tcPr>
            <w:tcW w:w="696" w:type="pct"/>
            <w:tcBorders>
              <w:top w:val="single" w:sz="4" w:space="0" w:color="auto"/>
              <w:left w:val="single" w:sz="4" w:space="0" w:color="auto"/>
              <w:bottom w:val="single" w:sz="4" w:space="0" w:color="auto"/>
              <w:right w:val="single" w:sz="4" w:space="0" w:color="auto"/>
            </w:tcBorders>
            <w:shd w:val="solid" w:color="D9D9D9" w:fill="auto"/>
            <w:vAlign w:val="center"/>
          </w:tcPr>
          <w:p w14:paraId="46CCBD98" w14:textId="77777777" w:rsidR="00271F01" w:rsidRPr="00271F01" w:rsidRDefault="00271F01" w:rsidP="00271F01">
            <w:pPr>
              <w:spacing w:after="0" w:line="240" w:lineRule="auto"/>
              <w:jc w:val="center"/>
              <w:rPr>
                <w:rFonts w:ascii="Times New Roman" w:eastAsia="Times New Roman" w:hAnsi="Times New Roman" w:cs="Times New Roman"/>
                <w:b/>
                <w:bCs/>
                <w:sz w:val="24"/>
                <w:szCs w:val="24"/>
                <w:lang w:eastAsia="ru-RU"/>
              </w:rPr>
            </w:pPr>
            <w:r w:rsidRPr="00271F01">
              <w:rPr>
                <w:rFonts w:ascii="Times New Roman" w:eastAsia="Times New Roman" w:hAnsi="Times New Roman" w:cs="Times New Roman"/>
                <w:b/>
                <w:bCs/>
                <w:sz w:val="24"/>
                <w:szCs w:val="24"/>
                <w:lang w:eastAsia="ru-RU"/>
              </w:rPr>
              <w:t>Ед. изм.</w:t>
            </w:r>
          </w:p>
        </w:tc>
        <w:tc>
          <w:tcPr>
            <w:tcW w:w="696" w:type="pct"/>
            <w:tcBorders>
              <w:top w:val="single" w:sz="4" w:space="0" w:color="auto"/>
              <w:left w:val="single" w:sz="4" w:space="0" w:color="auto"/>
              <w:bottom w:val="single" w:sz="4" w:space="0" w:color="auto"/>
              <w:right w:val="single" w:sz="4" w:space="0" w:color="auto"/>
            </w:tcBorders>
            <w:shd w:val="solid" w:color="D9D9D9" w:fill="auto"/>
            <w:vAlign w:val="center"/>
          </w:tcPr>
          <w:p w14:paraId="37925A78" w14:textId="77777777" w:rsidR="00271F01" w:rsidRPr="00271F01" w:rsidRDefault="00271F01" w:rsidP="00271F01">
            <w:pPr>
              <w:spacing w:after="0" w:line="240" w:lineRule="auto"/>
              <w:jc w:val="center"/>
              <w:rPr>
                <w:rFonts w:ascii="Times New Roman" w:eastAsia="Times New Roman" w:hAnsi="Times New Roman" w:cs="Times New Roman"/>
                <w:b/>
                <w:bCs/>
                <w:sz w:val="24"/>
                <w:szCs w:val="24"/>
                <w:lang w:eastAsia="ru-RU"/>
              </w:rPr>
            </w:pPr>
            <w:r w:rsidRPr="00271F01">
              <w:rPr>
                <w:rFonts w:ascii="Times New Roman" w:eastAsia="Times New Roman" w:hAnsi="Times New Roman" w:cs="Times New Roman"/>
                <w:b/>
                <w:bCs/>
                <w:sz w:val="24"/>
                <w:szCs w:val="24"/>
                <w:lang w:eastAsia="ru-RU"/>
              </w:rPr>
              <w:t>Кол-во ед. изм.</w:t>
            </w:r>
          </w:p>
        </w:tc>
        <w:tc>
          <w:tcPr>
            <w:tcW w:w="766" w:type="pct"/>
            <w:tcBorders>
              <w:top w:val="single" w:sz="4" w:space="0" w:color="auto"/>
              <w:left w:val="single" w:sz="4" w:space="0" w:color="auto"/>
              <w:bottom w:val="single" w:sz="4" w:space="0" w:color="auto"/>
              <w:right w:val="single" w:sz="4" w:space="0" w:color="auto"/>
            </w:tcBorders>
            <w:shd w:val="solid" w:color="D9D9D9" w:fill="auto"/>
            <w:hideMark/>
          </w:tcPr>
          <w:p w14:paraId="04A576CD" w14:textId="77777777" w:rsidR="00271F01" w:rsidRPr="00271F01" w:rsidRDefault="00271F01" w:rsidP="00271F01">
            <w:pPr>
              <w:spacing w:after="0" w:line="240" w:lineRule="auto"/>
              <w:jc w:val="center"/>
              <w:rPr>
                <w:rFonts w:ascii="Times New Roman" w:eastAsia="Times New Roman" w:hAnsi="Times New Roman" w:cs="Times New Roman"/>
                <w:b/>
                <w:bCs/>
                <w:sz w:val="24"/>
                <w:szCs w:val="24"/>
                <w:lang w:eastAsia="ru-RU"/>
              </w:rPr>
            </w:pPr>
            <w:r w:rsidRPr="00271F01">
              <w:rPr>
                <w:rFonts w:ascii="Times New Roman" w:eastAsia="Times New Roman" w:hAnsi="Times New Roman" w:cs="Times New Roman"/>
                <w:b/>
                <w:bCs/>
                <w:sz w:val="24"/>
                <w:szCs w:val="24"/>
                <w:lang w:eastAsia="ru-RU"/>
              </w:rPr>
              <w:t>Цена за ед. изм., руб.</w:t>
            </w:r>
          </w:p>
        </w:tc>
        <w:tc>
          <w:tcPr>
            <w:tcW w:w="828" w:type="pct"/>
            <w:tcBorders>
              <w:top w:val="single" w:sz="4" w:space="0" w:color="auto"/>
              <w:left w:val="single" w:sz="4" w:space="0" w:color="auto"/>
              <w:bottom w:val="single" w:sz="4" w:space="0" w:color="auto"/>
              <w:right w:val="single" w:sz="4" w:space="0" w:color="auto"/>
            </w:tcBorders>
            <w:shd w:val="solid" w:color="D9D9D9" w:fill="auto"/>
            <w:hideMark/>
          </w:tcPr>
          <w:p w14:paraId="5ACB5BB5" w14:textId="77777777" w:rsidR="00271F01" w:rsidRPr="00271F01" w:rsidRDefault="00271F01" w:rsidP="00271F01">
            <w:pPr>
              <w:spacing w:after="0" w:line="240" w:lineRule="auto"/>
              <w:jc w:val="center"/>
              <w:rPr>
                <w:rFonts w:ascii="Times New Roman" w:eastAsia="Times New Roman" w:hAnsi="Times New Roman" w:cs="Times New Roman"/>
                <w:b/>
                <w:bCs/>
                <w:sz w:val="24"/>
                <w:szCs w:val="24"/>
                <w:lang w:eastAsia="ru-RU"/>
              </w:rPr>
            </w:pPr>
            <w:r w:rsidRPr="00271F01">
              <w:rPr>
                <w:rFonts w:ascii="Times New Roman" w:eastAsia="Times New Roman" w:hAnsi="Times New Roman" w:cs="Times New Roman"/>
                <w:b/>
                <w:bCs/>
                <w:sz w:val="24"/>
                <w:szCs w:val="24"/>
                <w:lang w:eastAsia="ru-RU"/>
              </w:rPr>
              <w:t>Сумма, руб.</w:t>
            </w:r>
          </w:p>
        </w:tc>
      </w:tr>
      <w:tr w:rsidR="00790846" w:rsidRPr="00271F01" w14:paraId="3EC50C56" w14:textId="77777777" w:rsidTr="00790846">
        <w:trPr>
          <w:trHeight w:val="1066"/>
          <w:jc w:val="center"/>
        </w:trPr>
        <w:tc>
          <w:tcPr>
            <w:tcW w:w="292" w:type="pct"/>
            <w:tcBorders>
              <w:top w:val="single" w:sz="4" w:space="0" w:color="auto"/>
              <w:left w:val="single" w:sz="4" w:space="0" w:color="auto"/>
              <w:bottom w:val="single" w:sz="4" w:space="0" w:color="auto"/>
              <w:right w:val="single" w:sz="4" w:space="0" w:color="auto"/>
            </w:tcBorders>
            <w:noWrap/>
            <w:vAlign w:val="center"/>
            <w:hideMark/>
          </w:tcPr>
          <w:p w14:paraId="37870BC1" w14:textId="77777777" w:rsidR="00271F01" w:rsidRPr="00271F01" w:rsidRDefault="00271F01" w:rsidP="00271F01">
            <w:pPr>
              <w:spacing w:after="0" w:line="240" w:lineRule="auto"/>
              <w:jc w:val="center"/>
              <w:rPr>
                <w:rFonts w:ascii="Times New Roman" w:eastAsia="Times New Roman" w:hAnsi="Times New Roman" w:cs="Times New Roman"/>
                <w:sz w:val="24"/>
                <w:szCs w:val="24"/>
                <w:lang w:eastAsia="ru-RU"/>
              </w:rPr>
            </w:pPr>
            <w:r w:rsidRPr="00271F01">
              <w:rPr>
                <w:rFonts w:ascii="Times New Roman" w:eastAsia="Times New Roman" w:hAnsi="Times New Roman" w:cs="Times New Roman"/>
                <w:sz w:val="24"/>
                <w:szCs w:val="24"/>
                <w:lang w:eastAsia="ru-RU"/>
              </w:rPr>
              <w:t>1.</w:t>
            </w:r>
          </w:p>
        </w:tc>
        <w:tc>
          <w:tcPr>
            <w:tcW w:w="1722" w:type="pct"/>
            <w:tcBorders>
              <w:top w:val="single" w:sz="4" w:space="0" w:color="auto"/>
              <w:left w:val="single" w:sz="4" w:space="0" w:color="auto"/>
              <w:bottom w:val="single" w:sz="4" w:space="0" w:color="auto"/>
              <w:right w:val="single" w:sz="4" w:space="0" w:color="auto"/>
            </w:tcBorders>
            <w:vAlign w:val="center"/>
          </w:tcPr>
          <w:p w14:paraId="52DAC567" w14:textId="77777777" w:rsidR="00271F01" w:rsidRPr="00271F01" w:rsidRDefault="00271F01" w:rsidP="00271F01">
            <w:pPr>
              <w:spacing w:after="0" w:line="240" w:lineRule="auto"/>
              <w:jc w:val="center"/>
              <w:rPr>
                <w:rFonts w:ascii="Times New Roman" w:eastAsia="Times New Roman" w:hAnsi="Times New Roman" w:cs="Times New Roman"/>
                <w:sz w:val="24"/>
                <w:szCs w:val="24"/>
                <w:lang w:eastAsia="ru-RU"/>
              </w:rPr>
            </w:pPr>
            <w:r w:rsidRPr="00271F01">
              <w:rPr>
                <w:rFonts w:ascii="Times New Roman" w:eastAsia="Times New Roman" w:hAnsi="Times New Roman" w:cs="Times New Roman"/>
                <w:bCs/>
                <w:sz w:val="24"/>
                <w:szCs w:val="24"/>
                <w:lang w:eastAsia="ru-RU"/>
              </w:rPr>
              <w:t>Развитие государственной информационной системы Самарской области «Паспорт медицинского учреждения»</w:t>
            </w:r>
          </w:p>
        </w:tc>
        <w:tc>
          <w:tcPr>
            <w:tcW w:w="696" w:type="pct"/>
            <w:tcBorders>
              <w:top w:val="single" w:sz="4" w:space="0" w:color="auto"/>
              <w:left w:val="single" w:sz="4" w:space="0" w:color="auto"/>
              <w:bottom w:val="single" w:sz="4" w:space="0" w:color="auto"/>
              <w:right w:val="single" w:sz="4" w:space="0" w:color="auto"/>
            </w:tcBorders>
            <w:vAlign w:val="center"/>
          </w:tcPr>
          <w:p w14:paraId="2DD3D58A" w14:textId="77777777" w:rsidR="00271F01" w:rsidRPr="00271F01" w:rsidRDefault="00271F01" w:rsidP="00271F01">
            <w:pPr>
              <w:spacing w:after="0" w:line="240" w:lineRule="auto"/>
              <w:jc w:val="center"/>
              <w:rPr>
                <w:rFonts w:ascii="Times New Roman" w:eastAsia="Times New Roman" w:hAnsi="Times New Roman" w:cs="Times New Roman"/>
                <w:sz w:val="24"/>
                <w:szCs w:val="24"/>
                <w:lang w:eastAsia="ru-RU"/>
              </w:rPr>
            </w:pPr>
            <w:r w:rsidRPr="00271F01">
              <w:rPr>
                <w:rFonts w:ascii="Times New Roman" w:eastAsia="Times New Roman" w:hAnsi="Times New Roman" w:cs="Times New Roman"/>
                <w:sz w:val="24"/>
                <w:szCs w:val="24"/>
                <w:lang w:eastAsia="ru-RU"/>
              </w:rPr>
              <w:t>единица</w:t>
            </w:r>
          </w:p>
        </w:tc>
        <w:tc>
          <w:tcPr>
            <w:tcW w:w="696" w:type="pct"/>
            <w:tcBorders>
              <w:top w:val="single" w:sz="4" w:space="0" w:color="auto"/>
              <w:left w:val="single" w:sz="4" w:space="0" w:color="auto"/>
              <w:bottom w:val="single" w:sz="4" w:space="0" w:color="auto"/>
              <w:right w:val="single" w:sz="4" w:space="0" w:color="auto"/>
            </w:tcBorders>
            <w:noWrap/>
            <w:vAlign w:val="center"/>
          </w:tcPr>
          <w:p w14:paraId="32B3CFCC" w14:textId="77777777" w:rsidR="00271F01" w:rsidRPr="00271F01" w:rsidRDefault="00271F01" w:rsidP="00271F01">
            <w:pPr>
              <w:spacing w:after="0" w:line="240" w:lineRule="auto"/>
              <w:jc w:val="center"/>
              <w:rPr>
                <w:rFonts w:ascii="Times New Roman" w:eastAsia="Times New Roman" w:hAnsi="Times New Roman" w:cs="Times New Roman"/>
                <w:sz w:val="24"/>
                <w:szCs w:val="24"/>
                <w:lang w:eastAsia="ru-RU"/>
              </w:rPr>
            </w:pPr>
            <w:r w:rsidRPr="00271F01">
              <w:rPr>
                <w:rFonts w:ascii="Times New Roman" w:eastAsia="Times New Roman" w:hAnsi="Times New Roman" w:cs="Times New Roman"/>
                <w:sz w:val="24"/>
                <w:szCs w:val="24"/>
                <w:lang w:eastAsia="ru-RU"/>
              </w:rPr>
              <w:t>1</w:t>
            </w:r>
          </w:p>
        </w:tc>
        <w:tc>
          <w:tcPr>
            <w:tcW w:w="766" w:type="pct"/>
            <w:tcBorders>
              <w:top w:val="single" w:sz="4" w:space="0" w:color="auto"/>
              <w:left w:val="single" w:sz="4" w:space="0" w:color="auto"/>
              <w:bottom w:val="single" w:sz="4" w:space="0" w:color="auto"/>
              <w:right w:val="single" w:sz="4" w:space="0" w:color="auto"/>
            </w:tcBorders>
            <w:vAlign w:val="center"/>
          </w:tcPr>
          <w:p w14:paraId="37379595" w14:textId="166F4603" w:rsidR="00271F01" w:rsidRPr="00271F01" w:rsidRDefault="00271F01" w:rsidP="00271F01">
            <w:pPr>
              <w:spacing w:after="0" w:line="240" w:lineRule="auto"/>
              <w:jc w:val="center"/>
              <w:rPr>
                <w:rFonts w:ascii="Times New Roman" w:eastAsia="Times New Roman" w:hAnsi="Times New Roman" w:cs="Times New Roman"/>
                <w:sz w:val="24"/>
                <w:szCs w:val="24"/>
                <w:lang w:eastAsia="ru-RU"/>
              </w:rPr>
            </w:pPr>
            <w:r w:rsidRPr="00271F01">
              <w:rPr>
                <w:rFonts w:ascii="Times New Roman" w:eastAsia="Times New Roman" w:hAnsi="Times New Roman" w:cs="Times New Roman"/>
                <w:sz w:val="24"/>
                <w:szCs w:val="24"/>
                <w:lang w:eastAsia="ru-RU"/>
              </w:rPr>
              <w:t>918 287,50</w:t>
            </w:r>
          </w:p>
        </w:tc>
        <w:tc>
          <w:tcPr>
            <w:tcW w:w="828" w:type="pct"/>
            <w:tcBorders>
              <w:top w:val="single" w:sz="4" w:space="0" w:color="auto"/>
              <w:left w:val="single" w:sz="4" w:space="0" w:color="auto"/>
              <w:bottom w:val="single" w:sz="4" w:space="0" w:color="auto"/>
              <w:right w:val="single" w:sz="4" w:space="0" w:color="auto"/>
            </w:tcBorders>
            <w:vAlign w:val="center"/>
          </w:tcPr>
          <w:p w14:paraId="6A72521D" w14:textId="40F89BAF" w:rsidR="00271F01" w:rsidRPr="00271F01" w:rsidRDefault="00271F01" w:rsidP="00271F01">
            <w:pPr>
              <w:spacing w:after="0" w:line="240" w:lineRule="auto"/>
              <w:jc w:val="center"/>
              <w:rPr>
                <w:rFonts w:ascii="Times New Roman" w:eastAsia="Times New Roman" w:hAnsi="Times New Roman" w:cs="Times New Roman"/>
                <w:sz w:val="24"/>
                <w:szCs w:val="24"/>
                <w:lang w:eastAsia="ru-RU"/>
              </w:rPr>
            </w:pPr>
            <w:r w:rsidRPr="00271F01">
              <w:rPr>
                <w:rFonts w:ascii="Times New Roman" w:eastAsia="Times New Roman" w:hAnsi="Times New Roman" w:cs="Times New Roman"/>
                <w:sz w:val="24"/>
                <w:szCs w:val="24"/>
                <w:lang w:eastAsia="ru-RU"/>
              </w:rPr>
              <w:t>918 287,50</w:t>
            </w:r>
          </w:p>
        </w:tc>
      </w:tr>
      <w:tr w:rsidR="00271F01" w:rsidRPr="00271F01" w14:paraId="36CFE4AA" w14:textId="77777777" w:rsidTr="00790846">
        <w:trPr>
          <w:trHeight w:val="417"/>
          <w:jc w:val="center"/>
        </w:trPr>
        <w:tc>
          <w:tcPr>
            <w:tcW w:w="4172" w:type="pct"/>
            <w:gridSpan w:val="5"/>
            <w:tcBorders>
              <w:top w:val="single" w:sz="4" w:space="0" w:color="auto"/>
              <w:left w:val="single" w:sz="4" w:space="0" w:color="auto"/>
              <w:bottom w:val="single" w:sz="4" w:space="0" w:color="auto"/>
              <w:right w:val="single" w:sz="4" w:space="0" w:color="auto"/>
            </w:tcBorders>
            <w:noWrap/>
            <w:hideMark/>
          </w:tcPr>
          <w:p w14:paraId="28770501" w14:textId="77777777" w:rsidR="00271F01" w:rsidRPr="00271F01" w:rsidRDefault="00271F01" w:rsidP="00271F01">
            <w:pPr>
              <w:spacing w:after="0" w:line="240" w:lineRule="auto"/>
              <w:jc w:val="right"/>
              <w:rPr>
                <w:rFonts w:ascii="Times New Roman" w:eastAsia="Times New Roman" w:hAnsi="Times New Roman" w:cs="Times New Roman"/>
                <w:b/>
                <w:sz w:val="24"/>
                <w:szCs w:val="24"/>
                <w:lang w:eastAsia="ru-RU"/>
              </w:rPr>
            </w:pPr>
            <w:r w:rsidRPr="00271F01">
              <w:rPr>
                <w:rFonts w:ascii="Times New Roman" w:eastAsia="Times New Roman" w:hAnsi="Times New Roman" w:cs="Times New Roman"/>
                <w:b/>
                <w:sz w:val="24"/>
                <w:szCs w:val="24"/>
                <w:lang w:eastAsia="ru-RU"/>
              </w:rPr>
              <w:t>ИТОГО</w:t>
            </w:r>
          </w:p>
        </w:tc>
        <w:tc>
          <w:tcPr>
            <w:tcW w:w="828" w:type="pct"/>
            <w:tcBorders>
              <w:top w:val="single" w:sz="4" w:space="0" w:color="auto"/>
              <w:left w:val="single" w:sz="4" w:space="0" w:color="auto"/>
              <w:bottom w:val="single" w:sz="4" w:space="0" w:color="auto"/>
              <w:right w:val="single" w:sz="4" w:space="0" w:color="auto"/>
            </w:tcBorders>
            <w:hideMark/>
          </w:tcPr>
          <w:p w14:paraId="18502DBC" w14:textId="77777777" w:rsidR="00271F01" w:rsidRDefault="00271F01" w:rsidP="00271F01">
            <w:pPr>
              <w:spacing w:after="0" w:line="240" w:lineRule="auto"/>
              <w:jc w:val="center"/>
              <w:rPr>
                <w:rFonts w:ascii="Times New Roman" w:eastAsia="Times New Roman" w:hAnsi="Times New Roman" w:cs="Times New Roman"/>
                <w:b/>
                <w:sz w:val="24"/>
                <w:szCs w:val="24"/>
                <w:lang w:eastAsia="ru-RU"/>
              </w:rPr>
            </w:pPr>
            <w:r w:rsidRPr="00271F01">
              <w:rPr>
                <w:rFonts w:ascii="Times New Roman" w:eastAsia="Times New Roman" w:hAnsi="Times New Roman" w:cs="Times New Roman"/>
                <w:b/>
                <w:sz w:val="24"/>
                <w:szCs w:val="24"/>
                <w:lang w:eastAsia="ru-RU"/>
              </w:rPr>
              <w:t xml:space="preserve">918 287,50 </w:t>
            </w:r>
          </w:p>
          <w:p w14:paraId="7907AEF5" w14:textId="56F732B4" w:rsidR="00271F01" w:rsidRPr="00271F01" w:rsidRDefault="00271F01" w:rsidP="00271F01">
            <w:pPr>
              <w:spacing w:after="0" w:line="240" w:lineRule="auto"/>
              <w:jc w:val="center"/>
              <w:rPr>
                <w:rFonts w:ascii="Times New Roman" w:eastAsia="Times New Roman" w:hAnsi="Times New Roman" w:cs="Times New Roman"/>
                <w:b/>
                <w:sz w:val="24"/>
                <w:szCs w:val="24"/>
                <w:lang w:eastAsia="ru-RU"/>
              </w:rPr>
            </w:pPr>
            <w:r w:rsidRPr="00271F01">
              <w:rPr>
                <w:rFonts w:ascii="Times New Roman" w:eastAsia="Times New Roman" w:hAnsi="Times New Roman" w:cs="Times New Roman"/>
                <w:b/>
                <w:sz w:val="24"/>
                <w:szCs w:val="24"/>
                <w:lang w:eastAsia="ru-RU"/>
              </w:rPr>
              <w:t>руб.</w:t>
            </w:r>
          </w:p>
        </w:tc>
      </w:tr>
      <w:tr w:rsidR="00271F01" w:rsidRPr="00271F01" w14:paraId="4E87F869" w14:textId="77777777" w:rsidTr="00790846">
        <w:trPr>
          <w:trHeight w:val="166"/>
          <w:jc w:val="center"/>
        </w:trPr>
        <w:tc>
          <w:tcPr>
            <w:tcW w:w="5000" w:type="pct"/>
            <w:gridSpan w:val="6"/>
            <w:tcBorders>
              <w:top w:val="single" w:sz="4" w:space="0" w:color="auto"/>
              <w:left w:val="single" w:sz="4" w:space="0" w:color="auto"/>
              <w:bottom w:val="single" w:sz="4" w:space="0" w:color="auto"/>
              <w:right w:val="single" w:sz="4" w:space="0" w:color="auto"/>
            </w:tcBorders>
            <w:noWrap/>
            <w:hideMark/>
          </w:tcPr>
          <w:p w14:paraId="60842ABE" w14:textId="77777777" w:rsidR="00271F01" w:rsidRPr="00271F01" w:rsidRDefault="00271F01" w:rsidP="00271F01">
            <w:pPr>
              <w:spacing w:after="0" w:line="240" w:lineRule="auto"/>
              <w:jc w:val="center"/>
              <w:rPr>
                <w:rFonts w:ascii="Times New Roman" w:eastAsia="Times New Roman" w:hAnsi="Times New Roman" w:cs="Times New Roman"/>
                <w:sz w:val="24"/>
                <w:szCs w:val="24"/>
                <w:lang w:eastAsia="ru-RU"/>
              </w:rPr>
            </w:pPr>
            <w:r w:rsidRPr="00271F01">
              <w:rPr>
                <w:rFonts w:ascii="Times New Roman" w:eastAsia="Times New Roman" w:hAnsi="Times New Roman" w:cs="Times New Roman"/>
                <w:sz w:val="24"/>
                <w:szCs w:val="24"/>
                <w:lang w:eastAsia="ru-RU"/>
              </w:rPr>
              <w:t xml:space="preserve">НДС не облагается в связи с применением Подрядчиком упрощенной системы налогообложения </w:t>
            </w:r>
          </w:p>
          <w:p w14:paraId="4968A4D2" w14:textId="77777777" w:rsidR="00271F01" w:rsidRPr="00271F01" w:rsidRDefault="00271F01" w:rsidP="00271F01">
            <w:pPr>
              <w:spacing w:after="0" w:line="240" w:lineRule="auto"/>
              <w:jc w:val="center"/>
              <w:rPr>
                <w:rFonts w:ascii="Times New Roman" w:eastAsia="Times New Roman" w:hAnsi="Times New Roman" w:cs="Times New Roman"/>
                <w:sz w:val="24"/>
                <w:szCs w:val="24"/>
                <w:lang w:eastAsia="ru-RU"/>
              </w:rPr>
            </w:pPr>
            <w:r w:rsidRPr="00271F01">
              <w:rPr>
                <w:rFonts w:ascii="Times New Roman" w:eastAsia="Times New Roman" w:hAnsi="Times New Roman" w:cs="Times New Roman"/>
                <w:sz w:val="24"/>
                <w:szCs w:val="24"/>
                <w:lang w:eastAsia="ru-RU"/>
              </w:rPr>
              <w:t>(п.2 ст.346.11 НК РФ)</w:t>
            </w:r>
          </w:p>
        </w:tc>
      </w:tr>
    </w:tbl>
    <w:p w14:paraId="5151B21B" w14:textId="77777777" w:rsidR="00271F01" w:rsidRPr="00271F01" w:rsidRDefault="00271F01" w:rsidP="00271F01">
      <w:pPr>
        <w:spacing w:after="0" w:line="240" w:lineRule="auto"/>
        <w:rPr>
          <w:rFonts w:ascii="Times New Roman" w:eastAsia="Times New Roman" w:hAnsi="Times New Roman" w:cs="Times New Roman"/>
          <w:sz w:val="24"/>
          <w:szCs w:val="24"/>
          <w:lang w:eastAsia="ru-RU"/>
        </w:rPr>
      </w:pPr>
    </w:p>
    <w:p w14:paraId="147A6F47" w14:textId="204C5AD3" w:rsidR="00271F01" w:rsidRPr="00271F01" w:rsidRDefault="00271F01" w:rsidP="00271F01">
      <w:pPr>
        <w:spacing w:after="0" w:line="312" w:lineRule="auto"/>
        <w:jc w:val="both"/>
        <w:rPr>
          <w:rFonts w:ascii="Times New Roman" w:eastAsia="Times New Roman" w:hAnsi="Times New Roman" w:cs="Times New Roman"/>
          <w:bCs/>
          <w:sz w:val="24"/>
          <w:szCs w:val="24"/>
          <w:lang w:eastAsia="ru-RU"/>
        </w:rPr>
      </w:pPr>
      <w:r w:rsidRPr="00271F01">
        <w:rPr>
          <w:rFonts w:ascii="Times New Roman" w:eastAsia="Times New Roman" w:hAnsi="Times New Roman" w:cs="Times New Roman"/>
          <w:b/>
          <w:bCs/>
          <w:sz w:val="24"/>
          <w:szCs w:val="24"/>
          <w:lang w:eastAsia="ru-RU"/>
        </w:rPr>
        <w:t>Порядок расчетов по контракту:</w:t>
      </w:r>
      <w:r w:rsidRPr="00271F01">
        <w:rPr>
          <w:rFonts w:ascii="Times New Roman" w:eastAsia="Times New Roman" w:hAnsi="Times New Roman" w:cs="Times New Roman"/>
          <w:bCs/>
          <w:sz w:val="24"/>
          <w:szCs w:val="24"/>
          <w:lang w:eastAsia="ru-RU"/>
        </w:rPr>
        <w:t xml:space="preserve"> Оплата производится Заказчиком в течение 30 (тридцати) дней после подписания сторонами надлежаще оформленных документов, подтверждающих факт выполнения работ в соответствии с условиями Контракта и приложений к нему, на основании Акта сдачи-приемки выполненных работ и счета (счета-фактуры) путем безналичного перечисления денежных средств Заказчиком на расчетный счет Подрядчика.</w:t>
      </w:r>
    </w:p>
    <w:p w14:paraId="380BC458" w14:textId="77777777" w:rsidR="00271F01" w:rsidRPr="00271F01" w:rsidRDefault="00271F01" w:rsidP="00271F01">
      <w:pPr>
        <w:spacing w:after="0" w:line="312" w:lineRule="auto"/>
        <w:jc w:val="both"/>
        <w:rPr>
          <w:rFonts w:ascii="Times New Roman" w:eastAsia="Times New Roman" w:hAnsi="Times New Roman" w:cs="Times New Roman"/>
          <w:bCs/>
          <w:sz w:val="24"/>
          <w:szCs w:val="24"/>
          <w:lang w:eastAsia="ru-RU"/>
        </w:rPr>
      </w:pPr>
    </w:p>
    <w:p w14:paraId="36783DBC" w14:textId="433A833F" w:rsidR="00271F01" w:rsidRPr="00271F01" w:rsidRDefault="00271F01" w:rsidP="00271F01">
      <w:pPr>
        <w:spacing w:before="60" w:after="0" w:line="240" w:lineRule="auto"/>
        <w:jc w:val="both"/>
        <w:rPr>
          <w:rFonts w:ascii="Times New Roman" w:eastAsia="Times New Roman" w:hAnsi="Times New Roman" w:cs="Times New Roman"/>
          <w:b/>
          <w:bCs/>
          <w:sz w:val="24"/>
          <w:szCs w:val="24"/>
          <w:lang w:eastAsia="ru-RU"/>
        </w:rPr>
      </w:pPr>
      <w:r w:rsidRPr="00271F01">
        <w:rPr>
          <w:rFonts w:ascii="Times New Roman" w:eastAsia="Times New Roman" w:hAnsi="Times New Roman" w:cs="Times New Roman"/>
          <w:b/>
          <w:bCs/>
          <w:sz w:val="24"/>
          <w:szCs w:val="24"/>
          <w:lang w:eastAsia="ru-RU"/>
        </w:rPr>
        <w:t>Условия выполнения работ, требования к их качеству:</w:t>
      </w:r>
    </w:p>
    <w:p w14:paraId="3DE52000" w14:textId="77777777" w:rsidR="00271F01" w:rsidRPr="00271F01" w:rsidRDefault="00271F01" w:rsidP="00271F01">
      <w:pPr>
        <w:spacing w:before="60" w:after="0" w:line="240" w:lineRule="auto"/>
        <w:jc w:val="both"/>
        <w:rPr>
          <w:rFonts w:ascii="Times New Roman" w:eastAsia="Times New Roman" w:hAnsi="Times New Roman" w:cs="Times New Roman"/>
          <w:bCs/>
          <w:sz w:val="24"/>
          <w:szCs w:val="24"/>
          <w:lang w:eastAsia="ru-RU"/>
        </w:rPr>
      </w:pPr>
    </w:p>
    <w:p w14:paraId="1A097D83" w14:textId="77777777" w:rsidR="00271F01" w:rsidRPr="00271F01" w:rsidRDefault="00271F01" w:rsidP="00271F01">
      <w:pPr>
        <w:keepNext/>
        <w:tabs>
          <w:tab w:val="left" w:pos="709"/>
          <w:tab w:val="left" w:pos="851"/>
        </w:tabs>
        <w:suppressAutoHyphens/>
        <w:jc w:val="both"/>
        <w:outlineLvl w:val="0"/>
        <w:rPr>
          <w:rFonts w:ascii="Times New Roman" w:eastAsia="Times New Roman" w:hAnsi="Times New Roman"/>
          <w:b/>
          <w:sz w:val="24"/>
          <w:szCs w:val="24"/>
          <w:lang w:eastAsia="ru-RU"/>
        </w:rPr>
      </w:pPr>
      <w:r w:rsidRPr="00271F01">
        <w:rPr>
          <w:rFonts w:ascii="Times New Roman" w:eastAsia="Times New Roman" w:hAnsi="Times New Roman"/>
          <w:b/>
          <w:sz w:val="24"/>
          <w:szCs w:val="24"/>
          <w:lang w:eastAsia="ru-RU"/>
        </w:rPr>
        <w:t xml:space="preserve">Функциональные, технические, качественные и </w:t>
      </w:r>
      <w:r w:rsidRPr="00271F01">
        <w:rPr>
          <w:rFonts w:ascii="Times New Roman" w:eastAsia="Calibri" w:hAnsi="Times New Roman" w:cs="Times New Roman"/>
          <w:b/>
          <w:sz w:val="24"/>
          <w:szCs w:val="24"/>
        </w:rPr>
        <w:t>эксплуатационные</w:t>
      </w:r>
      <w:r w:rsidRPr="00271F01">
        <w:rPr>
          <w:rFonts w:ascii="Times New Roman" w:eastAsia="Times New Roman" w:hAnsi="Times New Roman"/>
          <w:b/>
          <w:sz w:val="24"/>
          <w:szCs w:val="24"/>
          <w:lang w:eastAsia="ru-RU"/>
        </w:rPr>
        <w:t xml:space="preserve"> характеристики объекта закупки:</w:t>
      </w:r>
    </w:p>
    <w:p w14:paraId="7920D870" w14:textId="77777777" w:rsidR="00271F01" w:rsidRPr="00271F01" w:rsidRDefault="00271F01" w:rsidP="00271F01">
      <w:pPr>
        <w:keepNext/>
        <w:tabs>
          <w:tab w:val="left" w:pos="0"/>
        </w:tabs>
        <w:suppressAutoHyphens/>
        <w:spacing w:after="0" w:line="240" w:lineRule="auto"/>
        <w:jc w:val="both"/>
        <w:outlineLvl w:val="0"/>
        <w:rPr>
          <w:rFonts w:ascii="Times New Roman" w:eastAsia="Times New Roman" w:hAnsi="Times New Roman"/>
          <w:b/>
          <w:sz w:val="24"/>
          <w:szCs w:val="24"/>
          <w:lang w:eastAsia="ru-RU"/>
        </w:rPr>
      </w:pPr>
      <w:r w:rsidRPr="00271F01">
        <w:rPr>
          <w:rFonts w:ascii="Times New Roman" w:eastAsia="Times New Roman" w:hAnsi="Times New Roman"/>
          <w:b/>
          <w:sz w:val="24"/>
          <w:szCs w:val="24"/>
          <w:lang w:eastAsia="ru-RU"/>
        </w:rPr>
        <w:tab/>
      </w:r>
      <w:bookmarkStart w:id="4" w:name="_Toc485130913"/>
      <w:bookmarkStart w:id="5" w:name="_Toc485130966"/>
      <w:bookmarkStart w:id="6" w:name="_Toc487792303"/>
      <w:bookmarkStart w:id="7" w:name="_Toc17970812"/>
      <w:r w:rsidRPr="00271F01">
        <w:rPr>
          <w:rFonts w:ascii="Times New Roman" w:eastAsia="Times New Roman" w:hAnsi="Times New Roman"/>
          <w:b/>
          <w:sz w:val="24"/>
          <w:szCs w:val="24"/>
          <w:lang w:eastAsia="ru-RU"/>
        </w:rPr>
        <w:t>1) Обозначения и сокращения</w:t>
      </w:r>
      <w:bookmarkEnd w:id="4"/>
      <w:bookmarkEnd w:id="5"/>
      <w:bookmarkEnd w:id="6"/>
      <w:bookmarkEnd w:id="7"/>
    </w:p>
    <w:tbl>
      <w:tblPr>
        <w:tblW w:w="494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7761"/>
      </w:tblGrid>
      <w:tr w:rsidR="00271F01" w:rsidRPr="00271F01" w14:paraId="4545411F" w14:textId="77777777" w:rsidTr="00271F01">
        <w:trPr>
          <w:cantSplit/>
          <w:trHeight w:val="138"/>
          <w:jc w:val="center"/>
        </w:trPr>
        <w:tc>
          <w:tcPr>
            <w:tcW w:w="1018" w:type="pct"/>
            <w:tcBorders>
              <w:top w:val="single" w:sz="4" w:space="0" w:color="auto"/>
              <w:left w:val="single" w:sz="4" w:space="0" w:color="auto"/>
              <w:bottom w:val="single" w:sz="4" w:space="0" w:color="auto"/>
              <w:right w:val="single" w:sz="4" w:space="0" w:color="auto"/>
            </w:tcBorders>
          </w:tcPr>
          <w:p w14:paraId="7C1C3652" w14:textId="77777777" w:rsidR="00271F01" w:rsidRPr="00271F01" w:rsidRDefault="00271F01" w:rsidP="00271F01">
            <w:pPr>
              <w:spacing w:after="0" w:line="240" w:lineRule="auto"/>
              <w:contextualSpacing/>
              <w:rPr>
                <w:rFonts w:ascii="Times New Roman" w:hAnsi="Times New Roman"/>
                <w:b/>
                <w:sz w:val="24"/>
                <w:szCs w:val="24"/>
              </w:rPr>
            </w:pPr>
            <w:r w:rsidRPr="00271F01">
              <w:rPr>
                <w:rFonts w:ascii="Times New Roman" w:hAnsi="Times New Roman"/>
                <w:b/>
                <w:sz w:val="24"/>
                <w:szCs w:val="24"/>
              </w:rPr>
              <w:t>Атрибут, реквизит</w:t>
            </w:r>
          </w:p>
        </w:tc>
        <w:tc>
          <w:tcPr>
            <w:tcW w:w="3982" w:type="pct"/>
            <w:tcBorders>
              <w:top w:val="single" w:sz="4" w:space="0" w:color="auto"/>
              <w:left w:val="single" w:sz="4" w:space="0" w:color="auto"/>
              <w:bottom w:val="single" w:sz="4" w:space="0" w:color="auto"/>
              <w:right w:val="single" w:sz="4" w:space="0" w:color="auto"/>
            </w:tcBorders>
            <w:shd w:val="clear" w:color="auto" w:fill="auto"/>
          </w:tcPr>
          <w:p w14:paraId="615CEEE2" w14:textId="77777777" w:rsidR="00271F01" w:rsidRPr="00271F01" w:rsidRDefault="00271F01" w:rsidP="00271F01">
            <w:pPr>
              <w:spacing w:after="0" w:line="240" w:lineRule="auto"/>
              <w:contextualSpacing/>
              <w:jc w:val="both"/>
              <w:rPr>
                <w:rFonts w:ascii="Times New Roman" w:hAnsi="Times New Roman"/>
                <w:sz w:val="24"/>
                <w:szCs w:val="24"/>
              </w:rPr>
            </w:pPr>
            <w:r w:rsidRPr="00271F01">
              <w:rPr>
                <w:rFonts w:ascii="Times New Roman" w:hAnsi="Times New Roman"/>
                <w:sz w:val="24"/>
                <w:szCs w:val="24"/>
              </w:rPr>
              <w:t>имя атрибута (имя поля БД), свойство объекта БД</w:t>
            </w:r>
          </w:p>
        </w:tc>
      </w:tr>
      <w:tr w:rsidR="00271F01" w:rsidRPr="00271F01" w14:paraId="325E9D37" w14:textId="77777777" w:rsidTr="00271F01">
        <w:trPr>
          <w:cantSplit/>
          <w:trHeight w:val="138"/>
          <w:jc w:val="center"/>
        </w:trPr>
        <w:tc>
          <w:tcPr>
            <w:tcW w:w="1018" w:type="pct"/>
            <w:tcBorders>
              <w:top w:val="single" w:sz="4" w:space="0" w:color="auto"/>
              <w:left w:val="single" w:sz="4" w:space="0" w:color="auto"/>
              <w:bottom w:val="single" w:sz="4" w:space="0" w:color="auto"/>
              <w:right w:val="single" w:sz="4" w:space="0" w:color="auto"/>
            </w:tcBorders>
          </w:tcPr>
          <w:p w14:paraId="0CE0271E" w14:textId="77777777" w:rsidR="00271F01" w:rsidRPr="00271F01" w:rsidRDefault="00271F01" w:rsidP="00271F01">
            <w:pPr>
              <w:spacing w:after="0" w:line="240" w:lineRule="auto"/>
              <w:contextualSpacing/>
              <w:rPr>
                <w:rFonts w:ascii="Times New Roman" w:hAnsi="Times New Roman"/>
                <w:b/>
                <w:sz w:val="24"/>
                <w:szCs w:val="24"/>
              </w:rPr>
            </w:pPr>
            <w:r w:rsidRPr="00271F01">
              <w:rPr>
                <w:rFonts w:ascii="Times New Roman" w:eastAsia="Times New Roman" w:hAnsi="Times New Roman"/>
                <w:b/>
                <w:sz w:val="24"/>
                <w:szCs w:val="24"/>
                <w:lang w:eastAsia="ru-RU"/>
              </w:rPr>
              <w:t>Администратор НСИ (МИАЦ)</w:t>
            </w:r>
          </w:p>
        </w:tc>
        <w:tc>
          <w:tcPr>
            <w:tcW w:w="3982" w:type="pct"/>
            <w:tcBorders>
              <w:top w:val="single" w:sz="4" w:space="0" w:color="auto"/>
              <w:left w:val="single" w:sz="4" w:space="0" w:color="auto"/>
              <w:bottom w:val="single" w:sz="4" w:space="0" w:color="auto"/>
              <w:right w:val="single" w:sz="4" w:space="0" w:color="auto"/>
            </w:tcBorders>
            <w:shd w:val="clear" w:color="auto" w:fill="auto"/>
          </w:tcPr>
          <w:p w14:paraId="0E49701C" w14:textId="77777777" w:rsidR="00271F01" w:rsidRPr="00271F01" w:rsidRDefault="00271F01" w:rsidP="00271F01">
            <w:pPr>
              <w:spacing w:after="0" w:line="240" w:lineRule="auto"/>
              <w:contextualSpacing/>
              <w:jc w:val="both"/>
              <w:rPr>
                <w:rFonts w:ascii="Times New Roman" w:hAnsi="Times New Roman"/>
                <w:sz w:val="24"/>
                <w:szCs w:val="24"/>
              </w:rPr>
            </w:pPr>
            <w:r w:rsidRPr="00271F01">
              <w:rPr>
                <w:rFonts w:ascii="Times New Roman" w:eastAsia="Times New Roman" w:hAnsi="Times New Roman"/>
                <w:sz w:val="24"/>
                <w:szCs w:val="24"/>
                <w:lang w:eastAsia="ru-RU"/>
              </w:rPr>
              <w:t xml:space="preserve">пользователь ГИС </w:t>
            </w:r>
            <w:proofErr w:type="gramStart"/>
            <w:r w:rsidRPr="00271F01">
              <w:rPr>
                <w:rFonts w:ascii="Times New Roman" w:eastAsia="Times New Roman" w:hAnsi="Times New Roman"/>
                <w:sz w:val="24"/>
                <w:szCs w:val="24"/>
                <w:lang w:eastAsia="ru-RU"/>
              </w:rPr>
              <w:t>СО</w:t>
            </w:r>
            <w:proofErr w:type="gramEnd"/>
            <w:r w:rsidRPr="00271F01">
              <w:rPr>
                <w:rFonts w:ascii="Times New Roman" w:eastAsia="Times New Roman" w:hAnsi="Times New Roman"/>
                <w:sz w:val="24"/>
                <w:szCs w:val="24"/>
                <w:lang w:eastAsia="ru-RU"/>
              </w:rPr>
              <w:t xml:space="preserve"> «Паспорт МУ» - сотрудник МИАЦ, наделенный правами Администратора нормативно-справочной информации, формируемой на основе данных ГИС СО «Паспорт МУ» и используемой для информационного взаимодействия в сфере здравоохранения Самарской области</w:t>
            </w:r>
          </w:p>
        </w:tc>
      </w:tr>
      <w:tr w:rsidR="00271F01" w:rsidRPr="00271F01" w14:paraId="23DD7C79" w14:textId="77777777" w:rsidTr="00271F01">
        <w:trPr>
          <w:cantSplit/>
          <w:trHeight w:val="68"/>
          <w:jc w:val="center"/>
        </w:trPr>
        <w:tc>
          <w:tcPr>
            <w:tcW w:w="1018" w:type="pct"/>
            <w:tcBorders>
              <w:top w:val="single" w:sz="4" w:space="0" w:color="auto"/>
              <w:left w:val="single" w:sz="4" w:space="0" w:color="auto"/>
              <w:bottom w:val="single" w:sz="4" w:space="0" w:color="auto"/>
              <w:right w:val="single" w:sz="4" w:space="0" w:color="auto"/>
            </w:tcBorders>
          </w:tcPr>
          <w:p w14:paraId="72C225E9" w14:textId="77777777" w:rsidR="00271F01" w:rsidRPr="00271F01" w:rsidRDefault="00271F01" w:rsidP="00271F01">
            <w:pPr>
              <w:spacing w:after="0" w:line="240" w:lineRule="auto"/>
              <w:contextualSpacing/>
              <w:rPr>
                <w:rFonts w:ascii="Times New Roman" w:hAnsi="Times New Roman"/>
                <w:b/>
                <w:bCs/>
                <w:sz w:val="24"/>
              </w:rPr>
            </w:pPr>
            <w:r w:rsidRPr="00271F01">
              <w:rPr>
                <w:rFonts w:ascii="Times New Roman" w:hAnsi="Times New Roman"/>
                <w:b/>
                <w:bCs/>
                <w:sz w:val="24"/>
              </w:rPr>
              <w:t>БД</w:t>
            </w:r>
          </w:p>
        </w:tc>
        <w:tc>
          <w:tcPr>
            <w:tcW w:w="3982" w:type="pct"/>
            <w:tcBorders>
              <w:top w:val="single" w:sz="4" w:space="0" w:color="auto"/>
              <w:left w:val="single" w:sz="4" w:space="0" w:color="auto"/>
              <w:bottom w:val="single" w:sz="4" w:space="0" w:color="auto"/>
              <w:right w:val="single" w:sz="4" w:space="0" w:color="auto"/>
            </w:tcBorders>
            <w:shd w:val="clear" w:color="auto" w:fill="auto"/>
          </w:tcPr>
          <w:p w14:paraId="1D35612B" w14:textId="77777777" w:rsidR="00271F01" w:rsidRPr="00271F01" w:rsidRDefault="00271F01" w:rsidP="00271F01">
            <w:pPr>
              <w:spacing w:after="0" w:line="240" w:lineRule="auto"/>
              <w:contextualSpacing/>
              <w:jc w:val="both"/>
              <w:rPr>
                <w:rFonts w:ascii="Times New Roman" w:hAnsi="Times New Roman"/>
                <w:sz w:val="24"/>
              </w:rPr>
            </w:pPr>
            <w:r w:rsidRPr="00271F01">
              <w:rPr>
                <w:rFonts w:ascii="Times New Roman" w:hAnsi="Times New Roman"/>
                <w:sz w:val="24"/>
              </w:rPr>
              <w:t>база данных, структурированная электронная информационная таблица или набор электронных структурированных таблиц</w:t>
            </w:r>
          </w:p>
        </w:tc>
      </w:tr>
      <w:tr w:rsidR="00271F01" w:rsidRPr="00271F01" w14:paraId="0DACF578" w14:textId="77777777" w:rsidTr="00271F01">
        <w:trPr>
          <w:cantSplit/>
          <w:trHeight w:val="58"/>
          <w:jc w:val="center"/>
        </w:trPr>
        <w:tc>
          <w:tcPr>
            <w:tcW w:w="1018" w:type="pct"/>
            <w:tcBorders>
              <w:top w:val="single" w:sz="4" w:space="0" w:color="auto"/>
              <w:left w:val="single" w:sz="4" w:space="0" w:color="auto"/>
              <w:bottom w:val="single" w:sz="4" w:space="0" w:color="auto"/>
              <w:right w:val="single" w:sz="4" w:space="0" w:color="auto"/>
            </w:tcBorders>
          </w:tcPr>
          <w:p w14:paraId="02FCFD3C" w14:textId="77777777" w:rsidR="00271F01" w:rsidRPr="00271F01" w:rsidRDefault="00271F01" w:rsidP="00271F01">
            <w:pPr>
              <w:spacing w:after="0" w:line="240" w:lineRule="auto"/>
              <w:contextualSpacing/>
              <w:rPr>
                <w:rFonts w:ascii="Times New Roman" w:hAnsi="Times New Roman"/>
                <w:b/>
                <w:sz w:val="24"/>
                <w:szCs w:val="24"/>
              </w:rPr>
            </w:pPr>
            <w:r w:rsidRPr="00271F01">
              <w:rPr>
                <w:rFonts w:ascii="Times New Roman" w:hAnsi="Times New Roman"/>
                <w:b/>
                <w:sz w:val="24"/>
                <w:szCs w:val="24"/>
              </w:rPr>
              <w:t>ГАР ФИАС</w:t>
            </w:r>
          </w:p>
        </w:tc>
        <w:tc>
          <w:tcPr>
            <w:tcW w:w="3982" w:type="pct"/>
            <w:tcBorders>
              <w:top w:val="single" w:sz="4" w:space="0" w:color="auto"/>
              <w:left w:val="single" w:sz="4" w:space="0" w:color="auto"/>
              <w:bottom w:val="single" w:sz="4" w:space="0" w:color="auto"/>
              <w:right w:val="single" w:sz="4" w:space="0" w:color="auto"/>
            </w:tcBorders>
            <w:shd w:val="clear" w:color="auto" w:fill="auto"/>
          </w:tcPr>
          <w:p w14:paraId="3E8BA104" w14:textId="77777777" w:rsidR="00271F01" w:rsidRPr="00271F01" w:rsidRDefault="00271F01" w:rsidP="00271F01">
            <w:pPr>
              <w:spacing w:after="0" w:line="240" w:lineRule="auto"/>
              <w:contextualSpacing/>
              <w:jc w:val="both"/>
              <w:rPr>
                <w:rFonts w:ascii="Times New Roman" w:hAnsi="Times New Roman"/>
                <w:sz w:val="24"/>
                <w:szCs w:val="24"/>
              </w:rPr>
            </w:pPr>
            <w:r w:rsidRPr="00271F01">
              <w:rPr>
                <w:rFonts w:ascii="Times New Roman" w:hAnsi="Times New Roman"/>
                <w:sz w:val="24"/>
                <w:szCs w:val="24"/>
              </w:rPr>
              <w:t>государственный адресный реестр Федеральной информационной адресной системы (федеральный справочник), размещается на портале ФИАС (</w:t>
            </w:r>
            <w:hyperlink r:id="rId21" w:history="1">
              <w:r w:rsidRPr="00271F01">
                <w:rPr>
                  <w:rFonts w:ascii="Times New Roman" w:hAnsi="Times New Roman"/>
                  <w:sz w:val="24"/>
                  <w:szCs w:val="24"/>
                </w:rPr>
                <w:t>https://fias.nalog.ru/</w:t>
              </w:r>
            </w:hyperlink>
            <w:r w:rsidRPr="00271F01">
              <w:rPr>
                <w:rFonts w:ascii="Times New Roman" w:hAnsi="Times New Roman"/>
                <w:sz w:val="24"/>
                <w:szCs w:val="24"/>
              </w:rPr>
              <w:t>)</w:t>
            </w:r>
          </w:p>
        </w:tc>
      </w:tr>
      <w:tr w:rsidR="00271F01" w:rsidRPr="00271F01" w14:paraId="6A1C1F7D" w14:textId="77777777" w:rsidTr="00271F01">
        <w:trPr>
          <w:cantSplit/>
          <w:trHeight w:val="58"/>
          <w:jc w:val="center"/>
        </w:trPr>
        <w:tc>
          <w:tcPr>
            <w:tcW w:w="1018" w:type="pct"/>
            <w:tcBorders>
              <w:top w:val="single" w:sz="4" w:space="0" w:color="auto"/>
              <w:left w:val="single" w:sz="4" w:space="0" w:color="auto"/>
              <w:bottom w:val="single" w:sz="4" w:space="0" w:color="auto"/>
              <w:right w:val="single" w:sz="4" w:space="0" w:color="auto"/>
            </w:tcBorders>
          </w:tcPr>
          <w:p w14:paraId="3F51ACFF" w14:textId="77777777" w:rsidR="00271F01" w:rsidRPr="00271F01" w:rsidRDefault="00271F01" w:rsidP="00271F01">
            <w:pPr>
              <w:spacing w:after="0" w:line="240" w:lineRule="auto"/>
              <w:contextualSpacing/>
              <w:rPr>
                <w:rFonts w:ascii="Times New Roman" w:hAnsi="Times New Roman"/>
                <w:b/>
                <w:sz w:val="24"/>
                <w:szCs w:val="24"/>
              </w:rPr>
            </w:pPr>
            <w:r w:rsidRPr="00271F01">
              <w:rPr>
                <w:rFonts w:ascii="Times New Roman" w:eastAsia="Times New Roman" w:hAnsi="Times New Roman"/>
                <w:b/>
                <w:sz w:val="24"/>
                <w:szCs w:val="24"/>
                <w:lang w:eastAsia="ru-RU"/>
              </w:rPr>
              <w:lastRenderedPageBreak/>
              <w:t xml:space="preserve">ГИС </w:t>
            </w:r>
            <w:proofErr w:type="gramStart"/>
            <w:r w:rsidRPr="00271F01">
              <w:rPr>
                <w:rFonts w:ascii="Times New Roman" w:eastAsia="Times New Roman" w:hAnsi="Times New Roman"/>
                <w:b/>
                <w:sz w:val="24"/>
                <w:szCs w:val="24"/>
                <w:lang w:eastAsia="ru-RU"/>
              </w:rPr>
              <w:t>СО</w:t>
            </w:r>
            <w:proofErr w:type="gramEnd"/>
            <w:r w:rsidRPr="00271F01">
              <w:rPr>
                <w:rFonts w:ascii="Times New Roman" w:eastAsia="Times New Roman" w:hAnsi="Times New Roman"/>
                <w:b/>
                <w:sz w:val="24"/>
                <w:szCs w:val="24"/>
                <w:lang w:eastAsia="ru-RU"/>
              </w:rPr>
              <w:t xml:space="preserve"> «Кадры МУ»</w:t>
            </w:r>
          </w:p>
        </w:tc>
        <w:tc>
          <w:tcPr>
            <w:tcW w:w="3982" w:type="pct"/>
            <w:tcBorders>
              <w:top w:val="single" w:sz="4" w:space="0" w:color="auto"/>
              <w:left w:val="single" w:sz="4" w:space="0" w:color="auto"/>
              <w:bottom w:val="single" w:sz="4" w:space="0" w:color="auto"/>
              <w:right w:val="single" w:sz="4" w:space="0" w:color="auto"/>
            </w:tcBorders>
            <w:shd w:val="clear" w:color="auto" w:fill="auto"/>
          </w:tcPr>
          <w:p w14:paraId="3B669984" w14:textId="77777777" w:rsidR="00271F01" w:rsidRPr="00271F01" w:rsidRDefault="00271F01" w:rsidP="00271F01">
            <w:pPr>
              <w:spacing w:after="0" w:line="240" w:lineRule="auto"/>
              <w:contextualSpacing/>
              <w:jc w:val="both"/>
              <w:rPr>
                <w:rFonts w:ascii="Times New Roman" w:hAnsi="Times New Roman"/>
                <w:sz w:val="24"/>
                <w:szCs w:val="24"/>
              </w:rPr>
            </w:pPr>
            <w:r w:rsidRPr="00271F01">
              <w:rPr>
                <w:rFonts w:ascii="Times New Roman" w:eastAsia="Times New Roman" w:hAnsi="Times New Roman"/>
                <w:sz w:val="24"/>
                <w:szCs w:val="24"/>
                <w:lang w:eastAsia="ru-RU"/>
              </w:rPr>
              <w:t xml:space="preserve">государственная информационная система Самарской области «Кадры медицинских учреждений». Исключительное право на ГИС </w:t>
            </w:r>
            <w:proofErr w:type="gramStart"/>
            <w:r w:rsidRPr="00271F01">
              <w:rPr>
                <w:rFonts w:ascii="Times New Roman" w:eastAsia="Times New Roman" w:hAnsi="Times New Roman"/>
                <w:sz w:val="24"/>
                <w:szCs w:val="24"/>
                <w:lang w:eastAsia="ru-RU"/>
              </w:rPr>
              <w:t>СО</w:t>
            </w:r>
            <w:proofErr w:type="gramEnd"/>
            <w:r w:rsidRPr="00271F01">
              <w:rPr>
                <w:rFonts w:ascii="Times New Roman" w:eastAsia="Times New Roman" w:hAnsi="Times New Roman"/>
                <w:sz w:val="24"/>
                <w:szCs w:val="24"/>
                <w:lang w:eastAsia="ru-RU"/>
              </w:rPr>
              <w:t xml:space="preserve"> «Кадры МУ», как на результат интеллектуальной деятельности, принадлежит Самарской области. ГИС </w:t>
            </w:r>
            <w:proofErr w:type="gramStart"/>
            <w:r w:rsidRPr="00271F01">
              <w:rPr>
                <w:rFonts w:ascii="Times New Roman" w:eastAsia="Times New Roman" w:hAnsi="Times New Roman"/>
                <w:sz w:val="24"/>
                <w:szCs w:val="24"/>
                <w:lang w:eastAsia="ru-RU"/>
              </w:rPr>
              <w:t>СО</w:t>
            </w:r>
            <w:proofErr w:type="gramEnd"/>
            <w:r w:rsidRPr="00271F01">
              <w:rPr>
                <w:rFonts w:ascii="Times New Roman" w:eastAsia="Times New Roman" w:hAnsi="Times New Roman"/>
                <w:sz w:val="24"/>
                <w:szCs w:val="24"/>
                <w:lang w:eastAsia="ru-RU"/>
              </w:rPr>
              <w:t xml:space="preserve"> «Кадры МУ» находится на балансе Заказчика, функционирует на технической площадке Заказчика и используется в медицинских организациях</w:t>
            </w:r>
          </w:p>
        </w:tc>
      </w:tr>
      <w:tr w:rsidR="00271F01" w:rsidRPr="00271F01" w14:paraId="1F247682" w14:textId="77777777" w:rsidTr="00271F01">
        <w:trPr>
          <w:cantSplit/>
          <w:trHeight w:val="68"/>
          <w:jc w:val="center"/>
        </w:trPr>
        <w:tc>
          <w:tcPr>
            <w:tcW w:w="1018" w:type="pct"/>
            <w:tcBorders>
              <w:top w:val="single" w:sz="4" w:space="0" w:color="auto"/>
              <w:left w:val="single" w:sz="4" w:space="0" w:color="auto"/>
              <w:bottom w:val="single" w:sz="4" w:space="0" w:color="auto"/>
              <w:right w:val="single" w:sz="4" w:space="0" w:color="auto"/>
            </w:tcBorders>
          </w:tcPr>
          <w:p w14:paraId="53F0E3A3" w14:textId="77777777" w:rsidR="00271F01" w:rsidRPr="00271F01" w:rsidRDefault="00271F01" w:rsidP="00271F01">
            <w:pPr>
              <w:spacing w:after="0" w:line="240" w:lineRule="auto"/>
              <w:contextualSpacing/>
              <w:rPr>
                <w:rFonts w:ascii="Times New Roman" w:hAnsi="Times New Roman"/>
                <w:b/>
                <w:bCs/>
                <w:sz w:val="24"/>
              </w:rPr>
            </w:pPr>
            <w:r w:rsidRPr="00271F01">
              <w:rPr>
                <w:rFonts w:ascii="Times New Roman" w:hAnsi="Times New Roman"/>
                <w:b/>
                <w:bCs/>
                <w:sz w:val="24"/>
              </w:rPr>
              <w:t xml:space="preserve">ГИС </w:t>
            </w:r>
            <w:proofErr w:type="gramStart"/>
            <w:r w:rsidRPr="00271F01">
              <w:rPr>
                <w:rFonts w:ascii="Times New Roman" w:hAnsi="Times New Roman"/>
                <w:b/>
                <w:bCs/>
                <w:sz w:val="24"/>
              </w:rPr>
              <w:t>СО</w:t>
            </w:r>
            <w:proofErr w:type="gramEnd"/>
            <w:r w:rsidRPr="00271F01">
              <w:rPr>
                <w:rFonts w:ascii="Times New Roman" w:hAnsi="Times New Roman"/>
                <w:b/>
                <w:bCs/>
                <w:sz w:val="24"/>
              </w:rPr>
              <w:t xml:space="preserve"> «Паспорт МУ», Система</w:t>
            </w:r>
          </w:p>
        </w:tc>
        <w:tc>
          <w:tcPr>
            <w:tcW w:w="3982" w:type="pct"/>
            <w:tcBorders>
              <w:top w:val="single" w:sz="4" w:space="0" w:color="auto"/>
              <w:left w:val="single" w:sz="4" w:space="0" w:color="auto"/>
              <w:bottom w:val="single" w:sz="4" w:space="0" w:color="auto"/>
              <w:right w:val="single" w:sz="4" w:space="0" w:color="auto"/>
            </w:tcBorders>
            <w:shd w:val="clear" w:color="auto" w:fill="auto"/>
          </w:tcPr>
          <w:p w14:paraId="5B59CD43" w14:textId="77777777" w:rsidR="00271F01" w:rsidRPr="00271F01" w:rsidRDefault="00271F01" w:rsidP="00271F01">
            <w:pPr>
              <w:spacing w:after="0" w:line="240" w:lineRule="auto"/>
              <w:contextualSpacing/>
              <w:jc w:val="both"/>
              <w:rPr>
                <w:rFonts w:ascii="Times New Roman" w:hAnsi="Times New Roman"/>
                <w:sz w:val="24"/>
              </w:rPr>
            </w:pPr>
            <w:r w:rsidRPr="00271F01">
              <w:rPr>
                <w:rFonts w:ascii="Times New Roman" w:eastAsia="Times New Roman" w:hAnsi="Times New Roman"/>
                <w:sz w:val="24"/>
                <w:szCs w:val="24"/>
                <w:lang w:eastAsia="ru-RU"/>
              </w:rPr>
              <w:t xml:space="preserve">государственная информационная система Самарской области «Паспорт медицинского учреждения». ГИС </w:t>
            </w:r>
            <w:proofErr w:type="gramStart"/>
            <w:r w:rsidRPr="00271F01">
              <w:rPr>
                <w:rFonts w:ascii="Times New Roman" w:eastAsia="Times New Roman" w:hAnsi="Times New Roman"/>
                <w:sz w:val="24"/>
                <w:szCs w:val="24"/>
                <w:lang w:eastAsia="ru-RU"/>
              </w:rPr>
              <w:t>СО</w:t>
            </w:r>
            <w:proofErr w:type="gramEnd"/>
            <w:r w:rsidRPr="00271F01">
              <w:rPr>
                <w:rFonts w:ascii="Times New Roman" w:eastAsia="Times New Roman" w:hAnsi="Times New Roman"/>
                <w:sz w:val="24"/>
                <w:szCs w:val="24"/>
                <w:lang w:eastAsia="ru-RU"/>
              </w:rPr>
              <w:t xml:space="preserve"> «Паспорт МУ» является собственностью Самарской области. Исключительное право на ГИС </w:t>
            </w:r>
            <w:proofErr w:type="gramStart"/>
            <w:r w:rsidRPr="00271F01">
              <w:rPr>
                <w:rFonts w:ascii="Times New Roman" w:eastAsia="Times New Roman" w:hAnsi="Times New Roman"/>
                <w:sz w:val="24"/>
                <w:szCs w:val="24"/>
                <w:lang w:eastAsia="ru-RU"/>
              </w:rPr>
              <w:t>СО</w:t>
            </w:r>
            <w:proofErr w:type="gramEnd"/>
            <w:r w:rsidRPr="00271F01">
              <w:rPr>
                <w:rFonts w:ascii="Times New Roman" w:eastAsia="Times New Roman" w:hAnsi="Times New Roman"/>
                <w:sz w:val="24"/>
                <w:szCs w:val="24"/>
                <w:lang w:eastAsia="ru-RU"/>
              </w:rPr>
              <w:t xml:space="preserve"> «Паспорт МУ», как на результат интеллектуальной деятельности, принадлежит Самарской области. ГИС </w:t>
            </w:r>
            <w:proofErr w:type="gramStart"/>
            <w:r w:rsidRPr="00271F01">
              <w:rPr>
                <w:rFonts w:ascii="Times New Roman" w:eastAsia="Times New Roman" w:hAnsi="Times New Roman"/>
                <w:sz w:val="24"/>
                <w:szCs w:val="24"/>
                <w:lang w:eastAsia="ru-RU"/>
              </w:rPr>
              <w:t>СО</w:t>
            </w:r>
            <w:proofErr w:type="gramEnd"/>
            <w:r w:rsidRPr="00271F01">
              <w:rPr>
                <w:rFonts w:ascii="Times New Roman" w:eastAsia="Times New Roman" w:hAnsi="Times New Roman"/>
                <w:sz w:val="24"/>
                <w:szCs w:val="24"/>
                <w:lang w:eastAsia="ru-RU"/>
              </w:rPr>
              <w:t xml:space="preserve"> «Паспорт МУ» находится на балансе Заказчика, функционирует на технической площадке Заказчика и используется в медицинских организациях</w:t>
            </w:r>
          </w:p>
        </w:tc>
      </w:tr>
      <w:tr w:rsidR="00271F01" w:rsidRPr="00271F01" w14:paraId="2A5AE209" w14:textId="77777777" w:rsidTr="00271F01">
        <w:trPr>
          <w:cantSplit/>
          <w:trHeight w:val="54"/>
          <w:jc w:val="center"/>
        </w:trPr>
        <w:tc>
          <w:tcPr>
            <w:tcW w:w="1018" w:type="pct"/>
            <w:tcBorders>
              <w:top w:val="single" w:sz="4" w:space="0" w:color="auto"/>
              <w:left w:val="single" w:sz="4" w:space="0" w:color="auto"/>
              <w:bottom w:val="single" w:sz="4" w:space="0" w:color="auto"/>
              <w:right w:val="single" w:sz="4" w:space="0" w:color="auto"/>
            </w:tcBorders>
          </w:tcPr>
          <w:p w14:paraId="54E313AB" w14:textId="77777777" w:rsidR="00271F01" w:rsidRPr="00271F01" w:rsidRDefault="00271F01" w:rsidP="00271F01">
            <w:pPr>
              <w:spacing w:after="0" w:line="240" w:lineRule="auto"/>
              <w:contextualSpacing/>
              <w:rPr>
                <w:rFonts w:ascii="Times New Roman" w:hAnsi="Times New Roman"/>
                <w:b/>
                <w:bCs/>
                <w:sz w:val="24"/>
              </w:rPr>
            </w:pPr>
            <w:r w:rsidRPr="00271F01">
              <w:rPr>
                <w:rFonts w:ascii="Times New Roman" w:hAnsi="Times New Roman"/>
                <w:b/>
                <w:sz w:val="24"/>
                <w:szCs w:val="24"/>
              </w:rPr>
              <w:t>ЕГИСЗ</w:t>
            </w:r>
          </w:p>
        </w:tc>
        <w:tc>
          <w:tcPr>
            <w:tcW w:w="3982" w:type="pct"/>
            <w:tcBorders>
              <w:top w:val="single" w:sz="4" w:space="0" w:color="auto"/>
              <w:left w:val="single" w:sz="4" w:space="0" w:color="auto"/>
              <w:bottom w:val="single" w:sz="4" w:space="0" w:color="auto"/>
              <w:right w:val="single" w:sz="4" w:space="0" w:color="auto"/>
            </w:tcBorders>
          </w:tcPr>
          <w:p w14:paraId="26767B09" w14:textId="77777777" w:rsidR="00271F01" w:rsidRPr="00271F01" w:rsidRDefault="00271F01" w:rsidP="00271F01">
            <w:pPr>
              <w:spacing w:after="0" w:line="240" w:lineRule="auto"/>
              <w:contextualSpacing/>
              <w:jc w:val="both"/>
              <w:rPr>
                <w:rFonts w:ascii="Times New Roman" w:hAnsi="Times New Roman"/>
                <w:sz w:val="24"/>
              </w:rPr>
            </w:pPr>
            <w:r w:rsidRPr="00271F01">
              <w:rPr>
                <w:rFonts w:ascii="Times New Roman" w:hAnsi="Times New Roman"/>
                <w:sz w:val="24"/>
                <w:szCs w:val="24"/>
              </w:rPr>
              <w:t>единая государственная информационная система в сфере здравоохранения</w:t>
            </w:r>
          </w:p>
        </w:tc>
      </w:tr>
      <w:tr w:rsidR="00271F01" w:rsidRPr="00271F01" w14:paraId="305F5431" w14:textId="77777777" w:rsidTr="00271F01">
        <w:trPr>
          <w:cantSplit/>
          <w:jc w:val="center"/>
        </w:trPr>
        <w:tc>
          <w:tcPr>
            <w:tcW w:w="1018" w:type="pct"/>
            <w:tcBorders>
              <w:top w:val="single" w:sz="4" w:space="0" w:color="auto"/>
              <w:left w:val="single" w:sz="4" w:space="0" w:color="auto"/>
              <w:bottom w:val="single" w:sz="4" w:space="0" w:color="auto"/>
              <w:right w:val="single" w:sz="4" w:space="0" w:color="auto"/>
            </w:tcBorders>
          </w:tcPr>
          <w:p w14:paraId="7B9E3DF8" w14:textId="77777777" w:rsidR="00271F01" w:rsidRPr="00271F01" w:rsidRDefault="00271F01" w:rsidP="00271F01">
            <w:pPr>
              <w:spacing w:after="0" w:line="240" w:lineRule="auto"/>
              <w:contextualSpacing/>
              <w:rPr>
                <w:rFonts w:ascii="Times New Roman" w:hAnsi="Times New Roman"/>
                <w:b/>
                <w:bCs/>
                <w:sz w:val="24"/>
              </w:rPr>
            </w:pPr>
            <w:r w:rsidRPr="00271F01">
              <w:rPr>
                <w:rFonts w:ascii="Times New Roman" w:hAnsi="Times New Roman"/>
                <w:b/>
                <w:bCs/>
                <w:sz w:val="24"/>
              </w:rPr>
              <w:t>Заказчик, МИАЦ,</w:t>
            </w:r>
          </w:p>
          <w:p w14:paraId="00BC56F9" w14:textId="77777777" w:rsidR="00271F01" w:rsidRPr="00271F01" w:rsidRDefault="00271F01" w:rsidP="00271F01">
            <w:pPr>
              <w:spacing w:after="0" w:line="240" w:lineRule="auto"/>
              <w:contextualSpacing/>
              <w:rPr>
                <w:rFonts w:ascii="Times New Roman" w:hAnsi="Times New Roman"/>
                <w:b/>
                <w:bCs/>
                <w:sz w:val="24"/>
              </w:rPr>
            </w:pPr>
            <w:r w:rsidRPr="00271F01">
              <w:rPr>
                <w:rFonts w:ascii="Times New Roman" w:eastAsia="Times New Roman" w:hAnsi="Times New Roman"/>
                <w:b/>
                <w:sz w:val="24"/>
                <w:szCs w:val="24"/>
                <w:lang w:eastAsia="ru-RU"/>
              </w:rPr>
              <w:t>Оператор Системы</w:t>
            </w:r>
          </w:p>
        </w:tc>
        <w:tc>
          <w:tcPr>
            <w:tcW w:w="3982" w:type="pct"/>
            <w:tcBorders>
              <w:top w:val="single" w:sz="4" w:space="0" w:color="auto"/>
              <w:left w:val="single" w:sz="4" w:space="0" w:color="auto"/>
              <w:bottom w:val="single" w:sz="4" w:space="0" w:color="auto"/>
              <w:right w:val="single" w:sz="4" w:space="0" w:color="auto"/>
            </w:tcBorders>
          </w:tcPr>
          <w:p w14:paraId="546135F1" w14:textId="77777777" w:rsidR="00271F01" w:rsidRPr="00271F01" w:rsidRDefault="00271F01" w:rsidP="00271F01">
            <w:pPr>
              <w:spacing w:after="0" w:line="240" w:lineRule="auto"/>
              <w:contextualSpacing/>
              <w:jc w:val="both"/>
              <w:rPr>
                <w:rFonts w:ascii="Times New Roman" w:hAnsi="Times New Roman"/>
                <w:sz w:val="24"/>
              </w:rPr>
            </w:pPr>
            <w:r w:rsidRPr="00271F01">
              <w:rPr>
                <w:rFonts w:ascii="Times New Roman" w:hAnsi="Times New Roman"/>
                <w:sz w:val="24"/>
              </w:rPr>
              <w:t>государственное бюджетное учреждение здравоохранения «Самарский областной медицинский информационно - аналитический центр», находящееся по адресу: 443095, г. Самара, ул. Ташкентская, д. 159</w:t>
            </w:r>
          </w:p>
        </w:tc>
      </w:tr>
      <w:tr w:rsidR="00271F01" w:rsidRPr="00271F01" w14:paraId="0630FA0E" w14:textId="77777777" w:rsidTr="00271F01">
        <w:trPr>
          <w:cantSplit/>
          <w:trHeight w:val="58"/>
          <w:jc w:val="center"/>
        </w:trPr>
        <w:tc>
          <w:tcPr>
            <w:tcW w:w="1018" w:type="pct"/>
            <w:tcBorders>
              <w:top w:val="single" w:sz="4" w:space="0" w:color="auto"/>
              <w:left w:val="single" w:sz="4" w:space="0" w:color="auto"/>
              <w:bottom w:val="single" w:sz="4" w:space="0" w:color="auto"/>
              <w:right w:val="single" w:sz="4" w:space="0" w:color="auto"/>
            </w:tcBorders>
          </w:tcPr>
          <w:p w14:paraId="542DA17C" w14:textId="77777777" w:rsidR="00271F01" w:rsidRPr="00271F01" w:rsidRDefault="00271F01" w:rsidP="00271F01">
            <w:pPr>
              <w:spacing w:after="0" w:line="240" w:lineRule="auto"/>
              <w:contextualSpacing/>
              <w:rPr>
                <w:rFonts w:ascii="Times New Roman" w:hAnsi="Times New Roman"/>
                <w:b/>
                <w:sz w:val="24"/>
                <w:szCs w:val="24"/>
              </w:rPr>
            </w:pPr>
            <w:r w:rsidRPr="00271F01">
              <w:rPr>
                <w:rFonts w:ascii="Times New Roman" w:hAnsi="Times New Roman"/>
                <w:b/>
                <w:sz w:val="24"/>
                <w:szCs w:val="24"/>
              </w:rPr>
              <w:t>КЛАДР</w:t>
            </w:r>
          </w:p>
        </w:tc>
        <w:tc>
          <w:tcPr>
            <w:tcW w:w="3982" w:type="pct"/>
            <w:tcBorders>
              <w:top w:val="single" w:sz="4" w:space="0" w:color="auto"/>
              <w:left w:val="single" w:sz="4" w:space="0" w:color="auto"/>
              <w:bottom w:val="single" w:sz="4" w:space="0" w:color="auto"/>
              <w:right w:val="single" w:sz="4" w:space="0" w:color="auto"/>
            </w:tcBorders>
            <w:shd w:val="clear" w:color="auto" w:fill="auto"/>
          </w:tcPr>
          <w:p w14:paraId="7598E909" w14:textId="77777777" w:rsidR="00271F01" w:rsidRPr="00271F01" w:rsidRDefault="00271F01" w:rsidP="00271F01">
            <w:pPr>
              <w:spacing w:after="0" w:line="240" w:lineRule="auto"/>
              <w:contextualSpacing/>
              <w:rPr>
                <w:rFonts w:ascii="Times New Roman" w:hAnsi="Times New Roman"/>
                <w:sz w:val="24"/>
                <w:szCs w:val="24"/>
              </w:rPr>
            </w:pPr>
            <w:proofErr w:type="gramStart"/>
            <w:r w:rsidRPr="00271F01">
              <w:rPr>
                <w:rFonts w:ascii="Times New Roman" w:hAnsi="Times New Roman"/>
                <w:sz w:val="24"/>
                <w:szCs w:val="24"/>
              </w:rPr>
              <w:t>Классификатор адресов Российской Федерации (публикуется на сайте ФГУП «ГНИВЦ» ФНС России (</w:t>
            </w:r>
            <w:hyperlink r:id="rId22" w:history="1">
              <w:r w:rsidRPr="00271F01">
                <w:rPr>
                  <w:rFonts w:ascii="Times New Roman" w:hAnsi="Times New Roman"/>
                  <w:sz w:val="24"/>
                  <w:szCs w:val="24"/>
                  <w:u w:val="single"/>
                </w:rPr>
                <w:t>https://www.gnivc.ru/inf_provision/classifiers_reference/kladr/</w:t>
              </w:r>
            </w:hyperlink>
            <w:r w:rsidRPr="00271F01">
              <w:rPr>
                <w:rFonts w:ascii="Times New Roman" w:hAnsi="Times New Roman"/>
                <w:sz w:val="24"/>
                <w:szCs w:val="24"/>
              </w:rPr>
              <w:t>) или на сайте «Информационно-технологического сопровождения пользователей «1С:</w:t>
            </w:r>
            <w:proofErr w:type="gramEnd"/>
            <w:r w:rsidRPr="00271F01">
              <w:rPr>
                <w:rFonts w:ascii="Times New Roman" w:hAnsi="Times New Roman"/>
                <w:sz w:val="24"/>
                <w:szCs w:val="24"/>
              </w:rPr>
              <w:t xml:space="preserve"> Предприятие» (</w:t>
            </w:r>
            <w:hyperlink r:id="rId23" w:history="1">
              <w:r w:rsidRPr="00271F01">
                <w:rPr>
                  <w:rFonts w:ascii="Times New Roman" w:hAnsi="Times New Roman"/>
                  <w:sz w:val="24"/>
                  <w:szCs w:val="24"/>
                  <w:u w:val="single"/>
                </w:rPr>
                <w:t>https://its.1c.ru/news/kladr</w:t>
              </w:r>
            </w:hyperlink>
            <w:r w:rsidRPr="00271F01">
              <w:rPr>
                <w:rFonts w:ascii="Times New Roman" w:hAnsi="Times New Roman"/>
                <w:sz w:val="24"/>
                <w:szCs w:val="24"/>
              </w:rPr>
              <w:t>)</w:t>
            </w:r>
          </w:p>
        </w:tc>
      </w:tr>
      <w:tr w:rsidR="00271F01" w:rsidRPr="00271F01" w14:paraId="63154000" w14:textId="77777777" w:rsidTr="00271F01">
        <w:trPr>
          <w:cantSplit/>
          <w:jc w:val="center"/>
        </w:trPr>
        <w:tc>
          <w:tcPr>
            <w:tcW w:w="1018" w:type="pct"/>
            <w:tcBorders>
              <w:top w:val="single" w:sz="4" w:space="0" w:color="auto"/>
              <w:left w:val="single" w:sz="4" w:space="0" w:color="auto"/>
              <w:bottom w:val="single" w:sz="4" w:space="0" w:color="auto"/>
              <w:right w:val="single" w:sz="4" w:space="0" w:color="auto"/>
            </w:tcBorders>
          </w:tcPr>
          <w:p w14:paraId="1FF5A143" w14:textId="77777777" w:rsidR="00271F01" w:rsidRPr="00271F01" w:rsidRDefault="00271F01" w:rsidP="00271F01">
            <w:pPr>
              <w:spacing w:after="0" w:line="240" w:lineRule="auto"/>
              <w:contextualSpacing/>
              <w:rPr>
                <w:rFonts w:ascii="Times New Roman" w:hAnsi="Times New Roman"/>
                <w:b/>
                <w:sz w:val="24"/>
                <w:szCs w:val="24"/>
              </w:rPr>
            </w:pPr>
            <w:r w:rsidRPr="00271F01">
              <w:rPr>
                <w:rFonts w:ascii="Times New Roman" w:hAnsi="Times New Roman"/>
                <w:b/>
                <w:sz w:val="24"/>
                <w:szCs w:val="24"/>
              </w:rPr>
              <w:t>МЗ СО</w:t>
            </w:r>
          </w:p>
        </w:tc>
        <w:tc>
          <w:tcPr>
            <w:tcW w:w="3982" w:type="pct"/>
            <w:tcBorders>
              <w:top w:val="single" w:sz="4" w:space="0" w:color="auto"/>
              <w:left w:val="single" w:sz="4" w:space="0" w:color="auto"/>
              <w:bottom w:val="single" w:sz="4" w:space="0" w:color="auto"/>
              <w:right w:val="single" w:sz="4" w:space="0" w:color="auto"/>
            </w:tcBorders>
          </w:tcPr>
          <w:p w14:paraId="2D384755" w14:textId="77777777" w:rsidR="00271F01" w:rsidRPr="00271F01" w:rsidRDefault="00271F01" w:rsidP="00271F01">
            <w:pPr>
              <w:spacing w:after="0" w:line="240" w:lineRule="auto"/>
              <w:contextualSpacing/>
              <w:jc w:val="both"/>
              <w:rPr>
                <w:rFonts w:ascii="Times New Roman" w:hAnsi="Times New Roman"/>
                <w:sz w:val="24"/>
                <w:szCs w:val="24"/>
              </w:rPr>
            </w:pPr>
            <w:r w:rsidRPr="00271F01">
              <w:rPr>
                <w:rFonts w:ascii="Times New Roman" w:hAnsi="Times New Roman"/>
                <w:sz w:val="24"/>
                <w:szCs w:val="24"/>
              </w:rPr>
              <w:t>министерство здравоохранения Самарской области</w:t>
            </w:r>
          </w:p>
        </w:tc>
      </w:tr>
      <w:tr w:rsidR="00271F01" w:rsidRPr="00271F01" w14:paraId="5872E8F3" w14:textId="77777777" w:rsidTr="00271F01">
        <w:trPr>
          <w:cantSplit/>
          <w:jc w:val="center"/>
        </w:trPr>
        <w:tc>
          <w:tcPr>
            <w:tcW w:w="1018" w:type="pct"/>
            <w:tcBorders>
              <w:top w:val="single" w:sz="4" w:space="0" w:color="auto"/>
              <w:left w:val="single" w:sz="4" w:space="0" w:color="auto"/>
              <w:bottom w:val="single" w:sz="4" w:space="0" w:color="auto"/>
              <w:right w:val="single" w:sz="4" w:space="0" w:color="auto"/>
            </w:tcBorders>
          </w:tcPr>
          <w:p w14:paraId="41451BB6" w14:textId="77777777" w:rsidR="00271F01" w:rsidRPr="00271F01" w:rsidRDefault="00271F01" w:rsidP="00271F01">
            <w:pPr>
              <w:spacing w:after="0" w:line="240" w:lineRule="auto"/>
              <w:contextualSpacing/>
              <w:rPr>
                <w:rFonts w:ascii="Times New Roman" w:hAnsi="Times New Roman"/>
                <w:b/>
                <w:bCs/>
                <w:sz w:val="24"/>
              </w:rPr>
            </w:pPr>
            <w:r w:rsidRPr="00271F01">
              <w:rPr>
                <w:rFonts w:ascii="Times New Roman" w:hAnsi="Times New Roman"/>
                <w:b/>
                <w:bCs/>
                <w:sz w:val="24"/>
              </w:rPr>
              <w:t>МУ, МО</w:t>
            </w:r>
          </w:p>
        </w:tc>
        <w:tc>
          <w:tcPr>
            <w:tcW w:w="3982" w:type="pct"/>
            <w:tcBorders>
              <w:top w:val="single" w:sz="4" w:space="0" w:color="auto"/>
              <w:left w:val="single" w:sz="4" w:space="0" w:color="auto"/>
              <w:bottom w:val="single" w:sz="4" w:space="0" w:color="auto"/>
              <w:right w:val="single" w:sz="4" w:space="0" w:color="auto"/>
            </w:tcBorders>
          </w:tcPr>
          <w:p w14:paraId="1344FB8C" w14:textId="77777777" w:rsidR="00271F01" w:rsidRPr="00271F01" w:rsidRDefault="00271F01" w:rsidP="00271F01">
            <w:pPr>
              <w:spacing w:after="0" w:line="240" w:lineRule="auto"/>
              <w:contextualSpacing/>
              <w:jc w:val="both"/>
              <w:rPr>
                <w:rFonts w:ascii="Times New Roman" w:hAnsi="Times New Roman"/>
                <w:sz w:val="20"/>
              </w:rPr>
            </w:pPr>
            <w:proofErr w:type="gramStart"/>
            <w:r w:rsidRPr="00271F01">
              <w:rPr>
                <w:rFonts w:ascii="Times New Roman" w:eastAsia="Times New Roman" w:hAnsi="Times New Roman"/>
                <w:sz w:val="24"/>
                <w:szCs w:val="24"/>
                <w:lang w:eastAsia="ru-RU"/>
              </w:rPr>
              <w:t>учреждения, подведомственные министерству здравоохранения Самарской области, а также учреждения, не подведомственные министерству здравоохранения Самарской области, независимо от формы собственности, использующие Систему в соответствии с Положением о государственной информационной системе Самарской области «Паспорт медицинского учреждения» и порядком взаимодействия участников Системы, утвержденными Постановлением Правительства Самарской области от 15.05.2014 № 272 «О Государственной информационной системе Самарской области «Паспорт медицинского учреждения»</w:t>
            </w:r>
            <w:proofErr w:type="gramEnd"/>
          </w:p>
        </w:tc>
      </w:tr>
      <w:tr w:rsidR="00271F01" w:rsidRPr="00271F01" w14:paraId="426D4DB5" w14:textId="77777777" w:rsidTr="00271F01">
        <w:trPr>
          <w:cantSplit/>
          <w:jc w:val="center"/>
        </w:trPr>
        <w:tc>
          <w:tcPr>
            <w:tcW w:w="1018" w:type="pct"/>
            <w:tcBorders>
              <w:top w:val="single" w:sz="4" w:space="0" w:color="auto"/>
              <w:left w:val="single" w:sz="4" w:space="0" w:color="auto"/>
              <w:bottom w:val="single" w:sz="4" w:space="0" w:color="auto"/>
              <w:right w:val="single" w:sz="4" w:space="0" w:color="auto"/>
            </w:tcBorders>
          </w:tcPr>
          <w:p w14:paraId="4B5F89DE" w14:textId="77777777" w:rsidR="00271F01" w:rsidRPr="00271F01" w:rsidRDefault="00271F01" w:rsidP="00271F01">
            <w:pPr>
              <w:spacing w:after="0" w:line="240" w:lineRule="auto"/>
              <w:contextualSpacing/>
              <w:rPr>
                <w:rFonts w:ascii="Times New Roman" w:hAnsi="Times New Roman"/>
                <w:b/>
                <w:bCs/>
                <w:sz w:val="24"/>
              </w:rPr>
            </w:pPr>
            <w:r w:rsidRPr="00271F01">
              <w:rPr>
                <w:rFonts w:ascii="Times New Roman" w:hAnsi="Times New Roman"/>
                <w:b/>
                <w:bCs/>
                <w:sz w:val="24"/>
              </w:rPr>
              <w:t>НСИ</w:t>
            </w:r>
          </w:p>
        </w:tc>
        <w:tc>
          <w:tcPr>
            <w:tcW w:w="3982" w:type="pct"/>
            <w:tcBorders>
              <w:top w:val="single" w:sz="4" w:space="0" w:color="auto"/>
              <w:left w:val="single" w:sz="4" w:space="0" w:color="auto"/>
              <w:bottom w:val="single" w:sz="4" w:space="0" w:color="auto"/>
              <w:right w:val="single" w:sz="4" w:space="0" w:color="auto"/>
            </w:tcBorders>
          </w:tcPr>
          <w:p w14:paraId="2B38F074" w14:textId="77777777" w:rsidR="00271F01" w:rsidRPr="00271F01" w:rsidRDefault="00271F01" w:rsidP="00271F01">
            <w:pPr>
              <w:spacing w:after="0" w:line="240" w:lineRule="auto"/>
              <w:contextualSpacing/>
              <w:jc w:val="both"/>
              <w:rPr>
                <w:rFonts w:ascii="Times New Roman" w:hAnsi="Times New Roman"/>
                <w:sz w:val="24"/>
              </w:rPr>
            </w:pPr>
            <w:r w:rsidRPr="00271F01">
              <w:rPr>
                <w:rFonts w:ascii="Times New Roman" w:hAnsi="Times New Roman"/>
                <w:sz w:val="24"/>
              </w:rPr>
              <w:t xml:space="preserve">нормативно-справочная информация в виде электронных информационных таблиц, используемых для информационного взаимодействия </w:t>
            </w:r>
          </w:p>
        </w:tc>
      </w:tr>
      <w:tr w:rsidR="00271F01" w:rsidRPr="00271F01" w14:paraId="2E1EDDA9" w14:textId="77777777" w:rsidTr="00271F01">
        <w:trPr>
          <w:cantSplit/>
          <w:trHeight w:val="533"/>
          <w:jc w:val="center"/>
        </w:trPr>
        <w:tc>
          <w:tcPr>
            <w:tcW w:w="1018" w:type="pct"/>
            <w:tcBorders>
              <w:top w:val="single" w:sz="4" w:space="0" w:color="auto"/>
              <w:left w:val="single" w:sz="4" w:space="0" w:color="auto"/>
              <w:bottom w:val="single" w:sz="4" w:space="0" w:color="auto"/>
              <w:right w:val="single" w:sz="4" w:space="0" w:color="auto"/>
            </w:tcBorders>
          </w:tcPr>
          <w:p w14:paraId="764B021A" w14:textId="77777777" w:rsidR="00271F01" w:rsidRPr="00271F01" w:rsidRDefault="00271F01" w:rsidP="00271F01">
            <w:pPr>
              <w:spacing w:after="0" w:line="240" w:lineRule="auto"/>
              <w:contextualSpacing/>
              <w:rPr>
                <w:rFonts w:ascii="Times New Roman" w:hAnsi="Times New Roman"/>
                <w:b/>
                <w:bCs/>
                <w:sz w:val="24"/>
              </w:rPr>
            </w:pPr>
            <w:r w:rsidRPr="00271F01">
              <w:rPr>
                <w:rFonts w:ascii="Times New Roman" w:hAnsi="Times New Roman"/>
                <w:b/>
                <w:sz w:val="24"/>
                <w:szCs w:val="24"/>
                <w:lang w:eastAsia="ru-RU"/>
              </w:rPr>
              <w:t>Объекты метаданных</w:t>
            </w:r>
          </w:p>
        </w:tc>
        <w:tc>
          <w:tcPr>
            <w:tcW w:w="3982" w:type="pct"/>
            <w:tcBorders>
              <w:top w:val="single" w:sz="4" w:space="0" w:color="auto"/>
              <w:left w:val="single" w:sz="4" w:space="0" w:color="auto"/>
              <w:bottom w:val="single" w:sz="4" w:space="0" w:color="auto"/>
              <w:right w:val="single" w:sz="4" w:space="0" w:color="auto"/>
            </w:tcBorders>
            <w:shd w:val="clear" w:color="auto" w:fill="auto"/>
          </w:tcPr>
          <w:p w14:paraId="369C881F" w14:textId="77777777" w:rsidR="00271F01" w:rsidRPr="00271F01" w:rsidRDefault="00271F01" w:rsidP="00271F01">
            <w:pPr>
              <w:spacing w:after="0" w:line="240" w:lineRule="auto"/>
              <w:contextualSpacing/>
              <w:jc w:val="both"/>
              <w:rPr>
                <w:rFonts w:ascii="Times New Roman" w:hAnsi="Times New Roman"/>
                <w:sz w:val="24"/>
              </w:rPr>
            </w:pPr>
            <w:r w:rsidRPr="00271F01">
              <w:rPr>
                <w:rFonts w:ascii="Times New Roman" w:hAnsi="Times New Roman"/>
                <w:sz w:val="24"/>
                <w:szCs w:val="24"/>
                <w:lang w:eastAsia="ru-RU"/>
              </w:rPr>
              <w:t>Единицы структуры конфигурации Системы, справочники, документы, их реквизиты и прочее, на основании чего создается описание структуры хранимой и обрабатываемой информации, бизнес-логика Системы. Изменение структуры метаданных возможно только в режиме конфигуратора</w:t>
            </w:r>
          </w:p>
        </w:tc>
      </w:tr>
      <w:tr w:rsidR="00271F01" w:rsidRPr="00271F01" w14:paraId="743295A2" w14:textId="77777777" w:rsidTr="00271F01">
        <w:trPr>
          <w:cantSplit/>
          <w:trHeight w:val="533"/>
          <w:jc w:val="center"/>
        </w:trPr>
        <w:tc>
          <w:tcPr>
            <w:tcW w:w="1018" w:type="pct"/>
            <w:tcBorders>
              <w:top w:val="single" w:sz="4" w:space="0" w:color="auto"/>
              <w:left w:val="single" w:sz="4" w:space="0" w:color="auto"/>
              <w:bottom w:val="single" w:sz="4" w:space="0" w:color="auto"/>
              <w:right w:val="single" w:sz="4" w:space="0" w:color="auto"/>
            </w:tcBorders>
          </w:tcPr>
          <w:p w14:paraId="712A7269" w14:textId="77777777" w:rsidR="00271F01" w:rsidRPr="00271F01" w:rsidRDefault="00271F01" w:rsidP="00271F01">
            <w:pPr>
              <w:spacing w:after="0" w:line="240" w:lineRule="auto"/>
              <w:contextualSpacing/>
              <w:rPr>
                <w:rFonts w:ascii="Times New Roman" w:hAnsi="Times New Roman"/>
                <w:sz w:val="24"/>
              </w:rPr>
            </w:pPr>
            <w:r w:rsidRPr="00271F01">
              <w:rPr>
                <w:rFonts w:ascii="Times New Roman" w:hAnsi="Times New Roman"/>
                <w:b/>
                <w:bCs/>
                <w:sz w:val="24"/>
              </w:rPr>
              <w:t>ОКАТО</w:t>
            </w:r>
          </w:p>
        </w:tc>
        <w:tc>
          <w:tcPr>
            <w:tcW w:w="3982" w:type="pct"/>
            <w:tcBorders>
              <w:top w:val="single" w:sz="4" w:space="0" w:color="auto"/>
              <w:left w:val="single" w:sz="4" w:space="0" w:color="auto"/>
              <w:bottom w:val="single" w:sz="4" w:space="0" w:color="auto"/>
              <w:right w:val="single" w:sz="4" w:space="0" w:color="auto"/>
            </w:tcBorders>
            <w:shd w:val="clear" w:color="auto" w:fill="auto"/>
          </w:tcPr>
          <w:p w14:paraId="04741411" w14:textId="77777777" w:rsidR="00271F01" w:rsidRPr="00271F01" w:rsidRDefault="00271F01" w:rsidP="00271F01">
            <w:pPr>
              <w:spacing w:after="0" w:line="240" w:lineRule="auto"/>
              <w:contextualSpacing/>
              <w:jc w:val="both"/>
              <w:rPr>
                <w:rFonts w:ascii="Times New Roman" w:hAnsi="Times New Roman"/>
                <w:sz w:val="24"/>
              </w:rPr>
            </w:pPr>
            <w:bookmarkStart w:id="8" w:name="_Toc441562385"/>
            <w:r w:rsidRPr="00271F01">
              <w:rPr>
                <w:rFonts w:ascii="Times New Roman" w:hAnsi="Times New Roman"/>
                <w:sz w:val="24"/>
              </w:rPr>
              <w:t>«О002 Общероссийский классификатор административно-территориального деления (OKATO)</w:t>
            </w:r>
            <w:bookmarkEnd w:id="8"/>
            <w:r w:rsidRPr="00271F01">
              <w:rPr>
                <w:rFonts w:ascii="Times New Roman" w:hAnsi="Times New Roman"/>
                <w:sz w:val="24"/>
              </w:rPr>
              <w:t xml:space="preserve">» из пакета НСИ ТФОМС, </w:t>
            </w:r>
            <w:r w:rsidRPr="00271F01">
              <w:rPr>
                <w:rFonts w:ascii="Times New Roman" w:eastAsia="Times New Roman" w:hAnsi="Times New Roman"/>
                <w:sz w:val="24"/>
                <w:szCs w:val="24"/>
                <w:lang w:eastAsia="ru-RU"/>
              </w:rPr>
              <w:t>публикуется на сайте ТФОМС Самарской области в разделе «Документы» (</w:t>
            </w:r>
            <w:hyperlink r:id="rId24" w:history="1">
              <w:r w:rsidRPr="00271F01">
                <w:rPr>
                  <w:rFonts w:ascii="Times New Roman" w:eastAsia="Times New Roman" w:hAnsi="Times New Roman"/>
                  <w:sz w:val="24"/>
                  <w:szCs w:val="24"/>
                  <w:lang w:eastAsia="ru-RU"/>
                </w:rPr>
                <w:t>https://samtfoms.ru/docs/</w:t>
              </w:r>
            </w:hyperlink>
            <w:r w:rsidRPr="00271F01">
              <w:rPr>
                <w:rFonts w:ascii="Times New Roman" w:eastAsia="Times New Roman" w:hAnsi="Times New Roman"/>
                <w:sz w:val="24"/>
                <w:szCs w:val="24"/>
                <w:lang w:eastAsia="ru-RU"/>
              </w:rPr>
              <w:t>)</w:t>
            </w:r>
          </w:p>
        </w:tc>
      </w:tr>
      <w:tr w:rsidR="00271F01" w:rsidRPr="00271F01" w14:paraId="003A3645" w14:textId="77777777" w:rsidTr="00271F01">
        <w:trPr>
          <w:cantSplit/>
          <w:trHeight w:val="138"/>
          <w:jc w:val="center"/>
        </w:trPr>
        <w:tc>
          <w:tcPr>
            <w:tcW w:w="1018" w:type="pct"/>
            <w:tcBorders>
              <w:top w:val="single" w:sz="4" w:space="0" w:color="auto"/>
              <w:left w:val="single" w:sz="4" w:space="0" w:color="auto"/>
              <w:bottom w:val="single" w:sz="4" w:space="0" w:color="auto"/>
              <w:right w:val="single" w:sz="4" w:space="0" w:color="auto"/>
            </w:tcBorders>
          </w:tcPr>
          <w:p w14:paraId="53A3504D" w14:textId="77777777" w:rsidR="00271F01" w:rsidRPr="00271F01" w:rsidRDefault="00271F01" w:rsidP="00271F01">
            <w:pPr>
              <w:spacing w:after="0" w:line="240" w:lineRule="auto"/>
              <w:contextualSpacing/>
              <w:rPr>
                <w:rFonts w:ascii="Times New Roman" w:hAnsi="Times New Roman"/>
                <w:b/>
                <w:sz w:val="24"/>
                <w:szCs w:val="24"/>
              </w:rPr>
            </w:pPr>
            <w:r w:rsidRPr="00271F01">
              <w:rPr>
                <w:rFonts w:ascii="Times New Roman" w:hAnsi="Times New Roman"/>
                <w:b/>
                <w:sz w:val="24"/>
                <w:szCs w:val="24"/>
              </w:rPr>
              <w:t>ОМС</w:t>
            </w:r>
          </w:p>
        </w:tc>
        <w:tc>
          <w:tcPr>
            <w:tcW w:w="3982" w:type="pct"/>
            <w:tcBorders>
              <w:top w:val="single" w:sz="4" w:space="0" w:color="auto"/>
              <w:left w:val="single" w:sz="4" w:space="0" w:color="auto"/>
              <w:bottom w:val="single" w:sz="4" w:space="0" w:color="auto"/>
              <w:right w:val="single" w:sz="4" w:space="0" w:color="auto"/>
            </w:tcBorders>
            <w:shd w:val="clear" w:color="auto" w:fill="auto"/>
          </w:tcPr>
          <w:p w14:paraId="3B4C7BE8" w14:textId="77777777" w:rsidR="00271F01" w:rsidRPr="00271F01" w:rsidRDefault="00271F01" w:rsidP="00271F01">
            <w:pPr>
              <w:spacing w:after="0" w:line="240" w:lineRule="auto"/>
              <w:contextualSpacing/>
              <w:rPr>
                <w:rFonts w:ascii="Times New Roman" w:hAnsi="Times New Roman"/>
                <w:sz w:val="24"/>
                <w:szCs w:val="24"/>
              </w:rPr>
            </w:pPr>
            <w:r w:rsidRPr="00271F01">
              <w:rPr>
                <w:rFonts w:ascii="Times New Roman" w:hAnsi="Times New Roman"/>
                <w:sz w:val="24"/>
                <w:szCs w:val="24"/>
              </w:rPr>
              <w:t>обязательное медицинское страхование</w:t>
            </w:r>
          </w:p>
        </w:tc>
      </w:tr>
      <w:tr w:rsidR="00271F01" w:rsidRPr="00271F01" w14:paraId="7A3275BF" w14:textId="77777777" w:rsidTr="00271F01">
        <w:trPr>
          <w:cantSplit/>
          <w:jc w:val="center"/>
        </w:trPr>
        <w:tc>
          <w:tcPr>
            <w:tcW w:w="1018" w:type="pct"/>
            <w:tcBorders>
              <w:top w:val="single" w:sz="4" w:space="0" w:color="auto"/>
              <w:left w:val="single" w:sz="4" w:space="0" w:color="auto"/>
              <w:bottom w:val="single" w:sz="4" w:space="0" w:color="auto"/>
              <w:right w:val="single" w:sz="4" w:space="0" w:color="auto"/>
            </w:tcBorders>
          </w:tcPr>
          <w:p w14:paraId="5440B761" w14:textId="77777777" w:rsidR="00271F01" w:rsidRPr="00271F01" w:rsidRDefault="00271F01" w:rsidP="00271F01">
            <w:pPr>
              <w:spacing w:after="0" w:line="240" w:lineRule="auto"/>
              <w:contextualSpacing/>
              <w:rPr>
                <w:rFonts w:ascii="Times New Roman" w:hAnsi="Times New Roman"/>
                <w:b/>
                <w:sz w:val="24"/>
                <w:szCs w:val="24"/>
              </w:rPr>
            </w:pPr>
            <w:r w:rsidRPr="00271F01">
              <w:rPr>
                <w:rFonts w:ascii="Times New Roman" w:eastAsia="Times New Roman" w:hAnsi="Times New Roman"/>
                <w:b/>
                <w:sz w:val="24"/>
                <w:szCs w:val="24"/>
                <w:lang w:eastAsia="ru-RU"/>
              </w:rPr>
              <w:t>Пользователь</w:t>
            </w:r>
          </w:p>
        </w:tc>
        <w:tc>
          <w:tcPr>
            <w:tcW w:w="3982" w:type="pct"/>
            <w:tcBorders>
              <w:top w:val="single" w:sz="4" w:space="0" w:color="auto"/>
              <w:left w:val="single" w:sz="4" w:space="0" w:color="auto"/>
              <w:bottom w:val="single" w:sz="4" w:space="0" w:color="auto"/>
              <w:right w:val="single" w:sz="4" w:space="0" w:color="auto"/>
            </w:tcBorders>
            <w:shd w:val="clear" w:color="auto" w:fill="auto"/>
          </w:tcPr>
          <w:p w14:paraId="51C7D490" w14:textId="77777777" w:rsidR="00271F01" w:rsidRPr="00271F01" w:rsidRDefault="00271F01" w:rsidP="00271F01">
            <w:pPr>
              <w:spacing w:after="0" w:line="240" w:lineRule="auto"/>
              <w:contextualSpacing/>
              <w:jc w:val="both"/>
              <w:rPr>
                <w:rFonts w:ascii="Times New Roman" w:eastAsia="Times New Roman" w:hAnsi="Times New Roman"/>
                <w:sz w:val="24"/>
                <w:szCs w:val="24"/>
                <w:lang w:eastAsia="ru-RU"/>
              </w:rPr>
            </w:pPr>
            <w:r w:rsidRPr="00271F01">
              <w:rPr>
                <w:rFonts w:ascii="Times New Roman" w:eastAsia="Times New Roman" w:hAnsi="Times New Roman"/>
                <w:sz w:val="24"/>
                <w:szCs w:val="24"/>
                <w:lang w:eastAsia="ru-RU"/>
              </w:rPr>
              <w:t>пользователь, допущенный к использованию информационного ресурса, который прошел процесс авторизации в системе посредством ввода логического имени (</w:t>
            </w:r>
            <w:proofErr w:type="spellStart"/>
            <w:r w:rsidRPr="00271F01">
              <w:rPr>
                <w:rFonts w:ascii="Times New Roman" w:eastAsia="Times New Roman" w:hAnsi="Times New Roman"/>
                <w:sz w:val="24"/>
                <w:szCs w:val="24"/>
                <w:lang w:eastAsia="ru-RU"/>
              </w:rPr>
              <w:t>login</w:t>
            </w:r>
            <w:proofErr w:type="spellEnd"/>
            <w:r w:rsidRPr="00271F01">
              <w:rPr>
                <w:rFonts w:ascii="Times New Roman" w:eastAsia="Times New Roman" w:hAnsi="Times New Roman"/>
                <w:sz w:val="24"/>
                <w:szCs w:val="24"/>
                <w:lang w:eastAsia="ru-RU"/>
              </w:rPr>
              <w:t>) и пароля доступа (</w:t>
            </w:r>
            <w:proofErr w:type="spellStart"/>
            <w:r w:rsidRPr="00271F01">
              <w:rPr>
                <w:rFonts w:ascii="Times New Roman" w:eastAsia="Times New Roman" w:hAnsi="Times New Roman"/>
                <w:sz w:val="24"/>
                <w:szCs w:val="24"/>
                <w:lang w:eastAsia="ru-RU"/>
              </w:rPr>
              <w:t>password</w:t>
            </w:r>
            <w:proofErr w:type="spellEnd"/>
            <w:r w:rsidRPr="00271F01">
              <w:rPr>
                <w:rFonts w:ascii="Times New Roman" w:eastAsia="Times New Roman" w:hAnsi="Times New Roman"/>
                <w:sz w:val="24"/>
                <w:szCs w:val="24"/>
                <w:lang w:eastAsia="ru-RU"/>
              </w:rPr>
              <w:t>)</w:t>
            </w:r>
          </w:p>
        </w:tc>
      </w:tr>
      <w:tr w:rsidR="00271F01" w:rsidRPr="00271F01" w14:paraId="2AD1B7EA" w14:textId="77777777" w:rsidTr="00271F01">
        <w:trPr>
          <w:cantSplit/>
          <w:jc w:val="center"/>
        </w:trPr>
        <w:tc>
          <w:tcPr>
            <w:tcW w:w="1018" w:type="pct"/>
            <w:tcBorders>
              <w:top w:val="single" w:sz="4" w:space="0" w:color="auto"/>
              <w:left w:val="single" w:sz="4" w:space="0" w:color="auto"/>
              <w:bottom w:val="single" w:sz="4" w:space="0" w:color="auto"/>
              <w:right w:val="single" w:sz="4" w:space="0" w:color="auto"/>
            </w:tcBorders>
          </w:tcPr>
          <w:p w14:paraId="7CDC0DA1" w14:textId="77777777" w:rsidR="00271F01" w:rsidRPr="00271F01" w:rsidRDefault="00271F01" w:rsidP="00271F01">
            <w:pPr>
              <w:spacing w:after="0" w:line="240" w:lineRule="auto"/>
              <w:contextualSpacing/>
              <w:rPr>
                <w:rFonts w:ascii="Times New Roman" w:hAnsi="Times New Roman"/>
                <w:b/>
                <w:bCs/>
                <w:sz w:val="24"/>
              </w:rPr>
            </w:pPr>
            <w:r w:rsidRPr="00271F01">
              <w:rPr>
                <w:rFonts w:ascii="Times New Roman" w:hAnsi="Times New Roman"/>
                <w:b/>
                <w:bCs/>
                <w:sz w:val="24"/>
              </w:rPr>
              <w:lastRenderedPageBreak/>
              <w:t>Пакет НСИ АКТРАК</w:t>
            </w:r>
          </w:p>
        </w:tc>
        <w:tc>
          <w:tcPr>
            <w:tcW w:w="3982" w:type="pct"/>
            <w:tcBorders>
              <w:top w:val="single" w:sz="4" w:space="0" w:color="auto"/>
              <w:left w:val="single" w:sz="4" w:space="0" w:color="auto"/>
              <w:bottom w:val="single" w:sz="4" w:space="0" w:color="auto"/>
              <w:right w:val="single" w:sz="4" w:space="0" w:color="auto"/>
            </w:tcBorders>
          </w:tcPr>
          <w:p w14:paraId="2103D366" w14:textId="77777777" w:rsidR="00271F01" w:rsidRPr="00271F01" w:rsidRDefault="00271F01" w:rsidP="00271F01">
            <w:pPr>
              <w:spacing w:after="0" w:line="240" w:lineRule="auto"/>
              <w:contextualSpacing/>
              <w:jc w:val="both"/>
              <w:rPr>
                <w:rFonts w:ascii="Times New Roman" w:hAnsi="Times New Roman"/>
                <w:sz w:val="24"/>
              </w:rPr>
            </w:pPr>
            <w:proofErr w:type="gramStart"/>
            <w:r w:rsidRPr="00271F01">
              <w:rPr>
                <w:rFonts w:ascii="Times New Roman" w:hAnsi="Times New Roman"/>
                <w:sz w:val="24"/>
              </w:rPr>
              <w:t>«Актуальный пакет нормативно-справочной информации министерства здравоохранения Самарской области (AKTPAK)», содержит региональные таблицы НСИ, которые используются для информационного взаимодействия в сфере здравоохранения Самарской области, распространяется по электронной почте участникам информационного взаимодействия, подписанным на рассылку НСИ, и публикуется для авторизованных пользователей на сайте МИАЦ в специализированном разделе «</w:t>
            </w:r>
            <w:hyperlink r:id="rId25" w:history="1">
              <w:r w:rsidRPr="00271F01">
                <w:rPr>
                  <w:rFonts w:ascii="Times New Roman" w:hAnsi="Times New Roman"/>
                  <w:sz w:val="24"/>
                </w:rPr>
                <w:t>Специалистам IT</w:t>
              </w:r>
            </w:hyperlink>
            <w:r w:rsidRPr="00271F01">
              <w:rPr>
                <w:rFonts w:ascii="Times New Roman" w:hAnsi="Times New Roman"/>
                <w:sz w:val="24"/>
              </w:rPr>
              <w:t> / </w:t>
            </w:r>
            <w:hyperlink r:id="rId26" w:history="1">
              <w:r w:rsidRPr="00271F01">
                <w:rPr>
                  <w:rFonts w:ascii="Times New Roman" w:hAnsi="Times New Roman"/>
                  <w:sz w:val="24"/>
                </w:rPr>
                <w:t>Нормативно-справочная информация</w:t>
              </w:r>
            </w:hyperlink>
            <w:r w:rsidRPr="00271F01">
              <w:rPr>
                <w:rFonts w:ascii="Times New Roman" w:hAnsi="Times New Roman"/>
                <w:sz w:val="24"/>
              </w:rPr>
              <w:t> /Актуальный пакет НСИ» (</w:t>
            </w:r>
            <w:hyperlink r:id="rId27" w:history="1">
              <w:r w:rsidRPr="00271F01">
                <w:rPr>
                  <w:rFonts w:ascii="Times New Roman" w:hAnsi="Times New Roman"/>
                  <w:sz w:val="24"/>
                  <w:u w:val="single"/>
                </w:rPr>
                <w:t>http://medlan.samara.ru/node/6140</w:t>
              </w:r>
            </w:hyperlink>
            <w:r w:rsidRPr="00271F01">
              <w:rPr>
                <w:rFonts w:ascii="Times New Roman" w:hAnsi="Times New Roman"/>
                <w:sz w:val="24"/>
              </w:rPr>
              <w:t>)</w:t>
            </w:r>
            <w:proofErr w:type="gramEnd"/>
          </w:p>
        </w:tc>
      </w:tr>
      <w:tr w:rsidR="00271F01" w:rsidRPr="00271F01" w14:paraId="1E34E469" w14:textId="77777777" w:rsidTr="00271F01">
        <w:trPr>
          <w:cantSplit/>
          <w:jc w:val="center"/>
        </w:trPr>
        <w:tc>
          <w:tcPr>
            <w:tcW w:w="1018" w:type="pct"/>
            <w:tcBorders>
              <w:top w:val="single" w:sz="4" w:space="0" w:color="auto"/>
              <w:left w:val="single" w:sz="4" w:space="0" w:color="auto"/>
              <w:bottom w:val="single" w:sz="4" w:space="0" w:color="auto"/>
              <w:right w:val="single" w:sz="4" w:space="0" w:color="auto"/>
            </w:tcBorders>
          </w:tcPr>
          <w:p w14:paraId="4A8946E7" w14:textId="77777777" w:rsidR="00271F01" w:rsidRPr="00271F01" w:rsidRDefault="00271F01" w:rsidP="00271F01">
            <w:pPr>
              <w:spacing w:after="0" w:line="240" w:lineRule="auto"/>
              <w:contextualSpacing/>
              <w:rPr>
                <w:rFonts w:ascii="Times New Roman" w:hAnsi="Times New Roman"/>
                <w:b/>
                <w:sz w:val="24"/>
                <w:szCs w:val="24"/>
              </w:rPr>
            </w:pPr>
            <w:r w:rsidRPr="00271F01">
              <w:rPr>
                <w:rFonts w:ascii="Times New Roman" w:hAnsi="Times New Roman"/>
                <w:b/>
                <w:sz w:val="24"/>
                <w:szCs w:val="24"/>
              </w:rPr>
              <w:t xml:space="preserve">Пакет НСИ ТФОМС </w:t>
            </w:r>
          </w:p>
        </w:tc>
        <w:tc>
          <w:tcPr>
            <w:tcW w:w="3982" w:type="pct"/>
            <w:tcBorders>
              <w:top w:val="single" w:sz="4" w:space="0" w:color="auto"/>
              <w:left w:val="single" w:sz="4" w:space="0" w:color="auto"/>
              <w:bottom w:val="single" w:sz="4" w:space="0" w:color="auto"/>
              <w:right w:val="single" w:sz="4" w:space="0" w:color="auto"/>
            </w:tcBorders>
            <w:shd w:val="clear" w:color="auto" w:fill="auto"/>
          </w:tcPr>
          <w:p w14:paraId="0F71DCEB" w14:textId="77777777" w:rsidR="00271F01" w:rsidRPr="00271F01" w:rsidRDefault="00271F01" w:rsidP="00271F01">
            <w:pPr>
              <w:spacing w:after="0" w:line="240" w:lineRule="auto"/>
              <w:contextualSpacing/>
              <w:jc w:val="both"/>
              <w:rPr>
                <w:rFonts w:ascii="Times New Roman" w:eastAsia="Times New Roman" w:hAnsi="Times New Roman"/>
                <w:sz w:val="24"/>
                <w:szCs w:val="24"/>
                <w:lang w:eastAsia="ru-RU"/>
              </w:rPr>
            </w:pPr>
            <w:r w:rsidRPr="00271F01">
              <w:rPr>
                <w:rFonts w:ascii="Times New Roman" w:hAnsi="Times New Roman"/>
                <w:sz w:val="24"/>
              </w:rPr>
              <w:t>содержит федеральные и региональные таблицы НСИ, которые используются для информационного взаимодействия в системе ОМС Самарской области, публикуются на сайте ТФОМС Самарской области в разделе «Документы» (</w:t>
            </w:r>
            <w:hyperlink r:id="rId28" w:history="1">
              <w:r w:rsidRPr="00271F01">
                <w:rPr>
                  <w:rFonts w:ascii="Times New Roman" w:hAnsi="Times New Roman"/>
                  <w:sz w:val="24"/>
                  <w:u w:val="single"/>
                </w:rPr>
                <w:t>http://samtfoms.ru/docs/</w:t>
              </w:r>
            </w:hyperlink>
            <w:r w:rsidRPr="00271F01">
              <w:rPr>
                <w:rFonts w:ascii="Times New Roman" w:hAnsi="Times New Roman"/>
                <w:sz w:val="24"/>
              </w:rPr>
              <w:t>)</w:t>
            </w:r>
          </w:p>
        </w:tc>
      </w:tr>
      <w:tr w:rsidR="00271F01" w:rsidRPr="00271F01" w14:paraId="4ADEAAB0" w14:textId="77777777" w:rsidTr="00271F01">
        <w:trPr>
          <w:cantSplit/>
          <w:jc w:val="center"/>
        </w:trPr>
        <w:tc>
          <w:tcPr>
            <w:tcW w:w="1018" w:type="pct"/>
            <w:tcBorders>
              <w:top w:val="single" w:sz="4" w:space="0" w:color="auto"/>
              <w:left w:val="single" w:sz="4" w:space="0" w:color="auto"/>
              <w:bottom w:val="single" w:sz="4" w:space="0" w:color="auto"/>
              <w:right w:val="single" w:sz="4" w:space="0" w:color="auto"/>
            </w:tcBorders>
          </w:tcPr>
          <w:p w14:paraId="6E2B5D18" w14:textId="77777777" w:rsidR="00271F01" w:rsidRPr="00271F01" w:rsidRDefault="00271F01" w:rsidP="00271F01">
            <w:pPr>
              <w:spacing w:after="0" w:line="240" w:lineRule="auto"/>
              <w:contextualSpacing/>
              <w:rPr>
                <w:rFonts w:ascii="Times New Roman" w:hAnsi="Times New Roman"/>
                <w:b/>
                <w:sz w:val="24"/>
                <w:szCs w:val="24"/>
              </w:rPr>
            </w:pPr>
            <w:r w:rsidRPr="00271F01">
              <w:rPr>
                <w:rFonts w:ascii="Times New Roman" w:hAnsi="Times New Roman"/>
                <w:b/>
                <w:sz w:val="24"/>
                <w:szCs w:val="24"/>
              </w:rPr>
              <w:t>Портал ЕГИСЗ</w:t>
            </w:r>
          </w:p>
        </w:tc>
        <w:tc>
          <w:tcPr>
            <w:tcW w:w="3982" w:type="pct"/>
            <w:tcBorders>
              <w:top w:val="single" w:sz="4" w:space="0" w:color="auto"/>
              <w:left w:val="single" w:sz="4" w:space="0" w:color="auto"/>
              <w:bottom w:val="single" w:sz="4" w:space="0" w:color="auto"/>
              <w:right w:val="single" w:sz="4" w:space="0" w:color="auto"/>
            </w:tcBorders>
            <w:shd w:val="clear" w:color="auto" w:fill="auto"/>
          </w:tcPr>
          <w:p w14:paraId="109F5077" w14:textId="77777777" w:rsidR="00271F01" w:rsidRPr="00271F01" w:rsidRDefault="00271F01" w:rsidP="00271F01">
            <w:pPr>
              <w:spacing w:after="0" w:line="240" w:lineRule="auto"/>
              <w:contextualSpacing/>
              <w:jc w:val="both"/>
              <w:rPr>
                <w:rFonts w:ascii="Times New Roman" w:hAnsi="Times New Roman"/>
                <w:sz w:val="24"/>
                <w:szCs w:val="24"/>
              </w:rPr>
            </w:pPr>
            <w:r w:rsidRPr="00271F01">
              <w:rPr>
                <w:rFonts w:ascii="Times New Roman" w:eastAsia="Times New Roman" w:hAnsi="Times New Roman"/>
                <w:sz w:val="24"/>
                <w:szCs w:val="24"/>
                <w:lang w:eastAsia="ru-RU"/>
              </w:rPr>
              <w:t xml:space="preserve">портал оперативного взаимодействия участников ЕГИСЗ </w:t>
            </w:r>
            <w:r w:rsidRPr="00271F01">
              <w:rPr>
                <w:rFonts w:ascii="Times New Roman" w:hAnsi="Times New Roman"/>
                <w:sz w:val="24"/>
                <w:szCs w:val="24"/>
              </w:rPr>
              <w:t>(</w:t>
            </w:r>
            <w:hyperlink r:id="rId29" w:history="1">
              <w:r w:rsidRPr="00271F01">
                <w:rPr>
                  <w:rFonts w:ascii="Times New Roman" w:hAnsi="Times New Roman"/>
                  <w:sz w:val="24"/>
                  <w:szCs w:val="24"/>
                  <w:u w:val="single"/>
                </w:rPr>
                <w:t>https://portal.egisz.rosminzdrav.ru/materials</w:t>
              </w:r>
            </w:hyperlink>
            <w:r w:rsidRPr="00271F01">
              <w:rPr>
                <w:rFonts w:ascii="Times New Roman" w:hAnsi="Times New Roman"/>
                <w:sz w:val="24"/>
                <w:szCs w:val="24"/>
              </w:rPr>
              <w:t xml:space="preserve">) </w:t>
            </w:r>
          </w:p>
        </w:tc>
      </w:tr>
      <w:tr w:rsidR="00271F01" w:rsidRPr="00271F01" w14:paraId="248DCFCD" w14:textId="77777777" w:rsidTr="00271F01">
        <w:trPr>
          <w:cantSplit/>
          <w:jc w:val="center"/>
        </w:trPr>
        <w:tc>
          <w:tcPr>
            <w:tcW w:w="1018" w:type="pct"/>
            <w:tcBorders>
              <w:top w:val="single" w:sz="4" w:space="0" w:color="auto"/>
              <w:left w:val="single" w:sz="4" w:space="0" w:color="auto"/>
              <w:bottom w:val="single" w:sz="4" w:space="0" w:color="auto"/>
              <w:right w:val="single" w:sz="4" w:space="0" w:color="auto"/>
            </w:tcBorders>
          </w:tcPr>
          <w:p w14:paraId="5B470A63" w14:textId="77777777" w:rsidR="00271F01" w:rsidRPr="00271F01" w:rsidRDefault="00271F01" w:rsidP="00271F01">
            <w:pPr>
              <w:spacing w:after="0" w:line="240" w:lineRule="auto"/>
              <w:contextualSpacing/>
              <w:rPr>
                <w:rFonts w:ascii="Times New Roman" w:hAnsi="Times New Roman"/>
                <w:b/>
                <w:sz w:val="24"/>
                <w:szCs w:val="24"/>
              </w:rPr>
            </w:pPr>
            <w:r w:rsidRPr="00271F01">
              <w:rPr>
                <w:rFonts w:ascii="Times New Roman" w:hAnsi="Times New Roman"/>
                <w:b/>
                <w:sz w:val="24"/>
                <w:szCs w:val="24"/>
              </w:rPr>
              <w:t>Портал мониторингов ЕГИСЗ</w:t>
            </w:r>
          </w:p>
        </w:tc>
        <w:tc>
          <w:tcPr>
            <w:tcW w:w="3982" w:type="pct"/>
            <w:tcBorders>
              <w:top w:val="single" w:sz="4" w:space="0" w:color="auto"/>
              <w:left w:val="single" w:sz="4" w:space="0" w:color="auto"/>
              <w:bottom w:val="single" w:sz="4" w:space="0" w:color="auto"/>
              <w:right w:val="single" w:sz="4" w:space="0" w:color="auto"/>
            </w:tcBorders>
            <w:shd w:val="clear" w:color="auto" w:fill="auto"/>
          </w:tcPr>
          <w:p w14:paraId="4F6659BF" w14:textId="77777777" w:rsidR="00271F01" w:rsidRPr="00271F01" w:rsidRDefault="00271F01" w:rsidP="00271F01">
            <w:pPr>
              <w:spacing w:after="0" w:line="240" w:lineRule="auto"/>
              <w:contextualSpacing/>
              <w:jc w:val="both"/>
              <w:rPr>
                <w:rFonts w:ascii="Times New Roman" w:eastAsia="Times New Roman" w:hAnsi="Times New Roman"/>
                <w:sz w:val="24"/>
                <w:szCs w:val="24"/>
                <w:lang w:eastAsia="ru-RU"/>
              </w:rPr>
            </w:pPr>
            <w:r w:rsidRPr="00271F01">
              <w:rPr>
                <w:rFonts w:ascii="Times New Roman" w:eastAsia="Times New Roman" w:hAnsi="Times New Roman"/>
                <w:sz w:val="24"/>
                <w:szCs w:val="24"/>
                <w:lang w:eastAsia="ru-RU"/>
              </w:rPr>
              <w:t>специализированные информационные системы учета и мониторинга по отдельным нозологиям и категориям граждан ЕГИСЗ (</w:t>
            </w:r>
            <w:hyperlink r:id="rId30" w:history="1">
              <w:r w:rsidRPr="00271F01">
                <w:rPr>
                  <w:rFonts w:ascii="Times New Roman" w:eastAsia="Times New Roman" w:hAnsi="Times New Roman"/>
                  <w:sz w:val="24"/>
                  <w:szCs w:val="24"/>
                  <w:u w:val="single"/>
                  <w:lang w:eastAsia="ru-RU"/>
                </w:rPr>
                <w:t>https://nr.egisz.rosminzdrav.ru</w:t>
              </w:r>
            </w:hyperlink>
            <w:r w:rsidRPr="00271F01">
              <w:rPr>
                <w:rFonts w:ascii="Times New Roman" w:eastAsia="Times New Roman" w:hAnsi="Times New Roman"/>
                <w:sz w:val="24"/>
                <w:szCs w:val="24"/>
                <w:lang w:eastAsia="ru-RU"/>
              </w:rPr>
              <w:t>)</w:t>
            </w:r>
          </w:p>
        </w:tc>
      </w:tr>
      <w:tr w:rsidR="00271F01" w:rsidRPr="00271F01" w14:paraId="4D202724" w14:textId="77777777" w:rsidTr="00271F01">
        <w:trPr>
          <w:cantSplit/>
          <w:jc w:val="center"/>
        </w:trPr>
        <w:tc>
          <w:tcPr>
            <w:tcW w:w="1018" w:type="pct"/>
            <w:tcBorders>
              <w:top w:val="single" w:sz="4" w:space="0" w:color="auto"/>
              <w:left w:val="single" w:sz="4" w:space="0" w:color="auto"/>
              <w:bottom w:val="single" w:sz="4" w:space="0" w:color="auto"/>
              <w:right w:val="single" w:sz="4" w:space="0" w:color="auto"/>
            </w:tcBorders>
          </w:tcPr>
          <w:p w14:paraId="6F69B606" w14:textId="77777777" w:rsidR="00271F01" w:rsidRPr="00271F01" w:rsidRDefault="00271F01" w:rsidP="00271F01">
            <w:pPr>
              <w:spacing w:after="0" w:line="240" w:lineRule="auto"/>
              <w:contextualSpacing/>
              <w:rPr>
                <w:rFonts w:ascii="Times New Roman" w:hAnsi="Times New Roman"/>
                <w:b/>
                <w:sz w:val="24"/>
                <w:szCs w:val="24"/>
              </w:rPr>
            </w:pPr>
            <w:r w:rsidRPr="00271F01">
              <w:rPr>
                <w:rFonts w:ascii="Times New Roman" w:hAnsi="Times New Roman"/>
                <w:b/>
                <w:sz w:val="24"/>
                <w:szCs w:val="24"/>
              </w:rPr>
              <w:t>Портал ФИАС</w:t>
            </w:r>
          </w:p>
        </w:tc>
        <w:tc>
          <w:tcPr>
            <w:tcW w:w="3982" w:type="pct"/>
            <w:tcBorders>
              <w:top w:val="single" w:sz="4" w:space="0" w:color="auto"/>
              <w:left w:val="single" w:sz="4" w:space="0" w:color="auto"/>
              <w:bottom w:val="single" w:sz="4" w:space="0" w:color="auto"/>
              <w:right w:val="single" w:sz="4" w:space="0" w:color="auto"/>
            </w:tcBorders>
            <w:shd w:val="clear" w:color="auto" w:fill="auto"/>
          </w:tcPr>
          <w:p w14:paraId="4578FA1E" w14:textId="77777777" w:rsidR="00271F01" w:rsidRPr="00271F01" w:rsidRDefault="00271F01" w:rsidP="00271F01">
            <w:pPr>
              <w:spacing w:after="0" w:line="240" w:lineRule="auto"/>
              <w:contextualSpacing/>
              <w:jc w:val="both"/>
              <w:rPr>
                <w:rFonts w:ascii="Times New Roman" w:hAnsi="Times New Roman"/>
                <w:sz w:val="24"/>
                <w:szCs w:val="24"/>
              </w:rPr>
            </w:pPr>
            <w:r w:rsidRPr="00271F01">
              <w:rPr>
                <w:rFonts w:ascii="Times New Roman" w:hAnsi="Times New Roman"/>
                <w:sz w:val="24"/>
                <w:szCs w:val="24"/>
              </w:rPr>
              <w:t>сайт Федеральной налоговой службы, на котором осуществляется публикация актуальных сведений ГАР ФИАС в электронном виде (</w:t>
            </w:r>
            <w:hyperlink r:id="rId31" w:history="1">
              <w:r w:rsidRPr="00271F01">
                <w:rPr>
                  <w:rFonts w:ascii="Times New Roman" w:hAnsi="Times New Roman"/>
                  <w:sz w:val="24"/>
                  <w:szCs w:val="24"/>
                  <w:u w:val="single"/>
                </w:rPr>
                <w:t>https://fias.nalog.ru/Updates.aspx</w:t>
              </w:r>
            </w:hyperlink>
            <w:r w:rsidRPr="00271F01">
              <w:rPr>
                <w:rFonts w:ascii="Times New Roman" w:hAnsi="Times New Roman"/>
                <w:sz w:val="24"/>
                <w:szCs w:val="24"/>
              </w:rPr>
              <w:t xml:space="preserve">) </w:t>
            </w:r>
          </w:p>
        </w:tc>
      </w:tr>
      <w:tr w:rsidR="00271F01" w:rsidRPr="00271F01" w14:paraId="70A9AF8E" w14:textId="77777777" w:rsidTr="00271F01">
        <w:trPr>
          <w:cantSplit/>
          <w:jc w:val="center"/>
        </w:trPr>
        <w:tc>
          <w:tcPr>
            <w:tcW w:w="1018" w:type="pct"/>
            <w:tcBorders>
              <w:top w:val="single" w:sz="4" w:space="0" w:color="auto"/>
              <w:left w:val="single" w:sz="4" w:space="0" w:color="auto"/>
              <w:bottom w:val="single" w:sz="4" w:space="0" w:color="auto"/>
              <w:right w:val="single" w:sz="4" w:space="0" w:color="auto"/>
            </w:tcBorders>
          </w:tcPr>
          <w:p w14:paraId="658A6C8A" w14:textId="77777777" w:rsidR="00271F01" w:rsidRPr="00271F01" w:rsidRDefault="00271F01" w:rsidP="00271F01">
            <w:pPr>
              <w:spacing w:after="0" w:line="240" w:lineRule="auto"/>
              <w:contextualSpacing/>
              <w:rPr>
                <w:rFonts w:ascii="Times New Roman" w:hAnsi="Times New Roman"/>
                <w:b/>
                <w:sz w:val="24"/>
                <w:szCs w:val="24"/>
              </w:rPr>
            </w:pPr>
            <w:r w:rsidRPr="00271F01">
              <w:rPr>
                <w:rFonts w:ascii="Times New Roman" w:eastAsia="Times New Roman" w:hAnsi="Times New Roman"/>
                <w:b/>
                <w:sz w:val="24"/>
                <w:szCs w:val="24"/>
                <w:lang w:eastAsia="ru-RU"/>
              </w:rPr>
              <w:t>Протокол ФЛК</w:t>
            </w:r>
          </w:p>
        </w:tc>
        <w:tc>
          <w:tcPr>
            <w:tcW w:w="3982" w:type="pct"/>
            <w:tcBorders>
              <w:top w:val="single" w:sz="4" w:space="0" w:color="auto"/>
              <w:left w:val="single" w:sz="4" w:space="0" w:color="auto"/>
              <w:bottom w:val="single" w:sz="4" w:space="0" w:color="auto"/>
              <w:right w:val="single" w:sz="4" w:space="0" w:color="auto"/>
            </w:tcBorders>
            <w:shd w:val="clear" w:color="auto" w:fill="auto"/>
          </w:tcPr>
          <w:p w14:paraId="0A72C985" w14:textId="77777777" w:rsidR="00271F01" w:rsidRPr="00271F01" w:rsidRDefault="00271F01" w:rsidP="00271F01">
            <w:pPr>
              <w:spacing w:after="0" w:line="240" w:lineRule="auto"/>
              <w:contextualSpacing/>
              <w:jc w:val="both"/>
              <w:rPr>
                <w:rFonts w:ascii="Times New Roman" w:hAnsi="Times New Roman"/>
                <w:sz w:val="24"/>
                <w:szCs w:val="24"/>
              </w:rPr>
            </w:pPr>
            <w:r w:rsidRPr="00271F01">
              <w:rPr>
                <w:rFonts w:ascii="Times New Roman" w:eastAsia="Times New Roman" w:hAnsi="Times New Roman"/>
                <w:sz w:val="24"/>
                <w:szCs w:val="24"/>
                <w:lang w:eastAsia="ru-RU"/>
              </w:rPr>
              <w:t xml:space="preserve">результат проверки данных таблицы НСИ из пакета НСИ </w:t>
            </w:r>
            <w:r w:rsidRPr="00271F01">
              <w:rPr>
                <w:rFonts w:ascii="Times New Roman" w:eastAsia="Times New Roman" w:hAnsi="Times New Roman"/>
                <w:sz w:val="24"/>
                <w:szCs w:val="24"/>
                <w:lang w:val="en-US" w:eastAsia="ru-RU"/>
              </w:rPr>
              <w:t>AKTPAK</w:t>
            </w:r>
            <w:r w:rsidRPr="00271F01">
              <w:rPr>
                <w:rFonts w:ascii="Times New Roman" w:eastAsia="Times New Roman" w:hAnsi="Times New Roman"/>
                <w:sz w:val="24"/>
                <w:szCs w:val="24"/>
                <w:lang w:eastAsia="ru-RU"/>
              </w:rPr>
              <w:t xml:space="preserve"> с использованием критериев ФЛК из справочника </w:t>
            </w:r>
            <w:r w:rsidRPr="00271F01">
              <w:rPr>
                <w:rFonts w:ascii="Times New Roman" w:eastAsia="Times New Roman" w:hAnsi="Times New Roman"/>
                <w:sz w:val="24"/>
                <w:szCs w:val="24"/>
                <w:lang w:val="en-US" w:eastAsia="ru-RU"/>
              </w:rPr>
              <w:t>SCANERR</w:t>
            </w:r>
            <w:r w:rsidRPr="00271F01">
              <w:rPr>
                <w:rFonts w:ascii="Times New Roman" w:eastAsia="Times New Roman" w:hAnsi="Times New Roman"/>
                <w:sz w:val="24"/>
                <w:szCs w:val="24"/>
                <w:lang w:eastAsia="ru-RU"/>
              </w:rPr>
              <w:t xml:space="preserve"> </w:t>
            </w:r>
            <w:r w:rsidRPr="00271F01">
              <w:rPr>
                <w:rFonts w:ascii="Times New Roman" w:hAnsi="Times New Roman"/>
                <w:sz w:val="24"/>
                <w:szCs w:val="24"/>
                <w:lang w:eastAsia="ru-RU"/>
              </w:rPr>
              <w:t xml:space="preserve">в формате таблицы </w:t>
            </w:r>
            <w:proofErr w:type="spellStart"/>
            <w:r w:rsidRPr="00271F01">
              <w:rPr>
                <w:rFonts w:ascii="Times New Roman" w:hAnsi="Times New Roman"/>
                <w:sz w:val="24"/>
                <w:szCs w:val="24"/>
                <w:lang w:eastAsia="ru-RU"/>
              </w:rPr>
              <w:t>Excel</w:t>
            </w:r>
            <w:proofErr w:type="spellEnd"/>
            <w:r w:rsidRPr="00271F01">
              <w:rPr>
                <w:rFonts w:ascii="Times New Roman" w:eastAsia="Times New Roman" w:hAnsi="Times New Roman"/>
                <w:sz w:val="24"/>
                <w:szCs w:val="24"/>
                <w:lang w:eastAsia="ru-RU"/>
              </w:rPr>
              <w:t xml:space="preserve">, содержащей сводные данные о количестве выявленных ошибок в разрезе критериев ФЛК с указанием уровня критичности ошибки, а также содержит вложенный список записей справочника, в которых найдены ошибки </w:t>
            </w:r>
          </w:p>
        </w:tc>
      </w:tr>
      <w:tr w:rsidR="00271F01" w:rsidRPr="00271F01" w14:paraId="13009D2A" w14:textId="77777777" w:rsidTr="00271F01">
        <w:trPr>
          <w:cantSplit/>
          <w:jc w:val="center"/>
        </w:trPr>
        <w:tc>
          <w:tcPr>
            <w:tcW w:w="1018" w:type="pct"/>
            <w:tcBorders>
              <w:top w:val="single" w:sz="4" w:space="0" w:color="auto"/>
              <w:left w:val="single" w:sz="4" w:space="0" w:color="auto"/>
              <w:bottom w:val="single" w:sz="4" w:space="0" w:color="auto"/>
              <w:right w:val="single" w:sz="4" w:space="0" w:color="auto"/>
            </w:tcBorders>
          </w:tcPr>
          <w:p w14:paraId="38C0DC4A" w14:textId="77777777" w:rsidR="00271F01" w:rsidRPr="00271F01" w:rsidRDefault="00271F01" w:rsidP="00271F01">
            <w:pPr>
              <w:spacing w:after="0" w:line="240" w:lineRule="auto"/>
              <w:contextualSpacing/>
              <w:rPr>
                <w:rFonts w:ascii="Times New Roman" w:eastAsia="Times New Roman" w:hAnsi="Times New Roman"/>
                <w:b/>
                <w:bCs/>
                <w:sz w:val="24"/>
                <w:szCs w:val="24"/>
                <w:lang w:eastAsia="ru-RU"/>
              </w:rPr>
            </w:pPr>
            <w:r w:rsidRPr="00271F01">
              <w:rPr>
                <w:rFonts w:ascii="Times New Roman" w:hAnsi="Times New Roman"/>
                <w:b/>
                <w:sz w:val="24"/>
                <w:szCs w:val="24"/>
                <w:lang w:eastAsia="ru-RU"/>
              </w:rPr>
              <w:t>Разделение данных</w:t>
            </w:r>
          </w:p>
        </w:tc>
        <w:tc>
          <w:tcPr>
            <w:tcW w:w="3982" w:type="pct"/>
            <w:tcBorders>
              <w:top w:val="single" w:sz="4" w:space="0" w:color="auto"/>
              <w:left w:val="single" w:sz="4" w:space="0" w:color="auto"/>
              <w:bottom w:val="single" w:sz="4" w:space="0" w:color="auto"/>
              <w:right w:val="single" w:sz="4" w:space="0" w:color="auto"/>
            </w:tcBorders>
            <w:shd w:val="clear" w:color="auto" w:fill="auto"/>
          </w:tcPr>
          <w:p w14:paraId="59CFC68B" w14:textId="77777777" w:rsidR="00271F01" w:rsidRPr="00271F01" w:rsidRDefault="00271F01" w:rsidP="00271F01">
            <w:pPr>
              <w:spacing w:after="0" w:line="240" w:lineRule="auto"/>
              <w:contextualSpacing/>
              <w:jc w:val="both"/>
              <w:rPr>
                <w:rFonts w:ascii="Times New Roman" w:eastAsia="Times New Roman" w:hAnsi="Times New Roman"/>
                <w:sz w:val="24"/>
                <w:szCs w:val="24"/>
                <w:lang w:eastAsia="ru-RU"/>
              </w:rPr>
            </w:pPr>
            <w:r w:rsidRPr="00271F01">
              <w:rPr>
                <w:rFonts w:ascii="Times New Roman" w:hAnsi="Times New Roman"/>
                <w:sz w:val="24"/>
                <w:szCs w:val="24"/>
                <w:lang w:eastAsia="ru-RU"/>
              </w:rPr>
              <w:t xml:space="preserve">Встроенный в Систему механизм, позволяющий разделить все хранимые данные, а также работу Системы на отдельные части. В Системе используется в рамках разделения доступа к данным и возможностям Системы по принадлежности к определенной МО либо без разделения данных и возможностей Системы при принадлежности к МИАЦ или МЗ </w:t>
            </w:r>
            <w:proofErr w:type="gramStart"/>
            <w:r w:rsidRPr="00271F01">
              <w:rPr>
                <w:rFonts w:ascii="Times New Roman" w:hAnsi="Times New Roman"/>
                <w:sz w:val="24"/>
                <w:szCs w:val="24"/>
                <w:lang w:eastAsia="ru-RU"/>
              </w:rPr>
              <w:t>СО</w:t>
            </w:r>
            <w:proofErr w:type="gramEnd"/>
            <w:r w:rsidRPr="00271F01">
              <w:rPr>
                <w:rFonts w:ascii="Times New Roman" w:hAnsi="Times New Roman"/>
                <w:sz w:val="24"/>
                <w:szCs w:val="24"/>
                <w:lang w:eastAsia="ru-RU"/>
              </w:rPr>
              <w:t xml:space="preserve">. Механизм </w:t>
            </w:r>
            <w:proofErr w:type="gramStart"/>
            <w:r w:rsidRPr="00271F01">
              <w:rPr>
                <w:rFonts w:ascii="Times New Roman" w:hAnsi="Times New Roman"/>
                <w:sz w:val="24"/>
                <w:szCs w:val="24"/>
                <w:lang w:eastAsia="ru-RU"/>
              </w:rPr>
              <w:t>включается</w:t>
            </w:r>
            <w:proofErr w:type="gramEnd"/>
            <w:r w:rsidRPr="00271F01">
              <w:rPr>
                <w:rFonts w:ascii="Times New Roman" w:hAnsi="Times New Roman"/>
                <w:sz w:val="24"/>
                <w:szCs w:val="24"/>
                <w:lang w:eastAsia="ru-RU"/>
              </w:rPr>
              <w:t>/отключается для каждого пользователя индивидуально, на форме элемента справочника «Пользователи»</w:t>
            </w:r>
          </w:p>
        </w:tc>
      </w:tr>
      <w:tr w:rsidR="00271F01" w:rsidRPr="00271F01" w14:paraId="367CEB83" w14:textId="77777777" w:rsidTr="00271F01">
        <w:trPr>
          <w:cantSplit/>
          <w:jc w:val="center"/>
        </w:trPr>
        <w:tc>
          <w:tcPr>
            <w:tcW w:w="1018" w:type="pct"/>
            <w:tcBorders>
              <w:top w:val="single" w:sz="4" w:space="0" w:color="auto"/>
              <w:left w:val="single" w:sz="4" w:space="0" w:color="auto"/>
              <w:bottom w:val="single" w:sz="4" w:space="0" w:color="auto"/>
              <w:right w:val="single" w:sz="4" w:space="0" w:color="auto"/>
            </w:tcBorders>
          </w:tcPr>
          <w:p w14:paraId="1999FF7E" w14:textId="77777777" w:rsidR="00271F01" w:rsidRPr="00271F01" w:rsidRDefault="00271F01" w:rsidP="00271F01">
            <w:pPr>
              <w:spacing w:after="0" w:line="240" w:lineRule="auto"/>
              <w:contextualSpacing/>
              <w:rPr>
                <w:rFonts w:ascii="Times New Roman" w:hAnsi="Times New Roman"/>
                <w:b/>
                <w:sz w:val="24"/>
                <w:szCs w:val="24"/>
              </w:rPr>
            </w:pPr>
            <w:r w:rsidRPr="00271F01">
              <w:rPr>
                <w:rFonts w:ascii="Times New Roman" w:eastAsia="Times New Roman" w:hAnsi="Times New Roman"/>
                <w:b/>
                <w:bCs/>
                <w:sz w:val="24"/>
                <w:szCs w:val="24"/>
                <w:lang w:eastAsia="ru-RU"/>
              </w:rPr>
              <w:t>Регламент ведения НСИ</w:t>
            </w:r>
          </w:p>
        </w:tc>
        <w:tc>
          <w:tcPr>
            <w:tcW w:w="3982" w:type="pct"/>
            <w:tcBorders>
              <w:top w:val="single" w:sz="4" w:space="0" w:color="auto"/>
              <w:left w:val="single" w:sz="4" w:space="0" w:color="auto"/>
              <w:bottom w:val="single" w:sz="4" w:space="0" w:color="auto"/>
              <w:right w:val="single" w:sz="4" w:space="0" w:color="auto"/>
            </w:tcBorders>
            <w:shd w:val="clear" w:color="auto" w:fill="auto"/>
          </w:tcPr>
          <w:p w14:paraId="43EB5732" w14:textId="77777777" w:rsidR="00271F01" w:rsidRPr="00271F01" w:rsidRDefault="00271F01" w:rsidP="00271F01">
            <w:pPr>
              <w:spacing w:after="0" w:line="240" w:lineRule="auto"/>
              <w:contextualSpacing/>
              <w:jc w:val="both"/>
              <w:rPr>
                <w:rFonts w:ascii="Times New Roman" w:hAnsi="Times New Roman"/>
                <w:sz w:val="24"/>
                <w:szCs w:val="24"/>
              </w:rPr>
            </w:pPr>
            <w:r w:rsidRPr="00271F01">
              <w:rPr>
                <w:rFonts w:ascii="Times New Roman" w:eastAsia="Times New Roman" w:hAnsi="Times New Roman"/>
                <w:sz w:val="24"/>
                <w:szCs w:val="24"/>
                <w:lang w:eastAsia="ru-RU"/>
              </w:rPr>
              <w:t>Регламент ведения «Актуального пакета НСИ министерства здравоохранения Самарской области (AKTPAK)», публикуется на сайте МИАЦ в разделе «</w:t>
            </w:r>
            <w:hyperlink r:id="rId32" w:history="1">
              <w:r w:rsidRPr="00271F01">
                <w:rPr>
                  <w:rFonts w:ascii="Times New Roman" w:eastAsia="Times New Roman" w:hAnsi="Times New Roman"/>
                  <w:sz w:val="24"/>
                  <w:szCs w:val="24"/>
                  <w:lang w:eastAsia="ru-RU"/>
                </w:rPr>
                <w:t>Специалистам IT</w:t>
              </w:r>
            </w:hyperlink>
            <w:r w:rsidRPr="00271F01">
              <w:rPr>
                <w:rFonts w:ascii="Times New Roman" w:eastAsia="Times New Roman" w:hAnsi="Times New Roman"/>
                <w:sz w:val="24"/>
                <w:szCs w:val="24"/>
                <w:lang w:eastAsia="ru-RU"/>
              </w:rPr>
              <w:t> / </w:t>
            </w:r>
            <w:hyperlink r:id="rId33" w:history="1">
              <w:r w:rsidRPr="00271F01">
                <w:rPr>
                  <w:rFonts w:ascii="Times New Roman" w:eastAsia="Times New Roman" w:hAnsi="Times New Roman"/>
                  <w:sz w:val="24"/>
                  <w:szCs w:val="24"/>
                  <w:lang w:eastAsia="ru-RU"/>
                </w:rPr>
                <w:t>Нормативно-справочная информация</w:t>
              </w:r>
            </w:hyperlink>
            <w:r w:rsidRPr="00271F01">
              <w:rPr>
                <w:rFonts w:ascii="Times New Roman" w:eastAsia="Times New Roman" w:hAnsi="Times New Roman"/>
                <w:sz w:val="24"/>
                <w:szCs w:val="24"/>
                <w:lang w:eastAsia="ru-RU"/>
              </w:rPr>
              <w:t> / Нормативные документы для НСИ» (</w:t>
            </w:r>
            <w:hyperlink r:id="rId34" w:history="1">
              <w:r w:rsidRPr="00271F01">
                <w:rPr>
                  <w:rFonts w:ascii="Times New Roman" w:hAnsi="Times New Roman"/>
                  <w:sz w:val="24"/>
                  <w:szCs w:val="24"/>
                  <w:u w:val="single"/>
                </w:rPr>
                <w:t>http://miac.samregion.ru/taxonomy/term/151</w:t>
              </w:r>
            </w:hyperlink>
            <w:r w:rsidRPr="00271F01">
              <w:rPr>
                <w:rFonts w:ascii="Times New Roman" w:eastAsia="Times New Roman" w:hAnsi="Times New Roman"/>
                <w:sz w:val="24"/>
                <w:szCs w:val="24"/>
                <w:lang w:eastAsia="ru-RU"/>
              </w:rPr>
              <w:t>)</w:t>
            </w:r>
          </w:p>
        </w:tc>
      </w:tr>
      <w:tr w:rsidR="00271F01" w:rsidRPr="00271F01" w14:paraId="107A6E6C" w14:textId="77777777" w:rsidTr="00271F01">
        <w:trPr>
          <w:cantSplit/>
          <w:jc w:val="center"/>
        </w:trPr>
        <w:tc>
          <w:tcPr>
            <w:tcW w:w="1018" w:type="pct"/>
            <w:tcBorders>
              <w:top w:val="single" w:sz="4" w:space="0" w:color="auto"/>
              <w:left w:val="single" w:sz="4" w:space="0" w:color="auto"/>
              <w:bottom w:val="single" w:sz="4" w:space="0" w:color="auto"/>
              <w:right w:val="single" w:sz="4" w:space="0" w:color="auto"/>
            </w:tcBorders>
          </w:tcPr>
          <w:p w14:paraId="7163CBF7" w14:textId="77777777" w:rsidR="00271F01" w:rsidRPr="00271F01" w:rsidRDefault="00271F01" w:rsidP="00271F01">
            <w:pPr>
              <w:spacing w:after="0" w:line="240" w:lineRule="auto"/>
              <w:contextualSpacing/>
              <w:rPr>
                <w:rFonts w:ascii="Times New Roman" w:hAnsi="Times New Roman"/>
                <w:b/>
                <w:bCs/>
                <w:sz w:val="24"/>
              </w:rPr>
            </w:pPr>
            <w:r w:rsidRPr="00271F01">
              <w:rPr>
                <w:rFonts w:ascii="Times New Roman" w:hAnsi="Times New Roman"/>
                <w:b/>
                <w:bCs/>
                <w:sz w:val="24"/>
              </w:rPr>
              <w:t>Регламент ОМС</w:t>
            </w:r>
          </w:p>
        </w:tc>
        <w:tc>
          <w:tcPr>
            <w:tcW w:w="3982" w:type="pct"/>
            <w:tcBorders>
              <w:top w:val="single" w:sz="4" w:space="0" w:color="auto"/>
              <w:left w:val="single" w:sz="4" w:space="0" w:color="auto"/>
              <w:bottom w:val="single" w:sz="4" w:space="0" w:color="auto"/>
              <w:right w:val="single" w:sz="4" w:space="0" w:color="auto"/>
            </w:tcBorders>
            <w:shd w:val="clear" w:color="auto" w:fill="auto"/>
          </w:tcPr>
          <w:p w14:paraId="1C94B898" w14:textId="77777777" w:rsidR="00271F01" w:rsidRPr="00271F01" w:rsidRDefault="00271F01" w:rsidP="00271F01">
            <w:pPr>
              <w:spacing w:after="0" w:line="240" w:lineRule="auto"/>
              <w:contextualSpacing/>
              <w:jc w:val="both"/>
              <w:rPr>
                <w:rFonts w:ascii="Times New Roman" w:hAnsi="Times New Roman"/>
                <w:sz w:val="24"/>
              </w:rPr>
            </w:pPr>
            <w:r w:rsidRPr="00271F01">
              <w:rPr>
                <w:rFonts w:ascii="Times New Roman" w:hAnsi="Times New Roman"/>
                <w:sz w:val="24"/>
                <w:szCs w:val="24"/>
              </w:rPr>
              <w:t xml:space="preserve">«Регламент информационного взаимодействия в системе ОМС Самарской области», содержит описание структур таблиц НСИ и БД, публикуется на сайте ТФОМС в разделе «Документы» </w:t>
            </w:r>
            <w:r w:rsidRPr="00271F01">
              <w:rPr>
                <w:rFonts w:ascii="Times New Roman" w:hAnsi="Times New Roman"/>
                <w:sz w:val="24"/>
              </w:rPr>
              <w:t>(</w:t>
            </w:r>
            <w:hyperlink r:id="rId35" w:history="1">
              <w:r w:rsidRPr="00271F01">
                <w:rPr>
                  <w:rFonts w:ascii="Times New Roman" w:hAnsi="Times New Roman"/>
                  <w:sz w:val="24"/>
                  <w:u w:val="single"/>
                </w:rPr>
                <w:t>http://samtfoms.ru/docs/</w:t>
              </w:r>
            </w:hyperlink>
            <w:r w:rsidRPr="00271F01">
              <w:rPr>
                <w:rFonts w:ascii="Times New Roman" w:hAnsi="Times New Roman"/>
                <w:sz w:val="24"/>
              </w:rPr>
              <w:t>)</w:t>
            </w:r>
          </w:p>
        </w:tc>
      </w:tr>
      <w:tr w:rsidR="00271F01" w:rsidRPr="00271F01" w14:paraId="7E1DEF40" w14:textId="77777777" w:rsidTr="00271F01">
        <w:trPr>
          <w:cantSplit/>
          <w:jc w:val="center"/>
        </w:trPr>
        <w:tc>
          <w:tcPr>
            <w:tcW w:w="1018" w:type="pct"/>
            <w:tcBorders>
              <w:top w:val="single" w:sz="4" w:space="0" w:color="auto"/>
              <w:left w:val="single" w:sz="4" w:space="0" w:color="auto"/>
              <w:bottom w:val="single" w:sz="4" w:space="0" w:color="auto"/>
              <w:right w:val="single" w:sz="4" w:space="0" w:color="auto"/>
            </w:tcBorders>
          </w:tcPr>
          <w:p w14:paraId="43EAD87C" w14:textId="77777777" w:rsidR="00271F01" w:rsidRPr="00271F01" w:rsidRDefault="00271F01" w:rsidP="00271F01">
            <w:pPr>
              <w:spacing w:after="0" w:line="240" w:lineRule="auto"/>
              <w:contextualSpacing/>
              <w:rPr>
                <w:rFonts w:ascii="Times New Roman" w:hAnsi="Times New Roman"/>
                <w:b/>
                <w:bCs/>
                <w:sz w:val="24"/>
              </w:rPr>
            </w:pPr>
            <w:r w:rsidRPr="00271F01">
              <w:rPr>
                <w:rFonts w:ascii="Times New Roman" w:hAnsi="Times New Roman"/>
                <w:b/>
                <w:bCs/>
                <w:sz w:val="24"/>
              </w:rPr>
              <w:t>Тестовая</w:t>
            </w:r>
          </w:p>
          <w:p w14:paraId="237FF02E" w14:textId="77777777" w:rsidR="00271F01" w:rsidRPr="00271F01" w:rsidRDefault="00271F01" w:rsidP="00271F01">
            <w:pPr>
              <w:spacing w:after="0" w:line="240" w:lineRule="auto"/>
              <w:contextualSpacing/>
              <w:rPr>
                <w:rFonts w:ascii="Times New Roman" w:hAnsi="Times New Roman"/>
                <w:b/>
                <w:bCs/>
                <w:sz w:val="24"/>
              </w:rPr>
            </w:pPr>
            <w:r w:rsidRPr="00271F01">
              <w:rPr>
                <w:rFonts w:ascii="Times New Roman" w:hAnsi="Times New Roman"/>
                <w:b/>
                <w:bCs/>
                <w:sz w:val="24"/>
              </w:rPr>
              <w:t>техническая площадка Заказчика</w:t>
            </w:r>
          </w:p>
        </w:tc>
        <w:tc>
          <w:tcPr>
            <w:tcW w:w="3982" w:type="pct"/>
            <w:tcBorders>
              <w:top w:val="single" w:sz="4" w:space="0" w:color="auto"/>
              <w:left w:val="single" w:sz="4" w:space="0" w:color="auto"/>
              <w:bottom w:val="single" w:sz="4" w:space="0" w:color="auto"/>
              <w:right w:val="single" w:sz="4" w:space="0" w:color="auto"/>
            </w:tcBorders>
            <w:shd w:val="clear" w:color="auto" w:fill="auto"/>
          </w:tcPr>
          <w:p w14:paraId="7E2DD419" w14:textId="77777777" w:rsidR="00271F01" w:rsidRPr="00271F01" w:rsidRDefault="00271F01" w:rsidP="00271F01">
            <w:pPr>
              <w:spacing w:after="0" w:line="240" w:lineRule="auto"/>
              <w:jc w:val="both"/>
              <w:rPr>
                <w:rFonts w:ascii="Times New Roman" w:eastAsia="Times New Roman" w:hAnsi="Times New Roman"/>
                <w:sz w:val="24"/>
                <w:szCs w:val="24"/>
                <w:lang w:eastAsia="ru-RU"/>
              </w:rPr>
            </w:pPr>
            <w:r w:rsidRPr="00271F01">
              <w:rPr>
                <w:rFonts w:ascii="Times New Roman" w:eastAsia="Times New Roman" w:hAnsi="Times New Roman"/>
                <w:sz w:val="24"/>
                <w:szCs w:val="24"/>
                <w:lang w:eastAsia="ru-RU"/>
              </w:rPr>
              <w:t xml:space="preserve">серверное оборудование государственного бюджетного учреждения здравоохранения «Самарский областной медицинский информационно-аналитический центр», находящееся по адресу: 443095, г. Самара, </w:t>
            </w:r>
          </w:p>
          <w:p w14:paraId="3F2EB68C" w14:textId="77777777" w:rsidR="00271F01" w:rsidRPr="00271F01" w:rsidRDefault="00271F01" w:rsidP="00271F01">
            <w:pPr>
              <w:spacing w:after="0" w:line="240" w:lineRule="auto"/>
              <w:contextualSpacing/>
              <w:jc w:val="both"/>
              <w:rPr>
                <w:rFonts w:ascii="Times New Roman" w:hAnsi="Times New Roman"/>
                <w:sz w:val="24"/>
              </w:rPr>
            </w:pPr>
            <w:r w:rsidRPr="00271F01">
              <w:rPr>
                <w:rFonts w:ascii="Times New Roman" w:eastAsia="Times New Roman" w:hAnsi="Times New Roman"/>
                <w:sz w:val="24"/>
                <w:szCs w:val="24"/>
                <w:lang w:eastAsia="ru-RU"/>
              </w:rPr>
              <w:t xml:space="preserve">ул. Ташкентская, д. 159, на котором функционирует тестовая версия ГИС </w:t>
            </w:r>
            <w:proofErr w:type="gramStart"/>
            <w:r w:rsidRPr="00271F01">
              <w:rPr>
                <w:rFonts w:ascii="Times New Roman" w:eastAsia="Times New Roman" w:hAnsi="Times New Roman"/>
                <w:sz w:val="24"/>
                <w:szCs w:val="24"/>
                <w:lang w:eastAsia="ru-RU"/>
              </w:rPr>
              <w:t>СО</w:t>
            </w:r>
            <w:proofErr w:type="gramEnd"/>
            <w:r w:rsidRPr="00271F01">
              <w:rPr>
                <w:rFonts w:ascii="Times New Roman" w:eastAsia="Times New Roman" w:hAnsi="Times New Roman"/>
                <w:sz w:val="24"/>
                <w:szCs w:val="24"/>
                <w:lang w:eastAsia="ru-RU"/>
              </w:rPr>
              <w:t xml:space="preserve"> «Паспорт МУ»</w:t>
            </w:r>
          </w:p>
        </w:tc>
      </w:tr>
      <w:tr w:rsidR="00271F01" w:rsidRPr="00271F01" w14:paraId="083167C6" w14:textId="77777777" w:rsidTr="00271F01">
        <w:trPr>
          <w:cantSplit/>
          <w:jc w:val="center"/>
        </w:trPr>
        <w:tc>
          <w:tcPr>
            <w:tcW w:w="1018" w:type="pct"/>
            <w:tcBorders>
              <w:top w:val="single" w:sz="4" w:space="0" w:color="auto"/>
              <w:left w:val="single" w:sz="4" w:space="0" w:color="auto"/>
              <w:bottom w:val="single" w:sz="4" w:space="0" w:color="auto"/>
              <w:right w:val="single" w:sz="4" w:space="0" w:color="auto"/>
            </w:tcBorders>
          </w:tcPr>
          <w:p w14:paraId="5D7054A6" w14:textId="77777777" w:rsidR="00271F01" w:rsidRPr="00271F01" w:rsidRDefault="00271F01" w:rsidP="00271F01">
            <w:pPr>
              <w:spacing w:after="0" w:line="240" w:lineRule="auto"/>
              <w:contextualSpacing/>
              <w:rPr>
                <w:rFonts w:ascii="Times New Roman" w:hAnsi="Times New Roman"/>
                <w:b/>
                <w:bCs/>
                <w:sz w:val="24"/>
              </w:rPr>
            </w:pPr>
            <w:r w:rsidRPr="00271F01">
              <w:rPr>
                <w:rFonts w:ascii="Times New Roman" w:hAnsi="Times New Roman"/>
                <w:b/>
                <w:bCs/>
                <w:sz w:val="24"/>
              </w:rPr>
              <w:lastRenderedPageBreak/>
              <w:t>Техническая площадка Заказчика</w:t>
            </w:r>
          </w:p>
        </w:tc>
        <w:tc>
          <w:tcPr>
            <w:tcW w:w="3982" w:type="pct"/>
            <w:tcBorders>
              <w:top w:val="single" w:sz="4" w:space="0" w:color="auto"/>
              <w:left w:val="single" w:sz="4" w:space="0" w:color="auto"/>
              <w:bottom w:val="single" w:sz="4" w:space="0" w:color="auto"/>
              <w:right w:val="single" w:sz="4" w:space="0" w:color="auto"/>
            </w:tcBorders>
            <w:shd w:val="clear" w:color="auto" w:fill="auto"/>
          </w:tcPr>
          <w:p w14:paraId="396C3B72" w14:textId="77777777" w:rsidR="00271F01" w:rsidRPr="00271F01" w:rsidRDefault="00271F01" w:rsidP="00271F01">
            <w:pPr>
              <w:spacing w:after="0" w:line="240" w:lineRule="auto"/>
              <w:jc w:val="both"/>
              <w:rPr>
                <w:rFonts w:ascii="Times New Roman" w:eastAsia="Times New Roman" w:hAnsi="Times New Roman"/>
                <w:sz w:val="24"/>
                <w:szCs w:val="24"/>
                <w:lang w:eastAsia="ru-RU"/>
              </w:rPr>
            </w:pPr>
            <w:r w:rsidRPr="00271F01">
              <w:rPr>
                <w:rFonts w:ascii="Times New Roman" w:hAnsi="Times New Roman"/>
                <w:sz w:val="24"/>
              </w:rPr>
              <w:t xml:space="preserve">серверное оборудование государственного бюджетного учреждения здравоохранения «Самарский областной медицинский информационно-аналитический центр», находящееся по адресу: 443095, г. Самара, ул. Ташкентская, д. 159, на котором функционирует рабочая версия </w:t>
            </w:r>
            <w:r w:rsidRPr="00271F01">
              <w:rPr>
                <w:rFonts w:ascii="Times New Roman" w:eastAsia="Times New Roman" w:hAnsi="Times New Roman"/>
                <w:sz w:val="24"/>
                <w:szCs w:val="24"/>
                <w:lang w:eastAsia="ru-RU"/>
              </w:rPr>
              <w:t xml:space="preserve">ГИС </w:t>
            </w:r>
            <w:proofErr w:type="gramStart"/>
            <w:r w:rsidRPr="00271F01">
              <w:rPr>
                <w:rFonts w:ascii="Times New Roman" w:eastAsia="Times New Roman" w:hAnsi="Times New Roman"/>
                <w:sz w:val="24"/>
                <w:szCs w:val="24"/>
                <w:lang w:eastAsia="ru-RU"/>
              </w:rPr>
              <w:t>СО</w:t>
            </w:r>
            <w:proofErr w:type="gramEnd"/>
            <w:r w:rsidRPr="00271F01">
              <w:rPr>
                <w:rFonts w:ascii="Times New Roman" w:eastAsia="Times New Roman" w:hAnsi="Times New Roman"/>
                <w:sz w:val="24"/>
                <w:szCs w:val="24"/>
                <w:lang w:eastAsia="ru-RU"/>
              </w:rPr>
              <w:t xml:space="preserve"> «Паспорт МУ»</w:t>
            </w:r>
          </w:p>
        </w:tc>
      </w:tr>
      <w:tr w:rsidR="00271F01" w:rsidRPr="00271F01" w14:paraId="6F35A49E" w14:textId="77777777" w:rsidTr="00271F01">
        <w:trPr>
          <w:cantSplit/>
          <w:trHeight w:val="138"/>
          <w:jc w:val="center"/>
        </w:trPr>
        <w:tc>
          <w:tcPr>
            <w:tcW w:w="1018" w:type="pct"/>
            <w:tcBorders>
              <w:top w:val="single" w:sz="4" w:space="0" w:color="auto"/>
              <w:left w:val="single" w:sz="4" w:space="0" w:color="auto"/>
              <w:bottom w:val="single" w:sz="4" w:space="0" w:color="auto"/>
              <w:right w:val="single" w:sz="4" w:space="0" w:color="auto"/>
            </w:tcBorders>
          </w:tcPr>
          <w:p w14:paraId="6A66C4DC" w14:textId="77777777" w:rsidR="00271F01" w:rsidRPr="00271F01" w:rsidRDefault="00271F01" w:rsidP="00271F01">
            <w:pPr>
              <w:spacing w:after="0" w:line="240" w:lineRule="auto"/>
              <w:contextualSpacing/>
              <w:rPr>
                <w:rFonts w:ascii="Times New Roman" w:hAnsi="Times New Roman"/>
                <w:b/>
                <w:sz w:val="24"/>
                <w:szCs w:val="24"/>
              </w:rPr>
            </w:pPr>
            <w:r w:rsidRPr="00271F01">
              <w:rPr>
                <w:rFonts w:ascii="Times New Roman" w:hAnsi="Times New Roman"/>
                <w:b/>
                <w:sz w:val="24"/>
                <w:szCs w:val="24"/>
              </w:rPr>
              <w:t>ТФОМС</w:t>
            </w:r>
          </w:p>
        </w:tc>
        <w:tc>
          <w:tcPr>
            <w:tcW w:w="3982" w:type="pct"/>
            <w:tcBorders>
              <w:top w:val="single" w:sz="4" w:space="0" w:color="auto"/>
              <w:left w:val="single" w:sz="4" w:space="0" w:color="auto"/>
              <w:bottom w:val="single" w:sz="4" w:space="0" w:color="auto"/>
              <w:right w:val="single" w:sz="4" w:space="0" w:color="auto"/>
            </w:tcBorders>
            <w:shd w:val="clear" w:color="auto" w:fill="auto"/>
          </w:tcPr>
          <w:p w14:paraId="039B1307" w14:textId="77777777" w:rsidR="00271F01" w:rsidRPr="00271F01" w:rsidRDefault="00271F01" w:rsidP="00271F01">
            <w:pPr>
              <w:spacing w:after="0" w:line="240" w:lineRule="auto"/>
              <w:contextualSpacing/>
              <w:jc w:val="both"/>
              <w:rPr>
                <w:rFonts w:ascii="Times New Roman" w:hAnsi="Times New Roman"/>
                <w:sz w:val="24"/>
                <w:szCs w:val="24"/>
              </w:rPr>
            </w:pPr>
            <w:r w:rsidRPr="00271F01">
              <w:rPr>
                <w:rFonts w:ascii="Times New Roman" w:hAnsi="Times New Roman"/>
                <w:sz w:val="24"/>
                <w:szCs w:val="24"/>
              </w:rPr>
              <w:t>Территориальный фонд обязательного медицинского страхования Самарской области</w:t>
            </w:r>
          </w:p>
        </w:tc>
      </w:tr>
      <w:tr w:rsidR="00271F01" w:rsidRPr="00271F01" w14:paraId="68502006" w14:textId="77777777" w:rsidTr="00271F01">
        <w:trPr>
          <w:cantSplit/>
          <w:trHeight w:val="138"/>
          <w:jc w:val="center"/>
        </w:trPr>
        <w:tc>
          <w:tcPr>
            <w:tcW w:w="1018" w:type="pct"/>
            <w:tcBorders>
              <w:top w:val="single" w:sz="4" w:space="0" w:color="auto"/>
              <w:left w:val="single" w:sz="4" w:space="0" w:color="auto"/>
              <w:bottom w:val="single" w:sz="4" w:space="0" w:color="auto"/>
              <w:right w:val="single" w:sz="4" w:space="0" w:color="auto"/>
            </w:tcBorders>
          </w:tcPr>
          <w:p w14:paraId="77F940A0" w14:textId="77777777" w:rsidR="00271F01" w:rsidRPr="00271F01" w:rsidRDefault="00271F01" w:rsidP="00271F01">
            <w:pPr>
              <w:spacing w:after="0" w:line="240" w:lineRule="auto"/>
              <w:contextualSpacing/>
              <w:rPr>
                <w:rFonts w:ascii="Times New Roman" w:hAnsi="Times New Roman"/>
                <w:b/>
                <w:sz w:val="24"/>
                <w:szCs w:val="24"/>
              </w:rPr>
            </w:pPr>
            <w:r w:rsidRPr="00271F01">
              <w:rPr>
                <w:rFonts w:ascii="Times New Roman" w:eastAsia="Times New Roman" w:hAnsi="Times New Roman"/>
                <w:b/>
                <w:sz w:val="24"/>
                <w:szCs w:val="24"/>
                <w:lang w:eastAsia="ru-RU"/>
              </w:rPr>
              <w:t>ФИАС</w:t>
            </w:r>
          </w:p>
        </w:tc>
        <w:tc>
          <w:tcPr>
            <w:tcW w:w="3982" w:type="pct"/>
            <w:tcBorders>
              <w:top w:val="single" w:sz="4" w:space="0" w:color="auto"/>
              <w:left w:val="single" w:sz="4" w:space="0" w:color="auto"/>
              <w:bottom w:val="single" w:sz="4" w:space="0" w:color="auto"/>
              <w:right w:val="single" w:sz="4" w:space="0" w:color="auto"/>
            </w:tcBorders>
            <w:shd w:val="clear" w:color="auto" w:fill="auto"/>
          </w:tcPr>
          <w:p w14:paraId="30312473" w14:textId="77777777" w:rsidR="00271F01" w:rsidRPr="00271F01" w:rsidRDefault="00271F01" w:rsidP="00271F01">
            <w:pPr>
              <w:spacing w:after="0" w:line="240" w:lineRule="auto"/>
              <w:contextualSpacing/>
              <w:rPr>
                <w:rFonts w:ascii="Times New Roman" w:hAnsi="Times New Roman"/>
                <w:sz w:val="24"/>
                <w:szCs w:val="24"/>
              </w:rPr>
            </w:pPr>
            <w:r w:rsidRPr="00271F01">
              <w:rPr>
                <w:rFonts w:ascii="Times New Roman" w:eastAsia="Times New Roman" w:hAnsi="Times New Roman"/>
                <w:sz w:val="24"/>
                <w:szCs w:val="24"/>
                <w:lang w:eastAsia="ru-RU"/>
              </w:rPr>
              <w:t>федеральная информационная адресная система, обеспечивающая формирование, ведение и использование государственного адресного реестра Российской Федерации (ГАР ФИАС)</w:t>
            </w:r>
          </w:p>
        </w:tc>
      </w:tr>
      <w:tr w:rsidR="00271F01" w:rsidRPr="00271F01" w14:paraId="0F5361BC" w14:textId="77777777" w:rsidTr="00271F01">
        <w:trPr>
          <w:cantSplit/>
          <w:jc w:val="center"/>
        </w:trPr>
        <w:tc>
          <w:tcPr>
            <w:tcW w:w="1018" w:type="pct"/>
            <w:tcBorders>
              <w:top w:val="single" w:sz="4" w:space="0" w:color="auto"/>
              <w:left w:val="single" w:sz="4" w:space="0" w:color="auto"/>
              <w:bottom w:val="single" w:sz="4" w:space="0" w:color="auto"/>
              <w:right w:val="single" w:sz="4" w:space="0" w:color="auto"/>
            </w:tcBorders>
          </w:tcPr>
          <w:p w14:paraId="64E9749F" w14:textId="77777777" w:rsidR="00271F01" w:rsidRPr="00271F01" w:rsidRDefault="00271F01" w:rsidP="00271F01">
            <w:pPr>
              <w:spacing w:after="0" w:line="240" w:lineRule="auto"/>
              <w:contextualSpacing/>
              <w:rPr>
                <w:rFonts w:ascii="Times New Roman" w:hAnsi="Times New Roman"/>
                <w:b/>
                <w:sz w:val="24"/>
                <w:szCs w:val="24"/>
              </w:rPr>
            </w:pPr>
            <w:r w:rsidRPr="00271F01">
              <w:rPr>
                <w:rFonts w:ascii="Times New Roman" w:hAnsi="Times New Roman"/>
                <w:b/>
                <w:sz w:val="24"/>
                <w:szCs w:val="24"/>
              </w:rPr>
              <w:t>ФЛК</w:t>
            </w:r>
          </w:p>
        </w:tc>
        <w:tc>
          <w:tcPr>
            <w:tcW w:w="3982" w:type="pct"/>
            <w:tcBorders>
              <w:top w:val="single" w:sz="4" w:space="0" w:color="auto"/>
              <w:left w:val="single" w:sz="4" w:space="0" w:color="auto"/>
              <w:bottom w:val="single" w:sz="4" w:space="0" w:color="auto"/>
              <w:right w:val="single" w:sz="4" w:space="0" w:color="auto"/>
            </w:tcBorders>
            <w:shd w:val="clear" w:color="auto" w:fill="auto"/>
          </w:tcPr>
          <w:p w14:paraId="6B2BEDEC" w14:textId="77777777" w:rsidR="00271F01" w:rsidRPr="00271F01" w:rsidRDefault="00271F01" w:rsidP="00271F01">
            <w:pPr>
              <w:spacing w:after="0" w:line="240" w:lineRule="auto"/>
              <w:contextualSpacing/>
              <w:jc w:val="both"/>
              <w:rPr>
                <w:rFonts w:ascii="Times New Roman" w:hAnsi="Times New Roman"/>
                <w:sz w:val="24"/>
                <w:szCs w:val="24"/>
              </w:rPr>
            </w:pPr>
            <w:r w:rsidRPr="00271F01">
              <w:rPr>
                <w:rFonts w:ascii="Times New Roman" w:eastAsia="Times New Roman" w:hAnsi="Times New Roman"/>
                <w:sz w:val="24"/>
                <w:szCs w:val="24"/>
                <w:lang w:eastAsia="ru-RU"/>
              </w:rPr>
              <w:t>форматно-логический контроль таблиц НСИ или таблиц БД на полноту, достоверность, непротиворечивость заполнения взаимосвязанных полей БД</w:t>
            </w:r>
          </w:p>
        </w:tc>
      </w:tr>
      <w:tr w:rsidR="00271F01" w:rsidRPr="00271F01" w14:paraId="7A2D64E7" w14:textId="77777777" w:rsidTr="00271F01">
        <w:trPr>
          <w:cantSplit/>
          <w:trHeight w:val="58"/>
          <w:jc w:val="center"/>
        </w:trPr>
        <w:tc>
          <w:tcPr>
            <w:tcW w:w="1018" w:type="pct"/>
            <w:tcBorders>
              <w:top w:val="single" w:sz="4" w:space="0" w:color="auto"/>
              <w:left w:val="single" w:sz="4" w:space="0" w:color="auto"/>
              <w:bottom w:val="single" w:sz="4" w:space="0" w:color="auto"/>
              <w:right w:val="single" w:sz="4" w:space="0" w:color="auto"/>
            </w:tcBorders>
          </w:tcPr>
          <w:p w14:paraId="0CD92B76" w14:textId="77777777" w:rsidR="00271F01" w:rsidRPr="00271F01" w:rsidRDefault="00271F01" w:rsidP="00271F01">
            <w:pPr>
              <w:spacing w:after="0" w:line="240" w:lineRule="auto"/>
              <w:contextualSpacing/>
              <w:rPr>
                <w:rFonts w:ascii="Times New Roman" w:hAnsi="Times New Roman"/>
                <w:b/>
                <w:sz w:val="24"/>
                <w:szCs w:val="24"/>
              </w:rPr>
            </w:pPr>
            <w:r w:rsidRPr="00271F01">
              <w:rPr>
                <w:rFonts w:ascii="Times New Roman" w:hAnsi="Times New Roman"/>
                <w:b/>
                <w:sz w:val="24"/>
                <w:szCs w:val="24"/>
              </w:rPr>
              <w:t>ФРМО</w:t>
            </w:r>
          </w:p>
        </w:tc>
        <w:tc>
          <w:tcPr>
            <w:tcW w:w="3982" w:type="pct"/>
            <w:tcBorders>
              <w:top w:val="single" w:sz="4" w:space="0" w:color="auto"/>
              <w:left w:val="single" w:sz="4" w:space="0" w:color="auto"/>
              <w:bottom w:val="single" w:sz="4" w:space="0" w:color="auto"/>
              <w:right w:val="single" w:sz="4" w:space="0" w:color="auto"/>
            </w:tcBorders>
            <w:shd w:val="clear" w:color="auto" w:fill="auto"/>
          </w:tcPr>
          <w:p w14:paraId="02651042" w14:textId="77777777" w:rsidR="00271F01" w:rsidRPr="00271F01" w:rsidRDefault="00271F01" w:rsidP="00271F01">
            <w:pPr>
              <w:spacing w:after="0" w:line="240" w:lineRule="auto"/>
              <w:contextualSpacing/>
              <w:jc w:val="both"/>
              <w:rPr>
                <w:rFonts w:ascii="Times New Roman" w:hAnsi="Times New Roman"/>
                <w:sz w:val="24"/>
                <w:szCs w:val="24"/>
              </w:rPr>
            </w:pPr>
            <w:r w:rsidRPr="00271F01">
              <w:rPr>
                <w:rFonts w:ascii="Times New Roman" w:eastAsia="Times New Roman" w:hAnsi="Times New Roman"/>
                <w:sz w:val="24"/>
                <w:szCs w:val="24"/>
                <w:lang w:eastAsia="ru-RU"/>
              </w:rPr>
              <w:t>специализированная информационная система Минздрава России «</w:t>
            </w:r>
            <w:r w:rsidRPr="00271F01">
              <w:rPr>
                <w:rFonts w:ascii="Times New Roman" w:hAnsi="Times New Roman"/>
                <w:sz w:val="24"/>
                <w:szCs w:val="24"/>
              </w:rPr>
              <w:t>Федеральный реестр медицинских организаций</w:t>
            </w:r>
            <w:r w:rsidRPr="00271F01">
              <w:rPr>
                <w:rFonts w:ascii="Times New Roman" w:eastAsia="Times New Roman" w:hAnsi="Times New Roman"/>
                <w:sz w:val="24"/>
                <w:szCs w:val="24"/>
                <w:lang w:eastAsia="ru-RU"/>
              </w:rPr>
              <w:t>»</w:t>
            </w:r>
            <w:r w:rsidRPr="00271F01">
              <w:rPr>
                <w:rFonts w:ascii="Times New Roman" w:hAnsi="Times New Roman"/>
                <w:sz w:val="24"/>
                <w:szCs w:val="24"/>
              </w:rPr>
              <w:t>, размещен на Портале мониторингов ЕГИСЗ</w:t>
            </w:r>
          </w:p>
        </w:tc>
      </w:tr>
      <w:tr w:rsidR="00271F01" w:rsidRPr="00271F01" w14:paraId="79D19223" w14:textId="77777777" w:rsidTr="00271F01">
        <w:trPr>
          <w:cantSplit/>
          <w:trHeight w:val="58"/>
          <w:jc w:val="center"/>
        </w:trPr>
        <w:tc>
          <w:tcPr>
            <w:tcW w:w="1018" w:type="pct"/>
            <w:tcBorders>
              <w:top w:val="single" w:sz="4" w:space="0" w:color="auto"/>
              <w:left w:val="single" w:sz="4" w:space="0" w:color="auto"/>
              <w:bottom w:val="single" w:sz="4" w:space="0" w:color="auto"/>
              <w:right w:val="single" w:sz="4" w:space="0" w:color="auto"/>
            </w:tcBorders>
          </w:tcPr>
          <w:p w14:paraId="3A84E336" w14:textId="77777777" w:rsidR="00271F01" w:rsidRPr="00271F01" w:rsidRDefault="00271F01" w:rsidP="00271F01">
            <w:pPr>
              <w:spacing w:after="0" w:line="240" w:lineRule="auto"/>
              <w:contextualSpacing/>
              <w:rPr>
                <w:rFonts w:ascii="Times New Roman" w:hAnsi="Times New Roman"/>
                <w:b/>
                <w:sz w:val="24"/>
                <w:szCs w:val="24"/>
              </w:rPr>
            </w:pPr>
            <w:r w:rsidRPr="00271F01">
              <w:rPr>
                <w:rFonts w:ascii="Times New Roman" w:hAnsi="Times New Roman"/>
                <w:b/>
                <w:sz w:val="24"/>
                <w:szCs w:val="24"/>
              </w:rPr>
              <w:t>ФРМР</w:t>
            </w:r>
          </w:p>
        </w:tc>
        <w:tc>
          <w:tcPr>
            <w:tcW w:w="3982" w:type="pct"/>
            <w:tcBorders>
              <w:top w:val="single" w:sz="4" w:space="0" w:color="auto"/>
              <w:left w:val="single" w:sz="4" w:space="0" w:color="auto"/>
              <w:bottom w:val="single" w:sz="4" w:space="0" w:color="auto"/>
              <w:right w:val="single" w:sz="4" w:space="0" w:color="auto"/>
            </w:tcBorders>
            <w:shd w:val="clear" w:color="auto" w:fill="auto"/>
          </w:tcPr>
          <w:p w14:paraId="170D71C0" w14:textId="77777777" w:rsidR="00271F01" w:rsidRPr="00271F01" w:rsidRDefault="00271F01" w:rsidP="00271F01">
            <w:pPr>
              <w:spacing w:after="0" w:line="240" w:lineRule="auto"/>
              <w:contextualSpacing/>
              <w:jc w:val="both"/>
              <w:rPr>
                <w:rFonts w:ascii="Times New Roman" w:hAnsi="Times New Roman"/>
                <w:sz w:val="24"/>
                <w:szCs w:val="24"/>
              </w:rPr>
            </w:pPr>
            <w:r w:rsidRPr="00271F01">
              <w:rPr>
                <w:rFonts w:ascii="Times New Roman" w:eastAsia="Times New Roman" w:hAnsi="Times New Roman"/>
                <w:sz w:val="24"/>
                <w:szCs w:val="24"/>
                <w:lang w:eastAsia="ru-RU"/>
              </w:rPr>
              <w:t>специализированная информационная система Минздрава России «Федеральный регистр медицинских работников»</w:t>
            </w:r>
            <w:r w:rsidRPr="00271F01">
              <w:rPr>
                <w:rFonts w:ascii="Times New Roman" w:hAnsi="Times New Roman"/>
                <w:sz w:val="24"/>
                <w:szCs w:val="24"/>
              </w:rPr>
              <w:t>, размещен на Портале мониторингов ЕГИСЗ</w:t>
            </w:r>
          </w:p>
        </w:tc>
      </w:tr>
      <w:tr w:rsidR="00271F01" w:rsidRPr="00271F01" w14:paraId="4E58DAEB" w14:textId="77777777" w:rsidTr="00271F01">
        <w:trPr>
          <w:cantSplit/>
          <w:trHeight w:val="58"/>
          <w:jc w:val="center"/>
        </w:trPr>
        <w:tc>
          <w:tcPr>
            <w:tcW w:w="1018" w:type="pct"/>
            <w:tcBorders>
              <w:top w:val="single" w:sz="4" w:space="0" w:color="auto"/>
              <w:left w:val="single" w:sz="4" w:space="0" w:color="auto"/>
              <w:bottom w:val="single" w:sz="4" w:space="0" w:color="auto"/>
              <w:right w:val="single" w:sz="4" w:space="0" w:color="auto"/>
            </w:tcBorders>
          </w:tcPr>
          <w:p w14:paraId="77E03C2D" w14:textId="77777777" w:rsidR="00271F01" w:rsidRPr="00271F01" w:rsidRDefault="00271F01" w:rsidP="00271F01">
            <w:pPr>
              <w:spacing w:after="0" w:line="240" w:lineRule="auto"/>
              <w:contextualSpacing/>
              <w:rPr>
                <w:rFonts w:ascii="Times New Roman" w:hAnsi="Times New Roman"/>
                <w:b/>
                <w:sz w:val="24"/>
                <w:szCs w:val="24"/>
              </w:rPr>
            </w:pPr>
            <w:r w:rsidRPr="00271F01">
              <w:rPr>
                <w:rFonts w:ascii="Times New Roman" w:hAnsi="Times New Roman"/>
                <w:b/>
                <w:bCs/>
                <w:sz w:val="24"/>
                <w:szCs w:val="24"/>
                <w:lang w:val="en-US"/>
              </w:rPr>
              <w:t>F003</w:t>
            </w:r>
          </w:p>
        </w:tc>
        <w:tc>
          <w:tcPr>
            <w:tcW w:w="3982" w:type="pct"/>
            <w:tcBorders>
              <w:top w:val="single" w:sz="4" w:space="0" w:color="auto"/>
              <w:left w:val="single" w:sz="4" w:space="0" w:color="auto"/>
              <w:bottom w:val="single" w:sz="4" w:space="0" w:color="auto"/>
              <w:right w:val="single" w:sz="4" w:space="0" w:color="auto"/>
            </w:tcBorders>
            <w:shd w:val="clear" w:color="auto" w:fill="auto"/>
          </w:tcPr>
          <w:p w14:paraId="7071871A" w14:textId="77777777" w:rsidR="00271F01" w:rsidRPr="00271F01" w:rsidRDefault="00271F01" w:rsidP="00271F01">
            <w:pPr>
              <w:spacing w:after="0" w:line="240" w:lineRule="auto"/>
              <w:contextualSpacing/>
              <w:jc w:val="both"/>
              <w:rPr>
                <w:rFonts w:ascii="Times New Roman" w:eastAsia="Times New Roman" w:hAnsi="Times New Roman"/>
                <w:sz w:val="24"/>
                <w:szCs w:val="24"/>
                <w:lang w:eastAsia="ru-RU"/>
              </w:rPr>
            </w:pPr>
            <w:r w:rsidRPr="00271F01">
              <w:rPr>
                <w:rFonts w:ascii="Times New Roman" w:hAnsi="Times New Roman"/>
                <w:sz w:val="24"/>
                <w:szCs w:val="24"/>
              </w:rPr>
              <w:t>«</w:t>
            </w:r>
            <w:r w:rsidRPr="00271F01">
              <w:rPr>
                <w:rFonts w:ascii="Times New Roman" w:hAnsi="Times New Roman"/>
                <w:sz w:val="24"/>
                <w:szCs w:val="24"/>
                <w:lang w:val="en-US"/>
              </w:rPr>
              <w:t>F</w:t>
            </w:r>
            <w:r w:rsidRPr="00271F01">
              <w:rPr>
                <w:rFonts w:ascii="Times New Roman" w:hAnsi="Times New Roman"/>
                <w:sz w:val="24"/>
                <w:szCs w:val="24"/>
              </w:rPr>
              <w:t>003 Единый реестр медицинских организаций, осуществляющих деятельность в сфере обязательного медицинского страхования (</w:t>
            </w:r>
            <w:r w:rsidRPr="00271F01">
              <w:rPr>
                <w:rFonts w:ascii="Times New Roman" w:hAnsi="Times New Roman"/>
                <w:sz w:val="24"/>
                <w:szCs w:val="24"/>
                <w:lang w:val="en-US"/>
              </w:rPr>
              <w:t>MO</w:t>
            </w:r>
            <w:r w:rsidRPr="00271F01">
              <w:rPr>
                <w:rFonts w:ascii="Times New Roman" w:hAnsi="Times New Roman"/>
                <w:sz w:val="24"/>
                <w:szCs w:val="24"/>
              </w:rPr>
              <w:t>)» из пакета НСИ ТФОМС</w:t>
            </w:r>
          </w:p>
        </w:tc>
      </w:tr>
      <w:tr w:rsidR="00271F01" w:rsidRPr="00271F01" w14:paraId="2C912DEF" w14:textId="77777777" w:rsidTr="00271F01">
        <w:trPr>
          <w:cantSplit/>
          <w:jc w:val="center"/>
        </w:trPr>
        <w:tc>
          <w:tcPr>
            <w:tcW w:w="1018" w:type="pct"/>
            <w:tcBorders>
              <w:top w:val="single" w:sz="4" w:space="0" w:color="auto"/>
              <w:left w:val="single" w:sz="4" w:space="0" w:color="auto"/>
              <w:bottom w:val="single" w:sz="4" w:space="0" w:color="auto"/>
              <w:right w:val="single" w:sz="4" w:space="0" w:color="auto"/>
            </w:tcBorders>
          </w:tcPr>
          <w:p w14:paraId="41D3478E" w14:textId="77777777" w:rsidR="00271F01" w:rsidRPr="00271F01" w:rsidRDefault="00271F01" w:rsidP="00271F01">
            <w:pPr>
              <w:spacing w:after="0" w:line="240" w:lineRule="auto"/>
              <w:contextualSpacing/>
              <w:rPr>
                <w:rFonts w:ascii="Times New Roman" w:hAnsi="Times New Roman"/>
                <w:b/>
                <w:sz w:val="24"/>
                <w:szCs w:val="24"/>
                <w:lang w:val="en-US"/>
              </w:rPr>
            </w:pPr>
            <w:r w:rsidRPr="00271F01">
              <w:rPr>
                <w:rFonts w:ascii="Times New Roman" w:eastAsia="Times New Roman" w:hAnsi="Times New Roman"/>
                <w:b/>
                <w:sz w:val="24"/>
                <w:szCs w:val="24"/>
                <w:lang w:eastAsia="ru-RU"/>
              </w:rPr>
              <w:t>LPU</w:t>
            </w:r>
          </w:p>
        </w:tc>
        <w:tc>
          <w:tcPr>
            <w:tcW w:w="3982" w:type="pct"/>
            <w:tcBorders>
              <w:top w:val="single" w:sz="4" w:space="0" w:color="auto"/>
              <w:left w:val="single" w:sz="4" w:space="0" w:color="auto"/>
              <w:bottom w:val="single" w:sz="4" w:space="0" w:color="auto"/>
              <w:right w:val="single" w:sz="4" w:space="0" w:color="auto"/>
            </w:tcBorders>
            <w:shd w:val="clear" w:color="auto" w:fill="auto"/>
          </w:tcPr>
          <w:p w14:paraId="616CF8C9" w14:textId="77777777" w:rsidR="00271F01" w:rsidRPr="00271F01" w:rsidRDefault="00271F01" w:rsidP="00271F01">
            <w:pPr>
              <w:spacing w:after="0" w:line="240" w:lineRule="auto"/>
              <w:contextualSpacing/>
              <w:jc w:val="both"/>
              <w:rPr>
                <w:rFonts w:ascii="Times New Roman" w:hAnsi="Times New Roman"/>
                <w:sz w:val="24"/>
                <w:szCs w:val="24"/>
              </w:rPr>
            </w:pPr>
            <w:r w:rsidRPr="00271F01">
              <w:rPr>
                <w:rFonts w:ascii="Times New Roman" w:eastAsia="Times New Roman" w:hAnsi="Times New Roman"/>
                <w:sz w:val="24"/>
                <w:szCs w:val="24"/>
                <w:lang w:eastAsia="ru-RU"/>
              </w:rPr>
              <w:t>«Справочник организаций сферы здравоохранения Самарской области (</w:t>
            </w:r>
            <w:r w:rsidRPr="00271F01">
              <w:rPr>
                <w:rFonts w:ascii="Times New Roman" w:eastAsia="Times New Roman" w:hAnsi="Times New Roman"/>
                <w:sz w:val="24"/>
                <w:szCs w:val="24"/>
                <w:lang w:val="en-US" w:eastAsia="ru-RU"/>
              </w:rPr>
              <w:t>LPU</w:t>
            </w:r>
            <w:r w:rsidRPr="00271F01">
              <w:rPr>
                <w:rFonts w:ascii="Times New Roman" w:eastAsia="Times New Roman" w:hAnsi="Times New Roman"/>
                <w:sz w:val="24"/>
                <w:szCs w:val="24"/>
                <w:lang w:eastAsia="ru-RU"/>
              </w:rPr>
              <w:t>)» из пакета НСИ «AKTPAK»</w:t>
            </w:r>
          </w:p>
        </w:tc>
      </w:tr>
      <w:tr w:rsidR="00271F01" w:rsidRPr="00271F01" w14:paraId="3F2BFE92" w14:textId="77777777" w:rsidTr="00271F01">
        <w:trPr>
          <w:cantSplit/>
          <w:jc w:val="center"/>
        </w:trPr>
        <w:tc>
          <w:tcPr>
            <w:tcW w:w="1018" w:type="pct"/>
            <w:tcBorders>
              <w:top w:val="single" w:sz="4" w:space="0" w:color="auto"/>
              <w:left w:val="single" w:sz="4" w:space="0" w:color="auto"/>
              <w:bottom w:val="single" w:sz="4" w:space="0" w:color="auto"/>
              <w:right w:val="single" w:sz="4" w:space="0" w:color="auto"/>
            </w:tcBorders>
          </w:tcPr>
          <w:p w14:paraId="589BE76A" w14:textId="77777777" w:rsidR="00271F01" w:rsidRPr="00271F01" w:rsidRDefault="00271F01" w:rsidP="00271F01">
            <w:pPr>
              <w:spacing w:after="0" w:line="240" w:lineRule="auto"/>
              <w:contextualSpacing/>
              <w:rPr>
                <w:rFonts w:ascii="Times New Roman" w:hAnsi="Times New Roman"/>
                <w:b/>
                <w:bCs/>
                <w:sz w:val="24"/>
              </w:rPr>
            </w:pPr>
            <w:r w:rsidRPr="00271F01">
              <w:rPr>
                <w:rFonts w:ascii="Times New Roman" w:eastAsia="Times New Roman" w:hAnsi="Times New Roman"/>
                <w:b/>
                <w:sz w:val="24"/>
                <w:szCs w:val="24"/>
                <w:lang w:eastAsia="ru-RU"/>
              </w:rPr>
              <w:t>OID</w:t>
            </w:r>
          </w:p>
        </w:tc>
        <w:tc>
          <w:tcPr>
            <w:tcW w:w="3982" w:type="pct"/>
            <w:tcBorders>
              <w:top w:val="single" w:sz="4" w:space="0" w:color="auto"/>
              <w:left w:val="single" w:sz="4" w:space="0" w:color="auto"/>
              <w:bottom w:val="single" w:sz="4" w:space="0" w:color="auto"/>
              <w:right w:val="single" w:sz="4" w:space="0" w:color="auto"/>
            </w:tcBorders>
          </w:tcPr>
          <w:p w14:paraId="7009B32F" w14:textId="77777777" w:rsidR="00271F01" w:rsidRPr="00271F01" w:rsidRDefault="00271F01" w:rsidP="00271F01">
            <w:pPr>
              <w:spacing w:after="0" w:line="240" w:lineRule="auto"/>
              <w:contextualSpacing/>
              <w:jc w:val="both"/>
              <w:rPr>
                <w:rFonts w:ascii="Times New Roman" w:hAnsi="Times New Roman"/>
                <w:sz w:val="24"/>
              </w:rPr>
            </w:pPr>
            <w:r w:rsidRPr="00271F01">
              <w:rPr>
                <w:rFonts w:ascii="Times New Roman" w:eastAsia="Times New Roman" w:hAnsi="Times New Roman"/>
                <w:sz w:val="24"/>
                <w:szCs w:val="24"/>
                <w:lang w:eastAsia="ru-RU"/>
              </w:rPr>
              <w:t>уникальный идентификатор справочника из реестра справочников Минздрава Российской Федерации, опубликованного на сайте https://nsi.rosminzdrav.ru</w:t>
            </w:r>
          </w:p>
        </w:tc>
      </w:tr>
      <w:tr w:rsidR="00271F01" w:rsidRPr="00271F01" w14:paraId="016FA9AA" w14:textId="77777777" w:rsidTr="00271F01">
        <w:trPr>
          <w:cantSplit/>
          <w:jc w:val="center"/>
        </w:trPr>
        <w:tc>
          <w:tcPr>
            <w:tcW w:w="1018" w:type="pct"/>
            <w:tcBorders>
              <w:top w:val="single" w:sz="4" w:space="0" w:color="auto"/>
              <w:left w:val="single" w:sz="4" w:space="0" w:color="auto"/>
              <w:bottom w:val="single" w:sz="4" w:space="0" w:color="auto"/>
              <w:right w:val="single" w:sz="4" w:space="0" w:color="auto"/>
            </w:tcBorders>
          </w:tcPr>
          <w:p w14:paraId="15D2017B" w14:textId="77777777" w:rsidR="00271F01" w:rsidRPr="00271F01" w:rsidRDefault="00271F01" w:rsidP="00271F01">
            <w:pPr>
              <w:spacing w:after="0" w:line="240" w:lineRule="auto"/>
              <w:contextualSpacing/>
              <w:rPr>
                <w:rFonts w:ascii="Times New Roman" w:hAnsi="Times New Roman"/>
                <w:b/>
                <w:bCs/>
                <w:sz w:val="24"/>
                <w:lang w:val="en-US"/>
              </w:rPr>
            </w:pPr>
            <w:r w:rsidRPr="00271F01">
              <w:rPr>
                <w:rFonts w:ascii="Times New Roman" w:hAnsi="Times New Roman"/>
                <w:b/>
                <w:sz w:val="24"/>
                <w:szCs w:val="24"/>
                <w:lang w:val="en-US"/>
              </w:rPr>
              <w:t>OTDMO</w:t>
            </w:r>
          </w:p>
        </w:tc>
        <w:tc>
          <w:tcPr>
            <w:tcW w:w="3982" w:type="pct"/>
            <w:tcBorders>
              <w:top w:val="single" w:sz="4" w:space="0" w:color="auto"/>
              <w:left w:val="single" w:sz="4" w:space="0" w:color="auto"/>
              <w:bottom w:val="single" w:sz="4" w:space="0" w:color="auto"/>
              <w:right w:val="single" w:sz="4" w:space="0" w:color="auto"/>
            </w:tcBorders>
            <w:shd w:val="clear" w:color="auto" w:fill="auto"/>
          </w:tcPr>
          <w:p w14:paraId="348F8860" w14:textId="77777777" w:rsidR="00271F01" w:rsidRPr="00271F01" w:rsidRDefault="00271F01" w:rsidP="00271F01">
            <w:pPr>
              <w:spacing w:after="0" w:line="240" w:lineRule="auto"/>
              <w:contextualSpacing/>
              <w:jc w:val="both"/>
              <w:rPr>
                <w:rFonts w:ascii="Times New Roman" w:hAnsi="Times New Roman"/>
                <w:sz w:val="24"/>
              </w:rPr>
            </w:pPr>
            <w:r w:rsidRPr="00271F01">
              <w:rPr>
                <w:rFonts w:ascii="Times New Roman" w:hAnsi="Times New Roman"/>
                <w:sz w:val="24"/>
                <w:szCs w:val="24"/>
              </w:rPr>
              <w:t>«Справочник отделений МО (</w:t>
            </w:r>
            <w:r w:rsidRPr="00271F01">
              <w:rPr>
                <w:rFonts w:ascii="Times New Roman" w:hAnsi="Times New Roman"/>
                <w:sz w:val="24"/>
                <w:szCs w:val="24"/>
                <w:lang w:val="en-US"/>
              </w:rPr>
              <w:t>OTDMO</w:t>
            </w:r>
            <w:r w:rsidRPr="00271F01">
              <w:rPr>
                <w:rFonts w:ascii="Times New Roman" w:hAnsi="Times New Roman"/>
                <w:sz w:val="24"/>
                <w:szCs w:val="24"/>
              </w:rPr>
              <w:t>)» из пакета НСИ АКТРАК</w:t>
            </w:r>
          </w:p>
        </w:tc>
      </w:tr>
      <w:tr w:rsidR="00271F01" w:rsidRPr="00271F01" w14:paraId="2B1A3A7E" w14:textId="77777777" w:rsidTr="00271F01">
        <w:trPr>
          <w:cantSplit/>
          <w:jc w:val="center"/>
        </w:trPr>
        <w:tc>
          <w:tcPr>
            <w:tcW w:w="1018" w:type="pct"/>
            <w:tcBorders>
              <w:top w:val="single" w:sz="4" w:space="0" w:color="auto"/>
              <w:left w:val="single" w:sz="4" w:space="0" w:color="auto"/>
              <w:bottom w:val="single" w:sz="4" w:space="0" w:color="auto"/>
              <w:right w:val="single" w:sz="4" w:space="0" w:color="auto"/>
            </w:tcBorders>
          </w:tcPr>
          <w:p w14:paraId="33CC899E" w14:textId="77777777" w:rsidR="00271F01" w:rsidRPr="00271F01" w:rsidRDefault="00271F01" w:rsidP="00271F01">
            <w:pPr>
              <w:spacing w:after="0" w:line="240" w:lineRule="auto"/>
              <w:contextualSpacing/>
              <w:rPr>
                <w:rFonts w:ascii="Times New Roman" w:hAnsi="Times New Roman"/>
                <w:b/>
                <w:sz w:val="24"/>
                <w:szCs w:val="24"/>
                <w:lang w:val="en-US"/>
              </w:rPr>
            </w:pPr>
            <w:r w:rsidRPr="00271F01">
              <w:rPr>
                <w:rFonts w:ascii="Times New Roman" w:hAnsi="Times New Roman"/>
                <w:b/>
                <w:sz w:val="24"/>
                <w:szCs w:val="24"/>
                <w:lang w:eastAsia="x-none"/>
              </w:rPr>
              <w:t>SCANERR</w:t>
            </w:r>
          </w:p>
        </w:tc>
        <w:tc>
          <w:tcPr>
            <w:tcW w:w="3982" w:type="pct"/>
            <w:tcBorders>
              <w:top w:val="single" w:sz="4" w:space="0" w:color="auto"/>
              <w:left w:val="single" w:sz="4" w:space="0" w:color="auto"/>
              <w:bottom w:val="single" w:sz="4" w:space="0" w:color="auto"/>
              <w:right w:val="single" w:sz="4" w:space="0" w:color="auto"/>
            </w:tcBorders>
            <w:shd w:val="clear" w:color="auto" w:fill="auto"/>
          </w:tcPr>
          <w:p w14:paraId="48C84858" w14:textId="77777777" w:rsidR="00271F01" w:rsidRPr="00271F01" w:rsidRDefault="00271F01" w:rsidP="00271F01">
            <w:pPr>
              <w:spacing w:after="0" w:line="240" w:lineRule="auto"/>
              <w:jc w:val="both"/>
              <w:rPr>
                <w:rFonts w:ascii="Times New Roman" w:hAnsi="Times New Roman"/>
                <w:sz w:val="24"/>
                <w:szCs w:val="24"/>
                <w:lang w:eastAsia="x-none"/>
              </w:rPr>
            </w:pPr>
            <w:r w:rsidRPr="00271F01">
              <w:rPr>
                <w:rFonts w:ascii="Times New Roman" w:hAnsi="Times New Roman"/>
                <w:sz w:val="24"/>
                <w:szCs w:val="24"/>
                <w:lang w:eastAsia="x-none"/>
              </w:rPr>
              <w:t xml:space="preserve">«Справочник критериев логического контроля предъявленной информации (SCANERR)» из пакета НСИ </w:t>
            </w:r>
            <w:r w:rsidRPr="00271F01">
              <w:rPr>
                <w:rFonts w:ascii="Times New Roman" w:hAnsi="Times New Roman"/>
                <w:sz w:val="24"/>
                <w:szCs w:val="24"/>
                <w:lang w:val="en-US" w:eastAsia="x-none"/>
              </w:rPr>
              <w:t>AKTPAK</w:t>
            </w:r>
            <w:r w:rsidRPr="00271F01">
              <w:rPr>
                <w:rFonts w:ascii="Times New Roman" w:hAnsi="Times New Roman"/>
                <w:sz w:val="24"/>
                <w:szCs w:val="24"/>
                <w:lang w:eastAsia="x-none"/>
              </w:rPr>
              <w:t xml:space="preserve">, содержит перечень критериев ФЛК для поиска ошибок. Каждый критерий содержит текстовое описание ошибки, список атрибутов или взаимосвязанных групп атрибутов, логическое выражение для поиска ошибок и уровень критичности выявленной ошибки: </w:t>
            </w:r>
          </w:p>
          <w:p w14:paraId="468C240F" w14:textId="77777777" w:rsidR="00271F01" w:rsidRPr="00271F01" w:rsidRDefault="00271F01" w:rsidP="00271F01">
            <w:pPr>
              <w:spacing w:after="0" w:line="240" w:lineRule="auto"/>
              <w:jc w:val="both"/>
              <w:rPr>
                <w:rFonts w:ascii="Times New Roman" w:hAnsi="Times New Roman"/>
                <w:sz w:val="24"/>
                <w:szCs w:val="24"/>
                <w:lang w:eastAsia="x-none"/>
              </w:rPr>
            </w:pPr>
            <w:r w:rsidRPr="00271F01">
              <w:rPr>
                <w:rFonts w:ascii="Times New Roman" w:hAnsi="Times New Roman"/>
                <w:sz w:val="24"/>
                <w:szCs w:val="24"/>
                <w:lang w:eastAsia="x-none"/>
              </w:rPr>
              <w:t xml:space="preserve">- критичная (недопустимая), </w:t>
            </w:r>
          </w:p>
          <w:p w14:paraId="09502B92" w14:textId="77777777" w:rsidR="00271F01" w:rsidRPr="00271F01" w:rsidRDefault="00271F01" w:rsidP="00271F01">
            <w:pPr>
              <w:spacing w:after="0" w:line="240" w:lineRule="auto"/>
              <w:jc w:val="both"/>
              <w:rPr>
                <w:rFonts w:ascii="Times New Roman" w:hAnsi="Times New Roman"/>
                <w:sz w:val="24"/>
                <w:szCs w:val="24"/>
                <w:lang w:eastAsia="x-none"/>
              </w:rPr>
            </w:pPr>
            <w:r w:rsidRPr="00271F01">
              <w:rPr>
                <w:rFonts w:ascii="Times New Roman" w:hAnsi="Times New Roman"/>
                <w:sz w:val="24"/>
                <w:szCs w:val="24"/>
                <w:lang w:eastAsia="x-none"/>
              </w:rPr>
              <w:t xml:space="preserve">- условно </w:t>
            </w:r>
            <w:proofErr w:type="gramStart"/>
            <w:r w:rsidRPr="00271F01">
              <w:rPr>
                <w:rFonts w:ascii="Times New Roman" w:hAnsi="Times New Roman"/>
                <w:sz w:val="24"/>
                <w:szCs w:val="24"/>
                <w:lang w:eastAsia="x-none"/>
              </w:rPr>
              <w:t>критичная</w:t>
            </w:r>
            <w:proofErr w:type="gramEnd"/>
            <w:r w:rsidRPr="00271F01">
              <w:rPr>
                <w:rFonts w:ascii="Times New Roman" w:hAnsi="Times New Roman"/>
                <w:sz w:val="24"/>
                <w:szCs w:val="24"/>
                <w:lang w:eastAsia="x-none"/>
              </w:rPr>
              <w:t xml:space="preserve"> (подлежащая исправлению в определенный срок), </w:t>
            </w:r>
          </w:p>
          <w:p w14:paraId="63A42487" w14:textId="77777777" w:rsidR="00271F01" w:rsidRPr="00271F01" w:rsidRDefault="00271F01" w:rsidP="00271F01">
            <w:pPr>
              <w:spacing w:after="0" w:line="240" w:lineRule="auto"/>
              <w:contextualSpacing/>
              <w:jc w:val="both"/>
              <w:rPr>
                <w:rFonts w:ascii="Times New Roman" w:hAnsi="Times New Roman"/>
                <w:sz w:val="24"/>
                <w:szCs w:val="24"/>
              </w:rPr>
            </w:pPr>
            <w:r w:rsidRPr="00271F01">
              <w:rPr>
                <w:rFonts w:ascii="Times New Roman" w:hAnsi="Times New Roman"/>
                <w:sz w:val="24"/>
                <w:szCs w:val="24"/>
                <w:lang w:eastAsia="x-none"/>
              </w:rPr>
              <w:t>- не критичная (допустимая)</w:t>
            </w:r>
          </w:p>
        </w:tc>
      </w:tr>
      <w:tr w:rsidR="00271F01" w:rsidRPr="00271F01" w14:paraId="6EF437A9" w14:textId="77777777" w:rsidTr="00271F01">
        <w:trPr>
          <w:cantSplit/>
          <w:jc w:val="center"/>
        </w:trPr>
        <w:tc>
          <w:tcPr>
            <w:tcW w:w="1018" w:type="pct"/>
            <w:tcBorders>
              <w:top w:val="single" w:sz="4" w:space="0" w:color="auto"/>
              <w:left w:val="single" w:sz="4" w:space="0" w:color="auto"/>
              <w:bottom w:val="single" w:sz="4" w:space="0" w:color="auto"/>
              <w:right w:val="single" w:sz="4" w:space="0" w:color="auto"/>
            </w:tcBorders>
          </w:tcPr>
          <w:p w14:paraId="2842B962" w14:textId="77777777" w:rsidR="00271F01" w:rsidRPr="00271F01" w:rsidRDefault="00271F01" w:rsidP="00271F01">
            <w:pPr>
              <w:spacing w:after="0" w:line="240" w:lineRule="auto"/>
              <w:contextualSpacing/>
              <w:rPr>
                <w:rFonts w:ascii="Times New Roman" w:hAnsi="Times New Roman"/>
                <w:b/>
                <w:sz w:val="24"/>
                <w:szCs w:val="24"/>
                <w:lang w:val="en-US"/>
              </w:rPr>
            </w:pPr>
            <w:r w:rsidRPr="00271F01">
              <w:rPr>
                <w:rFonts w:ascii="Times New Roman" w:hAnsi="Times New Roman"/>
                <w:b/>
                <w:sz w:val="24"/>
                <w:szCs w:val="24"/>
                <w:lang w:val="en-US"/>
              </w:rPr>
              <w:t>TMOPLAT</w:t>
            </w:r>
          </w:p>
        </w:tc>
        <w:tc>
          <w:tcPr>
            <w:tcW w:w="3982" w:type="pct"/>
            <w:tcBorders>
              <w:top w:val="single" w:sz="4" w:space="0" w:color="auto"/>
              <w:left w:val="single" w:sz="4" w:space="0" w:color="auto"/>
              <w:bottom w:val="single" w:sz="4" w:space="0" w:color="auto"/>
              <w:right w:val="single" w:sz="4" w:space="0" w:color="auto"/>
            </w:tcBorders>
            <w:shd w:val="clear" w:color="auto" w:fill="auto"/>
          </w:tcPr>
          <w:p w14:paraId="22CEB4A1" w14:textId="77777777" w:rsidR="00271F01" w:rsidRPr="00271F01" w:rsidRDefault="00271F01" w:rsidP="00271F01">
            <w:pPr>
              <w:spacing w:after="0" w:line="240" w:lineRule="auto"/>
              <w:contextualSpacing/>
              <w:jc w:val="both"/>
              <w:rPr>
                <w:rFonts w:ascii="Times New Roman" w:hAnsi="Times New Roman"/>
                <w:sz w:val="24"/>
                <w:szCs w:val="24"/>
              </w:rPr>
            </w:pPr>
            <w:r w:rsidRPr="00271F01">
              <w:rPr>
                <w:rFonts w:ascii="Times New Roman" w:hAnsi="Times New Roman"/>
                <w:sz w:val="24"/>
                <w:szCs w:val="24"/>
              </w:rPr>
              <w:t>«Справочник закрепления территории за базовыми МО (</w:t>
            </w:r>
            <w:r w:rsidRPr="00271F01">
              <w:rPr>
                <w:rFonts w:ascii="Times New Roman" w:hAnsi="Times New Roman"/>
                <w:sz w:val="24"/>
                <w:szCs w:val="24"/>
                <w:lang w:val="en-US"/>
              </w:rPr>
              <w:t>TMOPLAT</w:t>
            </w:r>
            <w:r w:rsidRPr="00271F01">
              <w:rPr>
                <w:rFonts w:ascii="Times New Roman" w:hAnsi="Times New Roman"/>
                <w:sz w:val="24"/>
                <w:szCs w:val="24"/>
              </w:rPr>
              <w:t>)» из пакета НСИ АКТРАК</w:t>
            </w:r>
          </w:p>
        </w:tc>
      </w:tr>
      <w:tr w:rsidR="00271F01" w:rsidRPr="00271F01" w14:paraId="7414CA5A" w14:textId="77777777" w:rsidTr="00271F01">
        <w:trPr>
          <w:cantSplit/>
          <w:jc w:val="center"/>
        </w:trPr>
        <w:tc>
          <w:tcPr>
            <w:tcW w:w="1018" w:type="pct"/>
            <w:tcBorders>
              <w:top w:val="single" w:sz="4" w:space="0" w:color="auto"/>
              <w:left w:val="single" w:sz="4" w:space="0" w:color="auto"/>
              <w:bottom w:val="single" w:sz="4" w:space="0" w:color="auto"/>
              <w:right w:val="single" w:sz="4" w:space="0" w:color="auto"/>
            </w:tcBorders>
          </w:tcPr>
          <w:p w14:paraId="2A0850EC" w14:textId="77777777" w:rsidR="00271F01" w:rsidRPr="00271F01" w:rsidRDefault="00271F01" w:rsidP="00271F01">
            <w:pPr>
              <w:spacing w:after="0" w:line="240" w:lineRule="auto"/>
              <w:contextualSpacing/>
              <w:rPr>
                <w:rFonts w:ascii="Times New Roman" w:hAnsi="Times New Roman"/>
                <w:b/>
                <w:sz w:val="24"/>
                <w:szCs w:val="24"/>
                <w:lang w:val="en-US"/>
              </w:rPr>
            </w:pPr>
            <w:r w:rsidRPr="00271F01">
              <w:rPr>
                <w:rFonts w:ascii="Times New Roman" w:hAnsi="Times New Roman"/>
                <w:b/>
                <w:sz w:val="24"/>
                <w:szCs w:val="24"/>
                <w:lang w:val="en-US"/>
              </w:rPr>
              <w:t>TMPLFIAS</w:t>
            </w:r>
          </w:p>
        </w:tc>
        <w:tc>
          <w:tcPr>
            <w:tcW w:w="3982" w:type="pct"/>
            <w:tcBorders>
              <w:top w:val="single" w:sz="4" w:space="0" w:color="auto"/>
              <w:left w:val="single" w:sz="4" w:space="0" w:color="auto"/>
              <w:bottom w:val="single" w:sz="4" w:space="0" w:color="auto"/>
              <w:right w:val="single" w:sz="4" w:space="0" w:color="auto"/>
            </w:tcBorders>
            <w:shd w:val="clear" w:color="auto" w:fill="auto"/>
          </w:tcPr>
          <w:p w14:paraId="1C153166" w14:textId="77777777" w:rsidR="00271F01" w:rsidRPr="00271F01" w:rsidRDefault="00271F01" w:rsidP="00271F01">
            <w:pPr>
              <w:spacing w:after="0" w:line="240" w:lineRule="auto"/>
              <w:contextualSpacing/>
              <w:jc w:val="both"/>
              <w:rPr>
                <w:rFonts w:ascii="Times New Roman" w:hAnsi="Times New Roman"/>
                <w:sz w:val="24"/>
                <w:szCs w:val="24"/>
              </w:rPr>
            </w:pPr>
            <w:r w:rsidRPr="00271F01">
              <w:rPr>
                <w:rFonts w:ascii="Times New Roman" w:eastAsia="Times New Roman" w:hAnsi="Times New Roman"/>
                <w:sz w:val="24"/>
                <w:szCs w:val="24"/>
                <w:lang w:eastAsia="ru-RU"/>
              </w:rPr>
              <w:t>«Таблица соответствия ГАР ФИАС (</w:t>
            </w:r>
            <w:r w:rsidRPr="00271F01">
              <w:rPr>
                <w:rFonts w:ascii="Times New Roman" w:eastAsia="Times New Roman" w:hAnsi="Times New Roman"/>
                <w:sz w:val="24"/>
                <w:szCs w:val="24"/>
                <w:lang w:val="en-US" w:eastAsia="ru-RU"/>
              </w:rPr>
              <w:t>TMPLFIAS</w:t>
            </w:r>
            <w:r w:rsidRPr="00271F01">
              <w:rPr>
                <w:rFonts w:ascii="Times New Roman" w:eastAsia="Times New Roman" w:hAnsi="Times New Roman"/>
                <w:sz w:val="24"/>
                <w:szCs w:val="24"/>
                <w:lang w:eastAsia="ru-RU"/>
              </w:rPr>
              <w:t>)», содержащая перечисление кодов соответствия адресных классификаторов ОКАТО, КЛАДР и ГАР ФИАС</w:t>
            </w:r>
          </w:p>
        </w:tc>
      </w:tr>
      <w:tr w:rsidR="00271F01" w:rsidRPr="00271F01" w14:paraId="7769BD5B" w14:textId="77777777" w:rsidTr="00271F01">
        <w:trPr>
          <w:cantSplit/>
          <w:jc w:val="center"/>
        </w:trPr>
        <w:tc>
          <w:tcPr>
            <w:tcW w:w="1018" w:type="pct"/>
            <w:tcBorders>
              <w:top w:val="single" w:sz="4" w:space="0" w:color="auto"/>
              <w:left w:val="single" w:sz="4" w:space="0" w:color="auto"/>
              <w:bottom w:val="single" w:sz="4" w:space="0" w:color="auto"/>
              <w:right w:val="single" w:sz="4" w:space="0" w:color="auto"/>
            </w:tcBorders>
          </w:tcPr>
          <w:p w14:paraId="5CA3D6A7" w14:textId="77777777" w:rsidR="00271F01" w:rsidRPr="00271F01" w:rsidRDefault="00271F01" w:rsidP="00271F01">
            <w:pPr>
              <w:spacing w:after="0" w:line="240" w:lineRule="auto"/>
              <w:contextualSpacing/>
              <w:rPr>
                <w:rFonts w:ascii="Times New Roman" w:hAnsi="Times New Roman"/>
                <w:b/>
                <w:sz w:val="24"/>
                <w:szCs w:val="24"/>
                <w:lang w:val="en-US"/>
              </w:rPr>
            </w:pPr>
            <w:r w:rsidRPr="00271F01">
              <w:rPr>
                <w:rFonts w:ascii="Times New Roman" w:hAnsi="Times New Roman"/>
                <w:b/>
                <w:sz w:val="24"/>
                <w:szCs w:val="24"/>
                <w:lang w:val="en-US"/>
              </w:rPr>
              <w:t>V006</w:t>
            </w:r>
          </w:p>
        </w:tc>
        <w:tc>
          <w:tcPr>
            <w:tcW w:w="3982" w:type="pct"/>
            <w:tcBorders>
              <w:top w:val="single" w:sz="4" w:space="0" w:color="auto"/>
              <w:left w:val="single" w:sz="4" w:space="0" w:color="auto"/>
              <w:bottom w:val="single" w:sz="4" w:space="0" w:color="auto"/>
              <w:right w:val="single" w:sz="4" w:space="0" w:color="auto"/>
            </w:tcBorders>
            <w:shd w:val="clear" w:color="auto" w:fill="auto"/>
          </w:tcPr>
          <w:p w14:paraId="146EBD88" w14:textId="77777777" w:rsidR="00271F01" w:rsidRPr="00271F01" w:rsidRDefault="00271F01" w:rsidP="00271F01">
            <w:pPr>
              <w:spacing w:after="0" w:line="240" w:lineRule="auto"/>
              <w:contextualSpacing/>
              <w:rPr>
                <w:rFonts w:ascii="Times New Roman" w:hAnsi="Times New Roman"/>
                <w:sz w:val="24"/>
                <w:szCs w:val="24"/>
              </w:rPr>
            </w:pPr>
            <w:bookmarkStart w:id="9" w:name="_Toc441562362"/>
            <w:r w:rsidRPr="00271F01">
              <w:rPr>
                <w:rFonts w:ascii="Times New Roman" w:hAnsi="Times New Roman"/>
                <w:sz w:val="24"/>
                <w:szCs w:val="24"/>
              </w:rPr>
              <w:t>«</w:t>
            </w:r>
            <w:r w:rsidRPr="00271F01">
              <w:rPr>
                <w:rFonts w:ascii="Times New Roman" w:hAnsi="Times New Roman"/>
                <w:sz w:val="24"/>
                <w:szCs w:val="24"/>
                <w:lang w:val="en-US"/>
              </w:rPr>
              <w:t>V</w:t>
            </w:r>
            <w:r w:rsidRPr="00271F01">
              <w:rPr>
                <w:rFonts w:ascii="Times New Roman" w:hAnsi="Times New Roman"/>
                <w:sz w:val="24"/>
                <w:szCs w:val="24"/>
              </w:rPr>
              <w:t>006 Классификатор условий оказания медицинской помощи (</w:t>
            </w:r>
            <w:proofErr w:type="spellStart"/>
            <w:r w:rsidRPr="00271F01">
              <w:rPr>
                <w:rFonts w:ascii="Times New Roman" w:hAnsi="Times New Roman"/>
                <w:sz w:val="24"/>
                <w:szCs w:val="24"/>
                <w:lang w:val="en-US"/>
              </w:rPr>
              <w:t>UslMp</w:t>
            </w:r>
            <w:proofErr w:type="spellEnd"/>
            <w:r w:rsidRPr="00271F01">
              <w:rPr>
                <w:rFonts w:ascii="Times New Roman" w:hAnsi="Times New Roman"/>
                <w:sz w:val="24"/>
                <w:szCs w:val="24"/>
              </w:rPr>
              <w:t>)</w:t>
            </w:r>
            <w:bookmarkEnd w:id="9"/>
            <w:r w:rsidRPr="00271F01">
              <w:rPr>
                <w:rFonts w:ascii="Times New Roman" w:hAnsi="Times New Roman"/>
                <w:sz w:val="24"/>
                <w:szCs w:val="24"/>
              </w:rPr>
              <w:t>» из пакета НСИ ТФОМС</w:t>
            </w:r>
          </w:p>
        </w:tc>
      </w:tr>
      <w:tr w:rsidR="00271F01" w:rsidRPr="00271F01" w14:paraId="49C92F77" w14:textId="77777777" w:rsidTr="00271F01">
        <w:trPr>
          <w:cantSplit/>
          <w:jc w:val="center"/>
        </w:trPr>
        <w:tc>
          <w:tcPr>
            <w:tcW w:w="1018" w:type="pct"/>
            <w:tcBorders>
              <w:top w:val="single" w:sz="4" w:space="0" w:color="auto"/>
              <w:left w:val="single" w:sz="4" w:space="0" w:color="auto"/>
              <w:bottom w:val="single" w:sz="4" w:space="0" w:color="auto"/>
              <w:right w:val="single" w:sz="4" w:space="0" w:color="auto"/>
            </w:tcBorders>
          </w:tcPr>
          <w:p w14:paraId="2E9239AE" w14:textId="77777777" w:rsidR="00271F01" w:rsidRPr="00271F01" w:rsidRDefault="00271F01" w:rsidP="00271F01">
            <w:pPr>
              <w:spacing w:after="0" w:line="240" w:lineRule="auto"/>
              <w:contextualSpacing/>
              <w:rPr>
                <w:rFonts w:ascii="Times New Roman" w:hAnsi="Times New Roman"/>
                <w:b/>
                <w:sz w:val="24"/>
                <w:szCs w:val="24"/>
                <w:lang w:val="en-US"/>
              </w:rPr>
            </w:pPr>
            <w:r w:rsidRPr="00271F01">
              <w:rPr>
                <w:rFonts w:ascii="Times New Roman" w:hAnsi="Times New Roman"/>
                <w:b/>
                <w:bCs/>
                <w:sz w:val="24"/>
                <w:szCs w:val="24"/>
                <w:lang w:val="en-US"/>
              </w:rPr>
              <w:t>V002</w:t>
            </w:r>
          </w:p>
        </w:tc>
        <w:tc>
          <w:tcPr>
            <w:tcW w:w="3982" w:type="pct"/>
            <w:tcBorders>
              <w:top w:val="single" w:sz="4" w:space="0" w:color="auto"/>
              <w:left w:val="single" w:sz="4" w:space="0" w:color="auto"/>
              <w:bottom w:val="single" w:sz="4" w:space="0" w:color="auto"/>
              <w:right w:val="single" w:sz="4" w:space="0" w:color="auto"/>
            </w:tcBorders>
            <w:shd w:val="clear" w:color="auto" w:fill="auto"/>
          </w:tcPr>
          <w:p w14:paraId="3ABB9829" w14:textId="77777777" w:rsidR="00271F01" w:rsidRPr="00271F01" w:rsidRDefault="00271F01" w:rsidP="00271F01">
            <w:pPr>
              <w:spacing w:after="0" w:line="240" w:lineRule="auto"/>
              <w:contextualSpacing/>
              <w:jc w:val="both"/>
              <w:rPr>
                <w:rFonts w:ascii="Times New Roman" w:hAnsi="Times New Roman"/>
                <w:sz w:val="24"/>
                <w:szCs w:val="24"/>
              </w:rPr>
            </w:pPr>
            <w:bookmarkStart w:id="10" w:name="_Toc441562358"/>
            <w:r w:rsidRPr="00271F01">
              <w:rPr>
                <w:rFonts w:ascii="Times New Roman" w:hAnsi="Times New Roman"/>
                <w:bCs/>
                <w:sz w:val="24"/>
                <w:szCs w:val="24"/>
              </w:rPr>
              <w:t>«</w:t>
            </w:r>
            <w:r w:rsidRPr="00271F01">
              <w:rPr>
                <w:rFonts w:ascii="Times New Roman" w:hAnsi="Times New Roman"/>
                <w:bCs/>
                <w:sz w:val="24"/>
                <w:szCs w:val="24"/>
                <w:lang w:val="en-US"/>
              </w:rPr>
              <w:t>V</w:t>
            </w:r>
            <w:r w:rsidRPr="00271F01">
              <w:rPr>
                <w:rFonts w:ascii="Times New Roman" w:hAnsi="Times New Roman"/>
                <w:bCs/>
                <w:sz w:val="24"/>
                <w:szCs w:val="24"/>
              </w:rPr>
              <w:t>002 Классификатор профилей оказанной медицинской помощи (</w:t>
            </w:r>
            <w:proofErr w:type="spellStart"/>
            <w:r w:rsidRPr="00271F01">
              <w:rPr>
                <w:rFonts w:ascii="Times New Roman" w:hAnsi="Times New Roman"/>
                <w:bCs/>
                <w:sz w:val="24"/>
                <w:szCs w:val="24"/>
                <w:lang w:val="en-US"/>
              </w:rPr>
              <w:t>ProfOt</w:t>
            </w:r>
            <w:proofErr w:type="spellEnd"/>
            <w:r w:rsidRPr="00271F01">
              <w:rPr>
                <w:rFonts w:ascii="Times New Roman" w:hAnsi="Times New Roman"/>
                <w:bCs/>
                <w:sz w:val="24"/>
                <w:szCs w:val="24"/>
              </w:rPr>
              <w:t>)</w:t>
            </w:r>
            <w:bookmarkEnd w:id="10"/>
            <w:r w:rsidRPr="00271F01">
              <w:rPr>
                <w:rFonts w:ascii="Times New Roman" w:hAnsi="Times New Roman"/>
                <w:bCs/>
                <w:sz w:val="24"/>
                <w:szCs w:val="24"/>
              </w:rPr>
              <w:t xml:space="preserve">» </w:t>
            </w:r>
            <w:r w:rsidRPr="00271F01">
              <w:rPr>
                <w:rFonts w:ascii="Times New Roman" w:hAnsi="Times New Roman"/>
                <w:sz w:val="24"/>
                <w:szCs w:val="24"/>
              </w:rPr>
              <w:t>из пакета НСИ ТФОМС</w:t>
            </w:r>
          </w:p>
        </w:tc>
      </w:tr>
    </w:tbl>
    <w:p w14:paraId="462EC883" w14:textId="77777777" w:rsidR="00271F01" w:rsidRPr="00271F01" w:rsidRDefault="00271F01" w:rsidP="00271F01">
      <w:pPr>
        <w:spacing w:after="0" w:line="240" w:lineRule="auto"/>
        <w:rPr>
          <w:rFonts w:ascii="Times New Roman" w:hAnsi="Times New Roman"/>
          <w:sz w:val="24"/>
          <w:lang w:eastAsia="ru-RU"/>
        </w:rPr>
      </w:pPr>
      <w:r w:rsidRPr="00271F01">
        <w:rPr>
          <w:rFonts w:ascii="Times New Roman" w:hAnsi="Times New Roman"/>
          <w:sz w:val="24"/>
          <w:lang w:eastAsia="ru-RU"/>
        </w:rPr>
        <w:tab/>
      </w:r>
      <w:bookmarkStart w:id="11" w:name="_Toc485130914"/>
      <w:bookmarkStart w:id="12" w:name="_Toc485130967"/>
    </w:p>
    <w:p w14:paraId="0BCF3318" w14:textId="77777777" w:rsidR="00271F01" w:rsidRPr="00271F01" w:rsidRDefault="00271F01" w:rsidP="00271F01">
      <w:pPr>
        <w:keepNext/>
        <w:widowControl w:val="0"/>
        <w:tabs>
          <w:tab w:val="left" w:pos="0"/>
        </w:tabs>
        <w:autoSpaceDE w:val="0"/>
        <w:autoSpaceDN w:val="0"/>
        <w:spacing w:after="0" w:line="240" w:lineRule="auto"/>
        <w:jc w:val="both"/>
        <w:outlineLvl w:val="0"/>
        <w:rPr>
          <w:rFonts w:ascii="Times New Roman" w:eastAsia="Times New Roman" w:hAnsi="Times New Roman"/>
          <w:b/>
          <w:bCs/>
          <w:sz w:val="24"/>
          <w:szCs w:val="32"/>
          <w:lang w:eastAsia="ru-RU"/>
        </w:rPr>
      </w:pPr>
      <w:r w:rsidRPr="00271F01">
        <w:rPr>
          <w:rFonts w:ascii="Times New Roman" w:eastAsia="Times New Roman" w:hAnsi="Times New Roman"/>
          <w:b/>
          <w:bCs/>
          <w:sz w:val="24"/>
          <w:szCs w:val="32"/>
          <w:lang w:eastAsia="ru-RU"/>
        </w:rPr>
        <w:tab/>
      </w:r>
      <w:bookmarkStart w:id="13" w:name="_Toc487792304"/>
      <w:bookmarkStart w:id="14" w:name="_Toc17970813"/>
      <w:r w:rsidRPr="00271F01">
        <w:rPr>
          <w:rFonts w:ascii="Times New Roman" w:eastAsia="Times New Roman" w:hAnsi="Times New Roman"/>
          <w:b/>
          <w:bCs/>
          <w:sz w:val="24"/>
          <w:szCs w:val="32"/>
          <w:lang w:eastAsia="ru-RU"/>
        </w:rPr>
        <w:t>2) Наименование и основание для выполнения работ</w:t>
      </w:r>
      <w:bookmarkEnd w:id="11"/>
      <w:bookmarkEnd w:id="12"/>
      <w:bookmarkEnd w:id="13"/>
      <w:bookmarkEnd w:id="14"/>
      <w:r w:rsidRPr="00271F01">
        <w:rPr>
          <w:rFonts w:ascii="Times New Roman" w:eastAsia="Times New Roman" w:hAnsi="Times New Roman"/>
          <w:b/>
          <w:bCs/>
          <w:sz w:val="24"/>
          <w:szCs w:val="32"/>
          <w:lang w:eastAsia="ru-RU"/>
        </w:rPr>
        <w:t xml:space="preserve"> </w:t>
      </w:r>
    </w:p>
    <w:p w14:paraId="26E7C99B" w14:textId="77777777" w:rsidR="00271F01" w:rsidRPr="00271F01" w:rsidRDefault="00271F01" w:rsidP="00271F01">
      <w:pPr>
        <w:spacing w:after="0" w:line="240" w:lineRule="auto"/>
        <w:jc w:val="both"/>
        <w:rPr>
          <w:rFonts w:ascii="Times New Roman" w:eastAsia="Times New Roman" w:hAnsi="Times New Roman"/>
          <w:sz w:val="24"/>
          <w:szCs w:val="24"/>
          <w:lang w:eastAsia="ru-RU"/>
        </w:rPr>
      </w:pPr>
      <w:r w:rsidRPr="00271F01">
        <w:rPr>
          <w:rFonts w:ascii="Times New Roman" w:eastAsia="Times New Roman" w:hAnsi="Times New Roman"/>
          <w:sz w:val="24"/>
          <w:szCs w:val="24"/>
          <w:lang w:eastAsia="ru-RU"/>
        </w:rPr>
        <w:tab/>
        <w:t>Наименование работ - Развитие государственной информационной системы Самарской области «Паспорт медицинского учреждения».</w:t>
      </w:r>
    </w:p>
    <w:p w14:paraId="252E0764" w14:textId="77777777" w:rsidR="00271F01" w:rsidRPr="00271F01" w:rsidRDefault="00271F01" w:rsidP="00271F01">
      <w:pPr>
        <w:spacing w:after="0" w:line="240" w:lineRule="auto"/>
        <w:jc w:val="both"/>
        <w:rPr>
          <w:rFonts w:ascii="Times New Roman" w:eastAsia="Times New Roman" w:hAnsi="Times New Roman"/>
          <w:sz w:val="24"/>
          <w:szCs w:val="24"/>
          <w:lang w:eastAsia="ru-RU"/>
        </w:rPr>
      </w:pPr>
      <w:r w:rsidRPr="00271F01">
        <w:rPr>
          <w:rFonts w:ascii="Times New Roman" w:eastAsia="Times New Roman" w:hAnsi="Times New Roman"/>
          <w:sz w:val="24"/>
          <w:szCs w:val="24"/>
          <w:lang w:eastAsia="ru-RU"/>
        </w:rPr>
        <w:lastRenderedPageBreak/>
        <w:tab/>
        <w:t xml:space="preserve">ГИС </w:t>
      </w:r>
      <w:proofErr w:type="gramStart"/>
      <w:r w:rsidRPr="00271F01">
        <w:rPr>
          <w:rFonts w:ascii="Times New Roman" w:eastAsia="Times New Roman" w:hAnsi="Times New Roman"/>
          <w:sz w:val="24"/>
          <w:szCs w:val="24"/>
          <w:lang w:eastAsia="ru-RU"/>
        </w:rPr>
        <w:t>СО</w:t>
      </w:r>
      <w:proofErr w:type="gramEnd"/>
      <w:r w:rsidRPr="00271F01">
        <w:rPr>
          <w:rFonts w:ascii="Times New Roman" w:eastAsia="Times New Roman" w:hAnsi="Times New Roman"/>
          <w:sz w:val="24"/>
          <w:szCs w:val="24"/>
          <w:lang w:eastAsia="ru-RU"/>
        </w:rPr>
        <w:t xml:space="preserve"> «Паспорт МУ» является собственностью Самарской области, исключительное право на ГИС СО «Паспорт МУ», как на результат интеллектуальной деятельности, принадлежит Самарской области. ГИС </w:t>
      </w:r>
      <w:proofErr w:type="gramStart"/>
      <w:r w:rsidRPr="00271F01">
        <w:rPr>
          <w:rFonts w:ascii="Times New Roman" w:eastAsia="Times New Roman" w:hAnsi="Times New Roman"/>
          <w:sz w:val="24"/>
          <w:szCs w:val="24"/>
          <w:lang w:eastAsia="ru-RU"/>
        </w:rPr>
        <w:t>СО</w:t>
      </w:r>
      <w:proofErr w:type="gramEnd"/>
      <w:r w:rsidRPr="00271F01">
        <w:rPr>
          <w:rFonts w:ascii="Times New Roman" w:eastAsia="Times New Roman" w:hAnsi="Times New Roman"/>
          <w:sz w:val="24"/>
          <w:szCs w:val="24"/>
          <w:lang w:eastAsia="ru-RU"/>
        </w:rPr>
        <w:t xml:space="preserve"> «Паспорт МУ» находится на балансе Заказчика, функционирует на технической площадке Заказчика и используется в МУ. </w:t>
      </w:r>
    </w:p>
    <w:p w14:paraId="71DE5720" w14:textId="77777777" w:rsidR="00271F01" w:rsidRPr="00271F01" w:rsidRDefault="00271F01" w:rsidP="00271F01">
      <w:pPr>
        <w:spacing w:after="0" w:line="240" w:lineRule="auto"/>
        <w:jc w:val="both"/>
        <w:rPr>
          <w:rFonts w:ascii="Times New Roman" w:eastAsia="Times New Roman" w:hAnsi="Times New Roman"/>
          <w:sz w:val="24"/>
          <w:szCs w:val="24"/>
          <w:lang w:eastAsia="ru-RU"/>
        </w:rPr>
      </w:pPr>
      <w:r w:rsidRPr="00271F01">
        <w:rPr>
          <w:rFonts w:ascii="Times New Roman" w:eastAsia="Times New Roman" w:hAnsi="Times New Roman"/>
          <w:sz w:val="24"/>
          <w:szCs w:val="24"/>
          <w:lang w:eastAsia="ru-RU"/>
        </w:rPr>
        <w:tab/>
        <w:t xml:space="preserve">Основание выполнения работ: работы выполняются в рамках реализации Заказчиком п.6.6. </w:t>
      </w:r>
      <w:proofErr w:type="gramStart"/>
      <w:r w:rsidRPr="00271F01">
        <w:rPr>
          <w:rFonts w:ascii="Times New Roman" w:eastAsia="Times New Roman" w:hAnsi="Times New Roman"/>
          <w:sz w:val="24"/>
          <w:szCs w:val="24"/>
          <w:lang w:eastAsia="ru-RU"/>
        </w:rPr>
        <w:t>«Предоставление субсидий государственному бюджетному учреждению здравоохранения «Самарский областной медицинский информационно-аналитический центр» на создание, развитие, модернизацию и аттестацию на соответствие требованиям информационной безопасности государственных информационных систем сферы здравоохранения Самарской области» Перечня мероприятий подпрограммы «Электронный регион» на 2014-2021 годы государственной программы Самарской области «Развитие информационно-телекоммуникационной инфраструктуры в Самарской области» на 2014–202</w:t>
      </w:r>
      <w:r w:rsidRPr="00271F01">
        <w:rPr>
          <w:rFonts w:ascii="Times New Roman" w:eastAsia="Times New Roman" w:hAnsi="Times New Roman"/>
          <w:color w:val="000000" w:themeColor="text1"/>
          <w:sz w:val="24"/>
          <w:szCs w:val="24"/>
          <w:lang w:eastAsia="ru-RU"/>
        </w:rPr>
        <w:t xml:space="preserve">1 </w:t>
      </w:r>
      <w:r w:rsidRPr="00271F01">
        <w:rPr>
          <w:rFonts w:ascii="Times New Roman" w:eastAsia="Times New Roman" w:hAnsi="Times New Roman"/>
          <w:sz w:val="24"/>
          <w:szCs w:val="24"/>
          <w:lang w:eastAsia="ru-RU"/>
        </w:rPr>
        <w:t>годы», утвержденной постановлением Правительства Самарской области от 27.11.2013 № 681.</w:t>
      </w:r>
      <w:proofErr w:type="gramEnd"/>
    </w:p>
    <w:p w14:paraId="79C1519F" w14:textId="77777777" w:rsidR="00271F01" w:rsidRPr="00271F01" w:rsidRDefault="00271F01" w:rsidP="00271F01">
      <w:pPr>
        <w:spacing w:after="0" w:line="240" w:lineRule="auto"/>
        <w:ind w:firstLine="709"/>
        <w:jc w:val="both"/>
        <w:rPr>
          <w:rFonts w:ascii="Times New Roman" w:hAnsi="Times New Roman" w:cs="Times New Roman"/>
          <w:bCs/>
          <w:sz w:val="24"/>
          <w:szCs w:val="24"/>
          <w:lang w:eastAsia="ru-RU"/>
        </w:rPr>
      </w:pPr>
      <w:r w:rsidRPr="00271F01">
        <w:rPr>
          <w:rFonts w:ascii="Times New Roman" w:eastAsia="Times New Roman" w:hAnsi="Times New Roman"/>
          <w:sz w:val="24"/>
          <w:szCs w:val="24"/>
          <w:lang w:eastAsia="ru-RU"/>
        </w:rPr>
        <w:t xml:space="preserve">ГИС </w:t>
      </w:r>
      <w:proofErr w:type="gramStart"/>
      <w:r w:rsidRPr="00271F01">
        <w:rPr>
          <w:rFonts w:ascii="Times New Roman" w:eastAsia="Times New Roman" w:hAnsi="Times New Roman"/>
          <w:sz w:val="24"/>
          <w:szCs w:val="24"/>
          <w:lang w:eastAsia="ru-RU"/>
        </w:rPr>
        <w:t>СО</w:t>
      </w:r>
      <w:proofErr w:type="gramEnd"/>
      <w:r w:rsidRPr="00271F01">
        <w:rPr>
          <w:rFonts w:ascii="Times New Roman" w:eastAsia="Times New Roman" w:hAnsi="Times New Roman"/>
          <w:sz w:val="24"/>
          <w:szCs w:val="24"/>
          <w:lang w:eastAsia="ru-RU"/>
        </w:rPr>
        <w:t xml:space="preserve"> «Паспорт МУ» развивается </w:t>
      </w:r>
      <w:r w:rsidRPr="00271F01">
        <w:rPr>
          <w:rFonts w:ascii="Times New Roman" w:eastAsia="Times New Roman" w:hAnsi="Times New Roman" w:cs="Times New Roman"/>
          <w:sz w:val="24"/>
          <w:szCs w:val="24"/>
          <w:lang w:eastAsia="ru-RU"/>
        </w:rPr>
        <w:t xml:space="preserve">в рамках реализации </w:t>
      </w:r>
      <w:r w:rsidRPr="00271F01">
        <w:rPr>
          <w:rFonts w:ascii="Times New Roman" w:hAnsi="Times New Roman" w:cs="Times New Roman"/>
          <w:bCs/>
          <w:sz w:val="24"/>
          <w:szCs w:val="24"/>
          <w:lang w:eastAsia="ru-RU"/>
        </w:rPr>
        <w:t>регионального проекта «Создание единого цифрового контура в здравоохранении на основе единой государственной информационной системы здравоохранения (ЕГИСЗ)».</w:t>
      </w:r>
    </w:p>
    <w:p w14:paraId="0865294A" w14:textId="77777777" w:rsidR="00271F01" w:rsidRPr="00271F01" w:rsidRDefault="00271F01" w:rsidP="00271F01">
      <w:pPr>
        <w:spacing w:after="0" w:line="240" w:lineRule="auto"/>
        <w:ind w:firstLine="709"/>
        <w:jc w:val="both"/>
        <w:rPr>
          <w:rFonts w:ascii="Times New Roman" w:hAnsi="Times New Roman" w:cs="Times New Roman"/>
          <w:bCs/>
          <w:sz w:val="24"/>
          <w:szCs w:val="24"/>
          <w:lang w:eastAsia="ru-RU"/>
        </w:rPr>
      </w:pPr>
      <w:proofErr w:type="gramStart"/>
      <w:r w:rsidRPr="00271F01">
        <w:rPr>
          <w:rFonts w:ascii="Times New Roman" w:hAnsi="Times New Roman" w:cs="Times New Roman"/>
          <w:bCs/>
          <w:sz w:val="24"/>
          <w:szCs w:val="24"/>
          <w:lang w:eastAsia="ru-RU"/>
        </w:rPr>
        <w:t>Согласно Паспорта</w:t>
      </w:r>
      <w:proofErr w:type="gramEnd"/>
      <w:r w:rsidRPr="00271F01">
        <w:rPr>
          <w:rFonts w:ascii="Times New Roman" w:hAnsi="Times New Roman" w:cs="Times New Roman"/>
          <w:bCs/>
          <w:sz w:val="24"/>
          <w:szCs w:val="24"/>
          <w:lang w:eastAsia="ru-RU"/>
        </w:rPr>
        <w:t xml:space="preserve"> регионального проекта «Создание единого цифрового контура в здравоохранении на основе единой государственной информационной системы здравоохранения (ЕГИСЗ)» осуществляется связь с региональными программами:</w:t>
      </w:r>
    </w:p>
    <w:p w14:paraId="2BEDBE59" w14:textId="77777777" w:rsidR="00271F01" w:rsidRPr="00271F01" w:rsidRDefault="00271F01" w:rsidP="00271F01">
      <w:pPr>
        <w:spacing w:after="0" w:line="240" w:lineRule="auto"/>
        <w:ind w:firstLine="709"/>
        <w:jc w:val="both"/>
        <w:rPr>
          <w:rFonts w:ascii="Times New Roman" w:hAnsi="Times New Roman" w:cs="Times New Roman"/>
          <w:bCs/>
          <w:sz w:val="24"/>
          <w:szCs w:val="24"/>
          <w:lang w:eastAsia="ru-RU"/>
        </w:rPr>
      </w:pPr>
      <w:r w:rsidRPr="00271F01">
        <w:rPr>
          <w:rFonts w:ascii="Times New Roman" w:hAnsi="Times New Roman" w:cs="Times New Roman"/>
          <w:bCs/>
          <w:sz w:val="24"/>
          <w:szCs w:val="24"/>
          <w:lang w:eastAsia="ru-RU"/>
        </w:rPr>
        <w:t>Постановление Правительства Самарской области от 27.11.2013 № 674 «Об утверждении государственной программы Самарской области «Развитие здравоохранения в Самарской области» на 2014 - 2021 годы;</w:t>
      </w:r>
    </w:p>
    <w:p w14:paraId="5AAC143A" w14:textId="77777777" w:rsidR="00271F01" w:rsidRPr="00271F01" w:rsidRDefault="00271F01" w:rsidP="00271F01">
      <w:pPr>
        <w:spacing w:after="0" w:line="240" w:lineRule="auto"/>
        <w:ind w:firstLine="709"/>
        <w:jc w:val="both"/>
        <w:rPr>
          <w:rFonts w:ascii="Times New Roman" w:eastAsia="Times New Roman" w:hAnsi="Times New Roman" w:cs="Times New Roman"/>
          <w:sz w:val="24"/>
          <w:szCs w:val="24"/>
          <w:lang w:eastAsia="ru-RU"/>
        </w:rPr>
      </w:pPr>
      <w:r w:rsidRPr="00271F01">
        <w:rPr>
          <w:rFonts w:ascii="Times New Roman" w:hAnsi="Times New Roman" w:cs="Times New Roman"/>
          <w:bCs/>
          <w:sz w:val="24"/>
          <w:szCs w:val="24"/>
          <w:lang w:eastAsia="ru-RU"/>
        </w:rPr>
        <w:t>Постановление Правительства Самарской области от 27.11.2013 № 681 «Об утверждении государственной программы Самарской области «Развитие информационно-телекоммуникационной инфраструктуры Самарской области» на 2014 - 2021 годы.</w:t>
      </w:r>
    </w:p>
    <w:p w14:paraId="1690E23E" w14:textId="77777777" w:rsidR="00271F01" w:rsidRPr="00271F01" w:rsidRDefault="00271F01" w:rsidP="00271F01">
      <w:pPr>
        <w:spacing w:after="0" w:line="240" w:lineRule="auto"/>
        <w:ind w:firstLine="709"/>
        <w:jc w:val="both"/>
        <w:rPr>
          <w:rFonts w:ascii="Times New Roman" w:eastAsia="Times New Roman" w:hAnsi="Times New Roman" w:cs="Times New Roman"/>
          <w:sz w:val="24"/>
          <w:szCs w:val="24"/>
          <w:lang w:eastAsia="ru-RU"/>
        </w:rPr>
      </w:pPr>
      <w:r w:rsidRPr="00271F01">
        <w:rPr>
          <w:rFonts w:ascii="Times New Roman" w:eastAsia="Times New Roman" w:hAnsi="Times New Roman" w:cs="Times New Roman"/>
          <w:sz w:val="24"/>
          <w:szCs w:val="24"/>
          <w:lang w:eastAsia="ru-RU"/>
        </w:rPr>
        <w:t xml:space="preserve">Перечень документов, на основании которых развивается ГИС </w:t>
      </w:r>
      <w:proofErr w:type="gramStart"/>
      <w:r w:rsidRPr="00271F01">
        <w:rPr>
          <w:rFonts w:ascii="Times New Roman" w:eastAsia="Times New Roman" w:hAnsi="Times New Roman" w:cs="Times New Roman"/>
          <w:sz w:val="24"/>
          <w:szCs w:val="24"/>
          <w:lang w:eastAsia="ru-RU"/>
        </w:rPr>
        <w:t>СО</w:t>
      </w:r>
      <w:proofErr w:type="gramEnd"/>
      <w:r w:rsidRPr="00271F01">
        <w:rPr>
          <w:rFonts w:ascii="Times New Roman" w:eastAsia="Times New Roman" w:hAnsi="Times New Roman" w:cs="Times New Roman"/>
          <w:sz w:val="24"/>
          <w:szCs w:val="24"/>
          <w:lang w:eastAsia="ru-RU"/>
        </w:rPr>
        <w:t xml:space="preserve"> «Паспорт МУ»:</w:t>
      </w:r>
    </w:p>
    <w:p w14:paraId="4F4430F3" w14:textId="77777777" w:rsidR="00271F01" w:rsidRPr="00271F01" w:rsidRDefault="00271F01" w:rsidP="00271F01">
      <w:pPr>
        <w:spacing w:after="0" w:line="240" w:lineRule="auto"/>
        <w:ind w:firstLine="709"/>
        <w:jc w:val="both"/>
        <w:rPr>
          <w:rFonts w:ascii="Times New Roman" w:eastAsia="Times New Roman" w:hAnsi="Times New Roman" w:cs="Times New Roman"/>
          <w:sz w:val="24"/>
          <w:szCs w:val="24"/>
          <w:lang w:eastAsia="ru-RU"/>
        </w:rPr>
      </w:pPr>
      <w:r w:rsidRPr="00271F01">
        <w:rPr>
          <w:rFonts w:ascii="Times New Roman" w:eastAsia="Times New Roman" w:hAnsi="Times New Roman" w:cs="Times New Roman"/>
          <w:sz w:val="24"/>
          <w:szCs w:val="24"/>
          <w:lang w:eastAsia="ru-RU"/>
        </w:rPr>
        <w:t>Федеральный закон от 27 июля 2006 года № 149-ФЗ «Об информации, информационных технологиях и о защите информации»;</w:t>
      </w:r>
    </w:p>
    <w:p w14:paraId="0616BE9C" w14:textId="77777777" w:rsidR="00271F01" w:rsidRPr="00271F01" w:rsidRDefault="00271F01" w:rsidP="00271F01">
      <w:pPr>
        <w:spacing w:after="0" w:line="240" w:lineRule="auto"/>
        <w:ind w:firstLine="709"/>
        <w:jc w:val="both"/>
        <w:rPr>
          <w:rFonts w:ascii="Times New Roman" w:eastAsia="Times New Roman" w:hAnsi="Times New Roman" w:cs="Times New Roman"/>
          <w:sz w:val="24"/>
          <w:szCs w:val="24"/>
          <w:lang w:eastAsia="ru-RU"/>
        </w:rPr>
      </w:pPr>
      <w:r w:rsidRPr="00271F01">
        <w:rPr>
          <w:rFonts w:ascii="Times New Roman" w:eastAsia="Times New Roman" w:hAnsi="Times New Roman" w:cs="Times New Roman"/>
          <w:sz w:val="24"/>
          <w:szCs w:val="24"/>
          <w:lang w:eastAsia="ru-RU"/>
        </w:rPr>
        <w:t>Федеральный закон от 27 июля 2006 года № 152-ФЗ «О персональных данных»;</w:t>
      </w:r>
    </w:p>
    <w:p w14:paraId="319B2277" w14:textId="77777777" w:rsidR="00271F01" w:rsidRPr="00271F01" w:rsidRDefault="00271F01" w:rsidP="00271F01">
      <w:pPr>
        <w:spacing w:after="0" w:line="240" w:lineRule="auto"/>
        <w:ind w:firstLine="709"/>
        <w:jc w:val="both"/>
        <w:rPr>
          <w:rFonts w:ascii="Times New Roman" w:eastAsia="Times New Roman" w:hAnsi="Times New Roman" w:cs="Times New Roman"/>
          <w:sz w:val="24"/>
          <w:szCs w:val="24"/>
          <w:lang w:eastAsia="ru-RU"/>
        </w:rPr>
      </w:pPr>
      <w:r w:rsidRPr="00271F01">
        <w:rPr>
          <w:rFonts w:ascii="Times New Roman" w:eastAsia="Times New Roman" w:hAnsi="Times New Roman" w:cs="Times New Roman"/>
          <w:sz w:val="24"/>
          <w:szCs w:val="24"/>
          <w:lang w:eastAsia="ru-RU"/>
        </w:rPr>
        <w:t>Федеральный закон от 21 ноября 2011 года № 323-ФЗ «Об основах охраны здоровья граждан в Российской Федерации»;</w:t>
      </w:r>
    </w:p>
    <w:p w14:paraId="27860720" w14:textId="77777777" w:rsidR="00271F01" w:rsidRPr="00271F01" w:rsidRDefault="00271F01" w:rsidP="00271F01">
      <w:pPr>
        <w:spacing w:after="0" w:line="240" w:lineRule="auto"/>
        <w:ind w:firstLine="709"/>
        <w:jc w:val="both"/>
        <w:rPr>
          <w:rFonts w:ascii="Times New Roman" w:eastAsia="Times New Roman" w:hAnsi="Times New Roman" w:cs="Times New Roman"/>
          <w:sz w:val="24"/>
          <w:szCs w:val="24"/>
          <w:lang w:eastAsia="ru-RU"/>
        </w:rPr>
      </w:pPr>
      <w:r w:rsidRPr="00271F01">
        <w:rPr>
          <w:rFonts w:ascii="Times New Roman" w:eastAsia="Times New Roman" w:hAnsi="Times New Roman" w:cs="Times New Roman"/>
          <w:sz w:val="24"/>
          <w:szCs w:val="24"/>
          <w:lang w:eastAsia="ru-RU"/>
        </w:rPr>
        <w:t>Указ Президента Российской Федерации от 09.05.2017 № 203 «О стратегии развития информационного общества в Российской Федерации на 2017-2030 годы»;</w:t>
      </w:r>
    </w:p>
    <w:p w14:paraId="5BCC0C92" w14:textId="77777777" w:rsidR="00271F01" w:rsidRPr="00271F01" w:rsidRDefault="00271F01" w:rsidP="00271F01">
      <w:pPr>
        <w:spacing w:after="0" w:line="240" w:lineRule="auto"/>
        <w:ind w:firstLine="709"/>
        <w:jc w:val="both"/>
        <w:rPr>
          <w:rFonts w:ascii="Times New Roman" w:eastAsia="Times New Roman" w:hAnsi="Times New Roman" w:cs="Times New Roman"/>
          <w:sz w:val="24"/>
          <w:szCs w:val="24"/>
          <w:lang w:eastAsia="ru-RU"/>
        </w:rPr>
      </w:pPr>
      <w:r w:rsidRPr="00271F01">
        <w:rPr>
          <w:rFonts w:ascii="Times New Roman" w:eastAsia="Times New Roman" w:hAnsi="Times New Roman" w:cs="Times New Roman"/>
          <w:sz w:val="24"/>
          <w:szCs w:val="24"/>
          <w:lang w:eastAsia="ru-RU"/>
        </w:rPr>
        <w:t>Постановление Правительства РФ от 06.07.2015 № 676 "О требованиях к порядку создания, развития, ввода в эксплуатацию, эксплуатации и вывода из эксплуатации государственных информационных систем, и дальнейшего хранения содержащейся в их базах данных информации";</w:t>
      </w:r>
    </w:p>
    <w:p w14:paraId="3E0B34DA" w14:textId="77777777" w:rsidR="00271F01" w:rsidRPr="00271F01" w:rsidRDefault="00271F01" w:rsidP="00271F01">
      <w:pPr>
        <w:spacing w:after="0" w:line="240" w:lineRule="auto"/>
        <w:ind w:firstLine="709"/>
        <w:jc w:val="both"/>
        <w:rPr>
          <w:rFonts w:ascii="Times New Roman" w:eastAsia="Times New Roman" w:hAnsi="Times New Roman" w:cs="Times New Roman"/>
          <w:sz w:val="24"/>
          <w:szCs w:val="24"/>
          <w:lang w:eastAsia="ru-RU"/>
        </w:rPr>
      </w:pPr>
      <w:r w:rsidRPr="00271F01">
        <w:rPr>
          <w:rFonts w:ascii="Times New Roman" w:eastAsia="Times New Roman" w:hAnsi="Times New Roman" w:cs="Times New Roman"/>
          <w:sz w:val="24"/>
          <w:szCs w:val="24"/>
          <w:lang w:eastAsia="ru-RU"/>
        </w:rPr>
        <w:t>Приказ Министерства здравоохранения и социального развития Российской Федерации от 28.04.2011 № 364 «Об утверждении Концепции создания единой государственной информационной системы в сфере здравоохранения;</w:t>
      </w:r>
    </w:p>
    <w:p w14:paraId="4EF753AE" w14:textId="77777777" w:rsidR="00271F01" w:rsidRPr="00271F01" w:rsidRDefault="00271F01" w:rsidP="00271F01">
      <w:pPr>
        <w:spacing w:after="0" w:line="240" w:lineRule="auto"/>
        <w:ind w:firstLine="709"/>
        <w:jc w:val="both"/>
        <w:rPr>
          <w:rFonts w:ascii="Times New Roman" w:eastAsia="Times New Roman" w:hAnsi="Times New Roman" w:cs="Times New Roman"/>
          <w:sz w:val="24"/>
          <w:szCs w:val="24"/>
          <w:lang w:eastAsia="ru-RU"/>
        </w:rPr>
      </w:pPr>
      <w:r w:rsidRPr="00271F01">
        <w:rPr>
          <w:rFonts w:ascii="Times New Roman" w:eastAsia="Times New Roman" w:hAnsi="Times New Roman" w:cs="Times New Roman"/>
          <w:sz w:val="24"/>
          <w:szCs w:val="24"/>
          <w:lang w:eastAsia="ru-RU"/>
        </w:rPr>
        <w:t>Приказ ФСТЭК России от 11.02.2013 № 17 «Об утверждении Требований о защите информации, не составляющей государственную тайну, содержащейся в государственных информационных системах»;</w:t>
      </w:r>
    </w:p>
    <w:p w14:paraId="015214CE" w14:textId="77777777" w:rsidR="00271F01" w:rsidRPr="00271F01" w:rsidRDefault="00271F01" w:rsidP="00271F01">
      <w:pPr>
        <w:spacing w:after="0" w:line="240" w:lineRule="auto"/>
        <w:ind w:firstLine="709"/>
        <w:jc w:val="both"/>
        <w:rPr>
          <w:rFonts w:ascii="Times New Roman" w:eastAsia="Times New Roman" w:hAnsi="Times New Roman" w:cs="Times New Roman"/>
          <w:sz w:val="24"/>
          <w:szCs w:val="24"/>
          <w:lang w:eastAsia="ru-RU"/>
        </w:rPr>
      </w:pPr>
      <w:r w:rsidRPr="00271F01">
        <w:rPr>
          <w:rFonts w:ascii="Times New Roman" w:eastAsia="Times New Roman" w:hAnsi="Times New Roman" w:cs="Times New Roman"/>
          <w:sz w:val="24"/>
          <w:szCs w:val="24"/>
          <w:lang w:eastAsia="ru-RU"/>
        </w:rPr>
        <w:t>Приказ ФСТЭК России от 18.02.2013 № 21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w:t>
      </w:r>
    </w:p>
    <w:p w14:paraId="44F4C71A" w14:textId="77777777" w:rsidR="00271F01" w:rsidRPr="00271F01" w:rsidRDefault="00271F01" w:rsidP="00271F01">
      <w:pPr>
        <w:spacing w:after="0" w:line="240" w:lineRule="auto"/>
        <w:ind w:firstLine="709"/>
        <w:jc w:val="both"/>
        <w:rPr>
          <w:rFonts w:ascii="Times New Roman" w:eastAsia="Times New Roman" w:hAnsi="Times New Roman" w:cs="Times New Roman"/>
          <w:sz w:val="24"/>
          <w:szCs w:val="24"/>
          <w:lang w:eastAsia="ru-RU"/>
        </w:rPr>
      </w:pPr>
      <w:r w:rsidRPr="00271F01">
        <w:rPr>
          <w:rFonts w:ascii="Times New Roman" w:eastAsia="Times New Roman" w:hAnsi="Times New Roman" w:cs="Times New Roman"/>
          <w:sz w:val="24"/>
          <w:szCs w:val="24"/>
          <w:lang w:eastAsia="ru-RU"/>
        </w:rPr>
        <w:t>ГОСТ 34.602-89 «Комплекс стандартов на автоматизированные системы. Техническое задание на создание автоматизированной системы»;</w:t>
      </w:r>
    </w:p>
    <w:p w14:paraId="7D8706FC" w14:textId="77777777" w:rsidR="00271F01" w:rsidRPr="00271F01" w:rsidRDefault="00271F01" w:rsidP="00271F01">
      <w:pPr>
        <w:spacing w:after="0" w:line="240" w:lineRule="auto"/>
        <w:ind w:firstLine="709"/>
        <w:jc w:val="both"/>
        <w:rPr>
          <w:rFonts w:ascii="Times New Roman" w:eastAsia="Times New Roman" w:hAnsi="Times New Roman" w:cs="Times New Roman"/>
          <w:sz w:val="24"/>
          <w:szCs w:val="24"/>
          <w:lang w:eastAsia="ru-RU"/>
        </w:rPr>
      </w:pPr>
      <w:r w:rsidRPr="00271F01">
        <w:rPr>
          <w:rFonts w:ascii="Times New Roman" w:eastAsia="Times New Roman" w:hAnsi="Times New Roman" w:cs="Times New Roman"/>
          <w:sz w:val="24"/>
          <w:szCs w:val="24"/>
          <w:lang w:eastAsia="ru-RU"/>
        </w:rPr>
        <w:t>ГОСТ 2.051 2006 ЕСКД «Электронные документы. Общие положения»</w:t>
      </w:r>
    </w:p>
    <w:p w14:paraId="4023F559" w14:textId="77777777" w:rsidR="00271F01" w:rsidRPr="00271F01" w:rsidRDefault="00271F01" w:rsidP="00271F01">
      <w:pPr>
        <w:spacing w:after="0" w:line="240" w:lineRule="auto"/>
        <w:ind w:firstLine="709"/>
        <w:jc w:val="both"/>
        <w:rPr>
          <w:rFonts w:ascii="Times New Roman" w:eastAsia="Times New Roman" w:hAnsi="Times New Roman" w:cs="Times New Roman"/>
          <w:sz w:val="24"/>
          <w:szCs w:val="24"/>
          <w:lang w:eastAsia="ru-RU"/>
        </w:rPr>
      </w:pPr>
      <w:r w:rsidRPr="00271F01">
        <w:rPr>
          <w:rFonts w:ascii="Times New Roman" w:eastAsia="Times New Roman" w:hAnsi="Times New Roman" w:cs="Times New Roman"/>
          <w:sz w:val="24"/>
          <w:szCs w:val="24"/>
          <w:lang w:eastAsia="ru-RU"/>
        </w:rPr>
        <w:lastRenderedPageBreak/>
        <w:t>РД 50-34.698-90 «Методические указания. Информационная технология. Комплекс стандартов на автоматизированные системы. Автоматизированные системы»;</w:t>
      </w:r>
    </w:p>
    <w:p w14:paraId="3E881E4A" w14:textId="77777777" w:rsidR="00271F01" w:rsidRPr="00271F01" w:rsidRDefault="00271F01" w:rsidP="00271F01">
      <w:pPr>
        <w:spacing w:after="0" w:line="240" w:lineRule="auto"/>
        <w:ind w:firstLine="709"/>
        <w:jc w:val="both"/>
        <w:rPr>
          <w:rFonts w:ascii="Times New Roman" w:eastAsia="Times New Roman" w:hAnsi="Times New Roman" w:cs="Times New Roman"/>
          <w:sz w:val="24"/>
          <w:szCs w:val="24"/>
          <w:lang w:eastAsia="ru-RU"/>
        </w:rPr>
      </w:pPr>
      <w:r w:rsidRPr="00271F01">
        <w:rPr>
          <w:rFonts w:ascii="Times New Roman" w:eastAsia="Times New Roman" w:hAnsi="Times New Roman" w:cs="Times New Roman"/>
          <w:sz w:val="24"/>
          <w:szCs w:val="24"/>
          <w:lang w:eastAsia="ru-RU"/>
        </w:rPr>
        <w:t>ГОСТ 34.201-89 «Информационная технология. Комплекс стандартов на автоматизированные системы. Виды, комплектность и обозначение документов при создании автоматизированных систем».</w:t>
      </w:r>
    </w:p>
    <w:p w14:paraId="06FED740" w14:textId="77777777" w:rsidR="00271F01" w:rsidRPr="00271F01" w:rsidRDefault="00271F01" w:rsidP="00271F01">
      <w:pPr>
        <w:spacing w:after="0" w:line="240" w:lineRule="auto"/>
        <w:ind w:firstLine="709"/>
        <w:jc w:val="both"/>
        <w:rPr>
          <w:rFonts w:ascii="Times New Roman" w:eastAsia="Times New Roman" w:hAnsi="Times New Roman" w:cs="Times New Roman"/>
          <w:sz w:val="24"/>
          <w:szCs w:val="24"/>
          <w:lang w:eastAsia="ru-RU"/>
        </w:rPr>
      </w:pPr>
      <w:r w:rsidRPr="00271F01">
        <w:rPr>
          <w:rFonts w:ascii="Times New Roman" w:eastAsia="Times New Roman" w:hAnsi="Times New Roman" w:cs="Times New Roman"/>
          <w:sz w:val="24"/>
          <w:szCs w:val="24"/>
          <w:lang w:eastAsia="ru-RU"/>
        </w:rPr>
        <w:t>ГОСТ 19.301-79 «Единая система программной документации (ЕСПД). Программа и методика испытаний. Требования к содержанию и оформлению (с Изменениями N 1, 2)»</w:t>
      </w:r>
    </w:p>
    <w:p w14:paraId="799467F8" w14:textId="77777777" w:rsidR="00271F01" w:rsidRPr="00271F01" w:rsidRDefault="00271F01" w:rsidP="00271F01">
      <w:pPr>
        <w:spacing w:after="0" w:line="240" w:lineRule="auto"/>
        <w:ind w:firstLine="709"/>
        <w:jc w:val="both"/>
        <w:rPr>
          <w:rFonts w:ascii="Times New Roman" w:eastAsia="Times New Roman" w:hAnsi="Times New Roman" w:cs="Times New Roman"/>
          <w:sz w:val="24"/>
          <w:szCs w:val="24"/>
          <w:lang w:eastAsia="ru-RU"/>
        </w:rPr>
      </w:pPr>
      <w:r w:rsidRPr="00271F01">
        <w:rPr>
          <w:rFonts w:ascii="Times New Roman" w:eastAsia="Times New Roman" w:hAnsi="Times New Roman" w:cs="Times New Roman"/>
          <w:sz w:val="24"/>
          <w:szCs w:val="24"/>
          <w:lang w:eastAsia="ru-RU"/>
        </w:rPr>
        <w:t>ГОСТ 34.603-92 «Виды испытаний автоматизированных систем».</w:t>
      </w:r>
    </w:p>
    <w:p w14:paraId="4D659E5D" w14:textId="77777777" w:rsidR="00271F01" w:rsidRPr="00271F01" w:rsidRDefault="00271F01" w:rsidP="00271F01">
      <w:pPr>
        <w:spacing w:after="0" w:line="240" w:lineRule="auto"/>
        <w:jc w:val="both"/>
        <w:rPr>
          <w:rFonts w:ascii="Times New Roman" w:eastAsia="Times New Roman" w:hAnsi="Times New Roman"/>
          <w:sz w:val="24"/>
          <w:szCs w:val="24"/>
          <w:lang w:eastAsia="ru-RU"/>
        </w:rPr>
      </w:pPr>
    </w:p>
    <w:p w14:paraId="4E7926A2" w14:textId="77777777" w:rsidR="00271F01" w:rsidRPr="00271F01" w:rsidRDefault="00271F01" w:rsidP="00271F01">
      <w:pPr>
        <w:spacing w:after="0" w:line="240" w:lineRule="auto"/>
        <w:jc w:val="both"/>
        <w:rPr>
          <w:rFonts w:ascii="Times New Roman" w:eastAsia="Times New Roman" w:hAnsi="Times New Roman"/>
          <w:sz w:val="24"/>
          <w:szCs w:val="24"/>
          <w:lang w:eastAsia="ru-RU"/>
        </w:rPr>
      </w:pPr>
      <w:r w:rsidRPr="00271F01">
        <w:rPr>
          <w:rFonts w:ascii="Times New Roman" w:eastAsia="Times New Roman" w:hAnsi="Times New Roman"/>
          <w:sz w:val="24"/>
          <w:szCs w:val="24"/>
          <w:lang w:eastAsia="ru-RU"/>
        </w:rPr>
        <w:tab/>
        <w:t xml:space="preserve">Функциональные возможности ГИС </w:t>
      </w:r>
      <w:proofErr w:type="gramStart"/>
      <w:r w:rsidRPr="00271F01">
        <w:rPr>
          <w:rFonts w:ascii="Times New Roman" w:eastAsia="Times New Roman" w:hAnsi="Times New Roman"/>
          <w:sz w:val="24"/>
          <w:szCs w:val="24"/>
          <w:lang w:eastAsia="ru-RU"/>
        </w:rPr>
        <w:t>СО</w:t>
      </w:r>
      <w:proofErr w:type="gramEnd"/>
      <w:r w:rsidRPr="00271F01">
        <w:rPr>
          <w:rFonts w:ascii="Times New Roman" w:eastAsia="Times New Roman" w:hAnsi="Times New Roman"/>
          <w:sz w:val="24"/>
          <w:szCs w:val="24"/>
          <w:lang w:eastAsia="ru-RU"/>
        </w:rPr>
        <w:t xml:space="preserve"> «Паспорт МУ», существующие в настоящее время, приведены в Приложении № 2 к техническому заданию.</w:t>
      </w:r>
    </w:p>
    <w:p w14:paraId="18CBEE52" w14:textId="77777777" w:rsidR="00271F01" w:rsidRPr="00271F01" w:rsidRDefault="00271F01" w:rsidP="00271F01">
      <w:pPr>
        <w:spacing w:after="0" w:line="240" w:lineRule="auto"/>
        <w:rPr>
          <w:rFonts w:ascii="Times New Roman" w:hAnsi="Times New Roman"/>
          <w:sz w:val="24"/>
          <w:lang w:eastAsia="ru-RU"/>
        </w:rPr>
      </w:pPr>
      <w:r w:rsidRPr="00271F01">
        <w:rPr>
          <w:rFonts w:ascii="Times New Roman" w:hAnsi="Times New Roman"/>
          <w:sz w:val="24"/>
          <w:lang w:eastAsia="ru-RU"/>
        </w:rPr>
        <w:tab/>
      </w:r>
      <w:bookmarkStart w:id="15" w:name="_Toc485130915"/>
      <w:bookmarkStart w:id="16" w:name="_Toc485130968"/>
    </w:p>
    <w:p w14:paraId="62826E9E" w14:textId="77777777" w:rsidR="00271F01" w:rsidRPr="00271F01" w:rsidRDefault="00271F01" w:rsidP="00271F01">
      <w:pPr>
        <w:keepNext/>
        <w:widowControl w:val="0"/>
        <w:tabs>
          <w:tab w:val="left" w:pos="0"/>
        </w:tabs>
        <w:autoSpaceDE w:val="0"/>
        <w:autoSpaceDN w:val="0"/>
        <w:spacing w:after="0" w:line="240" w:lineRule="auto"/>
        <w:jc w:val="both"/>
        <w:outlineLvl w:val="0"/>
        <w:rPr>
          <w:rFonts w:ascii="Times New Roman" w:eastAsia="Times New Roman" w:hAnsi="Times New Roman"/>
          <w:b/>
          <w:bCs/>
          <w:sz w:val="24"/>
          <w:szCs w:val="32"/>
          <w:lang w:eastAsia="ru-RU"/>
        </w:rPr>
      </w:pPr>
      <w:r w:rsidRPr="00271F01">
        <w:rPr>
          <w:rFonts w:ascii="Times New Roman" w:eastAsia="Times New Roman" w:hAnsi="Times New Roman"/>
          <w:b/>
          <w:bCs/>
          <w:sz w:val="24"/>
          <w:szCs w:val="32"/>
          <w:lang w:eastAsia="ru-RU"/>
        </w:rPr>
        <w:tab/>
      </w:r>
      <w:bookmarkStart w:id="17" w:name="_Toc487792305"/>
      <w:bookmarkStart w:id="18" w:name="_Toc17970814"/>
      <w:r w:rsidRPr="00271F01">
        <w:rPr>
          <w:rFonts w:ascii="Times New Roman" w:eastAsia="Times New Roman" w:hAnsi="Times New Roman"/>
          <w:b/>
          <w:bCs/>
          <w:sz w:val="24"/>
          <w:szCs w:val="32"/>
          <w:lang w:eastAsia="ru-RU"/>
        </w:rPr>
        <w:t>3) Срок и место выполнения работ</w:t>
      </w:r>
      <w:bookmarkEnd w:id="15"/>
      <w:bookmarkEnd w:id="16"/>
      <w:bookmarkEnd w:id="17"/>
      <w:bookmarkEnd w:id="18"/>
    </w:p>
    <w:p w14:paraId="40DA9165" w14:textId="77777777" w:rsidR="00271F01" w:rsidRPr="00271F01" w:rsidRDefault="00271F01" w:rsidP="00271F01">
      <w:pPr>
        <w:spacing w:after="0" w:line="240" w:lineRule="auto"/>
        <w:rPr>
          <w:rFonts w:ascii="Times New Roman" w:eastAsia="Times New Roman" w:hAnsi="Times New Roman"/>
          <w:sz w:val="24"/>
          <w:szCs w:val="24"/>
          <w:lang w:eastAsia="x-none"/>
        </w:rPr>
      </w:pPr>
      <w:r w:rsidRPr="00271F01">
        <w:rPr>
          <w:rFonts w:ascii="Times New Roman" w:eastAsia="Times New Roman" w:hAnsi="Times New Roman"/>
          <w:sz w:val="24"/>
          <w:szCs w:val="24"/>
          <w:lang w:eastAsia="x-none"/>
        </w:rPr>
        <w:tab/>
      </w:r>
    </w:p>
    <w:p w14:paraId="1C089C0C" w14:textId="77777777" w:rsidR="00271F01" w:rsidRPr="00271F01" w:rsidRDefault="00271F01" w:rsidP="00271F01">
      <w:pPr>
        <w:spacing w:after="0" w:line="240" w:lineRule="auto"/>
        <w:ind w:firstLine="708"/>
        <w:rPr>
          <w:rFonts w:ascii="Times New Roman" w:eastAsia="Times New Roman" w:hAnsi="Times New Roman" w:cs="Times New Roman"/>
          <w:sz w:val="24"/>
          <w:szCs w:val="24"/>
          <w:lang w:eastAsia="ru-RU"/>
        </w:rPr>
      </w:pPr>
      <w:r w:rsidRPr="00271F01">
        <w:rPr>
          <w:rFonts w:ascii="Times New Roman" w:eastAsia="Times New Roman" w:hAnsi="Times New Roman" w:cs="Times New Roman"/>
          <w:sz w:val="24"/>
          <w:szCs w:val="24"/>
          <w:lang w:eastAsia="ru-RU"/>
        </w:rPr>
        <w:t>Срок выполнения работ: период со дня заключения контракта по 18.12.2019.</w:t>
      </w:r>
    </w:p>
    <w:p w14:paraId="11572F5C" w14:textId="77777777" w:rsidR="00271F01" w:rsidRPr="00271F01" w:rsidRDefault="00271F01" w:rsidP="00271F01">
      <w:pPr>
        <w:spacing w:after="0" w:line="240" w:lineRule="auto"/>
        <w:rPr>
          <w:rFonts w:ascii="Times New Roman" w:eastAsia="Times New Roman" w:hAnsi="Times New Roman" w:cs="Times New Roman"/>
          <w:sz w:val="24"/>
          <w:szCs w:val="24"/>
          <w:lang w:eastAsia="ru-RU"/>
        </w:rPr>
      </w:pPr>
      <w:r w:rsidRPr="00271F01">
        <w:rPr>
          <w:rFonts w:ascii="Times New Roman" w:eastAsia="Times New Roman" w:hAnsi="Times New Roman" w:cs="Times New Roman"/>
          <w:sz w:val="24"/>
          <w:szCs w:val="24"/>
          <w:lang w:eastAsia="ru-RU"/>
        </w:rPr>
        <w:tab/>
        <w:t>Место выполнения работ:</w:t>
      </w:r>
    </w:p>
    <w:p w14:paraId="58C09C56" w14:textId="77777777" w:rsidR="00271F01" w:rsidRPr="00271F01" w:rsidRDefault="00271F01" w:rsidP="00271F01">
      <w:pPr>
        <w:spacing w:after="0" w:line="240" w:lineRule="auto"/>
        <w:ind w:firstLine="708"/>
        <w:rPr>
          <w:rFonts w:ascii="Times New Roman" w:eastAsia="Times New Roman" w:hAnsi="Times New Roman" w:cs="Times New Roman"/>
          <w:sz w:val="24"/>
          <w:szCs w:val="24"/>
          <w:lang w:eastAsia="ru-RU"/>
        </w:rPr>
      </w:pPr>
      <w:r w:rsidRPr="00271F01">
        <w:rPr>
          <w:rFonts w:ascii="Times New Roman" w:eastAsia="Times New Roman" w:hAnsi="Times New Roman" w:cs="Times New Roman"/>
          <w:sz w:val="24"/>
          <w:szCs w:val="24"/>
          <w:lang w:eastAsia="ru-RU"/>
        </w:rPr>
        <w:t>- развитие ГИС СО «</w:t>
      </w:r>
      <w:proofErr w:type="spellStart"/>
      <w:r w:rsidRPr="00271F01">
        <w:rPr>
          <w:rFonts w:ascii="Times New Roman" w:eastAsia="Times New Roman" w:hAnsi="Times New Roman" w:cs="Times New Roman"/>
          <w:sz w:val="24"/>
          <w:szCs w:val="24"/>
          <w:lang w:eastAsia="ru-RU"/>
        </w:rPr>
        <w:t>ПаспортМУ</w:t>
      </w:r>
      <w:proofErr w:type="spellEnd"/>
      <w:r w:rsidRPr="00271F01">
        <w:rPr>
          <w:rFonts w:ascii="Times New Roman" w:eastAsia="Times New Roman" w:hAnsi="Times New Roman" w:cs="Times New Roman"/>
          <w:sz w:val="24"/>
          <w:szCs w:val="24"/>
          <w:lang w:eastAsia="ru-RU"/>
        </w:rPr>
        <w:t>» – по месту нахождения Подрядчика;</w:t>
      </w:r>
    </w:p>
    <w:p w14:paraId="703A66C1" w14:textId="77777777" w:rsidR="00271F01" w:rsidRPr="00271F01" w:rsidRDefault="00271F01" w:rsidP="00271F01">
      <w:pPr>
        <w:spacing w:after="0" w:line="240" w:lineRule="auto"/>
        <w:ind w:firstLine="708"/>
        <w:rPr>
          <w:rFonts w:ascii="Times New Roman" w:eastAsia="Times New Roman" w:hAnsi="Times New Roman" w:cs="Times New Roman"/>
          <w:sz w:val="24"/>
          <w:szCs w:val="24"/>
          <w:lang w:eastAsia="ru-RU"/>
        </w:rPr>
      </w:pPr>
      <w:r w:rsidRPr="00271F01">
        <w:rPr>
          <w:rFonts w:ascii="Times New Roman" w:eastAsia="Times New Roman" w:hAnsi="Times New Roman" w:cs="Times New Roman"/>
          <w:sz w:val="24"/>
          <w:szCs w:val="24"/>
          <w:lang w:eastAsia="ru-RU"/>
        </w:rPr>
        <w:t>- проведение пусконаладочных работ (обновление) ГИС СО «</w:t>
      </w:r>
      <w:proofErr w:type="spellStart"/>
      <w:r w:rsidRPr="00271F01">
        <w:rPr>
          <w:rFonts w:ascii="Times New Roman" w:eastAsia="Times New Roman" w:hAnsi="Times New Roman" w:cs="Times New Roman"/>
          <w:sz w:val="24"/>
          <w:szCs w:val="24"/>
          <w:lang w:eastAsia="ru-RU"/>
        </w:rPr>
        <w:t>ПаспортМУ</w:t>
      </w:r>
      <w:proofErr w:type="spellEnd"/>
      <w:r w:rsidRPr="00271F01">
        <w:rPr>
          <w:rFonts w:ascii="Times New Roman" w:eastAsia="Times New Roman" w:hAnsi="Times New Roman" w:cs="Times New Roman"/>
          <w:sz w:val="24"/>
          <w:szCs w:val="24"/>
          <w:lang w:eastAsia="ru-RU"/>
        </w:rPr>
        <w:t xml:space="preserve">» - на тестовой технической площадке Заказчика; </w:t>
      </w:r>
    </w:p>
    <w:p w14:paraId="0B850050" w14:textId="77777777" w:rsidR="00271F01" w:rsidRPr="00271F01" w:rsidRDefault="00271F01" w:rsidP="00271F01">
      <w:pPr>
        <w:spacing w:after="0" w:line="240" w:lineRule="auto"/>
        <w:ind w:firstLine="708"/>
        <w:rPr>
          <w:rFonts w:ascii="Times New Roman" w:eastAsia="Times New Roman" w:hAnsi="Times New Roman" w:cs="Times New Roman"/>
          <w:sz w:val="24"/>
          <w:szCs w:val="24"/>
          <w:lang w:eastAsia="ru-RU"/>
        </w:rPr>
      </w:pPr>
      <w:r w:rsidRPr="00271F01">
        <w:rPr>
          <w:rFonts w:ascii="Times New Roman" w:eastAsia="Times New Roman" w:hAnsi="Times New Roman" w:cs="Times New Roman"/>
          <w:sz w:val="24"/>
          <w:szCs w:val="24"/>
          <w:lang w:eastAsia="ru-RU"/>
        </w:rPr>
        <w:t>- проведение предварительных испытаний ГИС СО «</w:t>
      </w:r>
      <w:proofErr w:type="spellStart"/>
      <w:r w:rsidRPr="00271F01">
        <w:rPr>
          <w:rFonts w:ascii="Times New Roman" w:eastAsia="Times New Roman" w:hAnsi="Times New Roman" w:cs="Times New Roman"/>
          <w:sz w:val="24"/>
          <w:szCs w:val="24"/>
          <w:lang w:eastAsia="ru-RU"/>
        </w:rPr>
        <w:t>ПаспортМУ</w:t>
      </w:r>
      <w:proofErr w:type="spellEnd"/>
      <w:r w:rsidRPr="00271F01">
        <w:rPr>
          <w:rFonts w:ascii="Times New Roman" w:eastAsia="Times New Roman" w:hAnsi="Times New Roman" w:cs="Times New Roman"/>
          <w:sz w:val="24"/>
          <w:szCs w:val="24"/>
          <w:lang w:eastAsia="ru-RU"/>
        </w:rPr>
        <w:t>» -  на тестовой технической площадке Заказчика;</w:t>
      </w:r>
    </w:p>
    <w:p w14:paraId="0869BCD5" w14:textId="77777777" w:rsidR="00271F01" w:rsidRPr="00271F01" w:rsidRDefault="00271F01" w:rsidP="00271F01">
      <w:pPr>
        <w:spacing w:after="0" w:line="240" w:lineRule="auto"/>
        <w:ind w:firstLine="708"/>
        <w:rPr>
          <w:rFonts w:ascii="Times New Roman" w:eastAsia="Times New Roman" w:hAnsi="Times New Roman" w:cs="Times New Roman"/>
          <w:sz w:val="24"/>
          <w:szCs w:val="24"/>
          <w:lang w:eastAsia="ru-RU"/>
        </w:rPr>
      </w:pPr>
      <w:r w:rsidRPr="00271F01">
        <w:rPr>
          <w:rFonts w:ascii="Times New Roman" w:eastAsia="Times New Roman" w:hAnsi="Times New Roman" w:cs="Times New Roman"/>
          <w:sz w:val="24"/>
          <w:szCs w:val="24"/>
          <w:lang w:eastAsia="ru-RU"/>
        </w:rPr>
        <w:t xml:space="preserve">- проведение опытной эксплуатации ГИС </w:t>
      </w:r>
      <w:proofErr w:type="gramStart"/>
      <w:r w:rsidRPr="00271F01">
        <w:rPr>
          <w:rFonts w:ascii="Times New Roman" w:eastAsia="Times New Roman" w:hAnsi="Times New Roman" w:cs="Times New Roman"/>
          <w:sz w:val="24"/>
          <w:szCs w:val="24"/>
          <w:lang w:eastAsia="ru-RU"/>
        </w:rPr>
        <w:t>СО</w:t>
      </w:r>
      <w:proofErr w:type="gramEnd"/>
      <w:r w:rsidRPr="00271F01">
        <w:rPr>
          <w:rFonts w:ascii="Times New Roman" w:eastAsia="Times New Roman" w:hAnsi="Times New Roman" w:cs="Times New Roman"/>
          <w:sz w:val="24"/>
          <w:szCs w:val="24"/>
          <w:lang w:eastAsia="ru-RU"/>
        </w:rPr>
        <w:t xml:space="preserve"> «Паспорт МУ» – на тестовой технической площадке Заказчика </w:t>
      </w:r>
      <w:r w:rsidRPr="00271F01">
        <w:rPr>
          <w:rFonts w:ascii="Times New Roman" w:eastAsia="Times New Roman" w:hAnsi="Times New Roman" w:cs="Times New Roman"/>
          <w:sz w:val="24"/>
          <w:szCs w:val="24"/>
          <w:lang w:eastAsia="x-none"/>
        </w:rPr>
        <w:t xml:space="preserve">с участием двух МО </w:t>
      </w:r>
      <w:proofErr w:type="spellStart"/>
      <w:r w:rsidRPr="00271F01">
        <w:rPr>
          <w:rFonts w:ascii="Times New Roman" w:eastAsia="Times New Roman" w:hAnsi="Times New Roman" w:cs="Times New Roman"/>
          <w:sz w:val="24"/>
          <w:szCs w:val="24"/>
          <w:lang w:eastAsia="x-none"/>
        </w:rPr>
        <w:t>г.о</w:t>
      </w:r>
      <w:proofErr w:type="spellEnd"/>
      <w:r w:rsidRPr="00271F01">
        <w:rPr>
          <w:rFonts w:ascii="Times New Roman" w:eastAsia="Times New Roman" w:hAnsi="Times New Roman" w:cs="Times New Roman"/>
          <w:sz w:val="24"/>
          <w:szCs w:val="24"/>
          <w:lang w:eastAsia="x-none"/>
        </w:rPr>
        <w:t>. Самара по выбору Заказчика</w:t>
      </w:r>
      <w:r w:rsidRPr="00271F01">
        <w:rPr>
          <w:rFonts w:ascii="Times New Roman" w:eastAsia="Times New Roman" w:hAnsi="Times New Roman" w:cs="Times New Roman"/>
          <w:sz w:val="24"/>
          <w:szCs w:val="24"/>
          <w:lang w:eastAsia="ru-RU"/>
        </w:rPr>
        <w:t>;</w:t>
      </w:r>
    </w:p>
    <w:p w14:paraId="5B7DDA98" w14:textId="77777777" w:rsidR="00271F01" w:rsidRPr="00271F01" w:rsidRDefault="00271F01" w:rsidP="00271F01">
      <w:pPr>
        <w:spacing w:after="0" w:line="240" w:lineRule="auto"/>
        <w:ind w:firstLine="708"/>
        <w:rPr>
          <w:rFonts w:ascii="Times New Roman" w:eastAsia="Times New Roman" w:hAnsi="Times New Roman" w:cs="Times New Roman"/>
          <w:sz w:val="24"/>
          <w:szCs w:val="24"/>
          <w:lang w:eastAsia="ru-RU"/>
        </w:rPr>
      </w:pPr>
      <w:r w:rsidRPr="00271F01">
        <w:rPr>
          <w:rFonts w:ascii="Times New Roman" w:eastAsia="Times New Roman" w:hAnsi="Times New Roman" w:cs="Times New Roman"/>
          <w:sz w:val="24"/>
          <w:szCs w:val="24"/>
          <w:lang w:eastAsia="ru-RU"/>
        </w:rPr>
        <w:t xml:space="preserve">- доработка ГИС </w:t>
      </w:r>
      <w:proofErr w:type="gramStart"/>
      <w:r w:rsidRPr="00271F01">
        <w:rPr>
          <w:rFonts w:ascii="Times New Roman" w:eastAsia="Times New Roman" w:hAnsi="Times New Roman" w:cs="Times New Roman"/>
          <w:sz w:val="24"/>
          <w:szCs w:val="24"/>
          <w:lang w:eastAsia="ru-RU"/>
        </w:rPr>
        <w:t>СО</w:t>
      </w:r>
      <w:proofErr w:type="gramEnd"/>
      <w:r w:rsidRPr="00271F01">
        <w:rPr>
          <w:rFonts w:ascii="Times New Roman" w:eastAsia="Times New Roman" w:hAnsi="Times New Roman" w:cs="Times New Roman"/>
          <w:sz w:val="24"/>
          <w:szCs w:val="24"/>
          <w:lang w:eastAsia="ru-RU"/>
        </w:rPr>
        <w:t xml:space="preserve"> «Паспорт МУ» по результатам опытной эксплуатации - по месту нахождения Подрядчика;</w:t>
      </w:r>
    </w:p>
    <w:p w14:paraId="0637E14C" w14:textId="77777777" w:rsidR="00271F01" w:rsidRPr="00271F01" w:rsidRDefault="00271F01" w:rsidP="00271F01">
      <w:pPr>
        <w:spacing w:after="0" w:line="240" w:lineRule="auto"/>
        <w:ind w:firstLine="708"/>
        <w:rPr>
          <w:rFonts w:ascii="Times New Roman" w:eastAsia="Times New Roman" w:hAnsi="Times New Roman" w:cs="Times New Roman"/>
          <w:sz w:val="24"/>
          <w:szCs w:val="24"/>
          <w:lang w:eastAsia="ru-RU"/>
        </w:rPr>
      </w:pPr>
      <w:r w:rsidRPr="00271F01">
        <w:rPr>
          <w:rFonts w:ascii="Times New Roman" w:eastAsia="Times New Roman" w:hAnsi="Times New Roman" w:cs="Times New Roman"/>
          <w:sz w:val="24"/>
          <w:szCs w:val="24"/>
          <w:lang w:eastAsia="ru-RU"/>
        </w:rPr>
        <w:t xml:space="preserve">- проведение приёмочных испытаний ГИС </w:t>
      </w:r>
      <w:proofErr w:type="gramStart"/>
      <w:r w:rsidRPr="00271F01">
        <w:rPr>
          <w:rFonts w:ascii="Times New Roman" w:eastAsia="Times New Roman" w:hAnsi="Times New Roman" w:cs="Times New Roman"/>
          <w:sz w:val="24"/>
          <w:szCs w:val="24"/>
          <w:lang w:eastAsia="ru-RU"/>
        </w:rPr>
        <w:t>СО</w:t>
      </w:r>
      <w:proofErr w:type="gramEnd"/>
      <w:r w:rsidRPr="00271F01">
        <w:rPr>
          <w:rFonts w:ascii="Times New Roman" w:eastAsia="Times New Roman" w:hAnsi="Times New Roman" w:cs="Times New Roman"/>
          <w:sz w:val="24"/>
          <w:szCs w:val="24"/>
          <w:lang w:eastAsia="ru-RU"/>
        </w:rPr>
        <w:t xml:space="preserve"> «Паспорт МУ» -  на тестовой технической площадке Заказчика;</w:t>
      </w:r>
    </w:p>
    <w:p w14:paraId="28CADF8D" w14:textId="77777777" w:rsidR="00271F01" w:rsidRPr="00271F01" w:rsidRDefault="00271F01" w:rsidP="00271F01">
      <w:pPr>
        <w:spacing w:after="0" w:line="240" w:lineRule="auto"/>
        <w:ind w:firstLine="708"/>
        <w:rPr>
          <w:rFonts w:ascii="Times New Roman" w:eastAsia="Times New Roman" w:hAnsi="Times New Roman" w:cs="Times New Roman"/>
          <w:sz w:val="24"/>
          <w:szCs w:val="24"/>
          <w:lang w:eastAsia="ru-RU"/>
        </w:rPr>
      </w:pPr>
      <w:r w:rsidRPr="00271F01">
        <w:rPr>
          <w:rFonts w:ascii="Times New Roman" w:eastAsia="Times New Roman" w:hAnsi="Times New Roman" w:cs="Times New Roman"/>
          <w:sz w:val="24"/>
          <w:szCs w:val="24"/>
          <w:lang w:eastAsia="ru-RU"/>
        </w:rPr>
        <w:t xml:space="preserve">- проведение групповой лекции по правилам установки, настройки и эксплуатации ГИС </w:t>
      </w:r>
      <w:proofErr w:type="gramStart"/>
      <w:r w:rsidRPr="00271F01">
        <w:rPr>
          <w:rFonts w:ascii="Times New Roman" w:eastAsia="Times New Roman" w:hAnsi="Times New Roman" w:cs="Times New Roman"/>
          <w:sz w:val="24"/>
          <w:szCs w:val="24"/>
          <w:lang w:eastAsia="ru-RU"/>
        </w:rPr>
        <w:t>СО</w:t>
      </w:r>
      <w:proofErr w:type="gramEnd"/>
      <w:r w:rsidRPr="00271F01">
        <w:rPr>
          <w:rFonts w:ascii="Times New Roman" w:eastAsia="Times New Roman" w:hAnsi="Times New Roman" w:cs="Times New Roman"/>
          <w:sz w:val="24"/>
          <w:szCs w:val="24"/>
          <w:lang w:eastAsia="ru-RU"/>
        </w:rPr>
        <w:t xml:space="preserve"> «Паспорт МУ» для технических специалистов (администраторов) Заказчика (в количестве не менее 2-х специалистов) - на территории, определенной Заказчиком, в пределах </w:t>
      </w:r>
      <w:proofErr w:type="spellStart"/>
      <w:r w:rsidRPr="00271F01">
        <w:rPr>
          <w:rFonts w:ascii="Times New Roman" w:eastAsia="Times New Roman" w:hAnsi="Times New Roman" w:cs="Times New Roman"/>
          <w:sz w:val="24"/>
          <w:szCs w:val="24"/>
          <w:lang w:eastAsia="ru-RU"/>
        </w:rPr>
        <w:t>г.о</w:t>
      </w:r>
      <w:proofErr w:type="spellEnd"/>
      <w:r w:rsidRPr="00271F01">
        <w:rPr>
          <w:rFonts w:ascii="Times New Roman" w:eastAsia="Times New Roman" w:hAnsi="Times New Roman" w:cs="Times New Roman"/>
          <w:sz w:val="24"/>
          <w:szCs w:val="24"/>
          <w:lang w:eastAsia="ru-RU"/>
        </w:rPr>
        <w:t xml:space="preserve">. Самара; </w:t>
      </w:r>
    </w:p>
    <w:p w14:paraId="09EEEDE1" w14:textId="77777777" w:rsidR="00271F01" w:rsidRPr="00271F01" w:rsidRDefault="00271F01" w:rsidP="00271F01">
      <w:pPr>
        <w:spacing w:after="0" w:line="240" w:lineRule="auto"/>
        <w:ind w:firstLine="708"/>
        <w:rPr>
          <w:rFonts w:ascii="Times New Roman" w:eastAsia="Times New Roman" w:hAnsi="Times New Roman" w:cs="Times New Roman"/>
          <w:sz w:val="24"/>
          <w:szCs w:val="24"/>
          <w:lang w:eastAsia="ru-RU"/>
        </w:rPr>
      </w:pPr>
      <w:r w:rsidRPr="00271F01">
        <w:rPr>
          <w:rFonts w:ascii="Times New Roman" w:eastAsia="Times New Roman" w:hAnsi="Times New Roman" w:cs="Times New Roman"/>
          <w:sz w:val="24"/>
          <w:szCs w:val="24"/>
          <w:lang w:eastAsia="ru-RU"/>
        </w:rPr>
        <w:t>- п</w:t>
      </w:r>
      <w:r w:rsidRPr="00271F01">
        <w:rPr>
          <w:rFonts w:ascii="Times New Roman" w:eastAsia="Times New Roman" w:hAnsi="Times New Roman" w:cs="Times New Roman"/>
          <w:sz w:val="24"/>
          <w:szCs w:val="24"/>
          <w:lang w:eastAsia="x-none"/>
        </w:rPr>
        <w:t xml:space="preserve">роведение обучающего </w:t>
      </w:r>
      <w:proofErr w:type="spellStart"/>
      <w:r w:rsidRPr="00271F01">
        <w:rPr>
          <w:rFonts w:ascii="Times New Roman" w:eastAsia="Times New Roman" w:hAnsi="Times New Roman" w:cs="Times New Roman"/>
          <w:sz w:val="24"/>
          <w:szCs w:val="24"/>
          <w:lang w:eastAsia="x-none"/>
        </w:rPr>
        <w:t>вебинара</w:t>
      </w:r>
      <w:proofErr w:type="spellEnd"/>
      <w:r w:rsidRPr="00271F01">
        <w:rPr>
          <w:rFonts w:ascii="Times New Roman" w:eastAsia="Times New Roman" w:hAnsi="Times New Roman" w:cs="Times New Roman"/>
          <w:sz w:val="24"/>
          <w:szCs w:val="24"/>
          <w:lang w:eastAsia="x-none"/>
        </w:rPr>
        <w:t xml:space="preserve"> для специалистов Заказчика с участием специалистов МО по выбору Заказчика по правилам пользования ГИС </w:t>
      </w:r>
      <w:proofErr w:type="gramStart"/>
      <w:r w:rsidRPr="00271F01">
        <w:rPr>
          <w:rFonts w:ascii="Times New Roman" w:eastAsia="Times New Roman" w:hAnsi="Times New Roman" w:cs="Times New Roman"/>
          <w:sz w:val="24"/>
          <w:szCs w:val="24"/>
          <w:lang w:eastAsia="x-none"/>
        </w:rPr>
        <w:t>СО</w:t>
      </w:r>
      <w:proofErr w:type="gramEnd"/>
      <w:r w:rsidRPr="00271F01">
        <w:rPr>
          <w:rFonts w:ascii="Times New Roman" w:eastAsia="Times New Roman" w:hAnsi="Times New Roman" w:cs="Times New Roman"/>
          <w:sz w:val="24"/>
          <w:szCs w:val="24"/>
          <w:lang w:eastAsia="x-none"/>
        </w:rPr>
        <w:t xml:space="preserve"> </w:t>
      </w:r>
      <w:r w:rsidRPr="00271F01">
        <w:rPr>
          <w:rFonts w:ascii="Times New Roman" w:eastAsia="Times New Roman" w:hAnsi="Times New Roman" w:cs="Times New Roman"/>
          <w:sz w:val="24"/>
          <w:szCs w:val="24"/>
          <w:lang w:eastAsia="ru-RU"/>
        </w:rPr>
        <w:t xml:space="preserve">«Паспорт МУ» </w:t>
      </w:r>
      <w:r w:rsidRPr="00271F01">
        <w:rPr>
          <w:rFonts w:ascii="Times New Roman" w:eastAsia="Times New Roman" w:hAnsi="Times New Roman" w:cs="Times New Roman"/>
          <w:sz w:val="24"/>
          <w:szCs w:val="24"/>
          <w:lang w:eastAsia="x-none"/>
        </w:rPr>
        <w:t>с предоставлением видеоролика</w:t>
      </w:r>
      <w:r w:rsidRPr="00271F01">
        <w:rPr>
          <w:rFonts w:ascii="Times New Roman" w:hAnsi="Times New Roman" w:cs="Times New Roman"/>
          <w:sz w:val="24"/>
          <w:szCs w:val="24"/>
        </w:rPr>
        <w:t xml:space="preserve"> </w:t>
      </w:r>
      <w:r w:rsidRPr="00271F01">
        <w:rPr>
          <w:rFonts w:ascii="Times New Roman" w:eastAsia="Times New Roman" w:hAnsi="Times New Roman" w:cs="Times New Roman"/>
          <w:sz w:val="24"/>
          <w:szCs w:val="24"/>
          <w:lang w:eastAsia="x-none"/>
        </w:rPr>
        <w:t>Заказчику</w:t>
      </w:r>
      <w:r w:rsidRPr="00271F01">
        <w:rPr>
          <w:rFonts w:ascii="Times New Roman" w:eastAsia="Times New Roman" w:hAnsi="Times New Roman" w:cs="Times New Roman"/>
          <w:b/>
          <w:sz w:val="24"/>
          <w:szCs w:val="24"/>
          <w:lang w:eastAsia="x-none"/>
        </w:rPr>
        <w:t xml:space="preserve"> </w:t>
      </w:r>
      <w:r w:rsidRPr="00271F01">
        <w:rPr>
          <w:rFonts w:ascii="Times New Roman" w:eastAsia="Times New Roman" w:hAnsi="Times New Roman" w:cs="Times New Roman"/>
          <w:sz w:val="24"/>
          <w:szCs w:val="24"/>
          <w:lang w:eastAsia="x-none"/>
        </w:rPr>
        <w:t xml:space="preserve">с записью обучающего </w:t>
      </w:r>
      <w:proofErr w:type="spellStart"/>
      <w:r w:rsidRPr="00271F01">
        <w:rPr>
          <w:rFonts w:ascii="Times New Roman" w:eastAsia="Times New Roman" w:hAnsi="Times New Roman" w:cs="Times New Roman"/>
          <w:sz w:val="24"/>
          <w:szCs w:val="24"/>
          <w:lang w:eastAsia="x-none"/>
        </w:rPr>
        <w:t>вебинара</w:t>
      </w:r>
      <w:proofErr w:type="spellEnd"/>
      <w:r w:rsidRPr="00271F01">
        <w:rPr>
          <w:rFonts w:ascii="Times New Roman" w:eastAsia="Times New Roman" w:hAnsi="Times New Roman" w:cs="Times New Roman"/>
          <w:b/>
          <w:sz w:val="24"/>
          <w:szCs w:val="24"/>
          <w:lang w:eastAsia="x-none"/>
        </w:rPr>
        <w:t xml:space="preserve"> </w:t>
      </w:r>
      <w:r w:rsidRPr="00271F01">
        <w:rPr>
          <w:rFonts w:ascii="Times New Roman" w:eastAsia="Times New Roman" w:hAnsi="Times New Roman" w:cs="Times New Roman"/>
          <w:sz w:val="24"/>
          <w:szCs w:val="24"/>
          <w:lang w:eastAsia="x-none"/>
        </w:rPr>
        <w:t xml:space="preserve">с возможностью копирования в неограниченном количестве - </w:t>
      </w:r>
      <w:r w:rsidRPr="00271F01">
        <w:rPr>
          <w:rFonts w:ascii="Times New Roman" w:eastAsia="Times New Roman" w:hAnsi="Times New Roman" w:cs="Times New Roman"/>
          <w:sz w:val="24"/>
          <w:szCs w:val="24"/>
          <w:lang w:eastAsia="ru-RU"/>
        </w:rPr>
        <w:t xml:space="preserve">на территории, определенной Подрядчиком и согласованной с Заказчиком, в пределах </w:t>
      </w:r>
      <w:proofErr w:type="spellStart"/>
      <w:r w:rsidRPr="00271F01">
        <w:rPr>
          <w:rFonts w:ascii="Times New Roman" w:eastAsia="Times New Roman" w:hAnsi="Times New Roman" w:cs="Times New Roman"/>
          <w:sz w:val="24"/>
          <w:szCs w:val="24"/>
          <w:lang w:eastAsia="ru-RU"/>
        </w:rPr>
        <w:t>г.о</w:t>
      </w:r>
      <w:proofErr w:type="spellEnd"/>
      <w:r w:rsidRPr="00271F01">
        <w:rPr>
          <w:rFonts w:ascii="Times New Roman" w:eastAsia="Times New Roman" w:hAnsi="Times New Roman" w:cs="Times New Roman"/>
          <w:sz w:val="24"/>
          <w:szCs w:val="24"/>
          <w:lang w:eastAsia="ru-RU"/>
        </w:rPr>
        <w:t>. Самара;</w:t>
      </w:r>
    </w:p>
    <w:p w14:paraId="2E28996C" w14:textId="77777777" w:rsidR="00271F01" w:rsidRPr="00271F01" w:rsidRDefault="00271F01" w:rsidP="00271F01">
      <w:pPr>
        <w:spacing w:after="0" w:line="240" w:lineRule="auto"/>
        <w:ind w:firstLine="708"/>
        <w:rPr>
          <w:rFonts w:ascii="Times New Roman" w:eastAsia="Times New Roman" w:hAnsi="Times New Roman" w:cs="Times New Roman"/>
          <w:sz w:val="24"/>
          <w:szCs w:val="24"/>
          <w:lang w:eastAsia="x-none"/>
        </w:rPr>
      </w:pPr>
      <w:r w:rsidRPr="00271F01">
        <w:rPr>
          <w:rFonts w:ascii="Times New Roman" w:eastAsia="Times New Roman" w:hAnsi="Times New Roman" w:cs="Times New Roman"/>
          <w:sz w:val="24"/>
          <w:szCs w:val="24"/>
          <w:lang w:eastAsia="x-none"/>
        </w:rPr>
        <w:t xml:space="preserve">- гарантийное обслуживание </w:t>
      </w:r>
      <w:r w:rsidRPr="00271F01">
        <w:rPr>
          <w:rFonts w:ascii="Times New Roman" w:eastAsia="Times New Roman" w:hAnsi="Times New Roman" w:cs="Times New Roman"/>
          <w:sz w:val="24"/>
          <w:szCs w:val="24"/>
          <w:lang w:eastAsia="ru-RU"/>
        </w:rPr>
        <w:t xml:space="preserve">ГИС </w:t>
      </w:r>
      <w:proofErr w:type="gramStart"/>
      <w:r w:rsidRPr="00271F01">
        <w:rPr>
          <w:rFonts w:ascii="Times New Roman" w:eastAsia="Times New Roman" w:hAnsi="Times New Roman" w:cs="Times New Roman"/>
          <w:sz w:val="24"/>
          <w:szCs w:val="24"/>
          <w:lang w:eastAsia="ru-RU"/>
        </w:rPr>
        <w:t>СО</w:t>
      </w:r>
      <w:proofErr w:type="gramEnd"/>
      <w:r w:rsidRPr="00271F01">
        <w:rPr>
          <w:rFonts w:ascii="Times New Roman" w:eastAsia="Times New Roman" w:hAnsi="Times New Roman" w:cs="Times New Roman"/>
          <w:sz w:val="24"/>
          <w:szCs w:val="24"/>
          <w:lang w:eastAsia="ru-RU"/>
        </w:rPr>
        <w:t xml:space="preserve"> «Паспорт МУ» - на технической площадке Заказчика.</w:t>
      </w:r>
      <w:r w:rsidRPr="00271F01">
        <w:rPr>
          <w:rFonts w:ascii="Times New Roman" w:eastAsia="Times New Roman" w:hAnsi="Times New Roman" w:cs="Times New Roman"/>
          <w:sz w:val="24"/>
          <w:szCs w:val="24"/>
          <w:lang w:eastAsia="x-none"/>
        </w:rPr>
        <w:t xml:space="preserve"> </w:t>
      </w:r>
    </w:p>
    <w:p w14:paraId="66927F0D" w14:textId="77777777" w:rsidR="00271F01" w:rsidRPr="00271F01" w:rsidRDefault="00271F01" w:rsidP="00271F01">
      <w:pPr>
        <w:spacing w:after="0" w:line="240" w:lineRule="auto"/>
        <w:jc w:val="both"/>
        <w:rPr>
          <w:rFonts w:ascii="Times New Roman" w:eastAsia="Times New Roman" w:hAnsi="Times New Roman"/>
          <w:b/>
          <w:bCs/>
          <w:sz w:val="24"/>
          <w:szCs w:val="32"/>
          <w:lang w:eastAsia="ru-RU"/>
        </w:rPr>
      </w:pPr>
      <w:r w:rsidRPr="00271F01">
        <w:rPr>
          <w:rFonts w:ascii="Times New Roman" w:eastAsia="Times New Roman" w:hAnsi="Times New Roman"/>
          <w:b/>
          <w:bCs/>
          <w:sz w:val="24"/>
          <w:szCs w:val="32"/>
          <w:lang w:eastAsia="ru-RU"/>
        </w:rPr>
        <w:tab/>
      </w:r>
      <w:bookmarkStart w:id="19" w:name="_Toc485130916"/>
      <w:bookmarkStart w:id="20" w:name="_Toc485130969"/>
      <w:bookmarkStart w:id="21" w:name="_Toc487792306"/>
      <w:bookmarkStart w:id="22" w:name="_Toc17970815"/>
    </w:p>
    <w:p w14:paraId="1D21061E" w14:textId="77777777" w:rsidR="00271F01" w:rsidRPr="00271F01" w:rsidRDefault="00271F01" w:rsidP="00271F01">
      <w:pPr>
        <w:spacing w:after="0" w:line="240" w:lineRule="auto"/>
        <w:ind w:firstLine="708"/>
        <w:jc w:val="both"/>
        <w:rPr>
          <w:rFonts w:ascii="Times New Roman" w:eastAsia="Times New Roman" w:hAnsi="Times New Roman"/>
          <w:b/>
          <w:bCs/>
          <w:sz w:val="24"/>
          <w:szCs w:val="32"/>
          <w:lang w:eastAsia="ru-RU"/>
        </w:rPr>
      </w:pPr>
      <w:r w:rsidRPr="00271F01">
        <w:rPr>
          <w:rFonts w:ascii="Times New Roman" w:eastAsia="Times New Roman" w:hAnsi="Times New Roman"/>
          <w:b/>
          <w:bCs/>
          <w:sz w:val="24"/>
          <w:szCs w:val="32"/>
          <w:lang w:eastAsia="ru-RU"/>
        </w:rPr>
        <w:t>4) Описание функций для развития Системы</w:t>
      </w:r>
    </w:p>
    <w:p w14:paraId="16F4720F" w14:textId="77777777" w:rsidR="00271F01" w:rsidRPr="00271F01" w:rsidRDefault="00271F01" w:rsidP="00271F01">
      <w:pPr>
        <w:keepNext/>
        <w:suppressAutoHyphens/>
        <w:spacing w:before="240" w:after="0" w:line="360" w:lineRule="auto"/>
        <w:ind w:left="1134"/>
        <w:outlineLvl w:val="0"/>
        <w:rPr>
          <w:rFonts w:ascii="Times New Roman" w:eastAsia="Times New Roman" w:hAnsi="Times New Roman" w:cs="Times New Roman"/>
          <w:b/>
          <w:bCs/>
          <w:iCs/>
          <w:sz w:val="24"/>
          <w:szCs w:val="24"/>
          <w:lang w:eastAsia="x-none"/>
        </w:rPr>
      </w:pPr>
      <w:bookmarkStart w:id="23" w:name="_Toc485130917"/>
      <w:bookmarkStart w:id="24" w:name="_Toc485130970"/>
      <w:bookmarkStart w:id="25" w:name="_Toc487792307"/>
      <w:bookmarkStart w:id="26" w:name="_Toc17970816"/>
      <w:bookmarkEnd w:id="19"/>
      <w:bookmarkEnd w:id="20"/>
      <w:bookmarkEnd w:id="21"/>
      <w:bookmarkEnd w:id="22"/>
      <w:r w:rsidRPr="00271F01">
        <w:rPr>
          <w:rFonts w:ascii="Times New Roman" w:eastAsia="Times New Roman" w:hAnsi="Times New Roman" w:cs="Times New Roman"/>
          <w:b/>
          <w:bCs/>
          <w:iCs/>
          <w:sz w:val="24"/>
          <w:szCs w:val="24"/>
          <w:lang w:eastAsia="x-none"/>
        </w:rPr>
        <w:t xml:space="preserve">4.1. Развитие ГИС </w:t>
      </w:r>
      <w:proofErr w:type="gramStart"/>
      <w:r w:rsidRPr="00271F01">
        <w:rPr>
          <w:rFonts w:ascii="Times New Roman" w:eastAsia="Times New Roman" w:hAnsi="Times New Roman" w:cs="Times New Roman"/>
          <w:b/>
          <w:bCs/>
          <w:iCs/>
          <w:sz w:val="24"/>
          <w:szCs w:val="24"/>
          <w:lang w:eastAsia="x-none"/>
        </w:rPr>
        <w:t>СО</w:t>
      </w:r>
      <w:proofErr w:type="gramEnd"/>
      <w:r w:rsidRPr="00271F01">
        <w:rPr>
          <w:rFonts w:ascii="Times New Roman" w:eastAsia="Times New Roman" w:hAnsi="Times New Roman" w:cs="Times New Roman"/>
          <w:b/>
          <w:bCs/>
          <w:iCs/>
          <w:sz w:val="24"/>
          <w:szCs w:val="24"/>
          <w:lang w:eastAsia="x-none"/>
        </w:rPr>
        <w:t xml:space="preserve"> «Паспорт МУ»</w:t>
      </w:r>
      <w:bookmarkEnd w:id="23"/>
      <w:bookmarkEnd w:id="24"/>
      <w:bookmarkEnd w:id="25"/>
      <w:bookmarkEnd w:id="26"/>
    </w:p>
    <w:p w14:paraId="3AC87607" w14:textId="77777777" w:rsidR="00271F01" w:rsidRPr="00271F01" w:rsidRDefault="00271F01" w:rsidP="00271F01">
      <w:pPr>
        <w:keepNext/>
        <w:suppressAutoHyphens/>
        <w:spacing w:before="240" w:after="0" w:line="240" w:lineRule="auto"/>
        <w:ind w:left="1134"/>
        <w:jc w:val="both"/>
        <w:outlineLvl w:val="1"/>
        <w:rPr>
          <w:rFonts w:ascii="Times New Roman" w:hAnsi="Times New Roman"/>
          <w:b/>
          <w:sz w:val="24"/>
          <w:szCs w:val="24"/>
          <w:lang w:eastAsia="ru-RU"/>
        </w:rPr>
      </w:pPr>
      <w:bookmarkStart w:id="27" w:name="_Toc12380673"/>
      <w:bookmarkStart w:id="28" w:name="_Toc14463763"/>
      <w:bookmarkStart w:id="29" w:name="_Toc17970817"/>
      <w:bookmarkStart w:id="30" w:name="_Toc12472981"/>
      <w:bookmarkStart w:id="31" w:name="_Toc485130919"/>
      <w:bookmarkStart w:id="32" w:name="_Toc485130972"/>
      <w:bookmarkStart w:id="33" w:name="_Toc487792309"/>
      <w:r w:rsidRPr="00271F01">
        <w:rPr>
          <w:rFonts w:ascii="Times New Roman" w:hAnsi="Times New Roman"/>
          <w:b/>
          <w:sz w:val="24"/>
          <w:szCs w:val="24"/>
          <w:lang w:eastAsia="ru-RU"/>
        </w:rPr>
        <w:t xml:space="preserve">4.1.1. Развитие функционала подсистемы «Формирование таблиц НСИ AKTPAK» </w:t>
      </w:r>
      <w:bookmarkEnd w:id="27"/>
      <w:r w:rsidRPr="00271F01">
        <w:rPr>
          <w:rFonts w:ascii="Times New Roman" w:hAnsi="Times New Roman"/>
          <w:b/>
          <w:sz w:val="24"/>
          <w:szCs w:val="24"/>
          <w:lang w:eastAsia="ru-RU"/>
        </w:rPr>
        <w:t>в части формирования таблиц НСИ</w:t>
      </w:r>
      <w:bookmarkEnd w:id="28"/>
      <w:bookmarkEnd w:id="29"/>
    </w:p>
    <w:p w14:paraId="3764B672" w14:textId="77777777" w:rsidR="00271F01" w:rsidRPr="00271F01" w:rsidRDefault="00271F01" w:rsidP="00271F01">
      <w:pPr>
        <w:spacing w:after="0" w:line="240" w:lineRule="auto"/>
        <w:ind w:firstLine="348"/>
        <w:jc w:val="both"/>
        <w:rPr>
          <w:rFonts w:ascii="Times New Roman" w:hAnsi="Times New Roman"/>
          <w:sz w:val="24"/>
          <w:szCs w:val="24"/>
          <w:lang w:eastAsia="ru-RU"/>
        </w:rPr>
      </w:pPr>
      <w:bookmarkStart w:id="34" w:name="_Toc14776614"/>
      <w:bookmarkStart w:id="35" w:name="_Toc14463765"/>
      <w:bookmarkEnd w:id="30"/>
      <w:r w:rsidRPr="00271F01">
        <w:rPr>
          <w:rFonts w:ascii="Times New Roman" w:hAnsi="Times New Roman"/>
          <w:sz w:val="24"/>
          <w:szCs w:val="24"/>
          <w:lang w:eastAsia="ru-RU"/>
        </w:rPr>
        <w:t xml:space="preserve">С целью формирования корректных справочников пакета НСИ </w:t>
      </w:r>
      <w:r w:rsidRPr="00271F01">
        <w:rPr>
          <w:rFonts w:ascii="Times New Roman" w:hAnsi="Times New Roman"/>
          <w:sz w:val="24"/>
          <w:szCs w:val="24"/>
          <w:lang w:val="en-US" w:eastAsia="ru-RU"/>
        </w:rPr>
        <w:t>AKTPAK</w:t>
      </w:r>
      <w:r w:rsidRPr="00271F01">
        <w:rPr>
          <w:rFonts w:ascii="Times New Roman" w:hAnsi="Times New Roman"/>
          <w:sz w:val="24"/>
          <w:szCs w:val="24"/>
          <w:lang w:eastAsia="ru-RU"/>
        </w:rPr>
        <w:t xml:space="preserve">, основанных на данных ГИС </w:t>
      </w:r>
      <w:proofErr w:type="gramStart"/>
      <w:r w:rsidRPr="00271F01">
        <w:rPr>
          <w:rFonts w:ascii="Times New Roman" w:hAnsi="Times New Roman"/>
          <w:sz w:val="24"/>
          <w:szCs w:val="24"/>
          <w:lang w:eastAsia="ru-RU"/>
        </w:rPr>
        <w:t>СО</w:t>
      </w:r>
      <w:proofErr w:type="gramEnd"/>
      <w:r w:rsidRPr="00271F01">
        <w:rPr>
          <w:rFonts w:ascii="Times New Roman" w:hAnsi="Times New Roman"/>
          <w:sz w:val="24"/>
          <w:szCs w:val="24"/>
          <w:lang w:eastAsia="ru-RU"/>
        </w:rPr>
        <w:t xml:space="preserve"> «Паспорт МУ» необходимо:</w:t>
      </w:r>
    </w:p>
    <w:p w14:paraId="2DB80D54" w14:textId="77777777" w:rsidR="00271F01" w:rsidRPr="00271F01" w:rsidRDefault="00271F01" w:rsidP="00271F01">
      <w:pPr>
        <w:spacing w:after="0" w:line="240" w:lineRule="auto"/>
        <w:ind w:firstLine="348"/>
        <w:jc w:val="both"/>
        <w:rPr>
          <w:rFonts w:ascii="Times New Roman" w:hAnsi="Times New Roman"/>
          <w:sz w:val="24"/>
          <w:szCs w:val="24"/>
          <w:lang w:eastAsia="ru-RU"/>
        </w:rPr>
      </w:pPr>
      <w:r w:rsidRPr="00271F01">
        <w:rPr>
          <w:rFonts w:ascii="Times New Roman" w:hAnsi="Times New Roman"/>
          <w:sz w:val="24"/>
          <w:szCs w:val="24"/>
          <w:lang w:eastAsia="ru-RU"/>
        </w:rPr>
        <w:t>- провести модернизацию структуры хранения данных и алгоритмы создания, редактирования и логического удаления записей Системы, обеспечивающих подготовку сведений для таблиц пакета НСИ «АКТРАК» в соответствии с Регламентом ведения НСИ для «Комплекса таблиц НСИ об организациях сферы здравоохранения Самарской области» и «Комплекса таблиц НСИ о территории закрепления и отделениях МО», а именно;</w:t>
      </w:r>
    </w:p>
    <w:p w14:paraId="08E42829" w14:textId="77777777" w:rsidR="00271F01" w:rsidRPr="00271F01" w:rsidRDefault="00271F01" w:rsidP="00271F01">
      <w:pPr>
        <w:numPr>
          <w:ilvl w:val="0"/>
          <w:numId w:val="13"/>
        </w:numPr>
        <w:spacing w:after="0" w:line="240" w:lineRule="auto"/>
        <w:jc w:val="both"/>
        <w:rPr>
          <w:rFonts w:ascii="Times New Roman" w:hAnsi="Times New Roman"/>
          <w:sz w:val="24"/>
          <w:szCs w:val="24"/>
          <w:lang w:val="en-US" w:eastAsia="ru-RU"/>
        </w:rPr>
      </w:pPr>
      <w:r w:rsidRPr="00271F01">
        <w:rPr>
          <w:rFonts w:ascii="Times New Roman" w:hAnsi="Times New Roman"/>
          <w:sz w:val="24"/>
          <w:szCs w:val="24"/>
          <w:lang w:val="en-US" w:eastAsia="ru-RU"/>
        </w:rPr>
        <w:lastRenderedPageBreak/>
        <w:t>LPU;</w:t>
      </w:r>
    </w:p>
    <w:p w14:paraId="33E55BCD" w14:textId="77777777" w:rsidR="00271F01" w:rsidRPr="00271F01" w:rsidRDefault="00271F01" w:rsidP="00271F01">
      <w:pPr>
        <w:numPr>
          <w:ilvl w:val="0"/>
          <w:numId w:val="13"/>
        </w:numPr>
        <w:spacing w:after="0" w:line="240" w:lineRule="auto"/>
        <w:jc w:val="both"/>
        <w:rPr>
          <w:rFonts w:ascii="Times New Roman" w:hAnsi="Times New Roman"/>
          <w:sz w:val="24"/>
          <w:szCs w:val="24"/>
          <w:lang w:val="en-US" w:eastAsia="ru-RU"/>
        </w:rPr>
      </w:pPr>
      <w:r w:rsidRPr="00271F01">
        <w:rPr>
          <w:rFonts w:ascii="Times New Roman" w:hAnsi="Times New Roman"/>
          <w:sz w:val="24"/>
          <w:szCs w:val="24"/>
          <w:lang w:val="en-US" w:eastAsia="ru-RU"/>
        </w:rPr>
        <w:t>BANK;</w:t>
      </w:r>
    </w:p>
    <w:p w14:paraId="00FF9614" w14:textId="77777777" w:rsidR="00271F01" w:rsidRPr="00271F01" w:rsidRDefault="00271F01" w:rsidP="00271F01">
      <w:pPr>
        <w:numPr>
          <w:ilvl w:val="0"/>
          <w:numId w:val="13"/>
        </w:numPr>
        <w:spacing w:after="0" w:line="240" w:lineRule="auto"/>
        <w:jc w:val="both"/>
        <w:rPr>
          <w:rFonts w:ascii="Times New Roman" w:hAnsi="Times New Roman"/>
          <w:sz w:val="24"/>
          <w:szCs w:val="24"/>
          <w:lang w:val="en-US" w:eastAsia="ru-RU"/>
        </w:rPr>
      </w:pPr>
      <w:r w:rsidRPr="00271F01">
        <w:rPr>
          <w:rFonts w:ascii="Times New Roman" w:hAnsi="Times New Roman"/>
          <w:sz w:val="24"/>
          <w:szCs w:val="24"/>
          <w:lang w:val="en-US" w:eastAsia="ru-RU"/>
        </w:rPr>
        <w:t>LPULIC;</w:t>
      </w:r>
    </w:p>
    <w:p w14:paraId="682D1F22" w14:textId="77777777" w:rsidR="00271F01" w:rsidRPr="00271F01" w:rsidRDefault="00271F01" w:rsidP="00271F01">
      <w:pPr>
        <w:numPr>
          <w:ilvl w:val="0"/>
          <w:numId w:val="13"/>
        </w:numPr>
        <w:spacing w:after="0" w:line="240" w:lineRule="auto"/>
        <w:jc w:val="both"/>
        <w:rPr>
          <w:rFonts w:ascii="Times New Roman" w:hAnsi="Times New Roman"/>
          <w:sz w:val="24"/>
          <w:szCs w:val="24"/>
          <w:lang w:val="en-US" w:eastAsia="ru-RU"/>
        </w:rPr>
      </w:pPr>
      <w:r w:rsidRPr="00271F01">
        <w:rPr>
          <w:rFonts w:ascii="Times New Roman" w:hAnsi="Times New Roman"/>
          <w:sz w:val="24"/>
          <w:szCs w:val="24"/>
          <w:lang w:val="en-US" w:eastAsia="ru-RU"/>
        </w:rPr>
        <w:t>LPUINFO;</w:t>
      </w:r>
    </w:p>
    <w:p w14:paraId="26103917" w14:textId="77777777" w:rsidR="00271F01" w:rsidRPr="00271F01" w:rsidRDefault="00271F01" w:rsidP="00271F01">
      <w:pPr>
        <w:numPr>
          <w:ilvl w:val="0"/>
          <w:numId w:val="13"/>
        </w:numPr>
        <w:spacing w:after="0" w:line="240" w:lineRule="auto"/>
        <w:jc w:val="both"/>
        <w:rPr>
          <w:rFonts w:ascii="Times New Roman" w:hAnsi="Times New Roman"/>
          <w:sz w:val="24"/>
          <w:szCs w:val="24"/>
          <w:lang w:val="en-US" w:eastAsia="ru-RU"/>
        </w:rPr>
      </w:pPr>
      <w:r w:rsidRPr="00271F01">
        <w:rPr>
          <w:rFonts w:ascii="Times New Roman" w:hAnsi="Times New Roman"/>
          <w:sz w:val="24"/>
          <w:szCs w:val="24"/>
          <w:lang w:val="en-US" w:eastAsia="ru-RU"/>
        </w:rPr>
        <w:t>DOCUM;</w:t>
      </w:r>
    </w:p>
    <w:p w14:paraId="576AEF36" w14:textId="77777777" w:rsidR="00271F01" w:rsidRPr="00271F01" w:rsidRDefault="00271F01" w:rsidP="00271F01">
      <w:pPr>
        <w:numPr>
          <w:ilvl w:val="0"/>
          <w:numId w:val="13"/>
        </w:numPr>
        <w:spacing w:after="0" w:line="240" w:lineRule="auto"/>
        <w:jc w:val="both"/>
        <w:rPr>
          <w:rFonts w:ascii="Times New Roman" w:hAnsi="Times New Roman"/>
          <w:sz w:val="24"/>
          <w:szCs w:val="24"/>
          <w:lang w:val="en-US" w:eastAsia="ru-RU"/>
        </w:rPr>
      </w:pPr>
      <w:r w:rsidRPr="00271F01">
        <w:rPr>
          <w:rFonts w:ascii="Times New Roman" w:hAnsi="Times New Roman"/>
          <w:sz w:val="24"/>
          <w:szCs w:val="24"/>
          <w:lang w:val="en-US" w:eastAsia="ru-RU"/>
        </w:rPr>
        <w:t>LPUNOM;</w:t>
      </w:r>
    </w:p>
    <w:p w14:paraId="3C67CBE0" w14:textId="77777777" w:rsidR="00271F01" w:rsidRPr="00271F01" w:rsidRDefault="00271F01" w:rsidP="00271F01">
      <w:pPr>
        <w:numPr>
          <w:ilvl w:val="0"/>
          <w:numId w:val="13"/>
        </w:numPr>
        <w:spacing w:after="0" w:line="240" w:lineRule="auto"/>
        <w:jc w:val="both"/>
        <w:rPr>
          <w:rFonts w:ascii="Times New Roman" w:hAnsi="Times New Roman"/>
          <w:sz w:val="24"/>
          <w:szCs w:val="24"/>
          <w:lang w:val="en-US" w:eastAsia="ru-RU"/>
        </w:rPr>
      </w:pPr>
      <w:r w:rsidRPr="00271F01">
        <w:rPr>
          <w:rFonts w:ascii="Times New Roman" w:hAnsi="Times New Roman"/>
          <w:sz w:val="24"/>
          <w:szCs w:val="24"/>
          <w:lang w:val="en-US" w:eastAsia="ru-RU"/>
        </w:rPr>
        <w:t>LPUWORK;</w:t>
      </w:r>
    </w:p>
    <w:p w14:paraId="7505215F" w14:textId="77777777" w:rsidR="00271F01" w:rsidRPr="00271F01" w:rsidRDefault="00271F01" w:rsidP="00271F01">
      <w:pPr>
        <w:numPr>
          <w:ilvl w:val="0"/>
          <w:numId w:val="13"/>
        </w:numPr>
        <w:spacing w:after="0" w:line="240" w:lineRule="auto"/>
        <w:jc w:val="both"/>
        <w:rPr>
          <w:rFonts w:ascii="Times New Roman" w:hAnsi="Times New Roman"/>
          <w:sz w:val="24"/>
          <w:szCs w:val="24"/>
          <w:lang w:val="en-US" w:eastAsia="ru-RU"/>
        </w:rPr>
      </w:pPr>
      <w:r w:rsidRPr="00271F01">
        <w:rPr>
          <w:rFonts w:ascii="Times New Roman" w:hAnsi="Times New Roman"/>
          <w:sz w:val="24"/>
          <w:szCs w:val="24"/>
          <w:lang w:val="en-US" w:eastAsia="ru-RU"/>
        </w:rPr>
        <w:t>LPUNOM;</w:t>
      </w:r>
    </w:p>
    <w:p w14:paraId="60DE20E9" w14:textId="77777777" w:rsidR="00271F01" w:rsidRPr="00271F01" w:rsidRDefault="00271F01" w:rsidP="00271F01">
      <w:pPr>
        <w:numPr>
          <w:ilvl w:val="0"/>
          <w:numId w:val="13"/>
        </w:numPr>
        <w:spacing w:after="0" w:line="240" w:lineRule="auto"/>
        <w:jc w:val="both"/>
        <w:rPr>
          <w:rFonts w:ascii="Times New Roman" w:hAnsi="Times New Roman"/>
          <w:sz w:val="24"/>
          <w:szCs w:val="24"/>
          <w:lang w:val="en-US" w:eastAsia="ru-RU"/>
        </w:rPr>
      </w:pPr>
      <w:r w:rsidRPr="00271F01">
        <w:rPr>
          <w:rFonts w:ascii="Times New Roman" w:hAnsi="Times New Roman"/>
          <w:sz w:val="24"/>
          <w:szCs w:val="24"/>
          <w:lang w:val="en-US" w:eastAsia="ru-RU"/>
        </w:rPr>
        <w:t>OWNER;</w:t>
      </w:r>
    </w:p>
    <w:p w14:paraId="44A17DF6" w14:textId="77777777" w:rsidR="00271F01" w:rsidRPr="00271F01" w:rsidRDefault="00271F01" w:rsidP="00271F01">
      <w:pPr>
        <w:numPr>
          <w:ilvl w:val="0"/>
          <w:numId w:val="13"/>
        </w:numPr>
        <w:spacing w:after="0" w:line="240" w:lineRule="auto"/>
        <w:jc w:val="both"/>
        <w:rPr>
          <w:rFonts w:ascii="Times New Roman" w:hAnsi="Times New Roman"/>
          <w:sz w:val="24"/>
          <w:szCs w:val="24"/>
          <w:lang w:val="en-US" w:eastAsia="ru-RU"/>
        </w:rPr>
      </w:pPr>
      <w:r w:rsidRPr="00271F01">
        <w:rPr>
          <w:rFonts w:ascii="Times New Roman" w:hAnsi="Times New Roman"/>
          <w:sz w:val="24"/>
          <w:szCs w:val="24"/>
          <w:lang w:val="en-US" w:eastAsia="ru-RU"/>
        </w:rPr>
        <w:t>TMOPLAT;</w:t>
      </w:r>
    </w:p>
    <w:p w14:paraId="026A0EC1" w14:textId="77777777" w:rsidR="00271F01" w:rsidRPr="00271F01" w:rsidRDefault="00271F01" w:rsidP="00271F01">
      <w:pPr>
        <w:numPr>
          <w:ilvl w:val="0"/>
          <w:numId w:val="13"/>
        </w:numPr>
        <w:spacing w:after="0" w:line="240" w:lineRule="auto"/>
        <w:jc w:val="both"/>
        <w:rPr>
          <w:rFonts w:ascii="Times New Roman" w:hAnsi="Times New Roman"/>
          <w:sz w:val="24"/>
          <w:szCs w:val="24"/>
          <w:lang w:val="en-US" w:eastAsia="ru-RU"/>
        </w:rPr>
      </w:pPr>
      <w:r w:rsidRPr="00271F01">
        <w:rPr>
          <w:rFonts w:ascii="Times New Roman" w:hAnsi="Times New Roman"/>
          <w:sz w:val="24"/>
          <w:szCs w:val="24"/>
          <w:lang w:val="en-US" w:eastAsia="ru-RU"/>
        </w:rPr>
        <w:t>OTDMO</w:t>
      </w:r>
      <w:r w:rsidRPr="00271F01">
        <w:rPr>
          <w:rFonts w:ascii="Times New Roman" w:hAnsi="Times New Roman"/>
          <w:sz w:val="24"/>
          <w:szCs w:val="24"/>
          <w:lang w:eastAsia="ru-RU"/>
        </w:rPr>
        <w:t>_</w:t>
      </w:r>
      <w:r w:rsidRPr="00271F01">
        <w:rPr>
          <w:rFonts w:ascii="Times New Roman" w:hAnsi="Times New Roman"/>
          <w:sz w:val="24"/>
          <w:szCs w:val="24"/>
          <w:lang w:val="en-US" w:eastAsia="ru-RU"/>
        </w:rPr>
        <w:t>.</w:t>
      </w:r>
    </w:p>
    <w:p w14:paraId="39C4A10F" w14:textId="77777777" w:rsidR="00271F01" w:rsidRPr="00271F01" w:rsidRDefault="00271F01" w:rsidP="00271F01">
      <w:pPr>
        <w:spacing w:after="0" w:line="240" w:lineRule="auto"/>
        <w:ind w:firstLine="348"/>
        <w:jc w:val="both"/>
        <w:rPr>
          <w:rFonts w:ascii="Times New Roman" w:hAnsi="Times New Roman"/>
          <w:sz w:val="24"/>
          <w:szCs w:val="24"/>
          <w:lang w:eastAsia="ru-RU"/>
        </w:rPr>
      </w:pPr>
      <w:r w:rsidRPr="00271F01">
        <w:rPr>
          <w:rFonts w:ascii="Times New Roman" w:hAnsi="Times New Roman"/>
          <w:sz w:val="24"/>
          <w:szCs w:val="24"/>
          <w:lang w:eastAsia="ru-RU"/>
        </w:rPr>
        <w:t>- разработать структуры хранения данных и алгоритмы записи, редактирования и логического удаления записей Системы, обеспечивающих подготовку сведений для таблиц пакета НСИ «АКТРАК» в соответствии с Регламентом ведения НСИ для «Комплекса таблиц НСИ об организациях сферы здравоохранения Самарской области» и «Комплекса таблиц НСИ о территории закрепления и отделениях МО, а именно:</w:t>
      </w:r>
    </w:p>
    <w:p w14:paraId="476396F7" w14:textId="77777777" w:rsidR="00271F01" w:rsidRPr="00271F01" w:rsidRDefault="00271F01" w:rsidP="00271F01">
      <w:pPr>
        <w:numPr>
          <w:ilvl w:val="0"/>
          <w:numId w:val="13"/>
        </w:numPr>
        <w:spacing w:after="0" w:line="240" w:lineRule="auto"/>
        <w:jc w:val="both"/>
        <w:rPr>
          <w:rFonts w:ascii="Times New Roman" w:hAnsi="Times New Roman"/>
          <w:sz w:val="24"/>
          <w:szCs w:val="24"/>
          <w:lang w:val="en-US" w:eastAsia="ru-RU"/>
        </w:rPr>
      </w:pPr>
      <w:r w:rsidRPr="00271F01">
        <w:rPr>
          <w:rFonts w:ascii="Times New Roman" w:hAnsi="Times New Roman"/>
          <w:sz w:val="24"/>
          <w:szCs w:val="24"/>
          <w:lang w:val="en-US" w:eastAsia="ru-RU"/>
        </w:rPr>
        <w:t>TMPL_U;</w:t>
      </w:r>
    </w:p>
    <w:p w14:paraId="52A35C65" w14:textId="77777777" w:rsidR="00271F01" w:rsidRPr="00271F01" w:rsidRDefault="00271F01" w:rsidP="00271F01">
      <w:pPr>
        <w:numPr>
          <w:ilvl w:val="0"/>
          <w:numId w:val="13"/>
        </w:numPr>
        <w:spacing w:after="0" w:line="240" w:lineRule="auto"/>
        <w:jc w:val="both"/>
        <w:rPr>
          <w:rFonts w:ascii="Times New Roman" w:hAnsi="Times New Roman"/>
          <w:sz w:val="24"/>
          <w:szCs w:val="24"/>
          <w:lang w:val="en-US" w:eastAsia="ru-RU"/>
        </w:rPr>
      </w:pPr>
      <w:r w:rsidRPr="00271F01">
        <w:rPr>
          <w:rFonts w:ascii="Times New Roman" w:hAnsi="Times New Roman"/>
          <w:sz w:val="24"/>
          <w:szCs w:val="24"/>
          <w:lang w:val="en-US" w:eastAsia="ru-RU"/>
        </w:rPr>
        <w:t>TYPE_U.</w:t>
      </w:r>
    </w:p>
    <w:p w14:paraId="601C6049" w14:textId="77777777" w:rsidR="00271F01" w:rsidRPr="00271F01" w:rsidRDefault="00271F01" w:rsidP="00271F01">
      <w:pPr>
        <w:numPr>
          <w:ilvl w:val="0"/>
          <w:numId w:val="13"/>
        </w:numPr>
        <w:spacing w:after="0" w:line="240" w:lineRule="auto"/>
        <w:jc w:val="both"/>
        <w:rPr>
          <w:rFonts w:ascii="Times New Roman" w:hAnsi="Times New Roman"/>
          <w:sz w:val="24"/>
          <w:szCs w:val="24"/>
          <w:lang w:val="en-US" w:eastAsia="ru-RU"/>
        </w:rPr>
      </w:pPr>
      <w:r w:rsidRPr="00271F01">
        <w:rPr>
          <w:rFonts w:ascii="Times New Roman" w:hAnsi="Times New Roman"/>
          <w:sz w:val="24"/>
          <w:szCs w:val="24"/>
          <w:lang w:val="en-US" w:eastAsia="ru-RU"/>
        </w:rPr>
        <w:t>OTDMO</w:t>
      </w:r>
      <w:r w:rsidRPr="00271F01">
        <w:rPr>
          <w:rFonts w:ascii="Times New Roman" w:hAnsi="Times New Roman"/>
          <w:sz w:val="24"/>
          <w:szCs w:val="24"/>
          <w:lang w:eastAsia="ru-RU"/>
        </w:rPr>
        <w:t>;</w:t>
      </w:r>
    </w:p>
    <w:p w14:paraId="3BA6C94E" w14:textId="77777777" w:rsidR="00271F01" w:rsidRPr="00271F01" w:rsidRDefault="00271F01" w:rsidP="00271F01">
      <w:pPr>
        <w:spacing w:after="0" w:line="240" w:lineRule="auto"/>
        <w:ind w:firstLine="348"/>
        <w:jc w:val="both"/>
        <w:rPr>
          <w:rFonts w:ascii="Times New Roman" w:hAnsi="Times New Roman"/>
          <w:sz w:val="24"/>
          <w:szCs w:val="24"/>
          <w:lang w:eastAsia="ru-RU"/>
        </w:rPr>
      </w:pPr>
      <w:r w:rsidRPr="00271F01">
        <w:rPr>
          <w:rFonts w:ascii="Times New Roman" w:hAnsi="Times New Roman"/>
          <w:sz w:val="24"/>
          <w:szCs w:val="24"/>
          <w:lang w:eastAsia="ru-RU"/>
        </w:rPr>
        <w:t>- реализовать взаимосвязь между исходными объектами данных Системы, сформированными в процессе работы пользователей Системы и записями таблиц НСИ пакета НСИ «АКТРАК», а именно, реализовать процесс, при котором исходные объекты данных попадают в таблицы НСИ пакета AKTPAK только при соблюдении определенных условий:</w:t>
      </w:r>
    </w:p>
    <w:p w14:paraId="088587B0" w14:textId="77777777" w:rsidR="00271F01" w:rsidRPr="00271F01" w:rsidRDefault="00271F01" w:rsidP="00271F01">
      <w:pPr>
        <w:numPr>
          <w:ilvl w:val="0"/>
          <w:numId w:val="13"/>
        </w:numPr>
        <w:spacing w:after="0" w:line="240" w:lineRule="auto"/>
        <w:jc w:val="both"/>
        <w:rPr>
          <w:rFonts w:ascii="Times New Roman" w:hAnsi="Times New Roman"/>
          <w:sz w:val="24"/>
          <w:szCs w:val="24"/>
          <w:lang w:eastAsia="ru-RU"/>
        </w:rPr>
      </w:pPr>
      <w:r w:rsidRPr="00271F01">
        <w:rPr>
          <w:rFonts w:ascii="Times New Roman" w:hAnsi="Times New Roman"/>
          <w:sz w:val="24"/>
          <w:szCs w:val="24"/>
          <w:lang w:eastAsia="ru-RU"/>
        </w:rPr>
        <w:t xml:space="preserve">если включена настройка «Подписать ЭП» (см. п.4.1.8), то в момент подписания ЭП (в режиме «онлайн») Система должна из исходного объекта данных сформировать запись в Переходной таблице НСИ и проверить запись с использованием критериев ФЛК таблицы </w:t>
      </w:r>
      <w:r w:rsidRPr="00271F01">
        <w:rPr>
          <w:rFonts w:ascii="Times New Roman" w:hAnsi="Times New Roman"/>
          <w:sz w:val="24"/>
          <w:szCs w:val="24"/>
          <w:lang w:val="en-US" w:eastAsia="ru-RU"/>
        </w:rPr>
        <w:t>SCANERR</w:t>
      </w:r>
      <w:r w:rsidRPr="00271F01">
        <w:rPr>
          <w:rFonts w:ascii="Times New Roman" w:hAnsi="Times New Roman"/>
          <w:sz w:val="24"/>
          <w:szCs w:val="24"/>
          <w:lang w:eastAsia="ru-RU"/>
        </w:rPr>
        <w:t xml:space="preserve">. Если в результате проведения ФЛК не выявлены «критичные» ошибки», Система должна разрешить подписание ЭП исходного объекта данных, поле «Разрешена публикация в НСИ </w:t>
      </w:r>
      <w:r w:rsidRPr="00271F01">
        <w:rPr>
          <w:rFonts w:ascii="Times New Roman" w:hAnsi="Times New Roman"/>
          <w:sz w:val="24"/>
          <w:szCs w:val="24"/>
          <w:lang w:val="en-US" w:eastAsia="ru-RU"/>
        </w:rPr>
        <w:t>AKTPAK</w:t>
      </w:r>
      <w:r w:rsidRPr="00271F01">
        <w:rPr>
          <w:rFonts w:ascii="Times New Roman" w:hAnsi="Times New Roman"/>
          <w:sz w:val="24"/>
          <w:szCs w:val="24"/>
          <w:lang w:eastAsia="ru-RU"/>
        </w:rPr>
        <w:t xml:space="preserve"> и </w:t>
      </w:r>
      <w:r w:rsidRPr="00271F01">
        <w:rPr>
          <w:rFonts w:ascii="Times New Roman" w:hAnsi="Times New Roman"/>
          <w:sz w:val="24"/>
          <w:szCs w:val="24"/>
          <w:lang w:val="en-US" w:eastAsia="ru-RU"/>
        </w:rPr>
        <w:t>web</w:t>
      </w:r>
      <w:r w:rsidRPr="00271F01">
        <w:rPr>
          <w:rFonts w:ascii="Times New Roman" w:hAnsi="Times New Roman"/>
          <w:sz w:val="24"/>
          <w:szCs w:val="24"/>
          <w:lang w:eastAsia="ru-RU"/>
        </w:rPr>
        <w:t xml:space="preserve">-сервисе» должно приобрести значение «Истина». В противном случае, Система должна запретить подписание ЭП исходного объекта данных и уведомить пользователя об ошибках, выявленных при проведении ФЛК. Прямое редактирование подписанных исходных объектов данных должно быть запрещено Системой для всех пользователей, независимо от ролей и настроек разделения данных. </w:t>
      </w:r>
    </w:p>
    <w:p w14:paraId="05B30FF5" w14:textId="77777777" w:rsidR="00271F01" w:rsidRPr="00271F01" w:rsidRDefault="00271F01" w:rsidP="00271F01">
      <w:pPr>
        <w:spacing w:after="0" w:line="240" w:lineRule="auto"/>
        <w:ind w:left="708"/>
        <w:jc w:val="both"/>
        <w:rPr>
          <w:rFonts w:ascii="Times New Roman" w:hAnsi="Times New Roman"/>
          <w:sz w:val="24"/>
          <w:szCs w:val="24"/>
          <w:lang w:eastAsia="ru-RU"/>
        </w:rPr>
      </w:pPr>
    </w:p>
    <w:p w14:paraId="4177D324" w14:textId="77777777" w:rsidR="00271F01" w:rsidRPr="00271F01" w:rsidRDefault="00271F01" w:rsidP="00271F01">
      <w:pPr>
        <w:numPr>
          <w:ilvl w:val="0"/>
          <w:numId w:val="13"/>
        </w:numPr>
        <w:spacing w:after="0" w:line="240" w:lineRule="auto"/>
        <w:jc w:val="both"/>
        <w:rPr>
          <w:rFonts w:ascii="Times New Roman" w:hAnsi="Times New Roman"/>
          <w:sz w:val="24"/>
          <w:szCs w:val="24"/>
          <w:lang w:eastAsia="ru-RU"/>
        </w:rPr>
      </w:pPr>
      <w:r w:rsidRPr="00271F01">
        <w:rPr>
          <w:rFonts w:ascii="Times New Roman" w:hAnsi="Times New Roman"/>
          <w:sz w:val="24"/>
          <w:szCs w:val="24"/>
          <w:lang w:eastAsia="ru-RU"/>
        </w:rPr>
        <w:t xml:space="preserve">если выключена настройка «Подписать ЭП» (см. п.4.1.8), то в момент проведения документа (в режиме «онлайн») Система должна из исходного объекта данных сформировать запись в Переходной таблице НСИ и проверить запись с использованием критериев ФЛК таблицы </w:t>
      </w:r>
      <w:r w:rsidRPr="00271F01">
        <w:rPr>
          <w:rFonts w:ascii="Times New Roman" w:hAnsi="Times New Roman"/>
          <w:sz w:val="24"/>
          <w:szCs w:val="24"/>
          <w:lang w:val="en-US" w:eastAsia="ru-RU"/>
        </w:rPr>
        <w:t>SCANERR</w:t>
      </w:r>
      <w:r w:rsidRPr="00271F01">
        <w:rPr>
          <w:rFonts w:ascii="Times New Roman" w:hAnsi="Times New Roman"/>
          <w:sz w:val="24"/>
          <w:szCs w:val="24"/>
          <w:lang w:eastAsia="ru-RU"/>
        </w:rPr>
        <w:t xml:space="preserve">. Если в результате проведения ФЛК не выявлены «критичные» ошибки», Система должна разрешить проведение исходного объекта данных, поле «Разрешена публикация в НСИ </w:t>
      </w:r>
      <w:r w:rsidRPr="00271F01">
        <w:rPr>
          <w:rFonts w:ascii="Times New Roman" w:hAnsi="Times New Roman"/>
          <w:sz w:val="24"/>
          <w:szCs w:val="24"/>
          <w:lang w:val="en-US" w:eastAsia="ru-RU"/>
        </w:rPr>
        <w:t>AKTPAK</w:t>
      </w:r>
      <w:r w:rsidRPr="00271F01">
        <w:rPr>
          <w:rFonts w:ascii="Times New Roman" w:hAnsi="Times New Roman"/>
          <w:sz w:val="24"/>
          <w:szCs w:val="24"/>
          <w:lang w:eastAsia="ru-RU"/>
        </w:rPr>
        <w:t xml:space="preserve"> и </w:t>
      </w:r>
      <w:r w:rsidRPr="00271F01">
        <w:rPr>
          <w:rFonts w:ascii="Times New Roman" w:hAnsi="Times New Roman"/>
          <w:sz w:val="24"/>
          <w:szCs w:val="24"/>
          <w:lang w:val="en-US" w:eastAsia="ru-RU"/>
        </w:rPr>
        <w:t>web</w:t>
      </w:r>
      <w:r w:rsidRPr="00271F01">
        <w:rPr>
          <w:rFonts w:ascii="Times New Roman" w:hAnsi="Times New Roman"/>
          <w:sz w:val="24"/>
          <w:szCs w:val="24"/>
          <w:lang w:eastAsia="ru-RU"/>
        </w:rPr>
        <w:t xml:space="preserve">-сервисе» должно приобрести значение «Истина». В противном случае, Система должна запретить проведение исходного объекта данных и уведомить пользователя об ошибках, выявленных при проведении ФЛК. Прямое редактирование подписанных исходных объектов данных должно быть запрещено Системой для всех пользователей, независимо от ролей и настроек разделения данных. </w:t>
      </w:r>
    </w:p>
    <w:p w14:paraId="2CEBDB34" w14:textId="77777777" w:rsidR="00271F01" w:rsidRPr="00271F01" w:rsidRDefault="00271F01" w:rsidP="00271F01">
      <w:pPr>
        <w:spacing w:after="0" w:line="240" w:lineRule="auto"/>
        <w:ind w:left="708"/>
        <w:jc w:val="both"/>
        <w:rPr>
          <w:rFonts w:ascii="Times New Roman" w:hAnsi="Times New Roman"/>
          <w:sz w:val="24"/>
          <w:szCs w:val="24"/>
          <w:lang w:eastAsia="ru-RU"/>
        </w:rPr>
      </w:pPr>
    </w:p>
    <w:p w14:paraId="6F452C89" w14:textId="77777777" w:rsidR="00271F01" w:rsidRPr="00271F01" w:rsidRDefault="00271F01" w:rsidP="00271F01">
      <w:pPr>
        <w:spacing w:after="0" w:line="240" w:lineRule="auto"/>
        <w:ind w:firstLine="348"/>
        <w:jc w:val="both"/>
        <w:rPr>
          <w:rFonts w:ascii="Times New Roman" w:hAnsi="Times New Roman"/>
          <w:sz w:val="24"/>
          <w:szCs w:val="24"/>
          <w:lang w:eastAsia="ru-RU"/>
        </w:rPr>
      </w:pPr>
      <w:r w:rsidRPr="00271F01">
        <w:rPr>
          <w:rFonts w:ascii="Times New Roman" w:hAnsi="Times New Roman"/>
          <w:sz w:val="24"/>
          <w:szCs w:val="24"/>
          <w:lang w:eastAsia="ru-RU"/>
        </w:rPr>
        <w:lastRenderedPageBreak/>
        <w:t>Под набором слов «проведение исходного объекта данных» следует подразумевать процесс проведения документов, запускаемый по команде «Провести» или «Провести и закрыть» и/или для элементов справочников Системы процесс сохранения записи, запускаемый по команде «Записать» или «Записать и закрыть».</w:t>
      </w:r>
    </w:p>
    <w:p w14:paraId="4BCA6B05" w14:textId="77777777" w:rsidR="00271F01" w:rsidRPr="00271F01" w:rsidRDefault="00271F01" w:rsidP="00271F01">
      <w:pPr>
        <w:spacing w:after="0" w:line="240" w:lineRule="auto"/>
        <w:ind w:firstLine="348"/>
        <w:jc w:val="both"/>
        <w:rPr>
          <w:rFonts w:ascii="Times New Roman" w:hAnsi="Times New Roman"/>
          <w:sz w:val="24"/>
          <w:szCs w:val="24"/>
          <w:lang w:eastAsia="ru-RU"/>
        </w:rPr>
      </w:pPr>
      <w:r w:rsidRPr="00271F01">
        <w:rPr>
          <w:rFonts w:ascii="Times New Roman" w:hAnsi="Times New Roman"/>
          <w:sz w:val="24"/>
          <w:szCs w:val="24"/>
          <w:lang w:eastAsia="ru-RU"/>
        </w:rPr>
        <w:t>- с целью ведения сведений об авторе, который осуществлял ввод и/или редактирование исходного объекта данных, являющегося основанием для записи справочника пакета НСИ AKTPAK, необходимо по согласованию с Заказчиком разработать алгоритм формирования псевдонима пользователя Системы во внутреннем справочнике Системы «Пользователи». В случае просмотра исходного объекта данных и/или записи таблицы НСИ без редактирования, сведения об авторе записи не должны меняться;</w:t>
      </w:r>
    </w:p>
    <w:p w14:paraId="2F788458" w14:textId="77777777" w:rsidR="00271F01" w:rsidRPr="00271F01" w:rsidRDefault="00271F01" w:rsidP="00271F01">
      <w:pPr>
        <w:spacing w:after="0" w:line="240" w:lineRule="auto"/>
        <w:ind w:firstLine="348"/>
        <w:jc w:val="both"/>
        <w:rPr>
          <w:rFonts w:ascii="Times New Roman" w:hAnsi="Times New Roman"/>
          <w:sz w:val="24"/>
          <w:szCs w:val="24"/>
          <w:lang w:eastAsia="ru-RU"/>
        </w:rPr>
      </w:pPr>
      <w:r w:rsidRPr="00271F01">
        <w:rPr>
          <w:rFonts w:ascii="Times New Roman" w:hAnsi="Times New Roman"/>
          <w:sz w:val="24"/>
          <w:szCs w:val="24"/>
          <w:lang w:eastAsia="ru-RU"/>
        </w:rPr>
        <w:t>- провести модернизацию алгоритмов выгрузки сведений исходных объектов данных в Переходные таблицы НСИ Системы, а также привести структуру выгружаемых файлов во внешние файлы формата DBF в соответствие с требованиями документа «Регламент ведения НСИ»;</w:t>
      </w:r>
    </w:p>
    <w:p w14:paraId="3D7A0287" w14:textId="77777777" w:rsidR="00271F01" w:rsidRPr="00271F01" w:rsidRDefault="00271F01" w:rsidP="00271F01">
      <w:pPr>
        <w:spacing w:after="0" w:line="240" w:lineRule="auto"/>
        <w:ind w:firstLine="348"/>
        <w:jc w:val="both"/>
        <w:rPr>
          <w:rFonts w:ascii="Times New Roman" w:hAnsi="Times New Roman"/>
          <w:sz w:val="24"/>
          <w:szCs w:val="24"/>
          <w:lang w:eastAsia="ru-RU"/>
        </w:rPr>
      </w:pPr>
      <w:r w:rsidRPr="00271F01">
        <w:rPr>
          <w:rFonts w:ascii="Times New Roman" w:hAnsi="Times New Roman"/>
          <w:sz w:val="24"/>
          <w:szCs w:val="24"/>
          <w:lang w:eastAsia="ru-RU"/>
        </w:rPr>
        <w:t>- разработать методику конвертации сведений таблиц НСИ пакета АКТРАК в новый формат, реализованный в рамках Переходных таблиц НСИ, и методику сопоставления конвертированных записей с исходными объектами данных Системы, согласовать методики с Заказчиком.</w:t>
      </w:r>
    </w:p>
    <w:p w14:paraId="0CBFD7BA" w14:textId="77777777" w:rsidR="00271F01" w:rsidRPr="00271F01" w:rsidRDefault="00271F01" w:rsidP="00271F01">
      <w:pPr>
        <w:spacing w:after="0" w:line="240" w:lineRule="auto"/>
        <w:ind w:firstLine="348"/>
        <w:jc w:val="both"/>
        <w:rPr>
          <w:rFonts w:ascii="Times New Roman" w:hAnsi="Times New Roman"/>
          <w:sz w:val="24"/>
          <w:szCs w:val="24"/>
          <w:lang w:eastAsia="ru-RU"/>
        </w:rPr>
      </w:pPr>
      <w:r w:rsidRPr="00271F01">
        <w:rPr>
          <w:rFonts w:ascii="Times New Roman" w:hAnsi="Times New Roman"/>
          <w:sz w:val="24"/>
          <w:szCs w:val="24"/>
          <w:lang w:eastAsia="ru-RU"/>
        </w:rPr>
        <w:t>- разработать алгоритмы конвертации и сопоставления данных в соответствии с утвержденными Заказчиком методиками. Разработать пользовательский интерфейс, обеспечивающий запуск алгоритмов конвертации и сопоставления данных;</w:t>
      </w:r>
    </w:p>
    <w:p w14:paraId="36C3B684" w14:textId="77777777" w:rsidR="00271F01" w:rsidRPr="00271F01" w:rsidRDefault="00271F01" w:rsidP="00271F01">
      <w:pPr>
        <w:spacing w:after="0" w:line="240" w:lineRule="auto"/>
        <w:ind w:firstLine="348"/>
        <w:jc w:val="both"/>
        <w:rPr>
          <w:rFonts w:ascii="Times New Roman" w:hAnsi="Times New Roman"/>
          <w:sz w:val="24"/>
          <w:szCs w:val="24"/>
          <w:lang w:eastAsia="ru-RU"/>
        </w:rPr>
      </w:pPr>
      <w:r w:rsidRPr="00271F01">
        <w:rPr>
          <w:rFonts w:ascii="Times New Roman" w:hAnsi="Times New Roman"/>
          <w:sz w:val="24"/>
          <w:szCs w:val="24"/>
          <w:lang w:eastAsia="ru-RU"/>
        </w:rPr>
        <w:t>- провести конвертацию и сопоставление данных на тестовой площадке Системы.</w:t>
      </w:r>
    </w:p>
    <w:bookmarkEnd w:id="34"/>
    <w:bookmarkEnd w:id="35"/>
    <w:p w14:paraId="0D3DA56C" w14:textId="77777777" w:rsidR="00271F01" w:rsidRPr="00271F01" w:rsidRDefault="00271F01" w:rsidP="00271F01">
      <w:pPr>
        <w:spacing w:after="0" w:line="240" w:lineRule="auto"/>
        <w:ind w:firstLine="348"/>
        <w:rPr>
          <w:rFonts w:ascii="Times New Roman" w:eastAsia="Times New Roman" w:hAnsi="Times New Roman"/>
          <w:sz w:val="24"/>
          <w:szCs w:val="24"/>
          <w:lang w:eastAsia="ru-RU"/>
        </w:rPr>
      </w:pPr>
      <w:r w:rsidRPr="00271F01">
        <w:rPr>
          <w:rFonts w:ascii="Times New Roman" w:hAnsi="Times New Roman"/>
          <w:sz w:val="24"/>
          <w:szCs w:val="24"/>
          <w:lang w:eastAsia="ru-RU"/>
        </w:rPr>
        <w:t>Актуальное описание структуры таблиц НСИ (Регламент ведения НСИ) публикуется на сайте МИАЦ в разделе «</w:t>
      </w:r>
      <w:hyperlink r:id="rId36" w:history="1">
        <w:r w:rsidRPr="00271F01">
          <w:rPr>
            <w:rFonts w:ascii="Times New Roman" w:hAnsi="Times New Roman"/>
            <w:sz w:val="24"/>
            <w:szCs w:val="24"/>
            <w:lang w:eastAsia="ru-RU"/>
          </w:rPr>
          <w:t>Специалистам IT</w:t>
        </w:r>
      </w:hyperlink>
      <w:r w:rsidRPr="00271F01">
        <w:rPr>
          <w:rFonts w:ascii="Times New Roman" w:hAnsi="Times New Roman"/>
          <w:sz w:val="24"/>
          <w:szCs w:val="24"/>
          <w:lang w:eastAsia="ru-RU"/>
        </w:rPr>
        <w:t> / </w:t>
      </w:r>
      <w:hyperlink r:id="rId37" w:history="1">
        <w:r w:rsidRPr="00271F01">
          <w:rPr>
            <w:rFonts w:ascii="Times New Roman" w:hAnsi="Times New Roman"/>
            <w:sz w:val="24"/>
            <w:szCs w:val="24"/>
            <w:lang w:eastAsia="ru-RU"/>
          </w:rPr>
          <w:t>Нормативно-справочная информация</w:t>
        </w:r>
      </w:hyperlink>
      <w:r w:rsidRPr="00271F01">
        <w:rPr>
          <w:rFonts w:ascii="Times New Roman" w:hAnsi="Times New Roman"/>
          <w:sz w:val="24"/>
          <w:szCs w:val="24"/>
          <w:lang w:eastAsia="ru-RU"/>
        </w:rPr>
        <w:t> / Нормативные документы для НСИ» (</w:t>
      </w:r>
      <w:hyperlink r:id="rId38" w:history="1">
        <w:r w:rsidRPr="00271F01">
          <w:rPr>
            <w:rFonts w:ascii="Times New Roman" w:hAnsi="Times New Roman"/>
            <w:sz w:val="24"/>
            <w:szCs w:val="24"/>
            <w:lang w:eastAsia="ru-RU"/>
          </w:rPr>
          <w:t>http://miac.samregion.ru/taxonomy/term/151</w:t>
        </w:r>
      </w:hyperlink>
      <w:r w:rsidRPr="00271F01">
        <w:rPr>
          <w:rFonts w:ascii="Times New Roman" w:hAnsi="Times New Roman"/>
          <w:sz w:val="24"/>
          <w:szCs w:val="24"/>
          <w:lang w:eastAsia="ru-RU"/>
        </w:rPr>
        <w:t>) и предоставляется по требованию Подрядчика в 3-хдневный срок.</w:t>
      </w:r>
    </w:p>
    <w:p w14:paraId="10FFCDF2" w14:textId="77777777" w:rsidR="00271F01" w:rsidRPr="00271F01" w:rsidRDefault="00271F01" w:rsidP="00271F01">
      <w:pPr>
        <w:keepNext/>
        <w:suppressAutoHyphens/>
        <w:spacing w:before="240" w:after="60" w:line="240" w:lineRule="auto"/>
        <w:ind w:left="1134"/>
        <w:jc w:val="both"/>
        <w:outlineLvl w:val="1"/>
        <w:rPr>
          <w:rFonts w:ascii="Times New Roman" w:eastAsia="Calibri" w:hAnsi="Times New Roman" w:cs="Times New Roman"/>
          <w:b/>
          <w:bCs/>
          <w:iCs/>
          <w:sz w:val="24"/>
          <w:szCs w:val="24"/>
          <w:lang w:val="x-none" w:eastAsia="ar-SA"/>
        </w:rPr>
      </w:pPr>
      <w:bookmarkStart w:id="36" w:name="_Toc17970818"/>
      <w:r w:rsidRPr="00271F01">
        <w:rPr>
          <w:rFonts w:ascii="Times New Roman" w:eastAsia="Calibri" w:hAnsi="Times New Roman" w:cs="Times New Roman"/>
          <w:b/>
          <w:bCs/>
          <w:iCs/>
          <w:sz w:val="24"/>
          <w:szCs w:val="24"/>
          <w:lang w:eastAsia="ar-SA"/>
        </w:rPr>
        <w:t>4</w:t>
      </w:r>
      <w:r w:rsidRPr="00271F01">
        <w:rPr>
          <w:rFonts w:ascii="Times New Roman" w:eastAsia="Calibri" w:hAnsi="Times New Roman" w:cs="Times New Roman"/>
          <w:b/>
          <w:bCs/>
          <w:iCs/>
          <w:sz w:val="24"/>
          <w:szCs w:val="24"/>
          <w:lang w:val="x-none" w:eastAsia="ar-SA"/>
        </w:rPr>
        <w:t>.1.</w:t>
      </w:r>
      <w:r w:rsidRPr="00271F01">
        <w:rPr>
          <w:rFonts w:ascii="Times New Roman" w:eastAsia="Calibri" w:hAnsi="Times New Roman" w:cs="Times New Roman"/>
          <w:b/>
          <w:bCs/>
          <w:iCs/>
          <w:sz w:val="24"/>
          <w:szCs w:val="24"/>
          <w:lang w:eastAsia="ar-SA"/>
        </w:rPr>
        <w:t>2</w:t>
      </w:r>
      <w:r w:rsidRPr="00271F01">
        <w:rPr>
          <w:rFonts w:ascii="Times New Roman" w:eastAsia="Calibri" w:hAnsi="Times New Roman" w:cs="Times New Roman"/>
          <w:b/>
          <w:bCs/>
          <w:iCs/>
          <w:sz w:val="24"/>
          <w:szCs w:val="24"/>
          <w:lang w:val="x-none" w:eastAsia="ar-SA"/>
        </w:rPr>
        <w:t>. Развитие функционала подсистемы «Формирование таблиц НСИ AKTPAK» в части проведения ФЛК таблиц НСИ</w:t>
      </w:r>
      <w:bookmarkEnd w:id="36"/>
    </w:p>
    <w:p w14:paraId="408C68BF" w14:textId="77777777" w:rsidR="00271F01" w:rsidRPr="00271F01" w:rsidRDefault="00271F01" w:rsidP="00271F01">
      <w:pPr>
        <w:spacing w:after="0" w:line="240" w:lineRule="auto"/>
        <w:ind w:firstLine="348"/>
        <w:jc w:val="both"/>
        <w:rPr>
          <w:rFonts w:ascii="Times New Roman" w:hAnsi="Times New Roman"/>
          <w:sz w:val="24"/>
          <w:szCs w:val="24"/>
          <w:lang w:eastAsia="ru-RU"/>
        </w:rPr>
      </w:pPr>
      <w:r w:rsidRPr="00271F01">
        <w:rPr>
          <w:rFonts w:ascii="Times New Roman" w:hAnsi="Times New Roman"/>
          <w:sz w:val="24"/>
          <w:szCs w:val="24"/>
          <w:lang w:eastAsia="ru-RU"/>
        </w:rPr>
        <w:t>С целью упрощения ведения и актуализации настроек условий критериев «Справочника критериев логического контроля предъявленной информации (SCANERR)» (далее – справочник SCANERR) необходимо:</w:t>
      </w:r>
    </w:p>
    <w:p w14:paraId="659B4B30" w14:textId="77777777" w:rsidR="00271F01" w:rsidRPr="00271F01" w:rsidRDefault="00271F01" w:rsidP="00271F01">
      <w:pPr>
        <w:spacing w:after="0" w:line="240" w:lineRule="auto"/>
        <w:ind w:firstLine="348"/>
        <w:jc w:val="both"/>
        <w:rPr>
          <w:rFonts w:ascii="Times New Roman" w:hAnsi="Times New Roman"/>
          <w:sz w:val="24"/>
          <w:szCs w:val="24"/>
          <w:lang w:eastAsia="ru-RU"/>
        </w:rPr>
      </w:pPr>
      <w:r w:rsidRPr="00271F01">
        <w:rPr>
          <w:rFonts w:ascii="Times New Roman" w:hAnsi="Times New Roman"/>
          <w:sz w:val="24"/>
          <w:szCs w:val="24"/>
          <w:lang w:eastAsia="ru-RU"/>
        </w:rPr>
        <w:t>- провести модернизацию структуры хранения данных Системы, обеспечивающих подготовку и хранение сведений справочника SCANERR, а именно, привести структуру хранения данных в соответствие с требованиями раздела «Справочник критериев логического контроля предъявленной информации (SCANERR)» документа «Регламент ведения НСИ».</w:t>
      </w:r>
    </w:p>
    <w:p w14:paraId="11A06E8C" w14:textId="77777777" w:rsidR="00271F01" w:rsidRPr="00271F01" w:rsidRDefault="00271F01" w:rsidP="00271F01">
      <w:pPr>
        <w:spacing w:after="0" w:line="240" w:lineRule="auto"/>
        <w:ind w:firstLine="348"/>
        <w:jc w:val="both"/>
        <w:rPr>
          <w:rFonts w:ascii="Times New Roman" w:hAnsi="Times New Roman"/>
          <w:sz w:val="24"/>
          <w:szCs w:val="24"/>
          <w:lang w:eastAsia="ru-RU"/>
        </w:rPr>
      </w:pPr>
      <w:r w:rsidRPr="00271F01">
        <w:rPr>
          <w:rFonts w:ascii="Times New Roman" w:hAnsi="Times New Roman"/>
          <w:sz w:val="24"/>
          <w:szCs w:val="24"/>
          <w:lang w:eastAsia="ru-RU"/>
        </w:rPr>
        <w:t>- провести модернизацию пользовательского интерфейса управления настройками, а именно, подключить конструктор запросов к пользовательскому интерфейсу. Решение должно обеспечить возможность оперативного управления критериями ФЛК справочника SCANERR в пользовательском режиме без внесения изменений во внутренний код Системы. Доступ к возможностям Системы по изменению состава критериев и настроек критериев ФЛК необходимо ограничить ролью «Администратор НСИ»;</w:t>
      </w:r>
    </w:p>
    <w:p w14:paraId="52BD98DF" w14:textId="77777777" w:rsidR="00271F01" w:rsidRPr="00271F01" w:rsidRDefault="00271F01" w:rsidP="00271F01">
      <w:pPr>
        <w:spacing w:after="0" w:line="240" w:lineRule="auto"/>
        <w:ind w:firstLine="348"/>
        <w:jc w:val="both"/>
        <w:rPr>
          <w:rFonts w:ascii="Times New Roman" w:hAnsi="Times New Roman"/>
          <w:sz w:val="24"/>
          <w:szCs w:val="24"/>
          <w:lang w:eastAsia="ru-RU"/>
        </w:rPr>
      </w:pPr>
      <w:r w:rsidRPr="00271F01">
        <w:rPr>
          <w:rFonts w:ascii="Times New Roman" w:hAnsi="Times New Roman"/>
          <w:sz w:val="24"/>
          <w:szCs w:val="24"/>
          <w:lang w:eastAsia="ru-RU"/>
        </w:rPr>
        <w:t xml:space="preserve">- разработать пользовательские инструменты выгрузки критериев ФЛК справочника SCANERR во внешние файлы. Система должна поддерживать выгрузку в форматах DBF, XLS, XML. Структура файлов форматов DBF и XLS должна соответствовать структуре справочника SCANERR, описанной в документе «Регламент ведения НСИ». Состав атрибутов файла формата XML должен содержать все указанные в «Регламенте ведения НСИ» поля и может быть дополнен дополнительными атрибутами по согласованию с Заказчиком. </w:t>
      </w:r>
    </w:p>
    <w:p w14:paraId="4E9E7CB3" w14:textId="77777777" w:rsidR="00271F01" w:rsidRPr="00271F01" w:rsidRDefault="00271F01" w:rsidP="00271F01">
      <w:pPr>
        <w:spacing w:after="0" w:line="240" w:lineRule="auto"/>
        <w:ind w:firstLine="348"/>
        <w:jc w:val="both"/>
        <w:rPr>
          <w:rFonts w:ascii="Times New Roman" w:hAnsi="Times New Roman"/>
          <w:sz w:val="24"/>
          <w:szCs w:val="24"/>
          <w:lang w:eastAsia="ru-RU"/>
        </w:rPr>
      </w:pPr>
      <w:r w:rsidRPr="00271F01">
        <w:rPr>
          <w:rFonts w:ascii="Times New Roman" w:hAnsi="Times New Roman"/>
          <w:sz w:val="24"/>
          <w:szCs w:val="24"/>
          <w:lang w:eastAsia="ru-RU"/>
        </w:rPr>
        <w:t xml:space="preserve">Подрядчик самостоятельно разрабатывает структуру выгружаемого файла формата XML и предоставляет Заказчику описание разработанной структуры и XSD-схему. </w:t>
      </w:r>
    </w:p>
    <w:p w14:paraId="3122C921" w14:textId="77777777" w:rsidR="00271F01" w:rsidRPr="00271F01" w:rsidRDefault="00271F01" w:rsidP="00271F01">
      <w:pPr>
        <w:spacing w:after="0" w:line="240" w:lineRule="auto"/>
        <w:ind w:firstLine="348"/>
        <w:jc w:val="both"/>
        <w:rPr>
          <w:rFonts w:ascii="Times New Roman" w:hAnsi="Times New Roman"/>
          <w:sz w:val="24"/>
          <w:szCs w:val="24"/>
          <w:lang w:eastAsia="ru-RU"/>
        </w:rPr>
      </w:pPr>
      <w:r w:rsidRPr="00271F01">
        <w:rPr>
          <w:rFonts w:ascii="Times New Roman" w:hAnsi="Times New Roman"/>
          <w:sz w:val="24"/>
          <w:szCs w:val="24"/>
          <w:lang w:eastAsia="ru-RU"/>
        </w:rPr>
        <w:lastRenderedPageBreak/>
        <w:t>Система должна позволять выгружать критерии ФЛК справочника SCANERR в двух вариантах: с текстом и без текста логических выражений критериев ФЛК.</w:t>
      </w:r>
    </w:p>
    <w:p w14:paraId="1E8AB242" w14:textId="77777777" w:rsidR="00271F01" w:rsidRPr="00271F01" w:rsidRDefault="00271F01" w:rsidP="00271F01">
      <w:pPr>
        <w:spacing w:after="0" w:line="240" w:lineRule="auto"/>
        <w:ind w:firstLine="348"/>
        <w:jc w:val="both"/>
        <w:rPr>
          <w:rFonts w:ascii="Times New Roman" w:hAnsi="Times New Roman"/>
          <w:sz w:val="24"/>
          <w:szCs w:val="24"/>
          <w:lang w:eastAsia="ru-RU"/>
        </w:rPr>
      </w:pPr>
      <w:r w:rsidRPr="00271F01">
        <w:rPr>
          <w:rFonts w:ascii="Times New Roman" w:hAnsi="Times New Roman"/>
          <w:sz w:val="24"/>
          <w:szCs w:val="24"/>
          <w:lang w:eastAsia="ru-RU"/>
        </w:rPr>
        <w:t>Для проведения контроля записей в момент их отображения в Переходных таблицах НСИ (далее - «онлайн») необходимо провести модернизацию алгоритмов проведения ФЛК. В частности, необходимо предоставить возможность проведения ФЛК записей Переходных таблиц НСИ, созданных из одного исходного объекта данных или ФЛК всех записей Переходных таблиц НСИ с учетом настройки разделения данных.</w:t>
      </w:r>
    </w:p>
    <w:p w14:paraId="49E55B74" w14:textId="77777777" w:rsidR="00271F01" w:rsidRPr="00271F01" w:rsidRDefault="00271F01" w:rsidP="00271F01">
      <w:pPr>
        <w:spacing w:after="0" w:line="240" w:lineRule="auto"/>
        <w:ind w:firstLine="348"/>
        <w:jc w:val="both"/>
        <w:rPr>
          <w:rFonts w:ascii="Times New Roman" w:hAnsi="Times New Roman"/>
          <w:sz w:val="24"/>
          <w:szCs w:val="24"/>
          <w:lang w:eastAsia="ru-RU"/>
        </w:rPr>
      </w:pPr>
      <w:r w:rsidRPr="00271F01">
        <w:rPr>
          <w:rFonts w:ascii="Times New Roman" w:hAnsi="Times New Roman"/>
          <w:sz w:val="24"/>
          <w:szCs w:val="24"/>
          <w:lang w:eastAsia="ru-RU"/>
        </w:rPr>
        <w:t>Наличие указанных ограничений не должно требовать от пользователя Системы внесения дополнительных настроек в существующие критерии справочника SCANERR.</w:t>
      </w:r>
    </w:p>
    <w:p w14:paraId="7EF243EF" w14:textId="77777777" w:rsidR="00271F01" w:rsidRPr="00271F01" w:rsidRDefault="00271F01" w:rsidP="00271F01">
      <w:pPr>
        <w:spacing w:after="0" w:line="240" w:lineRule="auto"/>
        <w:ind w:firstLine="348"/>
        <w:jc w:val="both"/>
        <w:rPr>
          <w:rFonts w:ascii="Times New Roman" w:hAnsi="Times New Roman"/>
          <w:sz w:val="24"/>
          <w:szCs w:val="24"/>
          <w:lang w:eastAsia="ru-RU"/>
        </w:rPr>
      </w:pPr>
      <w:r w:rsidRPr="00271F01">
        <w:rPr>
          <w:rFonts w:ascii="Times New Roman" w:hAnsi="Times New Roman"/>
          <w:sz w:val="24"/>
          <w:szCs w:val="24"/>
          <w:lang w:eastAsia="ru-RU"/>
        </w:rPr>
        <w:t>Для проведения контроля записей Переходных таблиц НСИ по запросу пользователя Системы, необходимо:</w:t>
      </w:r>
    </w:p>
    <w:p w14:paraId="2F251D03" w14:textId="77777777" w:rsidR="00271F01" w:rsidRPr="00271F01" w:rsidRDefault="00271F01" w:rsidP="00271F01">
      <w:pPr>
        <w:spacing w:after="0" w:line="240" w:lineRule="auto"/>
        <w:ind w:firstLine="348"/>
        <w:jc w:val="both"/>
        <w:rPr>
          <w:rFonts w:ascii="Times New Roman" w:hAnsi="Times New Roman"/>
          <w:sz w:val="24"/>
          <w:szCs w:val="24"/>
          <w:lang w:eastAsia="ru-RU"/>
        </w:rPr>
      </w:pPr>
      <w:r w:rsidRPr="00271F01">
        <w:rPr>
          <w:rFonts w:ascii="Times New Roman" w:hAnsi="Times New Roman"/>
          <w:sz w:val="24"/>
          <w:szCs w:val="24"/>
          <w:lang w:eastAsia="ru-RU"/>
        </w:rPr>
        <w:t>- разработать пользовательский инструмент выверки данных на основании актуальных критериев справочника SCANERR (далее – Протокол ФЛК);</w:t>
      </w:r>
    </w:p>
    <w:p w14:paraId="3DD6D93A" w14:textId="77777777" w:rsidR="00271F01" w:rsidRPr="00271F01" w:rsidRDefault="00271F01" w:rsidP="00271F01">
      <w:pPr>
        <w:spacing w:after="0" w:line="240" w:lineRule="auto"/>
        <w:ind w:firstLine="348"/>
        <w:jc w:val="both"/>
        <w:rPr>
          <w:rFonts w:ascii="Times New Roman" w:hAnsi="Times New Roman"/>
          <w:sz w:val="24"/>
          <w:szCs w:val="24"/>
          <w:lang w:eastAsia="ru-RU"/>
        </w:rPr>
      </w:pPr>
      <w:r w:rsidRPr="00271F01">
        <w:rPr>
          <w:rFonts w:ascii="Times New Roman" w:hAnsi="Times New Roman"/>
          <w:sz w:val="24"/>
          <w:szCs w:val="24"/>
          <w:lang w:eastAsia="ru-RU"/>
        </w:rPr>
        <w:t>- реализовать алгоритм формирования Протокола ФЛК таким образом, чтобы он учитывал наличие у пользователя Системы настройки «использовать разделение данных»:</w:t>
      </w:r>
    </w:p>
    <w:p w14:paraId="76585770" w14:textId="77777777" w:rsidR="00271F01" w:rsidRPr="00271F01" w:rsidRDefault="00271F01" w:rsidP="00271F01">
      <w:pPr>
        <w:numPr>
          <w:ilvl w:val="0"/>
          <w:numId w:val="13"/>
        </w:numPr>
        <w:spacing w:after="0" w:line="240" w:lineRule="auto"/>
        <w:jc w:val="both"/>
        <w:rPr>
          <w:rFonts w:ascii="Times New Roman" w:hAnsi="Times New Roman"/>
          <w:sz w:val="24"/>
          <w:szCs w:val="24"/>
          <w:lang w:eastAsia="ru-RU"/>
        </w:rPr>
      </w:pPr>
      <w:r w:rsidRPr="00271F01">
        <w:rPr>
          <w:rFonts w:ascii="Times New Roman" w:hAnsi="Times New Roman"/>
          <w:sz w:val="24"/>
          <w:szCs w:val="24"/>
          <w:lang w:eastAsia="ru-RU"/>
        </w:rPr>
        <w:t>для пользователей Системы с включенной настройкой «использовать разделение данных» = «Истина» Протокол ФЛК должен формироваться только по сведениям, внесенных в Переходные таблицы НСИ от имени медицинской организации, за которой закреплен пользователь;</w:t>
      </w:r>
    </w:p>
    <w:p w14:paraId="361F6DEE" w14:textId="77777777" w:rsidR="00271F01" w:rsidRPr="00271F01" w:rsidRDefault="00271F01" w:rsidP="00271F01">
      <w:pPr>
        <w:numPr>
          <w:ilvl w:val="0"/>
          <w:numId w:val="13"/>
        </w:numPr>
        <w:spacing w:after="0" w:line="240" w:lineRule="auto"/>
        <w:jc w:val="both"/>
        <w:rPr>
          <w:rFonts w:ascii="Times New Roman" w:hAnsi="Times New Roman"/>
          <w:sz w:val="24"/>
          <w:szCs w:val="24"/>
          <w:lang w:eastAsia="ru-RU"/>
        </w:rPr>
      </w:pPr>
      <w:r w:rsidRPr="00271F01">
        <w:rPr>
          <w:rFonts w:ascii="Times New Roman" w:hAnsi="Times New Roman"/>
          <w:sz w:val="24"/>
          <w:szCs w:val="24"/>
          <w:lang w:eastAsia="ru-RU"/>
        </w:rPr>
        <w:t>для пользователей Системы с выключенной настройкой «использовать разделение данных» = «Ложь» Протокол ФЛК должен формироваться по всем данным, содержащимся в Переходных таблицах НСИ. При этом должна иметься возможность ограничить объем проверяемых данных записями одной либо нескольких медицинских организаций, указанных пользователем Системы.</w:t>
      </w:r>
    </w:p>
    <w:p w14:paraId="6EC9223E" w14:textId="77777777" w:rsidR="00271F01" w:rsidRPr="00271F01" w:rsidRDefault="00271F01" w:rsidP="00271F01">
      <w:pPr>
        <w:spacing w:after="0" w:line="240" w:lineRule="auto"/>
        <w:ind w:firstLine="348"/>
        <w:jc w:val="both"/>
        <w:rPr>
          <w:rFonts w:ascii="Times New Roman" w:hAnsi="Times New Roman"/>
          <w:sz w:val="24"/>
          <w:szCs w:val="24"/>
          <w:lang w:eastAsia="ru-RU"/>
        </w:rPr>
      </w:pPr>
    </w:p>
    <w:p w14:paraId="35339C1C" w14:textId="77777777" w:rsidR="00271F01" w:rsidRPr="00271F01" w:rsidRDefault="00271F01" w:rsidP="00271F01">
      <w:pPr>
        <w:spacing w:after="0" w:line="240" w:lineRule="auto"/>
        <w:ind w:firstLine="348"/>
        <w:jc w:val="both"/>
        <w:rPr>
          <w:rFonts w:ascii="Times New Roman" w:hAnsi="Times New Roman"/>
          <w:sz w:val="24"/>
          <w:szCs w:val="24"/>
          <w:lang w:eastAsia="ru-RU"/>
        </w:rPr>
      </w:pPr>
      <w:r w:rsidRPr="00271F01">
        <w:rPr>
          <w:rFonts w:ascii="Times New Roman" w:hAnsi="Times New Roman"/>
          <w:sz w:val="24"/>
          <w:szCs w:val="24"/>
          <w:lang w:eastAsia="ru-RU"/>
        </w:rPr>
        <w:t>- на основании изменений структуры хранения данных Системы, требуемых в рамках п.4.1.1, необходимо провести обновление настроек актуальных критериев ФЛК справочника SCANERR. Результатом проведенных работ является наличие адаптированных под структуру Переходных таблиц НСИ условий актуальных критериев справочника SCANERR на рабочей площадке Системы.</w:t>
      </w:r>
    </w:p>
    <w:p w14:paraId="17F8B41E" w14:textId="77777777" w:rsidR="00271F01" w:rsidRPr="00271F01" w:rsidRDefault="00271F01" w:rsidP="00271F01">
      <w:pPr>
        <w:spacing w:after="0" w:line="240" w:lineRule="auto"/>
        <w:ind w:firstLine="348"/>
        <w:jc w:val="both"/>
        <w:rPr>
          <w:rFonts w:ascii="Times New Roman" w:hAnsi="Times New Roman"/>
          <w:sz w:val="24"/>
          <w:szCs w:val="24"/>
          <w:lang w:eastAsia="ru-RU"/>
        </w:rPr>
      </w:pPr>
      <w:r w:rsidRPr="00271F01">
        <w:rPr>
          <w:rFonts w:ascii="Times New Roman" w:hAnsi="Times New Roman"/>
          <w:sz w:val="24"/>
          <w:szCs w:val="24"/>
          <w:lang w:eastAsia="ru-RU"/>
        </w:rPr>
        <w:t>Актуальное содержание справочника SCANERR предоставляется Заказчиком в течени</w:t>
      </w:r>
      <w:proofErr w:type="gramStart"/>
      <w:r w:rsidRPr="00271F01">
        <w:rPr>
          <w:rFonts w:ascii="Times New Roman" w:hAnsi="Times New Roman"/>
          <w:sz w:val="24"/>
          <w:szCs w:val="24"/>
          <w:lang w:eastAsia="ru-RU"/>
        </w:rPr>
        <w:t>и</w:t>
      </w:r>
      <w:proofErr w:type="gramEnd"/>
      <w:r w:rsidRPr="00271F01">
        <w:rPr>
          <w:rFonts w:ascii="Times New Roman" w:hAnsi="Times New Roman"/>
          <w:sz w:val="24"/>
          <w:szCs w:val="24"/>
          <w:lang w:eastAsia="ru-RU"/>
        </w:rPr>
        <w:t xml:space="preserve"> </w:t>
      </w:r>
      <w:r w:rsidRPr="00271F01">
        <w:rPr>
          <w:rFonts w:ascii="Times New Roman" w:hAnsi="Times New Roman"/>
          <w:sz w:val="24"/>
          <w:szCs w:val="24"/>
          <w:lang w:eastAsia="ru-RU"/>
        </w:rPr>
        <w:br/>
        <w:t>3-х рабочих дней с даты подписания Контракта. Содержание справочника SCANERR предоставляется в виде файла формата DBF или XLS.</w:t>
      </w:r>
    </w:p>
    <w:p w14:paraId="3B22A37D" w14:textId="77777777" w:rsidR="00271F01" w:rsidRPr="00271F01" w:rsidRDefault="00271F01" w:rsidP="00271F01">
      <w:pPr>
        <w:keepNext/>
        <w:suppressAutoHyphens/>
        <w:spacing w:before="240" w:after="60" w:line="240" w:lineRule="auto"/>
        <w:ind w:left="1134"/>
        <w:jc w:val="both"/>
        <w:outlineLvl w:val="1"/>
        <w:rPr>
          <w:rFonts w:ascii="Times New Roman" w:eastAsia="Calibri" w:hAnsi="Times New Roman" w:cs="Times New Roman"/>
          <w:b/>
          <w:bCs/>
          <w:iCs/>
          <w:sz w:val="24"/>
          <w:szCs w:val="24"/>
          <w:lang w:val="x-none" w:eastAsia="ar-SA"/>
        </w:rPr>
      </w:pPr>
      <w:bookmarkStart w:id="37" w:name="_Toc16558956"/>
      <w:bookmarkStart w:id="38" w:name="_Toc17970819"/>
      <w:r w:rsidRPr="00271F01">
        <w:rPr>
          <w:rFonts w:ascii="Times New Roman" w:eastAsia="Calibri" w:hAnsi="Times New Roman" w:cs="Times New Roman"/>
          <w:b/>
          <w:bCs/>
          <w:iCs/>
          <w:sz w:val="24"/>
          <w:szCs w:val="24"/>
          <w:lang w:val="x-none" w:eastAsia="ar-SA"/>
        </w:rPr>
        <w:t>4.1.3. Развитие функционала в части проверки исходных объектов данных НСИ и передачи данных в таблицы НСИ пакета AKTPAK в режиме «онлайн»</w:t>
      </w:r>
      <w:bookmarkEnd w:id="37"/>
      <w:bookmarkEnd w:id="38"/>
    </w:p>
    <w:p w14:paraId="3AE6BBEA" w14:textId="77777777" w:rsidR="00271F01" w:rsidRPr="00271F01" w:rsidRDefault="00271F01" w:rsidP="00271F01">
      <w:pPr>
        <w:spacing w:after="0" w:line="240" w:lineRule="auto"/>
        <w:ind w:firstLine="348"/>
        <w:jc w:val="both"/>
        <w:rPr>
          <w:rFonts w:ascii="Times New Roman" w:hAnsi="Times New Roman"/>
          <w:sz w:val="24"/>
          <w:szCs w:val="24"/>
          <w:lang w:eastAsia="ru-RU"/>
        </w:rPr>
      </w:pPr>
      <w:r w:rsidRPr="00271F01">
        <w:rPr>
          <w:rFonts w:ascii="Times New Roman" w:hAnsi="Times New Roman"/>
          <w:sz w:val="24"/>
          <w:szCs w:val="24"/>
          <w:lang w:eastAsia="ru-RU"/>
        </w:rPr>
        <w:t xml:space="preserve">В момент поступления новой записи или редактирования существующей записи любой Переходной таблицы НСИ в режиме «онлайн» должен проводиться ФЛК. ФЛК должен проводиться только по условиям актуальных критериев ФЛК справочника SCANERR. Результат прохождения ФЛК должен записываться в Переходную таблицу НСИ вместе с новой и (или) обновленной записью. Для этого в структуре Переходных таблиц необходимо выделить поле «Разрешена публикация в НСИ AKTPAK и </w:t>
      </w:r>
      <w:proofErr w:type="spellStart"/>
      <w:r w:rsidRPr="00271F01">
        <w:rPr>
          <w:rFonts w:ascii="Times New Roman" w:hAnsi="Times New Roman"/>
          <w:sz w:val="24"/>
          <w:szCs w:val="24"/>
          <w:lang w:eastAsia="ru-RU"/>
        </w:rPr>
        <w:t>web</w:t>
      </w:r>
      <w:proofErr w:type="spellEnd"/>
      <w:r w:rsidRPr="00271F01">
        <w:rPr>
          <w:rFonts w:ascii="Times New Roman" w:hAnsi="Times New Roman"/>
          <w:sz w:val="24"/>
          <w:szCs w:val="24"/>
          <w:lang w:eastAsia="ru-RU"/>
        </w:rPr>
        <w:t>-сервисе», тип «Булево». Дата успешного прохождения записью ФЛК должна сохраняться в соответствующей Переходной таблице НСИ.</w:t>
      </w:r>
    </w:p>
    <w:p w14:paraId="40C3E11D" w14:textId="77777777" w:rsidR="00271F01" w:rsidRPr="00271F01" w:rsidRDefault="00271F01" w:rsidP="00271F01">
      <w:pPr>
        <w:spacing w:after="0" w:line="240" w:lineRule="auto"/>
        <w:ind w:firstLine="348"/>
        <w:rPr>
          <w:rFonts w:ascii="Times New Roman" w:hAnsi="Times New Roman"/>
          <w:sz w:val="24"/>
          <w:szCs w:val="24"/>
          <w:lang w:eastAsia="ru-RU"/>
        </w:rPr>
      </w:pPr>
      <w:r w:rsidRPr="00271F01">
        <w:rPr>
          <w:rFonts w:ascii="Times New Roman" w:hAnsi="Times New Roman"/>
          <w:sz w:val="24"/>
          <w:szCs w:val="24"/>
          <w:lang w:eastAsia="ru-RU"/>
        </w:rPr>
        <w:t>Поведение Системы должно быть различным для различных результатов прохождения ФЛК. Возможны следующие результаты прохождения ФЛК:</w:t>
      </w:r>
    </w:p>
    <w:p w14:paraId="359FFEF6" w14:textId="77777777" w:rsidR="00271F01" w:rsidRPr="00271F01" w:rsidRDefault="00271F01" w:rsidP="00271F01">
      <w:pPr>
        <w:spacing w:after="0" w:line="240" w:lineRule="auto"/>
        <w:ind w:firstLine="348"/>
        <w:rPr>
          <w:rFonts w:ascii="Times New Roman" w:hAnsi="Times New Roman"/>
          <w:sz w:val="24"/>
          <w:szCs w:val="24"/>
          <w:lang w:eastAsia="ru-RU"/>
        </w:rPr>
      </w:pPr>
      <w:r w:rsidRPr="00271F01">
        <w:rPr>
          <w:rFonts w:ascii="Times New Roman" w:hAnsi="Times New Roman"/>
          <w:sz w:val="24"/>
          <w:szCs w:val="24"/>
          <w:lang w:eastAsia="ru-RU"/>
        </w:rPr>
        <w:t>1. Выявлена хотя бы одна критичная (недопустимая) ошибка. Поведение Системы в этом случае:</w:t>
      </w:r>
    </w:p>
    <w:p w14:paraId="5604ECA5" w14:textId="77777777" w:rsidR="00271F01" w:rsidRPr="00271F01" w:rsidRDefault="00271F01" w:rsidP="00271F01">
      <w:pPr>
        <w:numPr>
          <w:ilvl w:val="0"/>
          <w:numId w:val="13"/>
        </w:numPr>
        <w:spacing w:after="0" w:line="240" w:lineRule="auto"/>
        <w:jc w:val="both"/>
        <w:rPr>
          <w:rFonts w:ascii="Times New Roman" w:hAnsi="Times New Roman"/>
          <w:sz w:val="24"/>
          <w:szCs w:val="24"/>
          <w:lang w:eastAsia="ru-RU"/>
        </w:rPr>
      </w:pPr>
      <w:r w:rsidRPr="00271F01">
        <w:rPr>
          <w:rFonts w:ascii="Times New Roman" w:hAnsi="Times New Roman"/>
          <w:sz w:val="24"/>
          <w:szCs w:val="24"/>
          <w:lang w:eastAsia="ru-RU"/>
        </w:rPr>
        <w:t xml:space="preserve">полю «Разрешена публикация в НСИ AKTPAK и </w:t>
      </w:r>
      <w:proofErr w:type="spellStart"/>
      <w:r w:rsidRPr="00271F01">
        <w:rPr>
          <w:rFonts w:ascii="Times New Roman" w:hAnsi="Times New Roman"/>
          <w:sz w:val="24"/>
          <w:szCs w:val="24"/>
          <w:lang w:eastAsia="ru-RU"/>
        </w:rPr>
        <w:t>web</w:t>
      </w:r>
      <w:proofErr w:type="spellEnd"/>
      <w:r w:rsidRPr="00271F01">
        <w:rPr>
          <w:rFonts w:ascii="Times New Roman" w:hAnsi="Times New Roman"/>
          <w:sz w:val="24"/>
          <w:szCs w:val="24"/>
          <w:lang w:eastAsia="ru-RU"/>
        </w:rPr>
        <w:t>-сервисе» записи присваивается значение «Ложь»;</w:t>
      </w:r>
    </w:p>
    <w:p w14:paraId="15F76882" w14:textId="77777777" w:rsidR="00271F01" w:rsidRPr="00271F01" w:rsidRDefault="00271F01" w:rsidP="00271F01">
      <w:pPr>
        <w:numPr>
          <w:ilvl w:val="0"/>
          <w:numId w:val="13"/>
        </w:numPr>
        <w:spacing w:after="0" w:line="240" w:lineRule="auto"/>
        <w:jc w:val="both"/>
        <w:rPr>
          <w:rFonts w:ascii="Times New Roman" w:hAnsi="Times New Roman"/>
          <w:sz w:val="24"/>
          <w:szCs w:val="24"/>
          <w:lang w:eastAsia="ru-RU"/>
        </w:rPr>
      </w:pPr>
      <w:r w:rsidRPr="00271F01">
        <w:rPr>
          <w:rFonts w:ascii="Times New Roman" w:hAnsi="Times New Roman"/>
          <w:sz w:val="24"/>
          <w:szCs w:val="24"/>
          <w:lang w:eastAsia="ru-RU"/>
        </w:rPr>
        <w:lastRenderedPageBreak/>
        <w:t>запись выделяется красным цветов в списке записей соответствующей Переходной таблицы НСИ;</w:t>
      </w:r>
    </w:p>
    <w:p w14:paraId="4F7112A6" w14:textId="77777777" w:rsidR="00271F01" w:rsidRPr="00271F01" w:rsidRDefault="00271F01" w:rsidP="00271F01">
      <w:pPr>
        <w:numPr>
          <w:ilvl w:val="0"/>
          <w:numId w:val="13"/>
        </w:numPr>
        <w:spacing w:after="0" w:line="240" w:lineRule="auto"/>
        <w:jc w:val="both"/>
        <w:rPr>
          <w:rFonts w:ascii="Times New Roman" w:hAnsi="Times New Roman"/>
          <w:sz w:val="24"/>
          <w:szCs w:val="24"/>
          <w:lang w:eastAsia="ru-RU"/>
        </w:rPr>
      </w:pPr>
      <w:r w:rsidRPr="00271F01">
        <w:rPr>
          <w:rFonts w:ascii="Times New Roman" w:hAnsi="Times New Roman"/>
          <w:sz w:val="24"/>
          <w:szCs w:val="24"/>
          <w:lang w:eastAsia="ru-RU"/>
        </w:rPr>
        <w:t>на форме исходного объекта данных пользователю выводится индикатор красного цвета, символизирующий неудачную попытку прохождения ФЛК.</w:t>
      </w:r>
    </w:p>
    <w:p w14:paraId="3FE558D3" w14:textId="77777777" w:rsidR="00271F01" w:rsidRPr="00271F01" w:rsidRDefault="00271F01" w:rsidP="00271F01">
      <w:pPr>
        <w:spacing w:after="0" w:line="240" w:lineRule="auto"/>
        <w:ind w:firstLine="348"/>
        <w:rPr>
          <w:rFonts w:ascii="Times New Roman" w:hAnsi="Times New Roman"/>
          <w:sz w:val="24"/>
          <w:szCs w:val="24"/>
          <w:lang w:eastAsia="ru-RU"/>
        </w:rPr>
      </w:pPr>
      <w:r w:rsidRPr="00271F01">
        <w:rPr>
          <w:rFonts w:ascii="Times New Roman" w:hAnsi="Times New Roman"/>
          <w:sz w:val="24"/>
          <w:szCs w:val="24"/>
          <w:lang w:eastAsia="ru-RU"/>
        </w:rPr>
        <w:t>2. Выявлена хотя бы одна условно допустимая ошибка и ни одной критичной (недопустимой) ошибки. Поведение Системы в этом случае:</w:t>
      </w:r>
    </w:p>
    <w:p w14:paraId="5C8D6D6B" w14:textId="77777777" w:rsidR="00271F01" w:rsidRPr="00271F01" w:rsidRDefault="00271F01" w:rsidP="00271F01">
      <w:pPr>
        <w:numPr>
          <w:ilvl w:val="0"/>
          <w:numId w:val="13"/>
        </w:numPr>
        <w:spacing w:after="0" w:line="240" w:lineRule="auto"/>
        <w:jc w:val="both"/>
        <w:rPr>
          <w:rFonts w:ascii="Times New Roman" w:hAnsi="Times New Roman"/>
          <w:sz w:val="24"/>
          <w:szCs w:val="24"/>
          <w:lang w:eastAsia="ru-RU"/>
        </w:rPr>
      </w:pPr>
      <w:r w:rsidRPr="00271F01">
        <w:rPr>
          <w:rFonts w:ascii="Times New Roman" w:hAnsi="Times New Roman"/>
          <w:sz w:val="24"/>
          <w:szCs w:val="24"/>
          <w:lang w:eastAsia="ru-RU"/>
        </w:rPr>
        <w:t xml:space="preserve">полю «Разрешена публикация в НСИ AKTPAK и </w:t>
      </w:r>
      <w:proofErr w:type="spellStart"/>
      <w:r w:rsidRPr="00271F01">
        <w:rPr>
          <w:rFonts w:ascii="Times New Roman" w:hAnsi="Times New Roman"/>
          <w:sz w:val="24"/>
          <w:szCs w:val="24"/>
          <w:lang w:eastAsia="ru-RU"/>
        </w:rPr>
        <w:t>web</w:t>
      </w:r>
      <w:proofErr w:type="spellEnd"/>
      <w:r w:rsidRPr="00271F01">
        <w:rPr>
          <w:rFonts w:ascii="Times New Roman" w:hAnsi="Times New Roman"/>
          <w:sz w:val="24"/>
          <w:szCs w:val="24"/>
          <w:lang w:eastAsia="ru-RU"/>
        </w:rPr>
        <w:t>-сервисе» записи присваивается значение «Истина»;</w:t>
      </w:r>
    </w:p>
    <w:p w14:paraId="38AB88C0" w14:textId="77777777" w:rsidR="00271F01" w:rsidRPr="00271F01" w:rsidRDefault="00271F01" w:rsidP="00271F01">
      <w:pPr>
        <w:numPr>
          <w:ilvl w:val="0"/>
          <w:numId w:val="13"/>
        </w:numPr>
        <w:spacing w:after="0" w:line="240" w:lineRule="auto"/>
        <w:jc w:val="both"/>
        <w:rPr>
          <w:rFonts w:ascii="Times New Roman" w:hAnsi="Times New Roman"/>
          <w:sz w:val="24"/>
          <w:szCs w:val="24"/>
          <w:lang w:eastAsia="ru-RU"/>
        </w:rPr>
      </w:pPr>
      <w:r w:rsidRPr="00271F01">
        <w:rPr>
          <w:rFonts w:ascii="Times New Roman" w:hAnsi="Times New Roman"/>
          <w:sz w:val="24"/>
          <w:szCs w:val="24"/>
          <w:lang w:eastAsia="ru-RU"/>
        </w:rPr>
        <w:t>запись выделяется желтым цветом в списке записей соответствующей Переходной таблицы НСИ;</w:t>
      </w:r>
    </w:p>
    <w:p w14:paraId="27A9F04A" w14:textId="77777777" w:rsidR="00271F01" w:rsidRPr="00271F01" w:rsidRDefault="00271F01" w:rsidP="00271F01">
      <w:pPr>
        <w:numPr>
          <w:ilvl w:val="0"/>
          <w:numId w:val="13"/>
        </w:numPr>
        <w:spacing w:after="0" w:line="240" w:lineRule="auto"/>
        <w:jc w:val="both"/>
        <w:rPr>
          <w:rFonts w:ascii="Times New Roman" w:hAnsi="Times New Roman"/>
          <w:sz w:val="24"/>
          <w:szCs w:val="24"/>
          <w:lang w:eastAsia="ru-RU"/>
        </w:rPr>
      </w:pPr>
      <w:r w:rsidRPr="00271F01">
        <w:rPr>
          <w:rFonts w:ascii="Times New Roman" w:hAnsi="Times New Roman"/>
          <w:sz w:val="24"/>
          <w:szCs w:val="24"/>
          <w:lang w:eastAsia="ru-RU"/>
        </w:rPr>
        <w:t>на форме исходного объекта данных пользователю выводится индикатор желтого цвета, символизирующий условно удачную попытку прохождения ФЛК.</w:t>
      </w:r>
    </w:p>
    <w:p w14:paraId="3D7405C0" w14:textId="77777777" w:rsidR="00271F01" w:rsidRPr="00271F01" w:rsidRDefault="00271F01" w:rsidP="00271F01">
      <w:pPr>
        <w:spacing w:after="0" w:line="240" w:lineRule="auto"/>
        <w:ind w:firstLine="348"/>
        <w:rPr>
          <w:rFonts w:ascii="Times New Roman" w:hAnsi="Times New Roman"/>
          <w:sz w:val="24"/>
          <w:szCs w:val="24"/>
          <w:lang w:eastAsia="ru-RU"/>
        </w:rPr>
      </w:pPr>
      <w:r w:rsidRPr="00271F01">
        <w:rPr>
          <w:rFonts w:ascii="Times New Roman" w:hAnsi="Times New Roman"/>
          <w:sz w:val="24"/>
          <w:szCs w:val="24"/>
          <w:lang w:eastAsia="ru-RU"/>
        </w:rPr>
        <w:t>3. Не выявлено ни одной ошибки. Поведение Системы в этом случае:</w:t>
      </w:r>
    </w:p>
    <w:p w14:paraId="270D5970" w14:textId="77777777" w:rsidR="00271F01" w:rsidRPr="00271F01" w:rsidRDefault="00271F01" w:rsidP="00271F01">
      <w:pPr>
        <w:numPr>
          <w:ilvl w:val="0"/>
          <w:numId w:val="13"/>
        </w:numPr>
        <w:spacing w:after="0" w:line="240" w:lineRule="auto"/>
        <w:jc w:val="both"/>
        <w:rPr>
          <w:rFonts w:ascii="Times New Roman" w:hAnsi="Times New Roman"/>
          <w:sz w:val="24"/>
          <w:szCs w:val="24"/>
          <w:lang w:eastAsia="ru-RU"/>
        </w:rPr>
      </w:pPr>
      <w:r w:rsidRPr="00271F01">
        <w:rPr>
          <w:rFonts w:ascii="Times New Roman" w:hAnsi="Times New Roman"/>
          <w:sz w:val="24"/>
          <w:szCs w:val="24"/>
          <w:lang w:eastAsia="ru-RU"/>
        </w:rPr>
        <w:t xml:space="preserve">полю «Разрешена публикация в НСИ AKTPAK и </w:t>
      </w:r>
      <w:proofErr w:type="spellStart"/>
      <w:r w:rsidRPr="00271F01">
        <w:rPr>
          <w:rFonts w:ascii="Times New Roman" w:hAnsi="Times New Roman"/>
          <w:sz w:val="24"/>
          <w:szCs w:val="24"/>
          <w:lang w:eastAsia="ru-RU"/>
        </w:rPr>
        <w:t>web</w:t>
      </w:r>
      <w:proofErr w:type="spellEnd"/>
      <w:r w:rsidRPr="00271F01">
        <w:rPr>
          <w:rFonts w:ascii="Times New Roman" w:hAnsi="Times New Roman"/>
          <w:sz w:val="24"/>
          <w:szCs w:val="24"/>
          <w:lang w:eastAsia="ru-RU"/>
        </w:rPr>
        <w:t>-сервисе» записи присваивается значение «Истина»;</w:t>
      </w:r>
    </w:p>
    <w:p w14:paraId="462CEA7D" w14:textId="77777777" w:rsidR="00271F01" w:rsidRPr="00271F01" w:rsidRDefault="00271F01" w:rsidP="00271F01">
      <w:pPr>
        <w:numPr>
          <w:ilvl w:val="0"/>
          <w:numId w:val="13"/>
        </w:numPr>
        <w:spacing w:after="0" w:line="240" w:lineRule="auto"/>
        <w:jc w:val="both"/>
        <w:rPr>
          <w:rFonts w:ascii="Times New Roman" w:hAnsi="Times New Roman"/>
          <w:sz w:val="24"/>
          <w:szCs w:val="24"/>
          <w:lang w:eastAsia="ru-RU"/>
        </w:rPr>
      </w:pPr>
      <w:r w:rsidRPr="00271F01">
        <w:rPr>
          <w:rFonts w:ascii="Times New Roman" w:hAnsi="Times New Roman"/>
          <w:sz w:val="24"/>
          <w:szCs w:val="24"/>
          <w:lang w:eastAsia="ru-RU"/>
        </w:rPr>
        <w:t>запись никак не выделяется в списке записей соответствующей Переходной таблицы НСИ;</w:t>
      </w:r>
    </w:p>
    <w:p w14:paraId="442C9E38" w14:textId="77777777" w:rsidR="00271F01" w:rsidRPr="00271F01" w:rsidRDefault="00271F01" w:rsidP="00271F01">
      <w:pPr>
        <w:numPr>
          <w:ilvl w:val="0"/>
          <w:numId w:val="13"/>
        </w:numPr>
        <w:spacing w:after="0" w:line="240" w:lineRule="auto"/>
        <w:jc w:val="both"/>
        <w:rPr>
          <w:rFonts w:ascii="Times New Roman" w:hAnsi="Times New Roman"/>
          <w:sz w:val="24"/>
          <w:szCs w:val="24"/>
          <w:lang w:eastAsia="ru-RU"/>
        </w:rPr>
      </w:pPr>
      <w:r w:rsidRPr="00271F01">
        <w:rPr>
          <w:rFonts w:ascii="Times New Roman" w:hAnsi="Times New Roman"/>
          <w:sz w:val="24"/>
          <w:szCs w:val="24"/>
          <w:lang w:eastAsia="ru-RU"/>
        </w:rPr>
        <w:t>на форме исходного объекта данных пользователю выводится индикатор зеленого цвета, символизирующий удачную попытку прохождения ФЛК.</w:t>
      </w:r>
    </w:p>
    <w:p w14:paraId="7EBE97E4" w14:textId="77777777" w:rsidR="00271F01" w:rsidRPr="00271F01" w:rsidRDefault="00271F01" w:rsidP="00271F01">
      <w:pPr>
        <w:spacing w:after="0" w:line="240" w:lineRule="auto"/>
        <w:ind w:firstLine="348"/>
        <w:rPr>
          <w:rFonts w:ascii="Times New Roman" w:hAnsi="Times New Roman"/>
          <w:sz w:val="24"/>
          <w:szCs w:val="24"/>
          <w:highlight w:val="yellow"/>
        </w:rPr>
      </w:pPr>
    </w:p>
    <w:p w14:paraId="70D605F4" w14:textId="77777777" w:rsidR="00271F01" w:rsidRPr="00271F01" w:rsidRDefault="00271F01" w:rsidP="00271F01">
      <w:pPr>
        <w:spacing w:after="0" w:line="240" w:lineRule="auto"/>
        <w:ind w:firstLine="348"/>
        <w:jc w:val="both"/>
        <w:rPr>
          <w:rFonts w:ascii="Times New Roman" w:hAnsi="Times New Roman"/>
          <w:sz w:val="24"/>
          <w:szCs w:val="24"/>
          <w:lang w:eastAsia="ru-RU"/>
        </w:rPr>
      </w:pPr>
      <w:r w:rsidRPr="00271F01">
        <w:rPr>
          <w:rFonts w:ascii="Times New Roman" w:hAnsi="Times New Roman"/>
          <w:sz w:val="24"/>
          <w:szCs w:val="24"/>
          <w:lang w:eastAsia="ru-RU"/>
        </w:rPr>
        <w:t xml:space="preserve">Для роли «Администратор НСИ» необходимо реализовать возможность просмотра и редактирования всех записей Переходных таблиц НСИ в ручном режиме, в том числе разрешить редактирование значений поля «Разрешена публикация в НСИ AKTPAK и </w:t>
      </w:r>
      <w:proofErr w:type="spellStart"/>
      <w:r w:rsidRPr="00271F01">
        <w:rPr>
          <w:rFonts w:ascii="Times New Roman" w:hAnsi="Times New Roman"/>
          <w:sz w:val="24"/>
          <w:szCs w:val="24"/>
          <w:lang w:eastAsia="ru-RU"/>
        </w:rPr>
        <w:t>web</w:t>
      </w:r>
      <w:proofErr w:type="spellEnd"/>
      <w:r w:rsidRPr="00271F01">
        <w:rPr>
          <w:rFonts w:ascii="Times New Roman" w:hAnsi="Times New Roman"/>
          <w:sz w:val="24"/>
          <w:szCs w:val="24"/>
          <w:lang w:eastAsia="ru-RU"/>
        </w:rPr>
        <w:t>-сервисе» и даты успешного прохождения записью ФЛК.</w:t>
      </w:r>
    </w:p>
    <w:p w14:paraId="5DAF52DB" w14:textId="77777777" w:rsidR="00271F01" w:rsidRPr="00271F01" w:rsidRDefault="00271F01" w:rsidP="00271F01">
      <w:pPr>
        <w:keepNext/>
        <w:suppressAutoHyphens/>
        <w:spacing w:before="240" w:after="60" w:line="240" w:lineRule="auto"/>
        <w:ind w:left="1134"/>
        <w:jc w:val="both"/>
        <w:outlineLvl w:val="1"/>
        <w:rPr>
          <w:rFonts w:ascii="Times New Roman" w:eastAsia="Calibri" w:hAnsi="Times New Roman" w:cs="Times New Roman"/>
          <w:b/>
          <w:bCs/>
          <w:iCs/>
          <w:sz w:val="24"/>
          <w:szCs w:val="24"/>
          <w:lang w:val="x-none" w:eastAsia="ar-SA"/>
        </w:rPr>
      </w:pPr>
      <w:bookmarkStart w:id="39" w:name="_Toc16212595"/>
      <w:bookmarkStart w:id="40" w:name="_Toc16558957"/>
      <w:bookmarkStart w:id="41" w:name="_Toc17970820"/>
      <w:r w:rsidRPr="00271F01">
        <w:rPr>
          <w:rFonts w:ascii="Times New Roman" w:eastAsia="Calibri" w:hAnsi="Times New Roman" w:cs="Times New Roman"/>
          <w:b/>
          <w:bCs/>
          <w:iCs/>
          <w:sz w:val="24"/>
          <w:szCs w:val="24"/>
          <w:lang w:val="x-none" w:eastAsia="ar-SA"/>
        </w:rPr>
        <w:t>4.1.</w:t>
      </w:r>
      <w:r w:rsidRPr="00271F01">
        <w:rPr>
          <w:rFonts w:ascii="Times New Roman" w:eastAsia="Calibri" w:hAnsi="Times New Roman" w:cs="Times New Roman"/>
          <w:b/>
          <w:bCs/>
          <w:iCs/>
          <w:sz w:val="24"/>
          <w:szCs w:val="24"/>
          <w:lang w:eastAsia="ar-SA"/>
        </w:rPr>
        <w:t>4</w:t>
      </w:r>
      <w:r w:rsidRPr="00271F01">
        <w:rPr>
          <w:rFonts w:ascii="Times New Roman" w:eastAsia="Calibri" w:hAnsi="Times New Roman" w:cs="Times New Roman"/>
          <w:b/>
          <w:bCs/>
          <w:iCs/>
          <w:sz w:val="24"/>
          <w:szCs w:val="24"/>
          <w:lang w:val="x-none" w:eastAsia="ar-SA"/>
        </w:rPr>
        <w:t xml:space="preserve">. Развитие функционала в части передачи сведений таблиц НСИ через </w:t>
      </w:r>
      <w:proofErr w:type="spellStart"/>
      <w:r w:rsidRPr="00271F01">
        <w:rPr>
          <w:rFonts w:ascii="Times New Roman" w:eastAsia="Calibri" w:hAnsi="Times New Roman" w:cs="Times New Roman"/>
          <w:b/>
          <w:bCs/>
          <w:iCs/>
          <w:sz w:val="24"/>
          <w:szCs w:val="24"/>
          <w:lang w:val="x-none" w:eastAsia="ar-SA"/>
        </w:rPr>
        <w:t>web</w:t>
      </w:r>
      <w:proofErr w:type="spellEnd"/>
      <w:r w:rsidRPr="00271F01">
        <w:rPr>
          <w:rFonts w:ascii="Times New Roman" w:eastAsia="Calibri" w:hAnsi="Times New Roman" w:cs="Times New Roman"/>
          <w:b/>
          <w:bCs/>
          <w:iCs/>
          <w:sz w:val="24"/>
          <w:szCs w:val="24"/>
          <w:lang w:val="x-none" w:eastAsia="ar-SA"/>
        </w:rPr>
        <w:t>-сервис</w:t>
      </w:r>
      <w:bookmarkEnd w:id="39"/>
      <w:bookmarkEnd w:id="40"/>
      <w:bookmarkEnd w:id="41"/>
      <w:r w:rsidRPr="00271F01">
        <w:rPr>
          <w:rFonts w:ascii="Times New Roman" w:eastAsia="Calibri" w:hAnsi="Times New Roman" w:cs="Times New Roman"/>
          <w:b/>
          <w:bCs/>
          <w:iCs/>
          <w:sz w:val="24"/>
          <w:szCs w:val="24"/>
          <w:lang w:val="x-none" w:eastAsia="ar-SA"/>
        </w:rPr>
        <w:t xml:space="preserve"> </w:t>
      </w:r>
    </w:p>
    <w:p w14:paraId="70ECFD34" w14:textId="77777777" w:rsidR="00271F01" w:rsidRPr="00271F01" w:rsidRDefault="00271F01" w:rsidP="00271F01">
      <w:pPr>
        <w:spacing w:after="0" w:line="240" w:lineRule="auto"/>
        <w:ind w:firstLine="708"/>
        <w:jc w:val="both"/>
        <w:rPr>
          <w:rFonts w:ascii="Times New Roman" w:hAnsi="Times New Roman"/>
          <w:sz w:val="24"/>
          <w:szCs w:val="24"/>
          <w:lang w:eastAsia="ru-RU"/>
        </w:rPr>
      </w:pPr>
      <w:r w:rsidRPr="00271F01">
        <w:rPr>
          <w:rFonts w:ascii="Times New Roman" w:hAnsi="Times New Roman"/>
          <w:sz w:val="24"/>
          <w:szCs w:val="24"/>
          <w:lang w:eastAsia="ru-RU"/>
        </w:rPr>
        <w:t xml:space="preserve">С целью обеспечение интеграции ГИС </w:t>
      </w:r>
      <w:proofErr w:type="gramStart"/>
      <w:r w:rsidRPr="00271F01">
        <w:rPr>
          <w:rFonts w:ascii="Times New Roman" w:hAnsi="Times New Roman"/>
          <w:sz w:val="24"/>
          <w:szCs w:val="24"/>
          <w:lang w:eastAsia="ru-RU"/>
        </w:rPr>
        <w:t>СО</w:t>
      </w:r>
      <w:proofErr w:type="gramEnd"/>
      <w:r w:rsidRPr="00271F01">
        <w:rPr>
          <w:rFonts w:ascii="Times New Roman" w:hAnsi="Times New Roman"/>
          <w:sz w:val="24"/>
          <w:szCs w:val="24"/>
          <w:lang w:eastAsia="ru-RU"/>
        </w:rPr>
        <w:t xml:space="preserve"> «Паспорт МУ» с внешними информационными системами в части экспорта данных таблиц НСИ, необходимо разработать </w:t>
      </w:r>
      <w:proofErr w:type="spellStart"/>
      <w:r w:rsidRPr="00271F01">
        <w:rPr>
          <w:rFonts w:ascii="Times New Roman" w:hAnsi="Times New Roman"/>
          <w:sz w:val="24"/>
          <w:szCs w:val="24"/>
          <w:lang w:eastAsia="ru-RU"/>
        </w:rPr>
        <w:t>web</w:t>
      </w:r>
      <w:proofErr w:type="spellEnd"/>
      <w:r w:rsidRPr="00271F01">
        <w:rPr>
          <w:rFonts w:ascii="Times New Roman" w:hAnsi="Times New Roman"/>
          <w:sz w:val="24"/>
          <w:szCs w:val="24"/>
          <w:lang w:eastAsia="ru-RU"/>
        </w:rPr>
        <w:t xml:space="preserve">-сервис. </w:t>
      </w:r>
      <w:proofErr w:type="spellStart"/>
      <w:r w:rsidRPr="00271F01">
        <w:rPr>
          <w:rFonts w:ascii="Times New Roman" w:hAnsi="Times New Roman"/>
          <w:sz w:val="24"/>
          <w:szCs w:val="24"/>
          <w:lang w:eastAsia="ru-RU"/>
        </w:rPr>
        <w:t>Web</w:t>
      </w:r>
      <w:proofErr w:type="spellEnd"/>
      <w:r w:rsidRPr="00271F01">
        <w:rPr>
          <w:rFonts w:ascii="Times New Roman" w:hAnsi="Times New Roman"/>
          <w:sz w:val="24"/>
          <w:szCs w:val="24"/>
          <w:lang w:eastAsia="ru-RU"/>
        </w:rPr>
        <w:t>-сервис должен обеспечивать экспорт данных по запросу сторонних систем.</w:t>
      </w:r>
    </w:p>
    <w:p w14:paraId="4EBAA628" w14:textId="77777777" w:rsidR="00271F01" w:rsidRPr="00271F01" w:rsidRDefault="00271F01" w:rsidP="00271F01">
      <w:pPr>
        <w:spacing w:after="0" w:line="240" w:lineRule="auto"/>
        <w:ind w:firstLine="708"/>
        <w:jc w:val="both"/>
        <w:rPr>
          <w:rFonts w:ascii="Times New Roman" w:hAnsi="Times New Roman"/>
          <w:sz w:val="24"/>
          <w:szCs w:val="24"/>
          <w:lang w:eastAsia="ru-RU"/>
        </w:rPr>
      </w:pPr>
      <w:r w:rsidRPr="00271F01">
        <w:rPr>
          <w:rFonts w:ascii="Times New Roman" w:hAnsi="Times New Roman"/>
          <w:sz w:val="24"/>
          <w:szCs w:val="24"/>
          <w:lang w:eastAsia="ru-RU"/>
        </w:rPr>
        <w:t xml:space="preserve">Пакеты выгружаемых сведений, независимо от условий отбора данных, должны всегда содержать только разрешенные записи, т.е. записи, в полях «Разрешена публикация в НСИ AKTPAK и </w:t>
      </w:r>
      <w:proofErr w:type="spellStart"/>
      <w:r w:rsidRPr="00271F01">
        <w:rPr>
          <w:rFonts w:ascii="Times New Roman" w:hAnsi="Times New Roman"/>
          <w:sz w:val="24"/>
          <w:szCs w:val="24"/>
          <w:lang w:eastAsia="ru-RU"/>
        </w:rPr>
        <w:t>web</w:t>
      </w:r>
      <w:proofErr w:type="spellEnd"/>
      <w:r w:rsidRPr="00271F01">
        <w:rPr>
          <w:rFonts w:ascii="Times New Roman" w:hAnsi="Times New Roman"/>
          <w:sz w:val="24"/>
          <w:szCs w:val="24"/>
          <w:lang w:eastAsia="ru-RU"/>
        </w:rPr>
        <w:t>-сервисе» которых сохранено значение «Истина».</w:t>
      </w:r>
    </w:p>
    <w:p w14:paraId="69852685" w14:textId="77777777" w:rsidR="00271F01" w:rsidRPr="00271F01" w:rsidRDefault="00271F01" w:rsidP="00271F01">
      <w:pPr>
        <w:spacing w:after="0" w:line="240" w:lineRule="auto"/>
        <w:ind w:firstLine="708"/>
        <w:jc w:val="both"/>
        <w:rPr>
          <w:rFonts w:ascii="Times New Roman" w:hAnsi="Times New Roman"/>
          <w:sz w:val="24"/>
          <w:szCs w:val="24"/>
          <w:lang w:eastAsia="ru-RU"/>
        </w:rPr>
      </w:pPr>
      <w:r w:rsidRPr="00271F01">
        <w:rPr>
          <w:rFonts w:ascii="Times New Roman" w:hAnsi="Times New Roman"/>
          <w:sz w:val="24"/>
          <w:szCs w:val="24"/>
          <w:lang w:eastAsia="ru-RU"/>
        </w:rPr>
        <w:t xml:space="preserve">Возможности </w:t>
      </w:r>
      <w:proofErr w:type="spellStart"/>
      <w:r w:rsidRPr="00271F01">
        <w:rPr>
          <w:rFonts w:ascii="Times New Roman" w:hAnsi="Times New Roman"/>
          <w:sz w:val="24"/>
          <w:szCs w:val="24"/>
          <w:lang w:eastAsia="ru-RU"/>
        </w:rPr>
        <w:t>web</w:t>
      </w:r>
      <w:proofErr w:type="spellEnd"/>
      <w:r w:rsidRPr="00271F01">
        <w:rPr>
          <w:rFonts w:ascii="Times New Roman" w:hAnsi="Times New Roman"/>
          <w:sz w:val="24"/>
          <w:szCs w:val="24"/>
          <w:lang w:eastAsia="ru-RU"/>
        </w:rPr>
        <w:t xml:space="preserve">-сервиса должны позволять выгружать как все разрешенные записи, так и произвольный набор разрешенных записей. При этом условия формирования произвольного набора записей задаются в рамках отдельного параметра </w:t>
      </w:r>
      <w:proofErr w:type="spellStart"/>
      <w:r w:rsidRPr="00271F01">
        <w:rPr>
          <w:rFonts w:ascii="Times New Roman" w:hAnsi="Times New Roman"/>
          <w:sz w:val="24"/>
          <w:szCs w:val="24"/>
          <w:lang w:eastAsia="ru-RU"/>
        </w:rPr>
        <w:t>web</w:t>
      </w:r>
      <w:proofErr w:type="spellEnd"/>
      <w:r w:rsidRPr="00271F01">
        <w:rPr>
          <w:rFonts w:ascii="Times New Roman" w:hAnsi="Times New Roman"/>
          <w:sz w:val="24"/>
          <w:szCs w:val="24"/>
          <w:lang w:eastAsia="ru-RU"/>
        </w:rPr>
        <w:t>-сервиса (для МО только в рамках данной организации).</w:t>
      </w:r>
    </w:p>
    <w:p w14:paraId="34239BED" w14:textId="77777777" w:rsidR="00271F01" w:rsidRPr="00271F01" w:rsidRDefault="00271F01" w:rsidP="00271F01">
      <w:pPr>
        <w:spacing w:after="0" w:line="240" w:lineRule="auto"/>
        <w:ind w:firstLine="708"/>
        <w:jc w:val="both"/>
        <w:rPr>
          <w:rFonts w:ascii="Times New Roman" w:hAnsi="Times New Roman"/>
          <w:sz w:val="24"/>
          <w:szCs w:val="24"/>
          <w:lang w:eastAsia="ru-RU"/>
        </w:rPr>
      </w:pPr>
      <w:r w:rsidRPr="00271F01">
        <w:rPr>
          <w:rFonts w:ascii="Times New Roman" w:hAnsi="Times New Roman"/>
          <w:sz w:val="24"/>
          <w:szCs w:val="24"/>
          <w:lang w:eastAsia="ru-RU"/>
        </w:rPr>
        <w:t xml:space="preserve">Подрядчик самостоятельно разрабатывает структуру </w:t>
      </w:r>
      <w:proofErr w:type="spellStart"/>
      <w:r w:rsidRPr="00271F01">
        <w:rPr>
          <w:rFonts w:ascii="Times New Roman" w:hAnsi="Times New Roman"/>
          <w:sz w:val="24"/>
          <w:szCs w:val="24"/>
          <w:lang w:eastAsia="ru-RU"/>
        </w:rPr>
        <w:t>web</w:t>
      </w:r>
      <w:proofErr w:type="spellEnd"/>
      <w:r w:rsidRPr="00271F01">
        <w:rPr>
          <w:rFonts w:ascii="Times New Roman" w:hAnsi="Times New Roman"/>
          <w:sz w:val="24"/>
          <w:szCs w:val="24"/>
          <w:lang w:eastAsia="ru-RU"/>
        </w:rPr>
        <w:t xml:space="preserve">-сервиса и форматы передаваемых сообщений. Описание структуры </w:t>
      </w:r>
      <w:proofErr w:type="spellStart"/>
      <w:r w:rsidRPr="00271F01">
        <w:rPr>
          <w:rFonts w:ascii="Times New Roman" w:hAnsi="Times New Roman"/>
          <w:sz w:val="24"/>
          <w:szCs w:val="24"/>
          <w:lang w:eastAsia="ru-RU"/>
        </w:rPr>
        <w:t>web</w:t>
      </w:r>
      <w:proofErr w:type="spellEnd"/>
      <w:r w:rsidRPr="00271F01">
        <w:rPr>
          <w:rFonts w:ascii="Times New Roman" w:hAnsi="Times New Roman"/>
          <w:sz w:val="24"/>
          <w:szCs w:val="24"/>
          <w:lang w:eastAsia="ru-RU"/>
        </w:rPr>
        <w:t>-сервиса и форматов передаваемых сообщений Подрядчик передает Заказчику в электронном виде в файле формата RTF. В случае</w:t>
      </w:r>
      <w:proofErr w:type="gramStart"/>
      <w:r w:rsidRPr="00271F01">
        <w:rPr>
          <w:rFonts w:ascii="Times New Roman" w:hAnsi="Times New Roman"/>
          <w:sz w:val="24"/>
          <w:szCs w:val="24"/>
          <w:lang w:eastAsia="ru-RU"/>
        </w:rPr>
        <w:t>,</w:t>
      </w:r>
      <w:proofErr w:type="gramEnd"/>
      <w:r w:rsidRPr="00271F01">
        <w:rPr>
          <w:rFonts w:ascii="Times New Roman" w:hAnsi="Times New Roman"/>
          <w:sz w:val="24"/>
          <w:szCs w:val="24"/>
          <w:lang w:eastAsia="ru-RU"/>
        </w:rPr>
        <w:t xml:space="preserve"> если передаваемые сообщений подразумевают обмен данными в формате XML, Подрядчик готовит и передает Заказчику в электронном виде примеры файлов XML.</w:t>
      </w:r>
    </w:p>
    <w:p w14:paraId="5521A43E" w14:textId="77777777" w:rsidR="00271F01" w:rsidRPr="00271F01" w:rsidRDefault="00271F01" w:rsidP="00271F01">
      <w:pPr>
        <w:keepNext/>
        <w:suppressAutoHyphens/>
        <w:spacing w:before="240" w:after="60" w:line="240" w:lineRule="auto"/>
        <w:ind w:left="1134"/>
        <w:jc w:val="both"/>
        <w:outlineLvl w:val="1"/>
        <w:rPr>
          <w:rFonts w:ascii="Times New Roman" w:eastAsia="Calibri" w:hAnsi="Times New Roman" w:cs="Times New Roman"/>
          <w:b/>
          <w:bCs/>
          <w:iCs/>
          <w:sz w:val="24"/>
          <w:szCs w:val="24"/>
          <w:lang w:val="x-none" w:eastAsia="ar-SA"/>
        </w:rPr>
      </w:pPr>
      <w:bookmarkStart w:id="42" w:name="_Toc16558958"/>
      <w:bookmarkStart w:id="43" w:name="_Toc17970821"/>
      <w:r w:rsidRPr="00271F01">
        <w:rPr>
          <w:rFonts w:ascii="Times New Roman" w:eastAsia="Calibri" w:hAnsi="Times New Roman" w:cs="Times New Roman"/>
          <w:b/>
          <w:bCs/>
          <w:iCs/>
          <w:sz w:val="24"/>
          <w:szCs w:val="24"/>
          <w:lang w:val="x-none" w:eastAsia="ar-SA"/>
        </w:rPr>
        <w:t>4.1.</w:t>
      </w:r>
      <w:r w:rsidRPr="00271F01">
        <w:rPr>
          <w:rFonts w:ascii="Times New Roman" w:eastAsia="Calibri" w:hAnsi="Times New Roman" w:cs="Times New Roman"/>
          <w:b/>
          <w:bCs/>
          <w:iCs/>
          <w:sz w:val="24"/>
          <w:szCs w:val="24"/>
          <w:lang w:eastAsia="ar-SA"/>
        </w:rPr>
        <w:t>5</w:t>
      </w:r>
      <w:r w:rsidRPr="00271F01">
        <w:rPr>
          <w:rFonts w:ascii="Times New Roman" w:eastAsia="Calibri" w:hAnsi="Times New Roman" w:cs="Times New Roman"/>
          <w:b/>
          <w:bCs/>
          <w:iCs/>
          <w:sz w:val="24"/>
          <w:szCs w:val="24"/>
          <w:lang w:val="x-none" w:eastAsia="ar-SA"/>
        </w:rPr>
        <w:t>. Модернизация функционала подсистемы «Организационно-правовые данные» в части ведения сведений об участках обслуживания МО</w:t>
      </w:r>
      <w:bookmarkEnd w:id="42"/>
      <w:bookmarkEnd w:id="43"/>
    </w:p>
    <w:p w14:paraId="06A6D3DD" w14:textId="77777777" w:rsidR="00271F01" w:rsidRPr="00271F01" w:rsidRDefault="00271F01" w:rsidP="00271F01">
      <w:pPr>
        <w:spacing w:after="0" w:line="240" w:lineRule="auto"/>
        <w:ind w:firstLine="709"/>
        <w:jc w:val="both"/>
        <w:rPr>
          <w:rFonts w:ascii="Times New Roman" w:hAnsi="Times New Roman"/>
          <w:sz w:val="24"/>
          <w:szCs w:val="24"/>
          <w:lang w:eastAsia="ru-RU"/>
        </w:rPr>
      </w:pPr>
      <w:r w:rsidRPr="00271F01">
        <w:rPr>
          <w:rFonts w:ascii="Times New Roman" w:hAnsi="Times New Roman"/>
          <w:sz w:val="24"/>
          <w:szCs w:val="24"/>
          <w:lang w:eastAsia="ru-RU"/>
        </w:rPr>
        <w:t xml:space="preserve">С целью реализации требований п.4.1.1 в части формирования и ведения Переходных таблиц НСИ для справочников «TMOPLAT» и «TMPL_U» пакета НСИ </w:t>
      </w:r>
      <w:r w:rsidRPr="00271F01">
        <w:rPr>
          <w:rFonts w:ascii="Times New Roman" w:hAnsi="Times New Roman"/>
          <w:sz w:val="24"/>
          <w:szCs w:val="24"/>
          <w:lang w:val="en-US" w:eastAsia="ru-RU"/>
        </w:rPr>
        <w:t>AKTPAK</w:t>
      </w:r>
      <w:r w:rsidRPr="00271F01">
        <w:rPr>
          <w:rFonts w:ascii="Times New Roman" w:hAnsi="Times New Roman"/>
          <w:sz w:val="24"/>
          <w:szCs w:val="24"/>
          <w:lang w:eastAsia="ru-RU"/>
        </w:rPr>
        <w:t xml:space="preserve"> необходимо провести модернизацию функциональных возможностей Системы в части ведения справочников «Участки обслуживания» и «Адреса участков обслуживания». Необходимо:</w:t>
      </w:r>
    </w:p>
    <w:p w14:paraId="491A89FF" w14:textId="77777777" w:rsidR="00271F01" w:rsidRPr="00271F01" w:rsidRDefault="00271F01" w:rsidP="00271F01">
      <w:pPr>
        <w:spacing w:after="0" w:line="240" w:lineRule="auto"/>
        <w:ind w:firstLine="709"/>
        <w:jc w:val="both"/>
        <w:rPr>
          <w:rFonts w:ascii="Times New Roman" w:hAnsi="Times New Roman"/>
          <w:sz w:val="24"/>
          <w:szCs w:val="24"/>
          <w:lang w:eastAsia="ru-RU"/>
        </w:rPr>
      </w:pPr>
      <w:r w:rsidRPr="00271F01">
        <w:rPr>
          <w:rFonts w:ascii="Times New Roman" w:hAnsi="Times New Roman"/>
          <w:sz w:val="24"/>
          <w:szCs w:val="24"/>
          <w:lang w:eastAsia="ru-RU"/>
        </w:rPr>
        <w:lastRenderedPageBreak/>
        <w:t>- разработать новую структуру справочника для хранения уникальных адресов административных и жилых зданий (далее - «Справочник адресов территории закрепления МО»). Хранимые данные «Справочника адресов территории закрепления МО» должны быть связаны с данными справочника Системы «Адреса участков обслуживания»;</w:t>
      </w:r>
    </w:p>
    <w:p w14:paraId="1A2CC4C5" w14:textId="77777777" w:rsidR="00271F01" w:rsidRPr="00271F01" w:rsidRDefault="00271F01" w:rsidP="00271F01">
      <w:pPr>
        <w:spacing w:after="0" w:line="240" w:lineRule="auto"/>
        <w:ind w:firstLine="709"/>
        <w:jc w:val="both"/>
        <w:rPr>
          <w:rFonts w:ascii="Times New Roman" w:hAnsi="Times New Roman"/>
          <w:sz w:val="24"/>
          <w:szCs w:val="24"/>
          <w:lang w:eastAsia="ru-RU"/>
        </w:rPr>
      </w:pPr>
      <w:r w:rsidRPr="00271F01">
        <w:rPr>
          <w:rFonts w:ascii="Times New Roman" w:hAnsi="Times New Roman"/>
          <w:sz w:val="24"/>
          <w:szCs w:val="24"/>
          <w:lang w:eastAsia="ru-RU"/>
        </w:rPr>
        <w:t>- разработать новую структуру справочника для хранения сведений о распределении адресов территории закрепления МО по участкам различных типов для оказания различных видов медицинской помощи</w:t>
      </w:r>
      <w:proofErr w:type="gramStart"/>
      <w:r w:rsidRPr="00271F01">
        <w:rPr>
          <w:rFonts w:ascii="Times New Roman" w:hAnsi="Times New Roman"/>
          <w:sz w:val="24"/>
          <w:szCs w:val="24"/>
          <w:lang w:eastAsia="ru-RU"/>
        </w:rPr>
        <w:t>.</w:t>
      </w:r>
      <w:proofErr w:type="gramEnd"/>
      <w:r w:rsidRPr="00271F01">
        <w:rPr>
          <w:rFonts w:ascii="Times New Roman" w:hAnsi="Times New Roman"/>
          <w:sz w:val="24"/>
          <w:szCs w:val="24"/>
          <w:lang w:eastAsia="ru-RU"/>
        </w:rPr>
        <w:t xml:space="preserve"> (</w:t>
      </w:r>
      <w:proofErr w:type="gramStart"/>
      <w:r w:rsidRPr="00271F01">
        <w:rPr>
          <w:rFonts w:ascii="Times New Roman" w:hAnsi="Times New Roman"/>
          <w:sz w:val="24"/>
          <w:szCs w:val="24"/>
          <w:lang w:eastAsia="ru-RU"/>
        </w:rPr>
        <w:t>д</w:t>
      </w:r>
      <w:proofErr w:type="gramEnd"/>
      <w:r w:rsidRPr="00271F01">
        <w:rPr>
          <w:rFonts w:ascii="Times New Roman" w:hAnsi="Times New Roman"/>
          <w:sz w:val="24"/>
          <w:szCs w:val="24"/>
          <w:lang w:eastAsia="ru-RU"/>
        </w:rPr>
        <w:t xml:space="preserve">алее - «Справочник участков закрепления») </w:t>
      </w:r>
    </w:p>
    <w:p w14:paraId="428577D5" w14:textId="77777777" w:rsidR="00271F01" w:rsidRPr="00271F01" w:rsidRDefault="00271F01" w:rsidP="00271F01">
      <w:pPr>
        <w:spacing w:after="0" w:line="240" w:lineRule="auto"/>
        <w:ind w:firstLine="709"/>
        <w:jc w:val="both"/>
        <w:rPr>
          <w:rFonts w:ascii="Times New Roman" w:hAnsi="Times New Roman"/>
          <w:sz w:val="24"/>
          <w:szCs w:val="24"/>
          <w:lang w:eastAsia="ru-RU"/>
        </w:rPr>
      </w:pPr>
      <w:r w:rsidRPr="00271F01">
        <w:rPr>
          <w:rFonts w:ascii="Times New Roman" w:hAnsi="Times New Roman"/>
          <w:sz w:val="24"/>
          <w:szCs w:val="24"/>
          <w:lang w:eastAsia="ru-RU"/>
        </w:rPr>
        <w:t>- заполнить вновь созданный «Справочник адресов территории закрепления МО» уникальными сведениями справочника «Адреса участков обслуживания». Уникальными записями считать записи, представления адресов которых расходятся хотя бы на 1 символ. Для дальнейшего контроля уникальности адресов, ввод данных в «Справочник адресов территории закрепления МО» должен осуществляться посредством выбора адреса из загруженного в Систему Государственного Адресного Реестра ФИАС. Необходимо запретить в данном справочнике ручной ввод адреса в виде текста.</w:t>
      </w:r>
    </w:p>
    <w:p w14:paraId="1552FE0C" w14:textId="77777777" w:rsidR="00271F01" w:rsidRPr="00271F01" w:rsidRDefault="00271F01" w:rsidP="00271F01">
      <w:pPr>
        <w:spacing w:after="0" w:line="240" w:lineRule="auto"/>
        <w:ind w:firstLine="709"/>
        <w:jc w:val="both"/>
        <w:rPr>
          <w:rFonts w:ascii="Times New Roman" w:hAnsi="Times New Roman"/>
          <w:sz w:val="24"/>
          <w:szCs w:val="24"/>
          <w:lang w:eastAsia="ru-RU"/>
        </w:rPr>
      </w:pPr>
      <w:r w:rsidRPr="00271F01">
        <w:rPr>
          <w:rFonts w:ascii="Times New Roman" w:hAnsi="Times New Roman"/>
          <w:sz w:val="24"/>
          <w:szCs w:val="24"/>
          <w:lang w:eastAsia="ru-RU"/>
        </w:rPr>
        <w:t xml:space="preserve">- заполнить вновь созданный «Справочник участков закрепления» уникальными сведениями справочника «Участки обслуживания». Хранимые данные «Справочника участков закрепления» должны быть связаны с данными справочника Системы «Участки обслуживания», при этом должна появиться возможность определить для каждой записи справочника «Участки обслуживания» связь с записью «Справочника участков закрепления» один к одному. </w:t>
      </w:r>
    </w:p>
    <w:p w14:paraId="2BE8D9C5" w14:textId="77777777" w:rsidR="00271F01" w:rsidRPr="00271F01" w:rsidRDefault="00271F01" w:rsidP="00271F01">
      <w:pPr>
        <w:spacing w:after="0" w:line="240" w:lineRule="auto"/>
        <w:ind w:firstLine="709"/>
        <w:jc w:val="both"/>
        <w:rPr>
          <w:rFonts w:ascii="Times New Roman" w:hAnsi="Times New Roman"/>
          <w:sz w:val="24"/>
          <w:szCs w:val="24"/>
          <w:lang w:eastAsia="ru-RU"/>
        </w:rPr>
      </w:pPr>
      <w:r w:rsidRPr="00271F01">
        <w:rPr>
          <w:rFonts w:ascii="Times New Roman" w:hAnsi="Times New Roman"/>
          <w:sz w:val="24"/>
          <w:szCs w:val="24"/>
          <w:lang w:eastAsia="ru-RU"/>
        </w:rPr>
        <w:t xml:space="preserve">Справочник «Адреса территории закрепления МО» и «Справочник участков закрепления» также должны быть связаны между собой. При этом каждой записи данных «Справочник участков закрепления» должна соответствовать одна ссылка на запись данных «Адреса территории закрепления МО» для жилого здания, и одна запись для административного здания (при наличии). Каждой записи справочника «Адреса территории закрепления МО» может соответствовать одна или несколько записей данных «Справочник участков закрепления». Например, для МО, оказывающих первичную медико-санитарную помощь, каждый адрес жилого здания должен быть закреплен за терапевтическим и/или педиатрическим участком. Для МО скорой помощи адреса административных зданий могут быть закреплены к участкам скорой помощи. Типы участков должны указываться из одноименного справочника «Типы участков». </w:t>
      </w:r>
    </w:p>
    <w:p w14:paraId="1EF71204" w14:textId="77777777" w:rsidR="00271F01" w:rsidRPr="00271F01" w:rsidRDefault="00271F01" w:rsidP="00271F01">
      <w:pPr>
        <w:spacing w:after="0" w:line="240" w:lineRule="auto"/>
        <w:ind w:firstLine="709"/>
        <w:jc w:val="both"/>
        <w:rPr>
          <w:rFonts w:ascii="Times New Roman" w:hAnsi="Times New Roman"/>
          <w:sz w:val="24"/>
          <w:szCs w:val="24"/>
          <w:lang w:eastAsia="ru-RU"/>
        </w:rPr>
      </w:pPr>
      <w:r w:rsidRPr="00271F01">
        <w:rPr>
          <w:rFonts w:ascii="Times New Roman" w:hAnsi="Times New Roman"/>
          <w:sz w:val="24"/>
          <w:szCs w:val="24"/>
          <w:lang w:eastAsia="ru-RU"/>
        </w:rPr>
        <w:t>- связать Переходную таблицу НСИ «TMOPLAT» с данными, хранимыми в рамках исходных объектов данных в справочнике «Адреса территории закрепления МО»;</w:t>
      </w:r>
    </w:p>
    <w:p w14:paraId="077AE6D1" w14:textId="77777777" w:rsidR="00271F01" w:rsidRPr="00271F01" w:rsidRDefault="00271F01" w:rsidP="00271F01">
      <w:pPr>
        <w:spacing w:after="0" w:line="240" w:lineRule="auto"/>
        <w:ind w:firstLine="709"/>
        <w:jc w:val="both"/>
        <w:rPr>
          <w:rFonts w:ascii="Times New Roman" w:hAnsi="Times New Roman"/>
          <w:sz w:val="24"/>
          <w:szCs w:val="24"/>
          <w:lang w:eastAsia="ru-RU"/>
        </w:rPr>
      </w:pPr>
      <w:r w:rsidRPr="00271F01">
        <w:rPr>
          <w:rFonts w:ascii="Times New Roman" w:hAnsi="Times New Roman"/>
          <w:sz w:val="24"/>
          <w:szCs w:val="24"/>
          <w:lang w:eastAsia="ru-RU"/>
        </w:rPr>
        <w:t>- связать Переходную таблицу НСИ «TMPL_U» с данными, хранимыми в рамках исходных объектов данных в «Справочнике участков закрепления»;</w:t>
      </w:r>
    </w:p>
    <w:p w14:paraId="10F59EB8" w14:textId="77777777" w:rsidR="00271F01" w:rsidRPr="00271F01" w:rsidRDefault="00271F01" w:rsidP="00271F01">
      <w:pPr>
        <w:spacing w:after="0" w:line="240" w:lineRule="auto"/>
        <w:ind w:firstLine="709"/>
        <w:jc w:val="both"/>
        <w:rPr>
          <w:rFonts w:ascii="Times New Roman" w:hAnsi="Times New Roman"/>
          <w:sz w:val="24"/>
          <w:szCs w:val="24"/>
          <w:lang w:eastAsia="ru-RU"/>
        </w:rPr>
      </w:pPr>
      <w:r w:rsidRPr="00271F01">
        <w:rPr>
          <w:rFonts w:ascii="Times New Roman" w:hAnsi="Times New Roman"/>
          <w:sz w:val="24"/>
          <w:szCs w:val="24"/>
          <w:lang w:eastAsia="ru-RU"/>
        </w:rPr>
        <w:t>- разработать алгоритм проверки наличия участков закрепления для каждого адреса ГАР ФИАС, загруженного в Систему;</w:t>
      </w:r>
    </w:p>
    <w:p w14:paraId="39D6B490" w14:textId="77777777" w:rsidR="00271F01" w:rsidRPr="00271F01" w:rsidRDefault="00271F01" w:rsidP="00271F01">
      <w:pPr>
        <w:spacing w:after="0" w:line="240" w:lineRule="auto"/>
        <w:ind w:firstLine="709"/>
        <w:jc w:val="both"/>
        <w:rPr>
          <w:rFonts w:ascii="Times New Roman" w:hAnsi="Times New Roman"/>
          <w:sz w:val="24"/>
          <w:szCs w:val="24"/>
          <w:lang w:eastAsia="ru-RU"/>
        </w:rPr>
      </w:pPr>
      <w:r w:rsidRPr="00271F01">
        <w:rPr>
          <w:rFonts w:ascii="Times New Roman" w:hAnsi="Times New Roman"/>
          <w:sz w:val="24"/>
          <w:szCs w:val="24"/>
          <w:lang w:eastAsia="ru-RU"/>
        </w:rPr>
        <w:t>Необходимо сохранить выгрузку справочника «Адреса участков обслуживания» в формате старой структуры таблицы «TMOPLAT» (далее – «TMOPLAT_OLD»). Таблицу «TMOPLAT_OLD» дополнить сведениями об уникальной записи справочника «Адреса обслуживания». Решение должно обеспечить плавный переход на уникальные идентификаторы уникальных адресов обслуживания и замену структуры таблицы «TMOPLAT_OLD» на таблицу «TMOPLAT» в пакете НСИ «АКТРАК»;</w:t>
      </w:r>
    </w:p>
    <w:p w14:paraId="7CD9C93B" w14:textId="77777777" w:rsidR="00271F01" w:rsidRPr="00271F01" w:rsidRDefault="00271F01" w:rsidP="00271F01">
      <w:pPr>
        <w:spacing w:after="0" w:line="240" w:lineRule="auto"/>
        <w:ind w:firstLine="709"/>
        <w:jc w:val="both"/>
        <w:rPr>
          <w:rFonts w:ascii="Times New Roman" w:hAnsi="Times New Roman"/>
          <w:sz w:val="24"/>
          <w:szCs w:val="24"/>
          <w:lang w:eastAsia="ru-RU"/>
        </w:rPr>
      </w:pPr>
      <w:r w:rsidRPr="00271F01">
        <w:rPr>
          <w:rFonts w:ascii="Times New Roman" w:hAnsi="Times New Roman"/>
          <w:sz w:val="24"/>
          <w:szCs w:val="24"/>
          <w:lang w:eastAsia="ru-RU"/>
        </w:rPr>
        <w:t>- разработать пользовательский интерфейс, предоставив пользователям Системы возможности работы с адресами участков обслуживания как в привычном интерфейсе (за каждым участком формируется список адресов), так и в новом интерфейсе – за каждым адресом формируется список участков обслуживания;</w:t>
      </w:r>
    </w:p>
    <w:p w14:paraId="4A09E33B" w14:textId="77777777" w:rsidR="00271F01" w:rsidRPr="00271F01" w:rsidRDefault="00271F01" w:rsidP="00271F01">
      <w:pPr>
        <w:spacing w:after="0" w:line="240" w:lineRule="auto"/>
        <w:ind w:firstLine="709"/>
        <w:jc w:val="both"/>
        <w:rPr>
          <w:rFonts w:ascii="Times New Roman" w:hAnsi="Times New Roman"/>
          <w:sz w:val="24"/>
          <w:szCs w:val="24"/>
          <w:lang w:eastAsia="ru-RU"/>
        </w:rPr>
      </w:pPr>
      <w:r w:rsidRPr="00271F01">
        <w:rPr>
          <w:rFonts w:ascii="Times New Roman" w:hAnsi="Times New Roman"/>
          <w:sz w:val="24"/>
          <w:szCs w:val="24"/>
          <w:lang w:eastAsia="ru-RU"/>
        </w:rPr>
        <w:t xml:space="preserve">- разработать пользовательские инструменты, обеспечивающие решение практических пользовательских задач по ведению, </w:t>
      </w:r>
      <w:proofErr w:type="spellStart"/>
      <w:r w:rsidRPr="00271F01">
        <w:rPr>
          <w:rFonts w:ascii="Times New Roman" w:hAnsi="Times New Roman"/>
          <w:sz w:val="24"/>
          <w:szCs w:val="24"/>
          <w:lang w:eastAsia="ru-RU"/>
        </w:rPr>
        <w:t>перезакреплению</w:t>
      </w:r>
      <w:proofErr w:type="spellEnd"/>
      <w:r w:rsidRPr="00271F01">
        <w:rPr>
          <w:rFonts w:ascii="Times New Roman" w:hAnsi="Times New Roman"/>
          <w:sz w:val="24"/>
          <w:szCs w:val="24"/>
          <w:lang w:eastAsia="ru-RU"/>
        </w:rPr>
        <w:t xml:space="preserve"> адресов за участками обслуживания и формирования новых участков обслуживания с пакетом действующих адресов (на основании существующих участков и закреплений адресов).</w:t>
      </w:r>
    </w:p>
    <w:p w14:paraId="785F1F94" w14:textId="77777777" w:rsidR="00271F01" w:rsidRPr="00271F01" w:rsidRDefault="00271F01" w:rsidP="00271F01">
      <w:pPr>
        <w:keepNext/>
        <w:suppressAutoHyphens/>
        <w:spacing w:before="240" w:after="60" w:line="240" w:lineRule="auto"/>
        <w:ind w:left="1134"/>
        <w:outlineLvl w:val="1"/>
        <w:rPr>
          <w:rFonts w:ascii="Times New Roman" w:eastAsia="Calibri" w:hAnsi="Times New Roman" w:cs="Times New Roman"/>
          <w:b/>
          <w:bCs/>
          <w:iCs/>
          <w:sz w:val="24"/>
          <w:szCs w:val="24"/>
          <w:lang w:val="x-none" w:eastAsia="ar-SA"/>
        </w:rPr>
      </w:pPr>
      <w:bookmarkStart w:id="44" w:name="_Toc17132019"/>
      <w:bookmarkStart w:id="45" w:name="_Toc17970822"/>
      <w:bookmarkEnd w:id="31"/>
      <w:bookmarkEnd w:id="32"/>
      <w:bookmarkEnd w:id="33"/>
      <w:r w:rsidRPr="00271F01">
        <w:rPr>
          <w:rFonts w:ascii="Times New Roman" w:eastAsia="Calibri" w:hAnsi="Times New Roman" w:cs="Times New Roman"/>
          <w:b/>
          <w:bCs/>
          <w:iCs/>
          <w:sz w:val="24"/>
          <w:szCs w:val="24"/>
          <w:lang w:val="x-none" w:eastAsia="ar-SA"/>
        </w:rPr>
        <w:lastRenderedPageBreak/>
        <w:t>4.1.</w:t>
      </w:r>
      <w:r w:rsidRPr="00271F01">
        <w:rPr>
          <w:rFonts w:ascii="Times New Roman" w:eastAsia="Calibri" w:hAnsi="Times New Roman" w:cs="Times New Roman"/>
          <w:b/>
          <w:bCs/>
          <w:iCs/>
          <w:sz w:val="24"/>
          <w:szCs w:val="24"/>
          <w:lang w:eastAsia="ar-SA"/>
        </w:rPr>
        <w:t>6</w:t>
      </w:r>
      <w:r w:rsidRPr="00271F01">
        <w:rPr>
          <w:rFonts w:ascii="Times New Roman" w:eastAsia="Calibri" w:hAnsi="Times New Roman" w:cs="Times New Roman"/>
          <w:b/>
          <w:bCs/>
          <w:iCs/>
          <w:sz w:val="24"/>
          <w:szCs w:val="24"/>
          <w:lang w:val="x-none" w:eastAsia="ar-SA"/>
        </w:rPr>
        <w:t>. Модернизация функциональных возможностей подсистемы «Информационное оснащение и прикладные программные средства»</w:t>
      </w:r>
      <w:bookmarkEnd w:id="44"/>
      <w:bookmarkEnd w:id="45"/>
    </w:p>
    <w:p w14:paraId="744B661A" w14:textId="77777777" w:rsidR="00271F01" w:rsidRPr="00271F01" w:rsidRDefault="00271F01" w:rsidP="00271F01">
      <w:pPr>
        <w:spacing w:after="0" w:line="240" w:lineRule="auto"/>
        <w:ind w:firstLine="360"/>
        <w:jc w:val="both"/>
        <w:rPr>
          <w:rFonts w:ascii="Times New Roman" w:hAnsi="Times New Roman"/>
          <w:sz w:val="24"/>
          <w:szCs w:val="24"/>
          <w:lang w:eastAsia="ru-RU"/>
        </w:rPr>
      </w:pPr>
      <w:r w:rsidRPr="00271F01">
        <w:rPr>
          <w:rFonts w:ascii="Times New Roman" w:hAnsi="Times New Roman"/>
          <w:sz w:val="24"/>
          <w:szCs w:val="24"/>
          <w:lang w:eastAsia="ru-RU"/>
        </w:rPr>
        <w:t>С целью совершенствования учета прикладных программных средств расширить состав реквизитов справочника «Разработчики», в частности, добавить обязательные для заполнения реквизиты:</w:t>
      </w:r>
    </w:p>
    <w:p w14:paraId="0B98DEAC" w14:textId="77777777" w:rsidR="00271F01" w:rsidRPr="00271F01" w:rsidRDefault="00271F01" w:rsidP="00271F01">
      <w:pPr>
        <w:spacing w:after="0" w:line="240" w:lineRule="auto"/>
        <w:ind w:firstLine="708"/>
        <w:jc w:val="both"/>
        <w:rPr>
          <w:rFonts w:ascii="Times New Roman" w:hAnsi="Times New Roman"/>
          <w:sz w:val="24"/>
          <w:szCs w:val="24"/>
          <w:lang w:eastAsia="ru-RU"/>
        </w:rPr>
      </w:pPr>
      <w:r w:rsidRPr="00271F01">
        <w:rPr>
          <w:rFonts w:ascii="Times New Roman" w:hAnsi="Times New Roman"/>
          <w:sz w:val="24"/>
          <w:szCs w:val="24"/>
          <w:lang w:eastAsia="ru-RU"/>
        </w:rPr>
        <w:t>- ИНН;</w:t>
      </w:r>
    </w:p>
    <w:p w14:paraId="02A31D44" w14:textId="77777777" w:rsidR="00271F01" w:rsidRPr="00271F01" w:rsidRDefault="00271F01" w:rsidP="00271F01">
      <w:pPr>
        <w:spacing w:after="0" w:line="240" w:lineRule="auto"/>
        <w:ind w:firstLine="708"/>
        <w:jc w:val="both"/>
        <w:rPr>
          <w:rFonts w:ascii="Times New Roman" w:hAnsi="Times New Roman"/>
          <w:sz w:val="24"/>
          <w:szCs w:val="24"/>
          <w:lang w:eastAsia="ru-RU"/>
        </w:rPr>
      </w:pPr>
      <w:r w:rsidRPr="00271F01">
        <w:rPr>
          <w:rFonts w:ascii="Times New Roman" w:hAnsi="Times New Roman"/>
          <w:sz w:val="24"/>
          <w:szCs w:val="24"/>
          <w:lang w:eastAsia="ru-RU"/>
        </w:rPr>
        <w:t>- ОГРН.</w:t>
      </w:r>
    </w:p>
    <w:p w14:paraId="46A676B2" w14:textId="77777777" w:rsidR="00271F01" w:rsidRPr="00271F01" w:rsidRDefault="00271F01" w:rsidP="00271F01">
      <w:pPr>
        <w:spacing w:after="0" w:line="240" w:lineRule="auto"/>
        <w:ind w:firstLine="360"/>
        <w:jc w:val="both"/>
        <w:rPr>
          <w:rFonts w:ascii="Times New Roman" w:hAnsi="Times New Roman"/>
          <w:sz w:val="24"/>
          <w:szCs w:val="24"/>
          <w:lang w:eastAsia="ru-RU"/>
        </w:rPr>
      </w:pPr>
      <w:r w:rsidRPr="00271F01">
        <w:rPr>
          <w:rFonts w:ascii="Times New Roman" w:hAnsi="Times New Roman"/>
          <w:sz w:val="24"/>
          <w:szCs w:val="24"/>
          <w:lang w:eastAsia="ru-RU"/>
        </w:rPr>
        <w:t xml:space="preserve">При сохранении данных обеспечить проверку записей по ИНН и ОГРН. В случае выявления в справочнике дублирующей записи выводить для пользователя сообщение-подсказку об уже имеющихся в справочнике разработчиках прикладных программных средств с </w:t>
      </w:r>
      <w:proofErr w:type="gramStart"/>
      <w:r w:rsidRPr="00271F01">
        <w:rPr>
          <w:rFonts w:ascii="Times New Roman" w:hAnsi="Times New Roman"/>
          <w:sz w:val="24"/>
          <w:szCs w:val="24"/>
          <w:lang w:eastAsia="ru-RU"/>
        </w:rPr>
        <w:t>указанными</w:t>
      </w:r>
      <w:proofErr w:type="gramEnd"/>
      <w:r w:rsidRPr="00271F01">
        <w:rPr>
          <w:rFonts w:ascii="Times New Roman" w:hAnsi="Times New Roman"/>
          <w:sz w:val="24"/>
          <w:szCs w:val="24"/>
          <w:lang w:eastAsia="ru-RU"/>
        </w:rPr>
        <w:t xml:space="preserve"> ИНН и ОГРН, при этом не блокировать сохранение записи.</w:t>
      </w:r>
    </w:p>
    <w:p w14:paraId="7B245EF5" w14:textId="77777777" w:rsidR="00271F01" w:rsidRPr="00271F01" w:rsidRDefault="00271F01" w:rsidP="00271F01">
      <w:pPr>
        <w:spacing w:after="0" w:line="240" w:lineRule="auto"/>
        <w:ind w:firstLine="360"/>
        <w:jc w:val="both"/>
        <w:rPr>
          <w:rFonts w:ascii="Times New Roman" w:eastAsia="Times New Roman" w:hAnsi="Times New Roman"/>
          <w:sz w:val="24"/>
          <w:szCs w:val="24"/>
          <w:lang w:eastAsia="ru-RU"/>
        </w:rPr>
      </w:pPr>
      <w:r w:rsidRPr="00271F01">
        <w:rPr>
          <w:rFonts w:ascii="Times New Roman" w:hAnsi="Times New Roman"/>
          <w:sz w:val="24"/>
          <w:szCs w:val="24"/>
          <w:lang w:eastAsia="ru-RU"/>
        </w:rPr>
        <w:t>Создание записей справочника «Разработчики» предусмотреть для пользователей с ролью «Администратор НСИ (МИАЦ)». Обеспечить просмотр полного справочника для всех пользователей МО.</w:t>
      </w:r>
    </w:p>
    <w:p w14:paraId="3D5BDB1C" w14:textId="77777777" w:rsidR="00271F01" w:rsidRPr="00271F01" w:rsidRDefault="00271F01" w:rsidP="00271F01">
      <w:pPr>
        <w:keepNext/>
        <w:suppressAutoHyphens/>
        <w:spacing w:before="240" w:after="60" w:line="240" w:lineRule="auto"/>
        <w:ind w:left="1134"/>
        <w:jc w:val="both"/>
        <w:outlineLvl w:val="1"/>
        <w:rPr>
          <w:rFonts w:ascii="Times New Roman" w:eastAsia="Calibri" w:hAnsi="Times New Roman" w:cs="Times New Roman"/>
          <w:b/>
          <w:bCs/>
          <w:iCs/>
          <w:sz w:val="24"/>
          <w:szCs w:val="24"/>
          <w:lang w:eastAsia="ar-SA"/>
        </w:rPr>
      </w:pPr>
      <w:bookmarkStart w:id="46" w:name="_Toc17970823"/>
      <w:r w:rsidRPr="00271F01">
        <w:rPr>
          <w:rFonts w:ascii="Times New Roman" w:eastAsia="Calibri" w:hAnsi="Times New Roman" w:cs="Times New Roman"/>
          <w:b/>
          <w:bCs/>
          <w:iCs/>
          <w:sz w:val="24"/>
          <w:szCs w:val="24"/>
          <w:lang w:eastAsia="ar-SA"/>
        </w:rPr>
        <w:t xml:space="preserve">4.1.7. Разработка функционала ГИС </w:t>
      </w:r>
      <w:proofErr w:type="gramStart"/>
      <w:r w:rsidRPr="00271F01">
        <w:rPr>
          <w:rFonts w:ascii="Times New Roman" w:eastAsia="Calibri" w:hAnsi="Times New Roman" w:cs="Times New Roman"/>
          <w:b/>
          <w:bCs/>
          <w:iCs/>
          <w:sz w:val="24"/>
          <w:szCs w:val="24"/>
          <w:lang w:eastAsia="ar-SA"/>
        </w:rPr>
        <w:t>СО</w:t>
      </w:r>
      <w:proofErr w:type="gramEnd"/>
      <w:r w:rsidRPr="00271F01">
        <w:rPr>
          <w:rFonts w:ascii="Times New Roman" w:eastAsia="Calibri" w:hAnsi="Times New Roman" w:cs="Times New Roman"/>
          <w:b/>
          <w:bCs/>
          <w:iCs/>
          <w:sz w:val="24"/>
          <w:szCs w:val="24"/>
          <w:lang w:eastAsia="ar-SA"/>
        </w:rPr>
        <w:t xml:space="preserve"> «Паспорт МУ» в части ведения, настройки и использования электронной подписи в объектах данных</w:t>
      </w:r>
      <w:bookmarkEnd w:id="46"/>
    </w:p>
    <w:p w14:paraId="07F18FA0" w14:textId="77777777" w:rsidR="00271F01" w:rsidRPr="00271F01" w:rsidRDefault="00271F01" w:rsidP="00271F01">
      <w:pPr>
        <w:spacing w:after="0" w:line="240" w:lineRule="auto"/>
        <w:ind w:firstLine="851"/>
        <w:jc w:val="both"/>
        <w:rPr>
          <w:rFonts w:ascii="Times New Roman" w:eastAsia="Times New Roman" w:hAnsi="Times New Roman" w:cs="Times New Roman"/>
          <w:sz w:val="24"/>
          <w:szCs w:val="24"/>
          <w:lang w:eastAsia="ru-RU"/>
        </w:rPr>
      </w:pPr>
      <w:r w:rsidRPr="00271F01">
        <w:rPr>
          <w:rFonts w:ascii="Times New Roman" w:eastAsia="Times New Roman" w:hAnsi="Times New Roman" w:cs="Times New Roman"/>
          <w:sz w:val="24"/>
          <w:szCs w:val="24"/>
          <w:lang w:eastAsia="ru-RU"/>
        </w:rPr>
        <w:t xml:space="preserve">С целью использования электронной подписи в исходных объектах данных ГИС </w:t>
      </w:r>
      <w:proofErr w:type="gramStart"/>
      <w:r w:rsidRPr="00271F01">
        <w:rPr>
          <w:rFonts w:ascii="Times New Roman" w:eastAsia="Times New Roman" w:hAnsi="Times New Roman" w:cs="Times New Roman"/>
          <w:sz w:val="24"/>
          <w:szCs w:val="24"/>
          <w:lang w:eastAsia="ru-RU"/>
        </w:rPr>
        <w:t>СО</w:t>
      </w:r>
      <w:proofErr w:type="gramEnd"/>
      <w:r w:rsidRPr="00271F01">
        <w:rPr>
          <w:rFonts w:ascii="Times New Roman" w:eastAsia="Times New Roman" w:hAnsi="Times New Roman" w:cs="Times New Roman"/>
          <w:sz w:val="24"/>
          <w:szCs w:val="24"/>
          <w:lang w:eastAsia="ru-RU"/>
        </w:rPr>
        <w:t xml:space="preserve"> «Паспорт МУ» и повышения достоверности информации, вносимой и обрабатываемой в рамках Системы, необходимо:</w:t>
      </w:r>
    </w:p>
    <w:p w14:paraId="591FA76B" w14:textId="77777777" w:rsidR="00271F01" w:rsidRPr="00271F01" w:rsidRDefault="00271F01" w:rsidP="00271F01">
      <w:pPr>
        <w:spacing w:after="0" w:line="240" w:lineRule="auto"/>
        <w:ind w:firstLine="851"/>
        <w:jc w:val="both"/>
        <w:rPr>
          <w:rFonts w:ascii="Times New Roman" w:eastAsia="Times New Roman" w:hAnsi="Times New Roman" w:cs="Times New Roman"/>
          <w:sz w:val="24"/>
          <w:szCs w:val="24"/>
          <w:lang w:eastAsia="ru-RU"/>
        </w:rPr>
      </w:pPr>
      <w:r w:rsidRPr="00271F01">
        <w:rPr>
          <w:rFonts w:ascii="Times New Roman" w:eastAsia="Times New Roman" w:hAnsi="Times New Roman" w:cs="Times New Roman"/>
          <w:sz w:val="24"/>
          <w:szCs w:val="24"/>
          <w:lang w:eastAsia="ru-RU"/>
        </w:rPr>
        <w:t xml:space="preserve">- разработать алгоритмы импорта сведений о сертификатах электронной подписи (ЭП) в ГИС </w:t>
      </w:r>
      <w:proofErr w:type="gramStart"/>
      <w:r w:rsidRPr="00271F01">
        <w:rPr>
          <w:rFonts w:ascii="Times New Roman" w:eastAsia="Times New Roman" w:hAnsi="Times New Roman" w:cs="Times New Roman"/>
          <w:sz w:val="24"/>
          <w:szCs w:val="24"/>
          <w:lang w:eastAsia="ru-RU"/>
        </w:rPr>
        <w:t>СО</w:t>
      </w:r>
      <w:proofErr w:type="gramEnd"/>
      <w:r w:rsidRPr="00271F01">
        <w:rPr>
          <w:rFonts w:ascii="Times New Roman" w:eastAsia="Times New Roman" w:hAnsi="Times New Roman" w:cs="Times New Roman"/>
          <w:sz w:val="24"/>
          <w:szCs w:val="24"/>
          <w:lang w:eastAsia="ru-RU"/>
        </w:rPr>
        <w:t xml:space="preserve"> «Паспорт МУ» из ГИС СО «Кадры МУ» в режиме «онлайн» (документ «Сведения об электронной подписи сотрудника» ГИС СО «Кадры МУ»), при этом должны импортироваться все данные документов «Сведения об электронной подписи сотрудника», в том числе «история ведения записи» сведений об ЭП, а именно, даты создания, модификации, логического удаления документов «Сведения об электронной подписи сотрудника» ГИС </w:t>
      </w:r>
      <w:proofErr w:type="gramStart"/>
      <w:r w:rsidRPr="00271F01">
        <w:rPr>
          <w:rFonts w:ascii="Times New Roman" w:eastAsia="Times New Roman" w:hAnsi="Times New Roman" w:cs="Times New Roman"/>
          <w:sz w:val="24"/>
          <w:szCs w:val="24"/>
          <w:lang w:eastAsia="ru-RU"/>
        </w:rPr>
        <w:t>СО</w:t>
      </w:r>
      <w:proofErr w:type="gramEnd"/>
      <w:r w:rsidRPr="00271F01">
        <w:rPr>
          <w:rFonts w:ascii="Times New Roman" w:eastAsia="Times New Roman" w:hAnsi="Times New Roman" w:cs="Times New Roman"/>
          <w:sz w:val="24"/>
          <w:szCs w:val="24"/>
          <w:lang w:eastAsia="ru-RU"/>
        </w:rPr>
        <w:t xml:space="preserve"> «Кадры МУ», а также сохраняться дата и время импорта из ГИС СО «Кадры МУ»;</w:t>
      </w:r>
    </w:p>
    <w:p w14:paraId="2E6699DA" w14:textId="77777777" w:rsidR="00271F01" w:rsidRPr="00271F01" w:rsidRDefault="00271F01" w:rsidP="00271F01">
      <w:pPr>
        <w:spacing w:after="0" w:line="240" w:lineRule="auto"/>
        <w:ind w:firstLine="851"/>
        <w:jc w:val="both"/>
        <w:rPr>
          <w:rFonts w:ascii="Times New Roman" w:eastAsia="Times New Roman" w:hAnsi="Times New Roman" w:cs="Times New Roman"/>
          <w:sz w:val="24"/>
          <w:szCs w:val="24"/>
          <w:lang w:eastAsia="ru-RU"/>
        </w:rPr>
      </w:pPr>
      <w:r w:rsidRPr="00271F01">
        <w:rPr>
          <w:rFonts w:ascii="Times New Roman" w:eastAsia="Times New Roman" w:hAnsi="Times New Roman" w:cs="Times New Roman"/>
          <w:sz w:val="24"/>
          <w:szCs w:val="24"/>
          <w:lang w:eastAsia="ru-RU"/>
        </w:rPr>
        <w:t xml:space="preserve">- провести разработку алгоритмов использования ЭП в Системе. «Подписать ЭП» пользователь Системы может только объекты исходных данных, сформированные по закрепленной за ним медицинской организации. При этом подписываемые исходные объекты данных должны быть проведены. </w:t>
      </w:r>
    </w:p>
    <w:p w14:paraId="3128FBD7" w14:textId="77777777" w:rsidR="00271F01" w:rsidRPr="00271F01" w:rsidRDefault="00271F01" w:rsidP="00271F01">
      <w:pPr>
        <w:spacing w:after="0" w:line="240" w:lineRule="auto"/>
        <w:ind w:firstLine="851"/>
        <w:jc w:val="both"/>
        <w:rPr>
          <w:rFonts w:ascii="Times New Roman" w:eastAsia="Times New Roman" w:hAnsi="Times New Roman" w:cs="Times New Roman"/>
          <w:sz w:val="24"/>
          <w:szCs w:val="24"/>
          <w:lang w:eastAsia="ru-RU"/>
        </w:rPr>
      </w:pPr>
      <w:r w:rsidRPr="00271F01">
        <w:rPr>
          <w:rFonts w:ascii="Times New Roman" w:eastAsia="Times New Roman" w:hAnsi="Times New Roman" w:cs="Times New Roman"/>
          <w:sz w:val="24"/>
          <w:szCs w:val="24"/>
          <w:lang w:eastAsia="ru-RU"/>
        </w:rPr>
        <w:t xml:space="preserve">Под набором слов «проведение исходного объекта данных» следует подразумевать процесс проведения документа исходного объекта данных, запускаемый по команде «Провести» или «Провести и закрыть» и/или для элементов справочников Системы процесс сохранения записи, запускаемый по команде «Записать» или «Записать и закрыть»; </w:t>
      </w:r>
    </w:p>
    <w:p w14:paraId="0C523110" w14:textId="77777777" w:rsidR="00271F01" w:rsidRPr="00271F01" w:rsidRDefault="00271F01" w:rsidP="00271F01">
      <w:pPr>
        <w:spacing w:after="0" w:line="240" w:lineRule="auto"/>
        <w:ind w:firstLine="851"/>
        <w:jc w:val="both"/>
        <w:rPr>
          <w:rFonts w:ascii="Times New Roman" w:eastAsia="Times New Roman" w:hAnsi="Times New Roman" w:cs="Times New Roman"/>
          <w:sz w:val="24"/>
          <w:szCs w:val="24"/>
          <w:lang w:eastAsia="ru-RU"/>
        </w:rPr>
      </w:pPr>
      <w:r w:rsidRPr="00271F01">
        <w:rPr>
          <w:rFonts w:ascii="Times New Roman" w:eastAsia="Times New Roman" w:hAnsi="Times New Roman" w:cs="Times New Roman"/>
          <w:sz w:val="24"/>
          <w:szCs w:val="24"/>
          <w:lang w:eastAsia="ru-RU"/>
        </w:rPr>
        <w:t>- провести разработку настроек алгоритмов использования ЭП, в частности, должна быть реализована настройка включения/отключения использования ЭП в исходных объектах метаданных конфигурации Системы.</w:t>
      </w:r>
    </w:p>
    <w:p w14:paraId="4830F101" w14:textId="77777777" w:rsidR="00271F01" w:rsidRPr="00271F01" w:rsidRDefault="00271F01" w:rsidP="00271F01">
      <w:pPr>
        <w:spacing w:after="0" w:line="240" w:lineRule="auto"/>
        <w:ind w:firstLine="851"/>
        <w:jc w:val="both"/>
        <w:rPr>
          <w:rFonts w:ascii="Times New Roman" w:eastAsia="Times New Roman" w:hAnsi="Times New Roman" w:cs="Times New Roman"/>
          <w:sz w:val="24"/>
          <w:szCs w:val="24"/>
          <w:lang w:eastAsia="ru-RU"/>
        </w:rPr>
      </w:pPr>
      <w:r w:rsidRPr="00271F01">
        <w:rPr>
          <w:rFonts w:ascii="Times New Roman" w:eastAsia="Times New Roman" w:hAnsi="Times New Roman" w:cs="Times New Roman"/>
          <w:sz w:val="24"/>
          <w:szCs w:val="24"/>
          <w:lang w:eastAsia="ru-RU"/>
        </w:rPr>
        <w:t xml:space="preserve"> «Сведения об электронной подписи» должны быть доступны только для просмотра (ввод, редактирование, логическое удаление сведений об ЭП должны осуществляться только в ГИС </w:t>
      </w:r>
      <w:proofErr w:type="gramStart"/>
      <w:r w:rsidRPr="00271F01">
        <w:rPr>
          <w:rFonts w:ascii="Times New Roman" w:eastAsia="Times New Roman" w:hAnsi="Times New Roman" w:cs="Times New Roman"/>
          <w:sz w:val="24"/>
          <w:szCs w:val="24"/>
          <w:lang w:eastAsia="ru-RU"/>
        </w:rPr>
        <w:t>СО</w:t>
      </w:r>
      <w:proofErr w:type="gramEnd"/>
      <w:r w:rsidRPr="00271F01">
        <w:rPr>
          <w:rFonts w:ascii="Times New Roman" w:eastAsia="Times New Roman" w:hAnsi="Times New Roman" w:cs="Times New Roman"/>
          <w:sz w:val="24"/>
          <w:szCs w:val="24"/>
          <w:lang w:eastAsia="ru-RU"/>
        </w:rPr>
        <w:t xml:space="preserve"> «Кадры МУ») и должны быть связаны с внутренним справочником Системы «Пользователи».</w:t>
      </w:r>
    </w:p>
    <w:p w14:paraId="189A8410" w14:textId="77777777" w:rsidR="00271F01" w:rsidRPr="00271F01" w:rsidRDefault="00271F01" w:rsidP="00271F01">
      <w:pPr>
        <w:keepNext/>
        <w:suppressAutoHyphens/>
        <w:spacing w:before="240" w:after="60" w:line="240" w:lineRule="auto"/>
        <w:ind w:left="1134"/>
        <w:jc w:val="both"/>
        <w:outlineLvl w:val="1"/>
        <w:rPr>
          <w:rFonts w:ascii="Times New Roman" w:eastAsia="Calibri" w:hAnsi="Times New Roman" w:cs="Times New Roman"/>
          <w:b/>
          <w:bCs/>
          <w:iCs/>
          <w:sz w:val="24"/>
          <w:szCs w:val="24"/>
          <w:lang w:val="x-none" w:eastAsia="ar-SA"/>
        </w:rPr>
      </w:pPr>
      <w:bookmarkStart w:id="47" w:name="_Toc17970824"/>
      <w:r w:rsidRPr="00271F01">
        <w:rPr>
          <w:rFonts w:ascii="Times New Roman" w:eastAsia="Calibri" w:hAnsi="Times New Roman" w:cs="Times New Roman"/>
          <w:b/>
          <w:bCs/>
          <w:iCs/>
          <w:sz w:val="24"/>
          <w:szCs w:val="24"/>
          <w:lang w:eastAsia="ar-SA"/>
        </w:rPr>
        <w:t xml:space="preserve">4.1.8.  Конвертация </w:t>
      </w:r>
      <w:r w:rsidRPr="00271F01">
        <w:rPr>
          <w:rFonts w:ascii="Times New Roman" w:eastAsia="Calibri" w:hAnsi="Times New Roman" w:cs="Times New Roman"/>
          <w:b/>
          <w:bCs/>
          <w:iCs/>
          <w:sz w:val="24"/>
          <w:szCs w:val="24"/>
          <w:lang w:val="x-none" w:eastAsia="ar-SA"/>
        </w:rPr>
        <w:t xml:space="preserve">адресных данных с целью перевода на кодировку </w:t>
      </w:r>
      <w:r w:rsidRPr="00271F01">
        <w:rPr>
          <w:rFonts w:ascii="Times New Roman" w:eastAsia="Calibri" w:hAnsi="Times New Roman" w:cs="Times New Roman"/>
          <w:b/>
          <w:bCs/>
          <w:iCs/>
          <w:sz w:val="24"/>
          <w:szCs w:val="24"/>
          <w:lang w:eastAsia="ar-SA"/>
        </w:rPr>
        <w:t xml:space="preserve">ГАР </w:t>
      </w:r>
      <w:r w:rsidRPr="00271F01">
        <w:rPr>
          <w:rFonts w:ascii="Times New Roman" w:eastAsia="Calibri" w:hAnsi="Times New Roman" w:cs="Times New Roman"/>
          <w:b/>
          <w:bCs/>
          <w:iCs/>
          <w:sz w:val="24"/>
          <w:szCs w:val="24"/>
          <w:lang w:val="x-none" w:eastAsia="ar-SA"/>
        </w:rPr>
        <w:t>ФИАС</w:t>
      </w:r>
      <w:bookmarkEnd w:id="47"/>
    </w:p>
    <w:p w14:paraId="7AC92556" w14:textId="77777777" w:rsidR="00271F01" w:rsidRPr="00271F01" w:rsidRDefault="00271F01" w:rsidP="00271F01">
      <w:pPr>
        <w:spacing w:after="0" w:line="240" w:lineRule="auto"/>
        <w:ind w:firstLine="348"/>
        <w:jc w:val="both"/>
        <w:rPr>
          <w:rFonts w:ascii="Times New Roman" w:hAnsi="Times New Roman"/>
          <w:sz w:val="24"/>
          <w:szCs w:val="24"/>
          <w:lang w:eastAsia="ru-RU"/>
        </w:rPr>
      </w:pPr>
      <w:r w:rsidRPr="00271F01">
        <w:rPr>
          <w:rFonts w:ascii="Times New Roman" w:hAnsi="Times New Roman"/>
          <w:sz w:val="24"/>
          <w:szCs w:val="24"/>
        </w:rPr>
        <w:t xml:space="preserve">В соответствии с Федеральным законом от 28.12.2013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для обеспечения конвертации данных адресных объектов ГИС </w:t>
      </w:r>
      <w:proofErr w:type="gramStart"/>
      <w:r w:rsidRPr="00271F01">
        <w:rPr>
          <w:rFonts w:ascii="Times New Roman" w:hAnsi="Times New Roman"/>
          <w:sz w:val="24"/>
          <w:szCs w:val="24"/>
        </w:rPr>
        <w:t>СО</w:t>
      </w:r>
      <w:proofErr w:type="gramEnd"/>
      <w:r w:rsidRPr="00271F01">
        <w:rPr>
          <w:rFonts w:ascii="Times New Roman" w:hAnsi="Times New Roman"/>
          <w:sz w:val="24"/>
          <w:szCs w:val="24"/>
        </w:rPr>
        <w:t xml:space="preserve"> «Паспорт МУ необходимо:</w:t>
      </w:r>
    </w:p>
    <w:p w14:paraId="11AA580B" w14:textId="77777777" w:rsidR="00271F01" w:rsidRPr="00271F01" w:rsidRDefault="00271F01" w:rsidP="00271F01">
      <w:pPr>
        <w:numPr>
          <w:ilvl w:val="0"/>
          <w:numId w:val="10"/>
        </w:numPr>
        <w:spacing w:after="0" w:line="240" w:lineRule="auto"/>
        <w:jc w:val="both"/>
        <w:rPr>
          <w:rFonts w:ascii="Times New Roman" w:hAnsi="Times New Roman"/>
          <w:sz w:val="24"/>
          <w:szCs w:val="24"/>
        </w:rPr>
      </w:pPr>
      <w:r w:rsidRPr="00271F01">
        <w:rPr>
          <w:rFonts w:ascii="Times New Roman" w:hAnsi="Times New Roman"/>
          <w:sz w:val="24"/>
          <w:szCs w:val="24"/>
        </w:rPr>
        <w:lastRenderedPageBreak/>
        <w:t>Предусмотреть для адресных объектов Системы возможность конвертации адресных данных из кодировки КЛАДР в кодировку ФИАС, в частности:</w:t>
      </w:r>
    </w:p>
    <w:p w14:paraId="4F0064F4" w14:textId="77777777" w:rsidR="00271F01" w:rsidRPr="00271F01" w:rsidRDefault="00271F01" w:rsidP="00271F01">
      <w:pPr>
        <w:numPr>
          <w:ilvl w:val="0"/>
          <w:numId w:val="14"/>
        </w:numPr>
        <w:spacing w:after="0" w:line="240" w:lineRule="auto"/>
        <w:jc w:val="both"/>
        <w:rPr>
          <w:rFonts w:ascii="Times New Roman" w:hAnsi="Times New Roman"/>
          <w:sz w:val="24"/>
          <w:szCs w:val="24"/>
        </w:rPr>
      </w:pPr>
      <w:r w:rsidRPr="00271F01">
        <w:rPr>
          <w:rFonts w:ascii="Times New Roman" w:hAnsi="Times New Roman"/>
          <w:sz w:val="24"/>
          <w:szCs w:val="24"/>
        </w:rPr>
        <w:t>справочник «Участки обслуживания»;</w:t>
      </w:r>
    </w:p>
    <w:p w14:paraId="5D2DBF01" w14:textId="77777777" w:rsidR="00271F01" w:rsidRPr="00271F01" w:rsidRDefault="00271F01" w:rsidP="00271F01">
      <w:pPr>
        <w:numPr>
          <w:ilvl w:val="0"/>
          <w:numId w:val="14"/>
        </w:numPr>
        <w:spacing w:after="0" w:line="240" w:lineRule="auto"/>
        <w:jc w:val="both"/>
        <w:rPr>
          <w:rFonts w:ascii="Times New Roman" w:hAnsi="Times New Roman"/>
          <w:sz w:val="24"/>
          <w:szCs w:val="24"/>
        </w:rPr>
      </w:pPr>
      <w:r w:rsidRPr="00271F01">
        <w:rPr>
          <w:rFonts w:ascii="Times New Roman" w:hAnsi="Times New Roman"/>
          <w:sz w:val="24"/>
          <w:szCs w:val="24"/>
        </w:rPr>
        <w:t>«Справочник адресов территории закрепления МО»;</w:t>
      </w:r>
    </w:p>
    <w:p w14:paraId="3F056573" w14:textId="77777777" w:rsidR="00271F01" w:rsidRPr="00271F01" w:rsidRDefault="00271F01" w:rsidP="00271F01">
      <w:pPr>
        <w:numPr>
          <w:ilvl w:val="0"/>
          <w:numId w:val="14"/>
        </w:numPr>
        <w:spacing w:after="0" w:line="240" w:lineRule="auto"/>
        <w:jc w:val="both"/>
        <w:rPr>
          <w:rFonts w:ascii="Times New Roman" w:hAnsi="Times New Roman"/>
          <w:sz w:val="24"/>
          <w:szCs w:val="24"/>
        </w:rPr>
      </w:pPr>
      <w:r w:rsidRPr="00271F01">
        <w:rPr>
          <w:rFonts w:ascii="Times New Roman" w:hAnsi="Times New Roman"/>
          <w:sz w:val="24"/>
          <w:szCs w:val="24"/>
        </w:rPr>
        <w:t>справочник «Адреса участков обслуживания».</w:t>
      </w:r>
    </w:p>
    <w:p w14:paraId="4D11CFAF" w14:textId="77777777" w:rsidR="00271F01" w:rsidRPr="00271F01" w:rsidRDefault="00271F01" w:rsidP="00271F01">
      <w:pPr>
        <w:numPr>
          <w:ilvl w:val="0"/>
          <w:numId w:val="10"/>
        </w:numPr>
        <w:spacing w:after="0" w:line="240" w:lineRule="auto"/>
        <w:jc w:val="both"/>
        <w:rPr>
          <w:rFonts w:ascii="Times New Roman" w:hAnsi="Times New Roman"/>
          <w:sz w:val="24"/>
          <w:szCs w:val="24"/>
        </w:rPr>
      </w:pPr>
      <w:r w:rsidRPr="00271F01">
        <w:rPr>
          <w:rFonts w:ascii="Times New Roman" w:hAnsi="Times New Roman"/>
          <w:sz w:val="24"/>
          <w:szCs w:val="24"/>
        </w:rPr>
        <w:t xml:space="preserve">Для конвертации </w:t>
      </w:r>
      <w:proofErr w:type="spellStart"/>
      <w:r w:rsidRPr="00271F01">
        <w:rPr>
          <w:rFonts w:ascii="Times New Roman" w:hAnsi="Times New Roman"/>
          <w:sz w:val="24"/>
          <w:szCs w:val="24"/>
        </w:rPr>
        <w:t>неперекодированных</w:t>
      </w:r>
      <w:proofErr w:type="spellEnd"/>
      <w:r w:rsidRPr="00271F01">
        <w:rPr>
          <w:rFonts w:ascii="Times New Roman" w:hAnsi="Times New Roman"/>
          <w:sz w:val="24"/>
          <w:szCs w:val="24"/>
        </w:rPr>
        <w:t xml:space="preserve"> адресных данных, предусмотреть возможность перекодировки с использованием таблицы </w:t>
      </w:r>
      <w:r w:rsidRPr="00271F01">
        <w:rPr>
          <w:rFonts w:ascii="Times New Roman" w:hAnsi="Times New Roman"/>
          <w:sz w:val="24"/>
          <w:szCs w:val="24"/>
          <w:lang w:val="en-US"/>
        </w:rPr>
        <w:t>TMPLFIAS</w:t>
      </w:r>
      <w:r w:rsidRPr="00271F01">
        <w:rPr>
          <w:rFonts w:ascii="Times New Roman" w:hAnsi="Times New Roman"/>
          <w:sz w:val="24"/>
          <w:szCs w:val="24"/>
        </w:rPr>
        <w:t>.</w:t>
      </w:r>
    </w:p>
    <w:p w14:paraId="3F593D6C" w14:textId="77777777" w:rsidR="00271F01" w:rsidRPr="00271F01" w:rsidRDefault="00271F01" w:rsidP="00271F01">
      <w:pPr>
        <w:numPr>
          <w:ilvl w:val="0"/>
          <w:numId w:val="10"/>
        </w:numPr>
        <w:spacing w:after="0" w:line="240" w:lineRule="auto"/>
        <w:jc w:val="both"/>
        <w:rPr>
          <w:rFonts w:ascii="Times New Roman" w:hAnsi="Times New Roman"/>
          <w:sz w:val="24"/>
          <w:szCs w:val="24"/>
        </w:rPr>
      </w:pPr>
      <w:r w:rsidRPr="00271F01">
        <w:rPr>
          <w:rFonts w:ascii="Times New Roman" w:hAnsi="Times New Roman"/>
          <w:sz w:val="24"/>
          <w:szCs w:val="24"/>
        </w:rPr>
        <w:t xml:space="preserve">Предусмотреть возможность импорта данных таблицы </w:t>
      </w:r>
      <w:r w:rsidRPr="00271F01">
        <w:rPr>
          <w:rFonts w:ascii="Times New Roman" w:hAnsi="Times New Roman"/>
          <w:sz w:val="24"/>
          <w:szCs w:val="24"/>
          <w:lang w:val="en-US"/>
        </w:rPr>
        <w:t>TMPLFIAS</w:t>
      </w:r>
      <w:r w:rsidRPr="00271F01">
        <w:rPr>
          <w:rFonts w:ascii="Times New Roman" w:hAnsi="Times New Roman"/>
          <w:sz w:val="24"/>
          <w:szCs w:val="24"/>
        </w:rPr>
        <w:t xml:space="preserve"> из внешних источников; </w:t>
      </w:r>
    </w:p>
    <w:p w14:paraId="5D9631B3" w14:textId="77777777" w:rsidR="00271F01" w:rsidRPr="00271F01" w:rsidRDefault="00271F01" w:rsidP="00271F01">
      <w:pPr>
        <w:numPr>
          <w:ilvl w:val="0"/>
          <w:numId w:val="10"/>
        </w:numPr>
        <w:spacing w:after="0" w:line="240" w:lineRule="auto"/>
        <w:jc w:val="both"/>
        <w:rPr>
          <w:rFonts w:ascii="Times New Roman" w:hAnsi="Times New Roman"/>
          <w:sz w:val="24"/>
          <w:szCs w:val="24"/>
        </w:rPr>
      </w:pPr>
      <w:r w:rsidRPr="00271F01">
        <w:rPr>
          <w:rFonts w:ascii="Times New Roman" w:hAnsi="Times New Roman"/>
          <w:sz w:val="24"/>
          <w:szCs w:val="24"/>
        </w:rPr>
        <w:t xml:space="preserve">Предусмотреть возможность выполнения процедуры перекодировки адресов повторно с использованием таблицы </w:t>
      </w:r>
      <w:r w:rsidRPr="00271F01">
        <w:rPr>
          <w:rFonts w:ascii="Times New Roman" w:hAnsi="Times New Roman"/>
          <w:sz w:val="24"/>
          <w:szCs w:val="24"/>
          <w:lang w:val="en-US"/>
        </w:rPr>
        <w:t>TMPLFIAS</w:t>
      </w:r>
      <w:r w:rsidRPr="00271F01">
        <w:rPr>
          <w:rFonts w:ascii="Times New Roman" w:hAnsi="Times New Roman"/>
          <w:sz w:val="24"/>
          <w:szCs w:val="24"/>
        </w:rPr>
        <w:t xml:space="preserve"> в штатном режиме на уровне Администратора НСИ.</w:t>
      </w:r>
    </w:p>
    <w:p w14:paraId="65FD7538" w14:textId="77777777" w:rsidR="00271F01" w:rsidRPr="00271F01" w:rsidRDefault="00271F01" w:rsidP="00271F01">
      <w:pPr>
        <w:spacing w:after="0" w:line="240" w:lineRule="auto"/>
        <w:jc w:val="both"/>
        <w:rPr>
          <w:rFonts w:ascii="Times New Roman" w:hAnsi="Times New Roman"/>
          <w:sz w:val="24"/>
          <w:szCs w:val="24"/>
        </w:rPr>
      </w:pPr>
    </w:p>
    <w:p w14:paraId="4786D357" w14:textId="77777777" w:rsidR="00271F01" w:rsidRPr="00271F01" w:rsidRDefault="00271F01" w:rsidP="00271F01">
      <w:pPr>
        <w:spacing w:after="0" w:line="240" w:lineRule="auto"/>
        <w:jc w:val="both"/>
        <w:rPr>
          <w:rFonts w:ascii="Times New Roman" w:hAnsi="Times New Roman"/>
          <w:sz w:val="24"/>
          <w:szCs w:val="24"/>
        </w:rPr>
      </w:pPr>
      <w:r w:rsidRPr="00271F01">
        <w:rPr>
          <w:rFonts w:ascii="Times New Roman" w:hAnsi="Times New Roman"/>
          <w:sz w:val="24"/>
          <w:szCs w:val="24"/>
        </w:rPr>
        <w:t xml:space="preserve">Заполненную таблицу </w:t>
      </w:r>
      <w:r w:rsidRPr="00271F01">
        <w:rPr>
          <w:rFonts w:ascii="Times New Roman" w:hAnsi="Times New Roman"/>
          <w:sz w:val="24"/>
          <w:szCs w:val="24"/>
          <w:lang w:val="en-US" w:eastAsia="ru-RU"/>
        </w:rPr>
        <w:t>TMPLFIAS</w:t>
      </w:r>
      <w:r w:rsidRPr="00271F01">
        <w:rPr>
          <w:rFonts w:ascii="Times New Roman" w:hAnsi="Times New Roman"/>
          <w:sz w:val="24"/>
          <w:szCs w:val="24"/>
          <w:lang w:eastAsia="ru-RU"/>
        </w:rPr>
        <w:t xml:space="preserve"> и о</w:t>
      </w:r>
      <w:r w:rsidRPr="00271F01">
        <w:rPr>
          <w:rFonts w:ascii="Times New Roman" w:hAnsi="Times New Roman"/>
          <w:sz w:val="24"/>
          <w:szCs w:val="24"/>
        </w:rPr>
        <w:t xml:space="preserve">писание структуры таблицы </w:t>
      </w:r>
      <w:r w:rsidRPr="00271F01">
        <w:rPr>
          <w:rFonts w:ascii="Times New Roman" w:hAnsi="Times New Roman"/>
          <w:sz w:val="24"/>
          <w:szCs w:val="24"/>
          <w:lang w:val="en-US" w:eastAsia="ru-RU"/>
        </w:rPr>
        <w:t>TMPLFIAS</w:t>
      </w:r>
      <w:r w:rsidRPr="00271F01">
        <w:rPr>
          <w:rFonts w:ascii="Times New Roman" w:hAnsi="Times New Roman"/>
          <w:sz w:val="24"/>
          <w:szCs w:val="24"/>
        </w:rPr>
        <w:t xml:space="preserve"> Заказчик передает по требованию Подрядчика в течение 3-х рабочих дней.</w:t>
      </w:r>
    </w:p>
    <w:p w14:paraId="1A667CF6" w14:textId="77777777" w:rsidR="00271F01" w:rsidRPr="00271F01" w:rsidRDefault="00271F01" w:rsidP="00271F01">
      <w:pPr>
        <w:keepNext/>
        <w:suppressAutoHyphens/>
        <w:spacing w:before="240" w:after="60" w:line="240" w:lineRule="auto"/>
        <w:ind w:left="708"/>
        <w:outlineLvl w:val="1"/>
        <w:rPr>
          <w:rFonts w:ascii="Times New Roman" w:eastAsia="Calibri" w:hAnsi="Times New Roman" w:cs="Times New Roman"/>
          <w:b/>
          <w:bCs/>
          <w:iCs/>
          <w:sz w:val="24"/>
          <w:szCs w:val="24"/>
          <w:lang w:val="x-none" w:eastAsia="ru-RU"/>
        </w:rPr>
      </w:pPr>
      <w:bookmarkStart w:id="48" w:name="_Toc14852987"/>
      <w:bookmarkStart w:id="49" w:name="_Toc17132016"/>
      <w:bookmarkStart w:id="50" w:name="_Toc17970825"/>
      <w:r w:rsidRPr="00271F01">
        <w:rPr>
          <w:rFonts w:ascii="Times New Roman" w:eastAsia="Calibri" w:hAnsi="Times New Roman" w:cs="Times New Roman"/>
          <w:b/>
          <w:bCs/>
          <w:iCs/>
          <w:sz w:val="24"/>
          <w:szCs w:val="24"/>
          <w:lang w:val="x-none" w:eastAsia="ru-RU"/>
        </w:rPr>
        <w:t>4.1.</w:t>
      </w:r>
      <w:r w:rsidRPr="00271F01">
        <w:rPr>
          <w:rFonts w:ascii="Times New Roman" w:eastAsia="Calibri" w:hAnsi="Times New Roman" w:cs="Times New Roman"/>
          <w:b/>
          <w:bCs/>
          <w:iCs/>
          <w:sz w:val="24"/>
          <w:szCs w:val="24"/>
          <w:lang w:eastAsia="ru-RU"/>
        </w:rPr>
        <w:t>9.</w:t>
      </w:r>
      <w:r w:rsidRPr="00271F01">
        <w:rPr>
          <w:rFonts w:ascii="Times New Roman" w:eastAsia="Calibri" w:hAnsi="Times New Roman" w:cs="Times New Roman"/>
          <w:b/>
          <w:bCs/>
          <w:iCs/>
          <w:sz w:val="24"/>
          <w:szCs w:val="24"/>
          <w:lang w:val="x-none" w:eastAsia="ru-RU"/>
        </w:rPr>
        <w:t xml:space="preserve"> Развитие функционала ГИС СО «Паспорт МУ» в части контроля периода выгрузки и вывода данных</w:t>
      </w:r>
      <w:bookmarkEnd w:id="48"/>
      <w:bookmarkEnd w:id="49"/>
      <w:bookmarkEnd w:id="50"/>
    </w:p>
    <w:p w14:paraId="68D4A05D" w14:textId="77777777" w:rsidR="00271F01" w:rsidRPr="00271F01" w:rsidRDefault="00271F01" w:rsidP="00271F01">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271F01">
        <w:rPr>
          <w:rFonts w:ascii="Times New Roman" w:eastAsia="Calibri" w:hAnsi="Times New Roman" w:cs="Times New Roman"/>
          <w:sz w:val="24"/>
          <w:szCs w:val="24"/>
          <w:lang w:eastAsia="ru-RU"/>
        </w:rPr>
        <w:t xml:space="preserve">С целью оптимизации информационного взаимодействия сферы здравоохранения разработать для роли «Администратор НСИ» возможность </w:t>
      </w:r>
      <w:proofErr w:type="gramStart"/>
      <w:r w:rsidRPr="00271F01">
        <w:rPr>
          <w:rFonts w:ascii="Times New Roman" w:eastAsia="Calibri" w:hAnsi="Times New Roman" w:cs="Times New Roman"/>
          <w:sz w:val="24"/>
          <w:szCs w:val="24"/>
          <w:lang w:eastAsia="ru-RU"/>
        </w:rPr>
        <w:t>настройки разрешенного срока давности записей Переходных таблиц</w:t>
      </w:r>
      <w:proofErr w:type="gramEnd"/>
      <w:r w:rsidRPr="00271F01">
        <w:rPr>
          <w:rFonts w:ascii="Times New Roman" w:eastAsia="Calibri" w:hAnsi="Times New Roman" w:cs="Times New Roman"/>
          <w:sz w:val="24"/>
          <w:szCs w:val="24"/>
          <w:lang w:eastAsia="ru-RU"/>
        </w:rPr>
        <w:t xml:space="preserve"> НСИ. Настройка должна указываться в годах с точностью до 1 дня. </w:t>
      </w:r>
    </w:p>
    <w:p w14:paraId="4018F610" w14:textId="77777777" w:rsidR="00271F01" w:rsidRPr="00271F01" w:rsidRDefault="00271F01" w:rsidP="00271F01">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271F01">
        <w:rPr>
          <w:rFonts w:ascii="Times New Roman" w:eastAsia="Calibri" w:hAnsi="Times New Roman" w:cs="Times New Roman"/>
          <w:sz w:val="24"/>
          <w:szCs w:val="24"/>
          <w:lang w:eastAsia="ru-RU"/>
        </w:rPr>
        <w:t xml:space="preserve">Настройка срока давности должна учитываться при формировании внешних файлов формата DBF и пакетов данных, передаваемых посредством </w:t>
      </w:r>
      <w:proofErr w:type="spellStart"/>
      <w:r w:rsidRPr="00271F01">
        <w:rPr>
          <w:rFonts w:ascii="Times New Roman" w:eastAsia="Calibri" w:hAnsi="Times New Roman" w:cs="Times New Roman"/>
          <w:sz w:val="24"/>
          <w:szCs w:val="24"/>
          <w:lang w:eastAsia="ru-RU"/>
        </w:rPr>
        <w:t>web</w:t>
      </w:r>
      <w:proofErr w:type="spellEnd"/>
      <w:r w:rsidRPr="00271F01">
        <w:rPr>
          <w:rFonts w:ascii="Times New Roman" w:eastAsia="Calibri" w:hAnsi="Times New Roman" w:cs="Times New Roman"/>
          <w:sz w:val="24"/>
          <w:szCs w:val="24"/>
          <w:lang w:eastAsia="ru-RU"/>
        </w:rPr>
        <w:t xml:space="preserve">-сервиса (п.4.1.4). В частности, контроль срока давности должен осуществляться только для логически закрытых данных («Дата окончания действия записи (DATEEND)» заполнена). При этом должны блокироваться к выгрузке записи по условию: DATEEND </w:t>
      </w:r>
      <w:proofErr w:type="gramStart"/>
      <w:r w:rsidRPr="00271F01">
        <w:rPr>
          <w:rFonts w:ascii="Times New Roman" w:eastAsia="Calibri" w:hAnsi="Times New Roman" w:cs="Times New Roman"/>
          <w:sz w:val="24"/>
          <w:szCs w:val="24"/>
          <w:lang w:eastAsia="ru-RU"/>
        </w:rPr>
        <w:t>заполнена</w:t>
      </w:r>
      <w:proofErr w:type="gramEnd"/>
      <w:r w:rsidRPr="00271F01">
        <w:rPr>
          <w:rFonts w:ascii="Times New Roman" w:eastAsia="Calibri" w:hAnsi="Times New Roman" w:cs="Times New Roman"/>
          <w:sz w:val="24"/>
          <w:szCs w:val="24"/>
          <w:lang w:eastAsia="ru-RU"/>
        </w:rPr>
        <w:t xml:space="preserve"> и меньше даты разрешенного срока давности.</w:t>
      </w:r>
    </w:p>
    <w:p w14:paraId="18A49B55" w14:textId="77777777" w:rsidR="00271F01" w:rsidRPr="00271F01" w:rsidRDefault="00271F01" w:rsidP="00271F01">
      <w:pPr>
        <w:keepNext/>
        <w:suppressAutoHyphens/>
        <w:spacing w:before="240" w:after="60" w:line="240" w:lineRule="auto"/>
        <w:ind w:left="1134"/>
        <w:jc w:val="both"/>
        <w:outlineLvl w:val="1"/>
        <w:rPr>
          <w:rFonts w:ascii="Times New Roman" w:eastAsia="Calibri" w:hAnsi="Times New Roman" w:cs="Times New Roman"/>
          <w:b/>
          <w:bCs/>
          <w:iCs/>
          <w:sz w:val="24"/>
          <w:szCs w:val="24"/>
          <w:lang w:val="x-none" w:eastAsia="ar-SA"/>
        </w:rPr>
      </w:pPr>
      <w:bookmarkStart w:id="51" w:name="_Toc14465109"/>
      <w:bookmarkStart w:id="52" w:name="_Toc16558965"/>
      <w:bookmarkStart w:id="53" w:name="_Toc17970826"/>
      <w:r w:rsidRPr="00271F01">
        <w:rPr>
          <w:rFonts w:ascii="Times New Roman" w:eastAsia="Calibri" w:hAnsi="Times New Roman" w:cs="Times New Roman"/>
          <w:b/>
          <w:bCs/>
          <w:iCs/>
          <w:sz w:val="24"/>
          <w:szCs w:val="24"/>
          <w:lang w:val="x-none" w:eastAsia="ar-SA"/>
        </w:rPr>
        <w:t>4.1.</w:t>
      </w:r>
      <w:r w:rsidRPr="00271F01">
        <w:rPr>
          <w:rFonts w:ascii="Times New Roman" w:eastAsia="Calibri" w:hAnsi="Times New Roman" w:cs="Times New Roman"/>
          <w:b/>
          <w:bCs/>
          <w:iCs/>
          <w:sz w:val="24"/>
          <w:szCs w:val="24"/>
          <w:lang w:eastAsia="ar-SA"/>
        </w:rPr>
        <w:t>10</w:t>
      </w:r>
      <w:r w:rsidRPr="00271F01">
        <w:rPr>
          <w:rFonts w:ascii="Times New Roman" w:eastAsia="Calibri" w:hAnsi="Times New Roman" w:cs="Times New Roman"/>
          <w:b/>
          <w:bCs/>
          <w:iCs/>
          <w:sz w:val="24"/>
          <w:szCs w:val="24"/>
          <w:lang w:val="x-none" w:eastAsia="ar-SA"/>
        </w:rPr>
        <w:t>. Разработка отчетной формы «Структура МО в разрезе структурных подразделений»</w:t>
      </w:r>
      <w:bookmarkEnd w:id="51"/>
      <w:bookmarkEnd w:id="52"/>
      <w:bookmarkEnd w:id="53"/>
    </w:p>
    <w:p w14:paraId="7DE7C558" w14:textId="77777777" w:rsidR="00271F01" w:rsidRPr="00271F01" w:rsidRDefault="00271F01" w:rsidP="00271F01">
      <w:pPr>
        <w:spacing w:after="0" w:line="240" w:lineRule="auto"/>
        <w:ind w:firstLine="360"/>
        <w:jc w:val="both"/>
        <w:rPr>
          <w:rFonts w:ascii="Times New Roman" w:hAnsi="Times New Roman"/>
          <w:sz w:val="24"/>
          <w:szCs w:val="24"/>
          <w:lang w:eastAsia="ru-RU"/>
        </w:rPr>
      </w:pPr>
      <w:r w:rsidRPr="00271F01">
        <w:rPr>
          <w:rFonts w:ascii="Times New Roman" w:hAnsi="Times New Roman"/>
          <w:sz w:val="24"/>
          <w:szCs w:val="24"/>
          <w:lang w:eastAsia="ru-RU"/>
        </w:rPr>
        <w:t xml:space="preserve">В целях получения сводной информации о структуре МО в разрезе структурных подразделений необходимо в ГИС </w:t>
      </w:r>
      <w:proofErr w:type="gramStart"/>
      <w:r w:rsidRPr="00271F01">
        <w:rPr>
          <w:rFonts w:ascii="Times New Roman" w:hAnsi="Times New Roman"/>
          <w:sz w:val="24"/>
          <w:szCs w:val="24"/>
          <w:lang w:eastAsia="ru-RU"/>
        </w:rPr>
        <w:t>СО</w:t>
      </w:r>
      <w:proofErr w:type="gramEnd"/>
      <w:r w:rsidRPr="00271F01">
        <w:rPr>
          <w:rFonts w:ascii="Times New Roman" w:hAnsi="Times New Roman"/>
          <w:sz w:val="24"/>
          <w:szCs w:val="24"/>
          <w:lang w:eastAsia="ru-RU"/>
        </w:rPr>
        <w:t xml:space="preserve"> «Паспорт МУ» разработать </w:t>
      </w:r>
      <w:r w:rsidRPr="00271F01">
        <w:rPr>
          <w:rFonts w:ascii="Times New Roman" w:hAnsi="Times New Roman"/>
          <w:sz w:val="24"/>
          <w:szCs w:val="24"/>
        </w:rPr>
        <w:t>отчетную форму «</w:t>
      </w:r>
      <w:r w:rsidRPr="00271F01">
        <w:rPr>
          <w:rFonts w:ascii="Times New Roman" w:hAnsi="Times New Roman"/>
          <w:sz w:val="24"/>
          <w:szCs w:val="24"/>
          <w:lang w:eastAsia="ru-RU"/>
        </w:rPr>
        <w:t xml:space="preserve">Структура МО в разрезе структурных подразделений» в части сведений о структурных подразделениях МО. </w:t>
      </w:r>
    </w:p>
    <w:p w14:paraId="3F8ACD62" w14:textId="77777777" w:rsidR="00271F01" w:rsidRPr="00271F01" w:rsidRDefault="00271F01" w:rsidP="00271F01">
      <w:pPr>
        <w:spacing w:after="0" w:line="240" w:lineRule="auto"/>
        <w:ind w:firstLine="360"/>
        <w:rPr>
          <w:rFonts w:ascii="Times New Roman" w:hAnsi="Times New Roman"/>
          <w:sz w:val="24"/>
          <w:szCs w:val="24"/>
          <w:lang w:eastAsia="ru-RU"/>
        </w:rPr>
      </w:pPr>
      <w:r w:rsidRPr="00271F01">
        <w:rPr>
          <w:rFonts w:ascii="Times New Roman" w:hAnsi="Times New Roman"/>
          <w:sz w:val="24"/>
          <w:szCs w:val="24"/>
          <w:lang w:eastAsia="ru-RU"/>
        </w:rPr>
        <w:t>Алгоритм заполнения отчётной формы Заказчик предоставляет по запросу Подрядчика в течени</w:t>
      </w:r>
      <w:proofErr w:type="gramStart"/>
      <w:r w:rsidRPr="00271F01">
        <w:rPr>
          <w:rFonts w:ascii="Times New Roman" w:hAnsi="Times New Roman"/>
          <w:sz w:val="24"/>
          <w:szCs w:val="24"/>
          <w:lang w:eastAsia="ru-RU"/>
        </w:rPr>
        <w:t>и</w:t>
      </w:r>
      <w:proofErr w:type="gramEnd"/>
      <w:r w:rsidRPr="00271F01">
        <w:rPr>
          <w:rFonts w:ascii="Times New Roman" w:hAnsi="Times New Roman"/>
          <w:sz w:val="24"/>
          <w:szCs w:val="24"/>
          <w:lang w:eastAsia="ru-RU"/>
        </w:rPr>
        <w:t xml:space="preserve"> 3-х рабочих дней.</w:t>
      </w:r>
    </w:p>
    <w:p w14:paraId="4AF611BA" w14:textId="77777777" w:rsidR="00271F01" w:rsidRPr="00271F01" w:rsidRDefault="00271F01" w:rsidP="00271F01">
      <w:pPr>
        <w:spacing w:after="0" w:line="240" w:lineRule="auto"/>
        <w:ind w:firstLine="360"/>
        <w:jc w:val="both"/>
        <w:rPr>
          <w:rFonts w:ascii="Times New Roman" w:hAnsi="Times New Roman"/>
          <w:sz w:val="24"/>
          <w:szCs w:val="24"/>
          <w:lang w:eastAsia="ru-RU"/>
        </w:rPr>
      </w:pPr>
      <w:r w:rsidRPr="00271F01">
        <w:rPr>
          <w:rFonts w:ascii="Times New Roman" w:hAnsi="Times New Roman"/>
          <w:sz w:val="24"/>
          <w:szCs w:val="24"/>
        </w:rPr>
        <w:t xml:space="preserve">Предлагаемая форма документа приведена на рисунке 1.   </w:t>
      </w:r>
      <w:r w:rsidRPr="00271F01">
        <w:rPr>
          <w:rFonts w:ascii="Times New Roman" w:hAnsi="Times New Roman"/>
          <w:sz w:val="24"/>
          <w:szCs w:val="24"/>
          <w:lang w:eastAsia="ru-RU"/>
        </w:rPr>
        <w:t xml:space="preserve"> </w:t>
      </w:r>
    </w:p>
    <w:p w14:paraId="5D12E057" w14:textId="77777777" w:rsidR="00271F01" w:rsidRPr="00271F01" w:rsidRDefault="00271F01" w:rsidP="00271F01">
      <w:pPr>
        <w:spacing w:after="0" w:line="240" w:lineRule="auto"/>
        <w:ind w:firstLine="360"/>
        <w:jc w:val="both"/>
        <w:rPr>
          <w:rFonts w:ascii="Times New Roman" w:hAnsi="Times New Roman"/>
          <w:noProof/>
          <w:sz w:val="24"/>
          <w:szCs w:val="24"/>
          <w:lang w:eastAsia="ru-RU"/>
        </w:rPr>
      </w:pPr>
    </w:p>
    <w:p w14:paraId="3835464B" w14:textId="77777777" w:rsidR="00271F01" w:rsidRPr="00271F01" w:rsidRDefault="00271F01" w:rsidP="00271F01">
      <w:pPr>
        <w:spacing w:after="0" w:line="240" w:lineRule="auto"/>
        <w:ind w:firstLine="360"/>
        <w:jc w:val="both"/>
        <w:rPr>
          <w:rFonts w:ascii="Times New Roman" w:hAnsi="Times New Roman"/>
          <w:sz w:val="24"/>
          <w:szCs w:val="24"/>
          <w:lang w:eastAsia="ru-RU"/>
        </w:rPr>
      </w:pPr>
      <w:r w:rsidRPr="00271F01">
        <w:rPr>
          <w:rFonts w:ascii="Times New Roman" w:hAnsi="Times New Roman"/>
          <w:noProof/>
          <w:sz w:val="24"/>
          <w:szCs w:val="24"/>
          <w:lang w:eastAsia="ru-RU"/>
        </w:rPr>
        <w:lastRenderedPageBreak/>
        <w:drawing>
          <wp:inline distT="0" distB="0" distL="0" distR="0" wp14:anchorId="5F2FC305" wp14:editId="46598BEE">
            <wp:extent cx="5486400" cy="46482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39">
                      <a:extLst>
                        <a:ext uri="{28A0092B-C50C-407E-A947-70E740481C1C}">
                          <a14:useLocalDpi xmlns:a14="http://schemas.microsoft.com/office/drawing/2010/main" val="0"/>
                        </a:ext>
                      </a:extLst>
                    </a:blip>
                    <a:srcRect t="7605" r="35875"/>
                    <a:stretch>
                      <a:fillRect/>
                    </a:stretch>
                  </pic:blipFill>
                  <pic:spPr bwMode="auto">
                    <a:xfrm>
                      <a:off x="0" y="0"/>
                      <a:ext cx="5486400" cy="4648200"/>
                    </a:xfrm>
                    <a:prstGeom prst="rect">
                      <a:avLst/>
                    </a:prstGeom>
                    <a:noFill/>
                    <a:ln>
                      <a:noFill/>
                    </a:ln>
                  </pic:spPr>
                </pic:pic>
              </a:graphicData>
            </a:graphic>
          </wp:inline>
        </w:drawing>
      </w:r>
    </w:p>
    <w:p w14:paraId="6ED6792B" w14:textId="77777777" w:rsidR="00271F01" w:rsidRPr="00271F01" w:rsidRDefault="00271F01" w:rsidP="00271F01">
      <w:pPr>
        <w:spacing w:after="0" w:line="240" w:lineRule="auto"/>
        <w:ind w:firstLine="360"/>
        <w:jc w:val="both"/>
        <w:rPr>
          <w:rFonts w:ascii="Times New Roman" w:hAnsi="Times New Roman"/>
          <w:b/>
          <w:sz w:val="24"/>
          <w:szCs w:val="24"/>
        </w:rPr>
      </w:pPr>
      <w:r w:rsidRPr="00271F01">
        <w:rPr>
          <w:rFonts w:ascii="Times New Roman" w:hAnsi="Times New Roman"/>
          <w:b/>
          <w:sz w:val="24"/>
          <w:szCs w:val="24"/>
        </w:rPr>
        <w:t>Рисунок 1. Форма отчета «Структура МО в разрезе структурных подразделений»</w:t>
      </w:r>
      <w:bookmarkStart w:id="54" w:name="_Toc487792321"/>
      <w:bookmarkStart w:id="55" w:name="_Toc17970827"/>
      <w:bookmarkStart w:id="56" w:name="_Toc485130930"/>
      <w:bookmarkStart w:id="57" w:name="_Toc485130983"/>
    </w:p>
    <w:p w14:paraId="34F3633A" w14:textId="77777777" w:rsidR="00271F01" w:rsidRPr="00271F01" w:rsidRDefault="00271F01" w:rsidP="00271F01">
      <w:pPr>
        <w:spacing w:after="0" w:line="240" w:lineRule="auto"/>
        <w:ind w:firstLine="360"/>
        <w:jc w:val="both"/>
        <w:rPr>
          <w:rFonts w:ascii="Times New Roman" w:hAnsi="Times New Roman"/>
          <w:b/>
          <w:sz w:val="24"/>
          <w:szCs w:val="24"/>
        </w:rPr>
      </w:pPr>
    </w:p>
    <w:p w14:paraId="7832849B" w14:textId="77777777" w:rsidR="00271F01" w:rsidRPr="00271F01" w:rsidRDefault="00271F01" w:rsidP="00271F01">
      <w:pPr>
        <w:spacing w:after="0" w:line="240" w:lineRule="auto"/>
        <w:ind w:firstLine="360"/>
        <w:jc w:val="both"/>
        <w:rPr>
          <w:rFonts w:ascii="Times New Roman" w:hAnsi="Times New Roman"/>
          <w:b/>
          <w:sz w:val="24"/>
          <w:szCs w:val="24"/>
        </w:rPr>
      </w:pPr>
    </w:p>
    <w:p w14:paraId="451614A9" w14:textId="3E1FE454" w:rsidR="00271F01" w:rsidRPr="00271F01" w:rsidRDefault="00271F01" w:rsidP="00271F01">
      <w:pPr>
        <w:widowControl w:val="0"/>
        <w:tabs>
          <w:tab w:val="left" w:pos="0"/>
        </w:tabs>
        <w:autoSpaceDE w:val="0"/>
        <w:autoSpaceDN w:val="0"/>
        <w:ind w:left="1069"/>
        <w:jc w:val="both"/>
        <w:outlineLvl w:val="0"/>
        <w:rPr>
          <w:rFonts w:ascii="Times New Roman" w:hAnsi="Times New Roman" w:cs="Times New Roman"/>
          <w:b/>
          <w:bCs/>
          <w:sz w:val="24"/>
          <w:szCs w:val="24"/>
          <w:lang w:eastAsia="ru-RU"/>
        </w:rPr>
      </w:pPr>
      <w:r w:rsidRPr="00271F01">
        <w:rPr>
          <w:rFonts w:ascii="Times New Roman" w:hAnsi="Times New Roman" w:cs="Times New Roman"/>
          <w:b/>
          <w:bCs/>
          <w:sz w:val="24"/>
          <w:szCs w:val="24"/>
          <w:lang w:eastAsia="ru-RU"/>
        </w:rPr>
        <w:t>5.</w:t>
      </w:r>
      <w:r w:rsidR="00C97C85">
        <w:rPr>
          <w:rFonts w:ascii="Times New Roman" w:hAnsi="Times New Roman" w:cs="Times New Roman"/>
          <w:b/>
          <w:bCs/>
          <w:sz w:val="24"/>
          <w:szCs w:val="24"/>
          <w:lang w:eastAsia="ru-RU"/>
        </w:rPr>
        <w:t xml:space="preserve"> </w:t>
      </w:r>
      <w:r w:rsidRPr="00271F01">
        <w:rPr>
          <w:rFonts w:ascii="Times New Roman" w:hAnsi="Times New Roman" w:cs="Times New Roman"/>
          <w:b/>
          <w:bCs/>
          <w:sz w:val="24"/>
          <w:szCs w:val="24"/>
          <w:lang w:eastAsia="ru-RU"/>
        </w:rPr>
        <w:t>Состав и содержание работ</w:t>
      </w:r>
    </w:p>
    <w:p w14:paraId="7B237607" w14:textId="77777777" w:rsidR="00271F01" w:rsidRPr="00271F01" w:rsidRDefault="00271F01" w:rsidP="00271F01">
      <w:pPr>
        <w:tabs>
          <w:tab w:val="left" w:pos="0"/>
        </w:tabs>
        <w:jc w:val="both"/>
        <w:rPr>
          <w:rFonts w:ascii="Times New Roman" w:eastAsia="Times New Roman" w:hAnsi="Times New Roman" w:cs="Times New Roman"/>
          <w:sz w:val="24"/>
          <w:szCs w:val="24"/>
          <w:lang w:eastAsia="ru-RU"/>
        </w:rPr>
      </w:pPr>
      <w:r w:rsidRPr="00271F01">
        <w:rPr>
          <w:rFonts w:ascii="Times New Roman" w:eastAsia="Times New Roman" w:hAnsi="Times New Roman" w:cs="Times New Roman"/>
          <w:sz w:val="24"/>
          <w:szCs w:val="24"/>
          <w:lang w:eastAsia="ru-RU"/>
        </w:rPr>
        <w:tab/>
        <w:t xml:space="preserve">В рамках выполнения работ по развитию ГИС </w:t>
      </w:r>
      <w:proofErr w:type="gramStart"/>
      <w:r w:rsidRPr="00271F01">
        <w:rPr>
          <w:rFonts w:ascii="Times New Roman" w:eastAsia="Times New Roman" w:hAnsi="Times New Roman" w:cs="Times New Roman"/>
          <w:sz w:val="24"/>
          <w:szCs w:val="24"/>
          <w:lang w:eastAsia="ru-RU"/>
        </w:rPr>
        <w:t>СО</w:t>
      </w:r>
      <w:proofErr w:type="gramEnd"/>
      <w:r w:rsidRPr="00271F01">
        <w:rPr>
          <w:rFonts w:ascii="Times New Roman" w:eastAsia="Times New Roman" w:hAnsi="Times New Roman" w:cs="Times New Roman"/>
          <w:sz w:val="24"/>
          <w:szCs w:val="24"/>
          <w:lang w:eastAsia="ru-RU"/>
        </w:rPr>
        <w:t xml:space="preserve"> «Паспорт МУ» необходимо выполнить следующие работы:</w:t>
      </w:r>
    </w:p>
    <w:bookmarkEnd w:id="54"/>
    <w:bookmarkEnd w:id="55"/>
    <w:bookmarkEnd w:id="56"/>
    <w:bookmarkEnd w:id="57"/>
    <w:p w14:paraId="1A73D432" w14:textId="77777777" w:rsidR="00271F01" w:rsidRPr="00271F01" w:rsidRDefault="00271F01" w:rsidP="00271F01">
      <w:pPr>
        <w:keepNext/>
        <w:suppressAutoHyphens/>
        <w:spacing w:before="240" w:after="0" w:line="240" w:lineRule="auto"/>
        <w:jc w:val="both"/>
        <w:outlineLvl w:val="0"/>
        <w:rPr>
          <w:rFonts w:ascii="Times New Roman" w:eastAsia="Times New Roman" w:hAnsi="Times New Roman" w:cs="Times New Roman"/>
          <w:b/>
          <w:bCs/>
          <w:kern w:val="1"/>
          <w:sz w:val="24"/>
          <w:szCs w:val="24"/>
          <w:lang w:val="x-none" w:eastAsia="ru-RU"/>
        </w:rPr>
      </w:pPr>
      <w:r w:rsidRPr="00271F01">
        <w:rPr>
          <w:rFonts w:ascii="Times New Roman" w:eastAsia="Times New Roman" w:hAnsi="Times New Roman" w:cs="Times New Roman"/>
          <w:b/>
          <w:bCs/>
          <w:kern w:val="1"/>
          <w:sz w:val="24"/>
          <w:szCs w:val="24"/>
          <w:lang w:eastAsia="ru-RU"/>
        </w:rPr>
        <w:t xml:space="preserve">5.1. </w:t>
      </w:r>
      <w:r w:rsidRPr="00271F01">
        <w:rPr>
          <w:rFonts w:ascii="Times New Roman" w:eastAsia="Times New Roman" w:hAnsi="Times New Roman" w:cs="Times New Roman"/>
          <w:b/>
          <w:bCs/>
          <w:kern w:val="1"/>
          <w:sz w:val="24"/>
          <w:szCs w:val="24"/>
          <w:lang w:val="x-none" w:eastAsia="ru-RU"/>
        </w:rPr>
        <w:t>Развитие и адаптация программного обеспечения ГИС СО «Паспорт МУ»</w:t>
      </w:r>
    </w:p>
    <w:p w14:paraId="68A03A22" w14:textId="77777777" w:rsidR="00271F01" w:rsidRPr="00271F01" w:rsidRDefault="00271F01" w:rsidP="00271F01">
      <w:pPr>
        <w:tabs>
          <w:tab w:val="left" w:pos="851"/>
        </w:tabs>
        <w:ind w:firstLine="567"/>
        <w:jc w:val="both"/>
        <w:rPr>
          <w:rFonts w:ascii="Times New Roman" w:eastAsia="Times New Roman" w:hAnsi="Times New Roman" w:cs="Times New Roman"/>
          <w:sz w:val="24"/>
          <w:szCs w:val="24"/>
          <w:lang w:eastAsia="x-none"/>
        </w:rPr>
      </w:pPr>
      <w:r w:rsidRPr="00271F01">
        <w:rPr>
          <w:rFonts w:ascii="Times New Roman" w:eastAsia="Times New Roman" w:hAnsi="Times New Roman" w:cs="Times New Roman"/>
          <w:sz w:val="24"/>
          <w:szCs w:val="24"/>
          <w:lang w:eastAsia="x-none"/>
        </w:rPr>
        <w:t xml:space="preserve">Провести развитие и адаптацию программного обеспечения ГИС </w:t>
      </w:r>
      <w:proofErr w:type="gramStart"/>
      <w:r w:rsidRPr="00271F01">
        <w:rPr>
          <w:rFonts w:ascii="Times New Roman" w:eastAsia="Times New Roman" w:hAnsi="Times New Roman" w:cs="Times New Roman"/>
          <w:sz w:val="24"/>
          <w:szCs w:val="24"/>
          <w:lang w:eastAsia="x-none"/>
        </w:rPr>
        <w:t>СО</w:t>
      </w:r>
      <w:proofErr w:type="gramEnd"/>
      <w:r w:rsidRPr="00271F01">
        <w:rPr>
          <w:rFonts w:ascii="Times New Roman" w:eastAsia="Times New Roman" w:hAnsi="Times New Roman" w:cs="Times New Roman"/>
          <w:sz w:val="24"/>
          <w:szCs w:val="24"/>
          <w:lang w:eastAsia="x-none"/>
        </w:rPr>
        <w:t xml:space="preserve"> «Паспорт МУ» на тестовой технической площадке Подрядчика</w:t>
      </w:r>
    </w:p>
    <w:p w14:paraId="65E31E7D" w14:textId="77777777" w:rsidR="00271F01" w:rsidRPr="00271F01" w:rsidRDefault="00271F01" w:rsidP="00271F01">
      <w:pPr>
        <w:keepNext/>
        <w:suppressAutoHyphens/>
        <w:spacing w:before="240" w:after="0" w:line="240" w:lineRule="auto"/>
        <w:jc w:val="both"/>
        <w:outlineLvl w:val="0"/>
        <w:rPr>
          <w:rFonts w:ascii="Times New Roman" w:eastAsia="Times New Roman" w:hAnsi="Times New Roman" w:cs="Times New Roman"/>
          <w:b/>
          <w:bCs/>
          <w:kern w:val="1"/>
          <w:sz w:val="24"/>
          <w:szCs w:val="24"/>
          <w:lang w:val="x-none" w:eastAsia="ru-RU"/>
        </w:rPr>
      </w:pPr>
      <w:r w:rsidRPr="00271F01">
        <w:rPr>
          <w:rFonts w:ascii="Times New Roman" w:eastAsia="Times New Roman" w:hAnsi="Times New Roman" w:cs="Times New Roman"/>
          <w:b/>
          <w:bCs/>
          <w:kern w:val="1"/>
          <w:sz w:val="24"/>
          <w:szCs w:val="24"/>
          <w:lang w:eastAsia="ru-RU"/>
        </w:rPr>
        <w:t xml:space="preserve">5.2. </w:t>
      </w:r>
      <w:r w:rsidRPr="00271F01">
        <w:rPr>
          <w:rFonts w:ascii="Times New Roman" w:eastAsia="Times New Roman" w:hAnsi="Times New Roman" w:cs="Times New Roman"/>
          <w:b/>
          <w:bCs/>
          <w:kern w:val="1"/>
          <w:sz w:val="24"/>
          <w:szCs w:val="24"/>
          <w:lang w:val="x-none" w:eastAsia="ru-RU"/>
        </w:rPr>
        <w:t xml:space="preserve">Проведение пусконаладочных работ (обновление) ГИС СО «Паспорт МУ» </w:t>
      </w:r>
    </w:p>
    <w:p w14:paraId="55159014" w14:textId="77777777" w:rsidR="00271F01" w:rsidRPr="00271F01" w:rsidRDefault="00271F01" w:rsidP="00271F01">
      <w:pPr>
        <w:tabs>
          <w:tab w:val="left" w:pos="851"/>
        </w:tabs>
        <w:ind w:firstLine="567"/>
        <w:jc w:val="both"/>
        <w:rPr>
          <w:rFonts w:ascii="Times New Roman" w:eastAsia="Times New Roman" w:hAnsi="Times New Roman" w:cs="Times New Roman"/>
          <w:sz w:val="24"/>
          <w:szCs w:val="24"/>
          <w:lang w:eastAsia="x-none"/>
        </w:rPr>
      </w:pPr>
      <w:r w:rsidRPr="00271F01">
        <w:rPr>
          <w:rFonts w:ascii="Times New Roman" w:eastAsia="Times New Roman" w:hAnsi="Times New Roman" w:cs="Times New Roman"/>
          <w:sz w:val="24"/>
          <w:szCs w:val="24"/>
          <w:lang w:eastAsia="x-none"/>
        </w:rPr>
        <w:t xml:space="preserve">Провести обновление ГИС </w:t>
      </w:r>
      <w:proofErr w:type="gramStart"/>
      <w:r w:rsidRPr="00271F01">
        <w:rPr>
          <w:rFonts w:ascii="Times New Roman" w:eastAsia="Times New Roman" w:hAnsi="Times New Roman" w:cs="Times New Roman"/>
          <w:sz w:val="24"/>
          <w:szCs w:val="24"/>
          <w:lang w:eastAsia="x-none"/>
        </w:rPr>
        <w:t>СО</w:t>
      </w:r>
      <w:proofErr w:type="gramEnd"/>
      <w:r w:rsidRPr="00271F01">
        <w:rPr>
          <w:rFonts w:ascii="Times New Roman" w:eastAsia="Times New Roman" w:hAnsi="Times New Roman" w:cs="Times New Roman"/>
          <w:sz w:val="24"/>
          <w:szCs w:val="24"/>
          <w:lang w:eastAsia="x-none"/>
        </w:rPr>
        <w:t xml:space="preserve"> «Паспорт МУ» на тестовой технической площадке Заказчика. </w:t>
      </w:r>
    </w:p>
    <w:p w14:paraId="374533F8" w14:textId="77777777" w:rsidR="00271F01" w:rsidRPr="00271F01" w:rsidRDefault="00271F01" w:rsidP="00271F01">
      <w:pPr>
        <w:keepNext/>
        <w:suppressAutoHyphens/>
        <w:spacing w:before="240" w:after="0" w:line="240" w:lineRule="auto"/>
        <w:jc w:val="both"/>
        <w:outlineLvl w:val="0"/>
        <w:rPr>
          <w:rFonts w:ascii="Times New Roman" w:eastAsia="Times New Roman" w:hAnsi="Times New Roman" w:cs="Times New Roman"/>
          <w:b/>
          <w:bCs/>
          <w:kern w:val="1"/>
          <w:sz w:val="24"/>
          <w:szCs w:val="24"/>
          <w:lang w:val="x-none" w:eastAsia="ru-RU"/>
        </w:rPr>
      </w:pPr>
      <w:bookmarkStart w:id="58" w:name="_Toc486865267"/>
      <w:bookmarkStart w:id="59" w:name="_Toc486866922"/>
      <w:bookmarkStart w:id="60" w:name="_Toc17219769"/>
      <w:r w:rsidRPr="00271F01">
        <w:rPr>
          <w:rFonts w:ascii="Times New Roman" w:eastAsia="Times New Roman" w:hAnsi="Times New Roman" w:cs="Times New Roman"/>
          <w:b/>
          <w:bCs/>
          <w:kern w:val="1"/>
          <w:sz w:val="24"/>
          <w:szCs w:val="24"/>
          <w:lang w:eastAsia="ru-RU"/>
        </w:rPr>
        <w:t>5.3.</w:t>
      </w:r>
      <w:r w:rsidRPr="00271F01">
        <w:rPr>
          <w:rFonts w:ascii="Times New Roman" w:eastAsia="Times New Roman" w:hAnsi="Times New Roman" w:cs="Times New Roman"/>
          <w:b/>
          <w:bCs/>
          <w:kern w:val="1"/>
          <w:sz w:val="24"/>
          <w:szCs w:val="24"/>
          <w:lang w:val="x-none" w:eastAsia="ru-RU"/>
        </w:rPr>
        <w:t xml:space="preserve">Проведение предварительных испытаний ГИС </w:t>
      </w:r>
      <w:proofErr w:type="gramStart"/>
      <w:r w:rsidRPr="00271F01">
        <w:rPr>
          <w:rFonts w:ascii="Times New Roman" w:eastAsia="Times New Roman" w:hAnsi="Times New Roman" w:cs="Times New Roman"/>
          <w:b/>
          <w:bCs/>
          <w:kern w:val="1"/>
          <w:sz w:val="24"/>
          <w:szCs w:val="24"/>
          <w:lang w:val="x-none" w:eastAsia="ru-RU"/>
        </w:rPr>
        <w:t>СО</w:t>
      </w:r>
      <w:proofErr w:type="gramEnd"/>
      <w:r w:rsidRPr="00271F01">
        <w:rPr>
          <w:rFonts w:ascii="Times New Roman" w:eastAsia="Times New Roman" w:hAnsi="Times New Roman" w:cs="Times New Roman"/>
          <w:b/>
          <w:bCs/>
          <w:kern w:val="1"/>
          <w:sz w:val="24"/>
          <w:szCs w:val="24"/>
          <w:lang w:val="x-none" w:eastAsia="ru-RU"/>
        </w:rPr>
        <w:t xml:space="preserve"> «Паспорт МУ»</w:t>
      </w:r>
      <w:bookmarkEnd w:id="58"/>
      <w:bookmarkEnd w:id="59"/>
      <w:bookmarkEnd w:id="60"/>
    </w:p>
    <w:p w14:paraId="74E78FBA" w14:textId="77777777" w:rsidR="00271F01" w:rsidRPr="00271F01" w:rsidRDefault="00271F01" w:rsidP="00271F01">
      <w:pPr>
        <w:tabs>
          <w:tab w:val="left" w:pos="851"/>
        </w:tabs>
        <w:ind w:firstLine="567"/>
        <w:jc w:val="both"/>
        <w:rPr>
          <w:rFonts w:ascii="Times New Roman" w:eastAsia="Times New Roman" w:hAnsi="Times New Roman" w:cs="Times New Roman"/>
          <w:sz w:val="24"/>
          <w:szCs w:val="24"/>
          <w:lang w:eastAsia="x-none"/>
        </w:rPr>
      </w:pPr>
      <w:r w:rsidRPr="00271F01">
        <w:rPr>
          <w:rFonts w:ascii="Times New Roman" w:eastAsia="Times New Roman" w:hAnsi="Times New Roman" w:cs="Times New Roman"/>
          <w:sz w:val="24"/>
          <w:szCs w:val="24"/>
          <w:lang w:eastAsia="x-none"/>
        </w:rPr>
        <w:t xml:space="preserve">Провести предварительные испытания на тестовой технической площадке Заказчика и передать ГИС </w:t>
      </w:r>
      <w:proofErr w:type="gramStart"/>
      <w:r w:rsidRPr="00271F01">
        <w:rPr>
          <w:rFonts w:ascii="Times New Roman" w:eastAsia="Times New Roman" w:hAnsi="Times New Roman" w:cs="Times New Roman"/>
          <w:sz w:val="24"/>
          <w:szCs w:val="24"/>
          <w:lang w:eastAsia="x-none"/>
        </w:rPr>
        <w:t>СО</w:t>
      </w:r>
      <w:proofErr w:type="gramEnd"/>
      <w:r w:rsidRPr="00271F01">
        <w:rPr>
          <w:rFonts w:ascii="Times New Roman" w:eastAsia="Times New Roman" w:hAnsi="Times New Roman" w:cs="Times New Roman"/>
          <w:sz w:val="24"/>
          <w:szCs w:val="24"/>
          <w:lang w:eastAsia="x-none"/>
        </w:rPr>
        <w:t xml:space="preserve"> «Паспорт МУ» в опытную эксплуатацию.</w:t>
      </w:r>
    </w:p>
    <w:p w14:paraId="7281BC37" w14:textId="77777777" w:rsidR="00271F01" w:rsidRPr="00271F01" w:rsidRDefault="00271F01" w:rsidP="00271F01">
      <w:pPr>
        <w:keepNext/>
        <w:suppressAutoHyphens/>
        <w:spacing w:before="240" w:after="0" w:line="240" w:lineRule="auto"/>
        <w:jc w:val="both"/>
        <w:outlineLvl w:val="0"/>
        <w:rPr>
          <w:rFonts w:ascii="Times New Roman" w:eastAsia="Times New Roman" w:hAnsi="Times New Roman" w:cs="Times New Roman"/>
          <w:b/>
          <w:bCs/>
          <w:caps/>
          <w:kern w:val="1"/>
          <w:sz w:val="24"/>
          <w:szCs w:val="24"/>
          <w:lang w:val="x-none" w:eastAsia="ru-RU"/>
        </w:rPr>
      </w:pPr>
      <w:bookmarkStart w:id="61" w:name="_Toc486865268"/>
      <w:bookmarkStart w:id="62" w:name="_Toc486866923"/>
      <w:bookmarkStart w:id="63" w:name="_Toc17219770"/>
      <w:r w:rsidRPr="00271F01">
        <w:rPr>
          <w:rFonts w:ascii="Times New Roman" w:eastAsia="Times New Roman" w:hAnsi="Times New Roman" w:cs="Times New Roman"/>
          <w:b/>
          <w:bCs/>
          <w:kern w:val="1"/>
          <w:sz w:val="24"/>
          <w:szCs w:val="24"/>
          <w:lang w:eastAsia="ru-RU"/>
        </w:rPr>
        <w:t xml:space="preserve">5.4. </w:t>
      </w:r>
      <w:r w:rsidRPr="00271F01">
        <w:rPr>
          <w:rFonts w:ascii="Times New Roman" w:eastAsia="Times New Roman" w:hAnsi="Times New Roman" w:cs="Times New Roman"/>
          <w:b/>
          <w:bCs/>
          <w:kern w:val="1"/>
          <w:sz w:val="24"/>
          <w:szCs w:val="24"/>
          <w:lang w:val="x-none" w:eastAsia="ru-RU"/>
        </w:rPr>
        <w:t>Проведение опытной эксплуатации ГИС СО «Паспорт МУ»</w:t>
      </w:r>
      <w:bookmarkEnd w:id="61"/>
      <w:bookmarkEnd w:id="62"/>
      <w:bookmarkEnd w:id="63"/>
      <w:r w:rsidRPr="00271F01">
        <w:rPr>
          <w:rFonts w:ascii="Times New Roman" w:eastAsia="Times New Roman" w:hAnsi="Times New Roman" w:cs="Times New Roman"/>
          <w:b/>
          <w:bCs/>
          <w:kern w:val="1"/>
          <w:sz w:val="24"/>
          <w:szCs w:val="24"/>
          <w:lang w:val="x-none" w:eastAsia="ru-RU"/>
        </w:rPr>
        <w:t xml:space="preserve"> </w:t>
      </w:r>
    </w:p>
    <w:p w14:paraId="761E8EAD" w14:textId="77777777" w:rsidR="00271F01" w:rsidRPr="00271F01" w:rsidRDefault="00271F01" w:rsidP="00271F01">
      <w:pPr>
        <w:tabs>
          <w:tab w:val="left" w:pos="851"/>
        </w:tabs>
        <w:ind w:firstLine="567"/>
        <w:jc w:val="both"/>
        <w:rPr>
          <w:rFonts w:ascii="Times New Roman" w:eastAsia="Times New Roman" w:hAnsi="Times New Roman" w:cs="Times New Roman"/>
          <w:sz w:val="24"/>
          <w:szCs w:val="24"/>
          <w:lang w:eastAsia="x-none"/>
        </w:rPr>
      </w:pPr>
      <w:r w:rsidRPr="00271F01">
        <w:rPr>
          <w:rFonts w:ascii="Times New Roman" w:eastAsia="Times New Roman" w:hAnsi="Times New Roman" w:cs="Times New Roman"/>
          <w:sz w:val="24"/>
          <w:szCs w:val="24"/>
          <w:lang w:eastAsia="x-none"/>
        </w:rPr>
        <w:t xml:space="preserve">Провести опытную эксплуатацию на тестовой технической площадке Заказчика с участием двух МО </w:t>
      </w:r>
      <w:proofErr w:type="spellStart"/>
      <w:r w:rsidRPr="00271F01">
        <w:rPr>
          <w:rFonts w:ascii="Times New Roman" w:eastAsia="Times New Roman" w:hAnsi="Times New Roman" w:cs="Times New Roman"/>
          <w:sz w:val="24"/>
          <w:szCs w:val="24"/>
          <w:lang w:eastAsia="x-none"/>
        </w:rPr>
        <w:t>г.о</w:t>
      </w:r>
      <w:proofErr w:type="spellEnd"/>
      <w:r w:rsidRPr="00271F01">
        <w:rPr>
          <w:rFonts w:ascii="Times New Roman" w:eastAsia="Times New Roman" w:hAnsi="Times New Roman" w:cs="Times New Roman"/>
          <w:sz w:val="24"/>
          <w:szCs w:val="24"/>
          <w:lang w:eastAsia="x-none"/>
        </w:rPr>
        <w:t>. Самара по выбору Заказчика</w:t>
      </w:r>
      <w:r w:rsidRPr="00271F01">
        <w:rPr>
          <w:rFonts w:ascii="Times New Roman" w:eastAsia="Times New Roman" w:hAnsi="Times New Roman" w:cs="Times New Roman"/>
          <w:sz w:val="24"/>
          <w:szCs w:val="24"/>
          <w:lang w:val="x-none" w:eastAsia="x-none"/>
        </w:rPr>
        <w:t>.</w:t>
      </w:r>
    </w:p>
    <w:p w14:paraId="0D547711" w14:textId="77777777" w:rsidR="00271F01" w:rsidRPr="00271F01" w:rsidRDefault="00271F01" w:rsidP="00271F01">
      <w:pPr>
        <w:keepNext/>
        <w:suppressAutoHyphens/>
        <w:spacing w:before="240" w:after="0" w:line="240" w:lineRule="auto"/>
        <w:jc w:val="both"/>
        <w:outlineLvl w:val="0"/>
        <w:rPr>
          <w:rFonts w:ascii="Times New Roman" w:eastAsia="Times New Roman" w:hAnsi="Times New Roman" w:cs="Times New Roman"/>
          <w:b/>
          <w:bCs/>
          <w:kern w:val="1"/>
          <w:sz w:val="24"/>
          <w:szCs w:val="24"/>
          <w:lang w:val="x-none" w:eastAsia="ru-RU"/>
        </w:rPr>
      </w:pPr>
      <w:bookmarkStart w:id="64" w:name="_Toc486865269"/>
      <w:bookmarkStart w:id="65" w:name="_Toc486866924"/>
      <w:bookmarkStart w:id="66" w:name="_Toc17219771"/>
      <w:r w:rsidRPr="00271F01">
        <w:rPr>
          <w:rFonts w:ascii="Times New Roman" w:eastAsia="Times New Roman" w:hAnsi="Times New Roman" w:cs="Times New Roman"/>
          <w:b/>
          <w:bCs/>
          <w:kern w:val="1"/>
          <w:sz w:val="24"/>
          <w:szCs w:val="24"/>
          <w:lang w:eastAsia="ru-RU"/>
        </w:rPr>
        <w:lastRenderedPageBreak/>
        <w:t xml:space="preserve">5.5. </w:t>
      </w:r>
      <w:r w:rsidRPr="00271F01">
        <w:rPr>
          <w:rFonts w:ascii="Times New Roman" w:eastAsia="Times New Roman" w:hAnsi="Times New Roman" w:cs="Times New Roman"/>
          <w:b/>
          <w:bCs/>
          <w:kern w:val="1"/>
          <w:sz w:val="24"/>
          <w:szCs w:val="24"/>
          <w:lang w:val="x-none" w:eastAsia="ru-RU"/>
        </w:rPr>
        <w:t>Доработка ГИС СО «Паспорт МУ»</w:t>
      </w:r>
      <w:bookmarkEnd w:id="64"/>
      <w:bookmarkEnd w:id="65"/>
      <w:bookmarkEnd w:id="66"/>
      <w:r w:rsidRPr="00271F01">
        <w:rPr>
          <w:rFonts w:ascii="Times New Roman" w:eastAsia="Times New Roman" w:hAnsi="Times New Roman" w:cs="Times New Roman"/>
          <w:b/>
          <w:bCs/>
          <w:kern w:val="1"/>
          <w:sz w:val="24"/>
          <w:szCs w:val="24"/>
          <w:lang w:val="x-none" w:eastAsia="ru-RU"/>
        </w:rPr>
        <w:t xml:space="preserve"> по результатам опытной эксплуатации</w:t>
      </w:r>
    </w:p>
    <w:p w14:paraId="7C687028" w14:textId="77777777" w:rsidR="00271F01" w:rsidRPr="00271F01" w:rsidRDefault="00271F01" w:rsidP="00271F01">
      <w:pPr>
        <w:tabs>
          <w:tab w:val="left" w:pos="851"/>
        </w:tabs>
        <w:ind w:firstLine="567"/>
        <w:jc w:val="both"/>
        <w:rPr>
          <w:rFonts w:ascii="Times New Roman" w:eastAsia="Times New Roman" w:hAnsi="Times New Roman" w:cs="Times New Roman"/>
          <w:sz w:val="24"/>
          <w:szCs w:val="24"/>
          <w:lang w:eastAsia="x-none"/>
        </w:rPr>
      </w:pPr>
      <w:r w:rsidRPr="00271F01">
        <w:rPr>
          <w:rFonts w:ascii="Times New Roman" w:eastAsia="Times New Roman" w:hAnsi="Times New Roman" w:cs="Times New Roman"/>
          <w:sz w:val="24"/>
          <w:szCs w:val="24"/>
          <w:lang w:eastAsia="x-none"/>
        </w:rPr>
        <w:t xml:space="preserve">В соответствии с выявленными в процессе опытной эксплуатации замечаниями, доработать эксплуатационную документацию и провести обновление ГИС </w:t>
      </w:r>
      <w:proofErr w:type="gramStart"/>
      <w:r w:rsidRPr="00271F01">
        <w:rPr>
          <w:rFonts w:ascii="Times New Roman" w:eastAsia="Times New Roman" w:hAnsi="Times New Roman" w:cs="Times New Roman"/>
          <w:sz w:val="24"/>
          <w:szCs w:val="24"/>
          <w:lang w:eastAsia="x-none"/>
        </w:rPr>
        <w:t>СО</w:t>
      </w:r>
      <w:proofErr w:type="gramEnd"/>
      <w:r w:rsidRPr="00271F01">
        <w:rPr>
          <w:rFonts w:ascii="Times New Roman" w:eastAsia="Times New Roman" w:hAnsi="Times New Roman" w:cs="Times New Roman"/>
          <w:sz w:val="24"/>
          <w:szCs w:val="24"/>
          <w:lang w:eastAsia="x-none"/>
        </w:rPr>
        <w:t xml:space="preserve"> «Паспорт МУ» на тестовой технической площадке Заказчика (в случае необходимости).</w:t>
      </w:r>
    </w:p>
    <w:p w14:paraId="4DA3BC72" w14:textId="77777777" w:rsidR="00271F01" w:rsidRPr="00271F01" w:rsidRDefault="00271F01" w:rsidP="00271F01">
      <w:pPr>
        <w:keepNext/>
        <w:suppressAutoHyphens/>
        <w:spacing w:before="240" w:after="0" w:line="240" w:lineRule="auto"/>
        <w:jc w:val="both"/>
        <w:outlineLvl w:val="0"/>
        <w:rPr>
          <w:rFonts w:ascii="Times New Roman" w:eastAsia="Times New Roman" w:hAnsi="Times New Roman" w:cs="Times New Roman"/>
          <w:b/>
          <w:bCs/>
          <w:kern w:val="1"/>
          <w:sz w:val="24"/>
          <w:szCs w:val="24"/>
          <w:lang w:val="x-none" w:eastAsia="ru-RU"/>
        </w:rPr>
      </w:pPr>
      <w:bookmarkStart w:id="67" w:name="_Toc486865270"/>
      <w:bookmarkStart w:id="68" w:name="_Toc486866925"/>
      <w:bookmarkStart w:id="69" w:name="_Toc17219772"/>
      <w:r w:rsidRPr="00271F01">
        <w:rPr>
          <w:rFonts w:ascii="Times New Roman" w:eastAsia="Times New Roman" w:hAnsi="Times New Roman" w:cs="Times New Roman"/>
          <w:b/>
          <w:bCs/>
          <w:kern w:val="1"/>
          <w:sz w:val="24"/>
          <w:szCs w:val="24"/>
          <w:lang w:eastAsia="ru-RU"/>
        </w:rPr>
        <w:t xml:space="preserve">5.6. </w:t>
      </w:r>
      <w:r w:rsidRPr="00271F01">
        <w:rPr>
          <w:rFonts w:ascii="Times New Roman" w:eastAsia="Times New Roman" w:hAnsi="Times New Roman" w:cs="Times New Roman"/>
          <w:b/>
          <w:bCs/>
          <w:kern w:val="1"/>
          <w:sz w:val="24"/>
          <w:szCs w:val="24"/>
          <w:lang w:val="x-none" w:eastAsia="ru-RU"/>
        </w:rPr>
        <w:t>Проведение приёмочных испытаний ГИС СО «Паспорт МУ»</w:t>
      </w:r>
      <w:bookmarkEnd w:id="67"/>
      <w:bookmarkEnd w:id="68"/>
      <w:bookmarkEnd w:id="69"/>
    </w:p>
    <w:p w14:paraId="1D813C74" w14:textId="77777777" w:rsidR="00271F01" w:rsidRPr="00271F01" w:rsidRDefault="00271F01" w:rsidP="00271F01">
      <w:pPr>
        <w:tabs>
          <w:tab w:val="left" w:pos="851"/>
        </w:tabs>
        <w:ind w:firstLine="567"/>
        <w:jc w:val="both"/>
        <w:rPr>
          <w:rFonts w:ascii="Times New Roman" w:eastAsia="Times New Roman" w:hAnsi="Times New Roman" w:cs="Times New Roman"/>
          <w:sz w:val="24"/>
          <w:szCs w:val="24"/>
          <w:lang w:eastAsia="x-none"/>
        </w:rPr>
      </w:pPr>
      <w:r w:rsidRPr="00271F01">
        <w:rPr>
          <w:rFonts w:ascii="Times New Roman" w:eastAsia="Times New Roman" w:hAnsi="Times New Roman" w:cs="Times New Roman"/>
          <w:sz w:val="24"/>
          <w:szCs w:val="24"/>
          <w:lang w:eastAsia="x-none"/>
        </w:rPr>
        <w:t xml:space="preserve">Провести приёмочные испытания на тестовой технической площадке Заказчика и передать ГИС </w:t>
      </w:r>
      <w:proofErr w:type="gramStart"/>
      <w:r w:rsidRPr="00271F01">
        <w:rPr>
          <w:rFonts w:ascii="Times New Roman" w:eastAsia="Times New Roman" w:hAnsi="Times New Roman" w:cs="Times New Roman"/>
          <w:sz w:val="24"/>
          <w:szCs w:val="24"/>
          <w:lang w:eastAsia="x-none"/>
        </w:rPr>
        <w:t>СО</w:t>
      </w:r>
      <w:proofErr w:type="gramEnd"/>
      <w:r w:rsidRPr="00271F01">
        <w:rPr>
          <w:rFonts w:ascii="Times New Roman" w:eastAsia="Times New Roman" w:hAnsi="Times New Roman" w:cs="Times New Roman"/>
          <w:sz w:val="24"/>
          <w:szCs w:val="24"/>
          <w:lang w:eastAsia="x-none"/>
        </w:rPr>
        <w:t xml:space="preserve"> «Паспорт МУ» в постоянную эксплуатацию.</w:t>
      </w:r>
    </w:p>
    <w:p w14:paraId="01F8FC38" w14:textId="77777777" w:rsidR="00271F01" w:rsidRPr="00271F01" w:rsidRDefault="00271F01" w:rsidP="00271F01">
      <w:pPr>
        <w:keepNext/>
        <w:suppressAutoHyphens/>
        <w:spacing w:before="240" w:after="0" w:line="240" w:lineRule="auto"/>
        <w:jc w:val="both"/>
        <w:outlineLvl w:val="0"/>
        <w:rPr>
          <w:rFonts w:ascii="Times New Roman" w:eastAsia="Times New Roman" w:hAnsi="Times New Roman" w:cs="Times New Roman"/>
          <w:b/>
          <w:bCs/>
          <w:kern w:val="1"/>
          <w:sz w:val="24"/>
          <w:szCs w:val="24"/>
          <w:lang w:val="x-none" w:eastAsia="ru-RU"/>
        </w:rPr>
      </w:pPr>
      <w:bookmarkStart w:id="70" w:name="_Toc486865271"/>
      <w:bookmarkStart w:id="71" w:name="_Toc486866926"/>
      <w:bookmarkStart w:id="72" w:name="_Toc17219773"/>
      <w:r w:rsidRPr="00271F01">
        <w:rPr>
          <w:rFonts w:ascii="Times New Roman" w:eastAsia="Times New Roman" w:hAnsi="Times New Roman" w:cs="Times New Roman"/>
          <w:b/>
          <w:bCs/>
          <w:kern w:val="1"/>
          <w:sz w:val="24"/>
          <w:szCs w:val="24"/>
          <w:lang w:eastAsia="ru-RU"/>
        </w:rPr>
        <w:t xml:space="preserve">5.7. </w:t>
      </w:r>
      <w:r w:rsidRPr="00271F01">
        <w:rPr>
          <w:rFonts w:ascii="Times New Roman" w:eastAsia="Times New Roman" w:hAnsi="Times New Roman" w:cs="Times New Roman"/>
          <w:b/>
          <w:bCs/>
          <w:kern w:val="1"/>
          <w:sz w:val="24"/>
          <w:szCs w:val="24"/>
          <w:lang w:val="x-none" w:eastAsia="ru-RU"/>
        </w:rPr>
        <w:t>Проведение групповой лекции</w:t>
      </w:r>
      <w:bookmarkEnd w:id="70"/>
      <w:bookmarkEnd w:id="71"/>
      <w:bookmarkEnd w:id="72"/>
      <w:r w:rsidRPr="00271F01">
        <w:rPr>
          <w:rFonts w:ascii="Times New Roman" w:eastAsia="Times New Roman" w:hAnsi="Times New Roman" w:cs="Times New Roman"/>
          <w:b/>
          <w:bCs/>
          <w:kern w:val="1"/>
          <w:sz w:val="24"/>
          <w:szCs w:val="24"/>
          <w:lang w:val="x-none" w:eastAsia="ru-RU"/>
        </w:rPr>
        <w:t xml:space="preserve"> для технических специалистов МИАЦ</w:t>
      </w:r>
    </w:p>
    <w:p w14:paraId="47F0AE29" w14:textId="77777777" w:rsidR="00271F01" w:rsidRPr="00271F01" w:rsidRDefault="00271F01" w:rsidP="00271F01">
      <w:pPr>
        <w:tabs>
          <w:tab w:val="left" w:pos="851"/>
        </w:tabs>
        <w:ind w:firstLine="567"/>
        <w:jc w:val="both"/>
        <w:rPr>
          <w:rFonts w:ascii="Times New Roman" w:eastAsia="Times New Roman" w:hAnsi="Times New Roman" w:cs="Times New Roman"/>
          <w:b/>
          <w:sz w:val="24"/>
          <w:szCs w:val="24"/>
          <w:lang w:eastAsia="x-none"/>
        </w:rPr>
      </w:pPr>
      <w:r w:rsidRPr="00271F01">
        <w:rPr>
          <w:rFonts w:ascii="Times New Roman" w:eastAsia="Times New Roman" w:hAnsi="Times New Roman" w:cs="Times New Roman"/>
          <w:sz w:val="24"/>
          <w:szCs w:val="24"/>
          <w:lang w:eastAsia="x-none"/>
        </w:rPr>
        <w:t xml:space="preserve">Провести групповую лекцию по правилам установки, настройки и эксплуатации ГИС </w:t>
      </w:r>
      <w:proofErr w:type="gramStart"/>
      <w:r w:rsidRPr="00271F01">
        <w:rPr>
          <w:rFonts w:ascii="Times New Roman" w:eastAsia="Times New Roman" w:hAnsi="Times New Roman" w:cs="Times New Roman"/>
          <w:sz w:val="24"/>
          <w:szCs w:val="24"/>
          <w:lang w:eastAsia="x-none"/>
        </w:rPr>
        <w:t>СО</w:t>
      </w:r>
      <w:proofErr w:type="gramEnd"/>
      <w:r w:rsidRPr="00271F01">
        <w:rPr>
          <w:rFonts w:ascii="Times New Roman" w:eastAsia="Times New Roman" w:hAnsi="Times New Roman" w:cs="Times New Roman"/>
          <w:sz w:val="24"/>
          <w:szCs w:val="24"/>
          <w:lang w:eastAsia="x-none"/>
        </w:rPr>
        <w:t xml:space="preserve"> «Паспорт МУ» для технических специалистов (администраторов) Заказчика (в количестве не менее 2-х специалистов) на территории, определенной Заказчиком, в пределах </w:t>
      </w:r>
      <w:proofErr w:type="spellStart"/>
      <w:r w:rsidRPr="00271F01">
        <w:rPr>
          <w:rFonts w:ascii="Times New Roman" w:eastAsia="Times New Roman" w:hAnsi="Times New Roman" w:cs="Times New Roman"/>
          <w:sz w:val="24"/>
          <w:szCs w:val="24"/>
          <w:lang w:eastAsia="x-none"/>
        </w:rPr>
        <w:t>г.о</w:t>
      </w:r>
      <w:proofErr w:type="spellEnd"/>
      <w:r w:rsidRPr="00271F01">
        <w:rPr>
          <w:rFonts w:ascii="Times New Roman" w:eastAsia="Times New Roman" w:hAnsi="Times New Roman" w:cs="Times New Roman"/>
          <w:sz w:val="24"/>
          <w:szCs w:val="24"/>
          <w:lang w:eastAsia="x-none"/>
        </w:rPr>
        <w:t>. Самара. Продолжительность лекции должна составлять не менее 1-ого часа (1 лекция).</w:t>
      </w:r>
      <w:r w:rsidRPr="00271F01">
        <w:rPr>
          <w:rFonts w:ascii="Times New Roman" w:eastAsia="Times New Roman" w:hAnsi="Times New Roman" w:cs="Times New Roman"/>
          <w:b/>
          <w:sz w:val="24"/>
          <w:szCs w:val="24"/>
          <w:lang w:eastAsia="x-none"/>
        </w:rPr>
        <w:t xml:space="preserve"> </w:t>
      </w:r>
    </w:p>
    <w:p w14:paraId="77562F1D" w14:textId="77777777" w:rsidR="00271F01" w:rsidRPr="00271F01" w:rsidRDefault="00271F01" w:rsidP="00271F01">
      <w:pPr>
        <w:keepNext/>
        <w:suppressAutoHyphens/>
        <w:spacing w:before="240" w:after="0" w:line="240" w:lineRule="auto"/>
        <w:jc w:val="both"/>
        <w:outlineLvl w:val="0"/>
        <w:rPr>
          <w:rFonts w:ascii="Times New Roman" w:eastAsia="Times New Roman" w:hAnsi="Times New Roman" w:cs="Times New Roman"/>
          <w:b/>
          <w:bCs/>
          <w:kern w:val="1"/>
          <w:sz w:val="24"/>
          <w:szCs w:val="24"/>
          <w:lang w:val="x-none" w:eastAsia="ru-RU"/>
        </w:rPr>
      </w:pPr>
      <w:bookmarkStart w:id="73" w:name="_Toc486865272"/>
      <w:bookmarkStart w:id="74" w:name="_Toc486866927"/>
      <w:bookmarkStart w:id="75" w:name="_Toc17219774"/>
      <w:r w:rsidRPr="00271F01">
        <w:rPr>
          <w:rFonts w:ascii="Times New Roman" w:eastAsia="Times New Roman" w:hAnsi="Times New Roman" w:cs="Times New Roman"/>
          <w:b/>
          <w:bCs/>
          <w:kern w:val="1"/>
          <w:sz w:val="24"/>
          <w:szCs w:val="24"/>
          <w:lang w:eastAsia="ru-RU"/>
        </w:rPr>
        <w:t xml:space="preserve">5.8. </w:t>
      </w:r>
      <w:r w:rsidRPr="00271F01">
        <w:rPr>
          <w:rFonts w:ascii="Times New Roman" w:eastAsia="Times New Roman" w:hAnsi="Times New Roman" w:cs="Times New Roman"/>
          <w:b/>
          <w:bCs/>
          <w:kern w:val="1"/>
          <w:sz w:val="24"/>
          <w:szCs w:val="24"/>
          <w:lang w:val="x-none" w:eastAsia="ru-RU"/>
        </w:rPr>
        <w:t xml:space="preserve">Проведение обучающего </w:t>
      </w:r>
      <w:proofErr w:type="spellStart"/>
      <w:r w:rsidRPr="00271F01">
        <w:rPr>
          <w:rFonts w:ascii="Times New Roman" w:eastAsia="Times New Roman" w:hAnsi="Times New Roman" w:cs="Times New Roman"/>
          <w:b/>
          <w:bCs/>
          <w:kern w:val="1"/>
          <w:sz w:val="24"/>
          <w:szCs w:val="24"/>
          <w:lang w:val="x-none" w:eastAsia="ru-RU"/>
        </w:rPr>
        <w:t>вебинара</w:t>
      </w:r>
      <w:proofErr w:type="spellEnd"/>
      <w:r w:rsidRPr="00271F01">
        <w:rPr>
          <w:rFonts w:ascii="Times New Roman" w:eastAsia="Times New Roman" w:hAnsi="Times New Roman" w:cs="Times New Roman"/>
          <w:b/>
          <w:bCs/>
          <w:kern w:val="1"/>
          <w:sz w:val="24"/>
          <w:szCs w:val="24"/>
          <w:lang w:val="x-none" w:eastAsia="ru-RU"/>
        </w:rPr>
        <w:t xml:space="preserve"> по правилам пользования ГИС СО «Паспорт МУ»</w:t>
      </w:r>
      <w:bookmarkEnd w:id="73"/>
      <w:bookmarkEnd w:id="74"/>
      <w:bookmarkEnd w:id="75"/>
      <w:r w:rsidRPr="00271F01">
        <w:rPr>
          <w:rFonts w:ascii="Times New Roman" w:eastAsia="Times New Roman" w:hAnsi="Times New Roman" w:cs="Times New Roman"/>
          <w:b/>
          <w:bCs/>
          <w:kern w:val="1"/>
          <w:sz w:val="24"/>
          <w:szCs w:val="24"/>
          <w:lang w:val="x-none" w:eastAsia="ru-RU"/>
        </w:rPr>
        <w:t xml:space="preserve"> </w:t>
      </w:r>
    </w:p>
    <w:p w14:paraId="405A62AC" w14:textId="77777777" w:rsidR="00271F01" w:rsidRPr="00271F01" w:rsidRDefault="00271F01" w:rsidP="00271F01">
      <w:pPr>
        <w:tabs>
          <w:tab w:val="left" w:pos="0"/>
        </w:tabs>
        <w:spacing w:before="60"/>
        <w:ind w:firstLine="851"/>
        <w:jc w:val="both"/>
        <w:rPr>
          <w:rFonts w:ascii="Times New Roman" w:eastAsia="Times New Roman" w:hAnsi="Times New Roman" w:cs="Times New Roman"/>
          <w:sz w:val="24"/>
          <w:szCs w:val="24"/>
          <w:lang w:eastAsia="x-none"/>
        </w:rPr>
      </w:pPr>
      <w:r w:rsidRPr="00271F01">
        <w:rPr>
          <w:rFonts w:ascii="Times New Roman" w:eastAsia="Times New Roman" w:hAnsi="Times New Roman" w:cs="Times New Roman"/>
          <w:sz w:val="24"/>
          <w:szCs w:val="24"/>
          <w:lang w:eastAsia="x-none"/>
        </w:rPr>
        <w:t xml:space="preserve">Провести обучающий </w:t>
      </w:r>
      <w:proofErr w:type="spellStart"/>
      <w:r w:rsidRPr="00271F01">
        <w:rPr>
          <w:rFonts w:ascii="Times New Roman" w:eastAsia="Times New Roman" w:hAnsi="Times New Roman" w:cs="Times New Roman"/>
          <w:sz w:val="24"/>
          <w:szCs w:val="24"/>
          <w:lang w:eastAsia="x-none"/>
        </w:rPr>
        <w:t>вебинар</w:t>
      </w:r>
      <w:proofErr w:type="spellEnd"/>
      <w:r w:rsidRPr="00271F01">
        <w:rPr>
          <w:rFonts w:ascii="Times New Roman" w:eastAsia="Times New Roman" w:hAnsi="Times New Roman" w:cs="Times New Roman"/>
          <w:sz w:val="24"/>
          <w:szCs w:val="24"/>
          <w:lang w:eastAsia="x-none"/>
        </w:rPr>
        <w:t xml:space="preserve"> по правилам пользования ГИС </w:t>
      </w:r>
      <w:proofErr w:type="gramStart"/>
      <w:r w:rsidRPr="00271F01">
        <w:rPr>
          <w:rFonts w:ascii="Times New Roman" w:eastAsia="Times New Roman" w:hAnsi="Times New Roman" w:cs="Times New Roman"/>
          <w:sz w:val="24"/>
          <w:szCs w:val="24"/>
          <w:lang w:eastAsia="x-none"/>
        </w:rPr>
        <w:t>СО</w:t>
      </w:r>
      <w:proofErr w:type="gramEnd"/>
      <w:r w:rsidRPr="00271F01">
        <w:rPr>
          <w:rFonts w:ascii="Times New Roman" w:eastAsia="Times New Roman" w:hAnsi="Times New Roman" w:cs="Times New Roman"/>
          <w:sz w:val="24"/>
          <w:szCs w:val="24"/>
          <w:lang w:eastAsia="x-none"/>
        </w:rPr>
        <w:t xml:space="preserve"> «Паспорт МУ» с участием специалистов МО по выбору Заказчика с предоставлением Заказчику видеоролика с записью обучающего </w:t>
      </w:r>
      <w:proofErr w:type="spellStart"/>
      <w:r w:rsidRPr="00271F01">
        <w:rPr>
          <w:rFonts w:ascii="Times New Roman" w:eastAsia="Times New Roman" w:hAnsi="Times New Roman" w:cs="Times New Roman"/>
          <w:sz w:val="24"/>
          <w:szCs w:val="24"/>
          <w:lang w:eastAsia="x-none"/>
        </w:rPr>
        <w:t>вебинара</w:t>
      </w:r>
      <w:proofErr w:type="spellEnd"/>
      <w:r w:rsidRPr="00271F01">
        <w:rPr>
          <w:rFonts w:ascii="Times New Roman" w:eastAsia="Times New Roman" w:hAnsi="Times New Roman" w:cs="Times New Roman"/>
          <w:sz w:val="24"/>
          <w:szCs w:val="24"/>
          <w:lang w:eastAsia="x-none"/>
        </w:rPr>
        <w:t xml:space="preserve"> с возможностью копирования в неограниченном количестве.</w:t>
      </w:r>
    </w:p>
    <w:p w14:paraId="66883321" w14:textId="77777777" w:rsidR="00271F01" w:rsidRPr="00271F01" w:rsidRDefault="00271F01" w:rsidP="00271F01">
      <w:pPr>
        <w:keepNext/>
        <w:suppressAutoHyphens/>
        <w:spacing w:before="240" w:after="0" w:line="240" w:lineRule="auto"/>
        <w:jc w:val="both"/>
        <w:outlineLvl w:val="0"/>
        <w:rPr>
          <w:rFonts w:ascii="Times New Roman" w:eastAsia="Times New Roman" w:hAnsi="Times New Roman" w:cs="Times New Roman"/>
          <w:b/>
          <w:bCs/>
          <w:kern w:val="1"/>
          <w:sz w:val="24"/>
          <w:szCs w:val="24"/>
          <w:lang w:val="x-none" w:eastAsia="ru-RU"/>
        </w:rPr>
      </w:pPr>
      <w:r w:rsidRPr="00271F01">
        <w:rPr>
          <w:rFonts w:ascii="Times New Roman" w:eastAsia="Times New Roman" w:hAnsi="Times New Roman" w:cs="Times New Roman"/>
          <w:b/>
          <w:bCs/>
          <w:kern w:val="1"/>
          <w:sz w:val="24"/>
          <w:szCs w:val="24"/>
          <w:lang w:eastAsia="ru-RU"/>
        </w:rPr>
        <w:t xml:space="preserve">5.9. </w:t>
      </w:r>
      <w:r w:rsidRPr="00271F01">
        <w:rPr>
          <w:rFonts w:ascii="Times New Roman" w:eastAsia="Times New Roman" w:hAnsi="Times New Roman" w:cs="Times New Roman"/>
          <w:b/>
          <w:bCs/>
          <w:kern w:val="1"/>
          <w:sz w:val="24"/>
          <w:szCs w:val="24"/>
          <w:lang w:val="x-none" w:eastAsia="ru-RU"/>
        </w:rPr>
        <w:t>Гарантийные обязательства</w:t>
      </w:r>
    </w:p>
    <w:p w14:paraId="121E603E" w14:textId="77777777" w:rsidR="00271F01" w:rsidRPr="00271F01" w:rsidRDefault="00271F01" w:rsidP="00271F01">
      <w:pPr>
        <w:tabs>
          <w:tab w:val="left" w:pos="851"/>
        </w:tabs>
        <w:ind w:firstLine="567"/>
        <w:jc w:val="both"/>
        <w:rPr>
          <w:rFonts w:ascii="Times New Roman" w:eastAsia="Times New Roman" w:hAnsi="Times New Roman" w:cs="Times New Roman"/>
          <w:color w:val="000000" w:themeColor="text1"/>
          <w:sz w:val="24"/>
          <w:szCs w:val="24"/>
          <w:lang w:eastAsia="x-none"/>
        </w:rPr>
      </w:pPr>
      <w:r w:rsidRPr="00271F01">
        <w:rPr>
          <w:rFonts w:ascii="Times New Roman" w:eastAsia="Times New Roman" w:hAnsi="Times New Roman" w:cs="Times New Roman"/>
          <w:sz w:val="24"/>
          <w:szCs w:val="24"/>
          <w:lang w:eastAsia="x-none"/>
        </w:rPr>
        <w:t xml:space="preserve">Подрядчик обеспечивает гарантийное обслуживание ГИС </w:t>
      </w:r>
      <w:proofErr w:type="gramStart"/>
      <w:r w:rsidRPr="00271F01">
        <w:rPr>
          <w:rFonts w:ascii="Times New Roman" w:eastAsia="Times New Roman" w:hAnsi="Times New Roman" w:cs="Times New Roman"/>
          <w:sz w:val="24"/>
          <w:szCs w:val="24"/>
          <w:lang w:eastAsia="x-none"/>
        </w:rPr>
        <w:t>СО</w:t>
      </w:r>
      <w:proofErr w:type="gramEnd"/>
      <w:r w:rsidRPr="00271F01">
        <w:rPr>
          <w:rFonts w:ascii="Times New Roman" w:eastAsia="Times New Roman" w:hAnsi="Times New Roman" w:cs="Times New Roman"/>
          <w:sz w:val="24"/>
          <w:szCs w:val="24"/>
          <w:lang w:eastAsia="x-none"/>
        </w:rPr>
        <w:t xml:space="preserve"> «Паспорт МУ» в течение 12 (двенадцати) месяцев, начиная с даты следующего рабочего дня после подписания сторонами Акта сдачи-приемки выполненных работ </w:t>
      </w:r>
      <w:r w:rsidRPr="00271F01">
        <w:rPr>
          <w:rFonts w:ascii="Times New Roman" w:eastAsia="Times New Roman" w:hAnsi="Times New Roman" w:cs="Times New Roman"/>
          <w:color w:val="000000" w:themeColor="text1"/>
          <w:sz w:val="24"/>
          <w:szCs w:val="24"/>
          <w:lang w:eastAsia="x-none"/>
        </w:rPr>
        <w:t>по развитию ГИС СО «Паспорт МУ».</w:t>
      </w:r>
    </w:p>
    <w:p w14:paraId="325EE98A" w14:textId="77777777" w:rsidR="00271F01" w:rsidRPr="00271F01" w:rsidRDefault="00271F01" w:rsidP="00271F01">
      <w:pPr>
        <w:tabs>
          <w:tab w:val="left" w:pos="851"/>
        </w:tabs>
        <w:ind w:firstLine="567"/>
        <w:jc w:val="both"/>
        <w:rPr>
          <w:rFonts w:ascii="Times New Roman" w:eastAsia="Times New Roman" w:hAnsi="Times New Roman" w:cs="Times New Roman"/>
          <w:sz w:val="24"/>
          <w:szCs w:val="24"/>
          <w:lang w:eastAsia="x-none"/>
        </w:rPr>
      </w:pPr>
      <w:r w:rsidRPr="00271F01">
        <w:rPr>
          <w:rFonts w:ascii="Times New Roman" w:eastAsia="Times New Roman" w:hAnsi="Times New Roman" w:cs="Times New Roman"/>
          <w:sz w:val="24"/>
          <w:szCs w:val="24"/>
          <w:lang w:eastAsia="x-none"/>
        </w:rPr>
        <w:t>Гарантийное обслуживание включает:</w:t>
      </w:r>
    </w:p>
    <w:p w14:paraId="7E3223C1" w14:textId="77777777" w:rsidR="00271F01" w:rsidRPr="00271F01" w:rsidRDefault="00271F01" w:rsidP="00271F01">
      <w:pPr>
        <w:tabs>
          <w:tab w:val="left" w:pos="851"/>
        </w:tabs>
        <w:ind w:firstLine="567"/>
        <w:jc w:val="both"/>
        <w:rPr>
          <w:rFonts w:ascii="Times New Roman" w:eastAsia="Times New Roman" w:hAnsi="Times New Roman" w:cs="Times New Roman"/>
          <w:sz w:val="24"/>
          <w:szCs w:val="24"/>
          <w:lang w:eastAsia="x-none"/>
        </w:rPr>
      </w:pPr>
      <w:r w:rsidRPr="00271F01">
        <w:rPr>
          <w:rFonts w:ascii="Times New Roman" w:eastAsia="Times New Roman" w:hAnsi="Times New Roman" w:cs="Times New Roman"/>
          <w:sz w:val="24"/>
          <w:szCs w:val="24"/>
          <w:lang w:eastAsia="x-none"/>
        </w:rPr>
        <w:tab/>
        <w:t xml:space="preserve">- назначение куратора </w:t>
      </w:r>
      <w:r w:rsidRPr="00271F01">
        <w:rPr>
          <w:rFonts w:ascii="Times New Roman" w:eastAsia="Times New Roman" w:hAnsi="Times New Roman" w:cs="Times New Roman"/>
          <w:color w:val="000000" w:themeColor="text1"/>
          <w:sz w:val="24"/>
          <w:szCs w:val="24"/>
          <w:lang w:eastAsia="x-none"/>
        </w:rPr>
        <w:t xml:space="preserve">на следующий рабочий день после подписания акта выполненных работ по контракту ГИС </w:t>
      </w:r>
      <w:proofErr w:type="gramStart"/>
      <w:r w:rsidRPr="00271F01">
        <w:rPr>
          <w:rFonts w:ascii="Times New Roman" w:eastAsia="Times New Roman" w:hAnsi="Times New Roman" w:cs="Times New Roman"/>
          <w:sz w:val="24"/>
          <w:szCs w:val="24"/>
          <w:lang w:eastAsia="x-none"/>
        </w:rPr>
        <w:t>СО</w:t>
      </w:r>
      <w:proofErr w:type="gramEnd"/>
      <w:r w:rsidRPr="00271F01">
        <w:rPr>
          <w:rFonts w:ascii="Times New Roman" w:eastAsia="Times New Roman" w:hAnsi="Times New Roman" w:cs="Times New Roman"/>
          <w:sz w:val="24"/>
          <w:szCs w:val="24"/>
          <w:lang w:eastAsia="x-none"/>
        </w:rPr>
        <w:t xml:space="preserve"> «Паспорт МУ» от Подрядчика (ответственного технического специалиста) для взаимодействия с Заказчиком и передача (подтверждение) Заказчику контактных данных куратора не позднее 10-ти дней после изменения данных;</w:t>
      </w:r>
    </w:p>
    <w:p w14:paraId="64928E09" w14:textId="77777777" w:rsidR="00271F01" w:rsidRPr="00271F01" w:rsidRDefault="00271F01" w:rsidP="00271F01">
      <w:pPr>
        <w:tabs>
          <w:tab w:val="left" w:pos="851"/>
        </w:tabs>
        <w:ind w:firstLine="567"/>
        <w:jc w:val="both"/>
        <w:rPr>
          <w:rFonts w:ascii="Times New Roman" w:eastAsia="Times New Roman" w:hAnsi="Times New Roman" w:cs="Times New Roman"/>
          <w:sz w:val="24"/>
          <w:szCs w:val="24"/>
          <w:lang w:eastAsia="x-none"/>
        </w:rPr>
      </w:pPr>
      <w:r w:rsidRPr="00271F01">
        <w:rPr>
          <w:rFonts w:ascii="Times New Roman" w:eastAsia="Times New Roman" w:hAnsi="Times New Roman" w:cs="Times New Roman"/>
          <w:sz w:val="24"/>
          <w:szCs w:val="24"/>
          <w:lang w:eastAsia="x-none"/>
        </w:rPr>
        <w:tab/>
        <w:t xml:space="preserve">- устранение сбоев и ошибок, возникающих в процессе эксплуатации ГИС </w:t>
      </w:r>
      <w:proofErr w:type="gramStart"/>
      <w:r w:rsidRPr="00271F01">
        <w:rPr>
          <w:rFonts w:ascii="Times New Roman" w:eastAsia="Times New Roman" w:hAnsi="Times New Roman" w:cs="Times New Roman"/>
          <w:sz w:val="24"/>
          <w:szCs w:val="24"/>
          <w:lang w:eastAsia="x-none"/>
        </w:rPr>
        <w:t>СО</w:t>
      </w:r>
      <w:proofErr w:type="gramEnd"/>
      <w:r w:rsidRPr="00271F01">
        <w:rPr>
          <w:rFonts w:ascii="Times New Roman" w:eastAsia="Times New Roman" w:hAnsi="Times New Roman" w:cs="Times New Roman"/>
          <w:sz w:val="24"/>
          <w:szCs w:val="24"/>
          <w:lang w:eastAsia="x-none"/>
        </w:rPr>
        <w:t xml:space="preserve"> «Паспорт МУ» (в срок не более трех рабочих дней с момента регистрации заявки от Заказчика на </w:t>
      </w:r>
      <w:proofErr w:type="spellStart"/>
      <w:r w:rsidRPr="00271F01">
        <w:rPr>
          <w:rFonts w:ascii="Times New Roman" w:eastAsia="Times New Roman" w:hAnsi="Times New Roman" w:cs="Times New Roman"/>
          <w:sz w:val="24"/>
          <w:szCs w:val="24"/>
          <w:lang w:eastAsia="x-none"/>
        </w:rPr>
        <w:t>web</w:t>
      </w:r>
      <w:proofErr w:type="spellEnd"/>
      <w:r w:rsidRPr="00271F01">
        <w:rPr>
          <w:rFonts w:ascii="Times New Roman" w:eastAsia="Times New Roman" w:hAnsi="Times New Roman" w:cs="Times New Roman"/>
          <w:sz w:val="24"/>
          <w:szCs w:val="24"/>
          <w:lang w:eastAsia="x-none"/>
        </w:rPr>
        <w:t>-сайте технической поддержки МИАЦ);</w:t>
      </w:r>
    </w:p>
    <w:p w14:paraId="655FD0E6" w14:textId="77777777" w:rsidR="00271F01" w:rsidRPr="00271F01" w:rsidRDefault="00271F01" w:rsidP="00271F01">
      <w:pPr>
        <w:tabs>
          <w:tab w:val="left" w:pos="851"/>
        </w:tabs>
        <w:ind w:firstLine="567"/>
        <w:jc w:val="both"/>
        <w:rPr>
          <w:rFonts w:ascii="Times New Roman" w:eastAsia="Times New Roman" w:hAnsi="Times New Roman" w:cs="Times New Roman"/>
          <w:sz w:val="24"/>
          <w:szCs w:val="24"/>
          <w:lang w:eastAsia="x-none"/>
        </w:rPr>
      </w:pPr>
      <w:r w:rsidRPr="00271F01">
        <w:rPr>
          <w:rFonts w:ascii="Times New Roman" w:eastAsia="Times New Roman" w:hAnsi="Times New Roman" w:cs="Times New Roman"/>
          <w:sz w:val="24"/>
          <w:szCs w:val="24"/>
          <w:lang w:eastAsia="x-none"/>
        </w:rPr>
        <w:tab/>
        <w:t xml:space="preserve">- оказание консультационной помощи техническим специалистам (администраторам) Заказчика по устранению сбоев и ошибок, возникающих в процессе эксплуатации ГИС </w:t>
      </w:r>
      <w:proofErr w:type="gramStart"/>
      <w:r w:rsidRPr="00271F01">
        <w:rPr>
          <w:rFonts w:ascii="Times New Roman" w:eastAsia="Times New Roman" w:hAnsi="Times New Roman" w:cs="Times New Roman"/>
          <w:sz w:val="24"/>
          <w:szCs w:val="24"/>
          <w:lang w:eastAsia="x-none"/>
        </w:rPr>
        <w:t>СО</w:t>
      </w:r>
      <w:proofErr w:type="gramEnd"/>
      <w:r w:rsidRPr="00271F01">
        <w:rPr>
          <w:rFonts w:ascii="Times New Roman" w:eastAsia="Times New Roman" w:hAnsi="Times New Roman" w:cs="Times New Roman"/>
          <w:sz w:val="24"/>
          <w:szCs w:val="24"/>
          <w:lang w:eastAsia="x-none"/>
        </w:rPr>
        <w:t xml:space="preserve"> «Паспорт МУ», в режиме «горячей линии».</w:t>
      </w:r>
    </w:p>
    <w:p w14:paraId="27DDFB65" w14:textId="77777777" w:rsidR="00271F01" w:rsidRPr="00271F01" w:rsidRDefault="00271F01" w:rsidP="00271F01">
      <w:pPr>
        <w:tabs>
          <w:tab w:val="left" w:pos="851"/>
        </w:tabs>
        <w:ind w:firstLine="567"/>
        <w:jc w:val="both"/>
        <w:rPr>
          <w:rFonts w:ascii="Times New Roman" w:eastAsia="Times New Roman" w:hAnsi="Times New Roman" w:cs="Times New Roman"/>
          <w:sz w:val="24"/>
          <w:szCs w:val="24"/>
          <w:lang w:eastAsia="ru-RU"/>
        </w:rPr>
      </w:pPr>
      <w:r w:rsidRPr="00271F01">
        <w:rPr>
          <w:rFonts w:ascii="Times New Roman" w:eastAsia="Times New Roman" w:hAnsi="Times New Roman" w:cs="Times New Roman"/>
          <w:sz w:val="24"/>
          <w:szCs w:val="24"/>
          <w:lang w:eastAsia="x-none"/>
        </w:rPr>
        <w:t xml:space="preserve">В случае внесения изменений в исходные коды ГИС </w:t>
      </w:r>
      <w:proofErr w:type="gramStart"/>
      <w:r w:rsidRPr="00271F01">
        <w:rPr>
          <w:rFonts w:ascii="Times New Roman" w:eastAsia="Times New Roman" w:hAnsi="Times New Roman" w:cs="Times New Roman"/>
          <w:sz w:val="24"/>
          <w:szCs w:val="24"/>
          <w:lang w:eastAsia="x-none"/>
        </w:rPr>
        <w:t>СО</w:t>
      </w:r>
      <w:proofErr w:type="gramEnd"/>
      <w:r w:rsidRPr="00271F01">
        <w:rPr>
          <w:rFonts w:ascii="Times New Roman" w:eastAsia="Times New Roman" w:hAnsi="Times New Roman" w:cs="Times New Roman"/>
          <w:sz w:val="24"/>
          <w:szCs w:val="24"/>
          <w:lang w:eastAsia="x-none"/>
        </w:rPr>
        <w:t xml:space="preserve"> «Паспорт МУ» в течение срока гарантийного</w:t>
      </w:r>
      <w:r w:rsidRPr="00271F01">
        <w:rPr>
          <w:rFonts w:ascii="Times New Roman" w:eastAsia="Times New Roman" w:hAnsi="Times New Roman" w:cs="Times New Roman"/>
          <w:sz w:val="24"/>
          <w:szCs w:val="24"/>
          <w:lang w:eastAsia="ru-RU"/>
        </w:rPr>
        <w:t xml:space="preserve"> обслуживания ГИС СО «Паспорт МУ» Подрядчик:</w:t>
      </w:r>
    </w:p>
    <w:p w14:paraId="0A02247E" w14:textId="77777777" w:rsidR="00271F01" w:rsidRPr="00271F01" w:rsidRDefault="00271F01" w:rsidP="00271F01">
      <w:pPr>
        <w:tabs>
          <w:tab w:val="left" w:pos="851"/>
        </w:tabs>
        <w:ind w:firstLine="567"/>
        <w:jc w:val="both"/>
        <w:rPr>
          <w:rFonts w:ascii="Times New Roman" w:eastAsia="Times New Roman" w:hAnsi="Times New Roman" w:cs="Times New Roman"/>
          <w:sz w:val="24"/>
          <w:szCs w:val="24"/>
          <w:lang w:eastAsia="x-none"/>
        </w:rPr>
      </w:pPr>
      <w:r w:rsidRPr="00271F01">
        <w:rPr>
          <w:rFonts w:ascii="Times New Roman" w:hAnsi="Times New Roman" w:cs="Times New Roman"/>
          <w:bCs/>
          <w:sz w:val="24"/>
          <w:szCs w:val="24"/>
          <w:lang w:eastAsia="ru-RU"/>
        </w:rPr>
        <w:t xml:space="preserve">- обеспечивает </w:t>
      </w:r>
      <w:r w:rsidRPr="00271F01">
        <w:rPr>
          <w:rFonts w:ascii="Times New Roman" w:eastAsia="Times New Roman" w:hAnsi="Times New Roman" w:cs="Times New Roman"/>
          <w:sz w:val="24"/>
          <w:szCs w:val="24"/>
          <w:lang w:eastAsia="x-none"/>
        </w:rPr>
        <w:t xml:space="preserve">сохранение внутреннего состояния ГИС </w:t>
      </w:r>
      <w:proofErr w:type="gramStart"/>
      <w:r w:rsidRPr="00271F01">
        <w:rPr>
          <w:rFonts w:ascii="Times New Roman" w:eastAsia="Times New Roman" w:hAnsi="Times New Roman" w:cs="Times New Roman"/>
          <w:sz w:val="24"/>
          <w:szCs w:val="24"/>
          <w:lang w:eastAsia="x-none"/>
        </w:rPr>
        <w:t>СО</w:t>
      </w:r>
      <w:proofErr w:type="gramEnd"/>
      <w:r w:rsidRPr="00271F01">
        <w:rPr>
          <w:rFonts w:ascii="Times New Roman" w:eastAsia="Times New Roman" w:hAnsi="Times New Roman" w:cs="Times New Roman"/>
          <w:sz w:val="24"/>
          <w:szCs w:val="24"/>
          <w:lang w:eastAsia="x-none"/>
        </w:rPr>
        <w:t xml:space="preserve"> «Паспорт МУ» без изменения уровня защищенности ГИС СО «Паспорт МУ», т.к. средства защиты ГИС СО «Паспорт МУ» являются внешними;</w:t>
      </w:r>
    </w:p>
    <w:p w14:paraId="0F3E9E3D" w14:textId="77777777" w:rsidR="00271F01" w:rsidRPr="00271F01" w:rsidRDefault="00271F01" w:rsidP="00271F01">
      <w:pPr>
        <w:tabs>
          <w:tab w:val="left" w:pos="851"/>
        </w:tabs>
        <w:ind w:firstLine="567"/>
        <w:jc w:val="both"/>
        <w:rPr>
          <w:rFonts w:ascii="Times New Roman" w:hAnsi="Times New Roman" w:cs="Times New Roman"/>
          <w:bCs/>
          <w:sz w:val="24"/>
          <w:szCs w:val="24"/>
          <w:lang w:eastAsia="ru-RU"/>
        </w:rPr>
      </w:pPr>
      <w:r w:rsidRPr="00271F01">
        <w:rPr>
          <w:rFonts w:ascii="Times New Roman" w:eastAsia="Times New Roman" w:hAnsi="Times New Roman" w:cs="Times New Roman"/>
          <w:sz w:val="24"/>
          <w:szCs w:val="24"/>
          <w:lang w:eastAsia="x-none"/>
        </w:rPr>
        <w:lastRenderedPageBreak/>
        <w:t xml:space="preserve">- предоставляет описание изменений структуры работы ГИС </w:t>
      </w:r>
      <w:proofErr w:type="gramStart"/>
      <w:r w:rsidRPr="00271F01">
        <w:rPr>
          <w:rFonts w:ascii="Times New Roman" w:eastAsia="Times New Roman" w:hAnsi="Times New Roman" w:cs="Times New Roman"/>
          <w:sz w:val="24"/>
          <w:szCs w:val="24"/>
          <w:lang w:eastAsia="x-none"/>
        </w:rPr>
        <w:t>СО</w:t>
      </w:r>
      <w:proofErr w:type="gramEnd"/>
      <w:r w:rsidRPr="00271F01">
        <w:rPr>
          <w:rFonts w:ascii="Times New Roman" w:eastAsia="Times New Roman" w:hAnsi="Times New Roman" w:cs="Times New Roman"/>
          <w:sz w:val="24"/>
          <w:szCs w:val="24"/>
          <w:lang w:eastAsia="x-none"/>
        </w:rPr>
        <w:t xml:space="preserve"> «Паспорт МУ», подтверждающей целостность и неизменность работы Системы, в том числе, отсутствие </w:t>
      </w:r>
      <w:proofErr w:type="spellStart"/>
      <w:r w:rsidRPr="00271F01">
        <w:rPr>
          <w:rFonts w:ascii="Times New Roman" w:eastAsia="Times New Roman" w:hAnsi="Times New Roman" w:cs="Times New Roman"/>
          <w:sz w:val="24"/>
          <w:szCs w:val="24"/>
          <w:lang w:eastAsia="x-none"/>
        </w:rPr>
        <w:t>недекларируемых</w:t>
      </w:r>
      <w:proofErr w:type="spellEnd"/>
      <w:r w:rsidRPr="00271F01">
        <w:rPr>
          <w:rFonts w:ascii="Times New Roman" w:eastAsia="Times New Roman" w:hAnsi="Times New Roman" w:cs="Times New Roman"/>
          <w:sz w:val="24"/>
          <w:szCs w:val="24"/>
          <w:lang w:eastAsia="x-none"/>
        </w:rPr>
        <w:t xml:space="preserve"> возможностей;</w:t>
      </w:r>
    </w:p>
    <w:p w14:paraId="704940EE" w14:textId="77777777" w:rsidR="00271F01" w:rsidRPr="00271F01" w:rsidRDefault="00271F01" w:rsidP="00271F01">
      <w:pPr>
        <w:tabs>
          <w:tab w:val="left" w:pos="851"/>
        </w:tabs>
        <w:ind w:firstLine="567"/>
        <w:jc w:val="both"/>
        <w:rPr>
          <w:rFonts w:ascii="Times New Roman" w:hAnsi="Times New Roman" w:cs="Times New Roman"/>
          <w:bCs/>
          <w:sz w:val="24"/>
          <w:szCs w:val="24"/>
          <w:lang w:eastAsia="ru-RU"/>
        </w:rPr>
      </w:pPr>
      <w:r w:rsidRPr="00271F01">
        <w:rPr>
          <w:rFonts w:ascii="Times New Roman" w:hAnsi="Times New Roman" w:cs="Times New Roman"/>
          <w:bCs/>
          <w:sz w:val="24"/>
          <w:szCs w:val="24"/>
          <w:lang w:eastAsia="ru-RU"/>
        </w:rPr>
        <w:t>- проводит тестирование релиза обновлений собственными силами и средствами;</w:t>
      </w:r>
    </w:p>
    <w:p w14:paraId="454CE232" w14:textId="77777777" w:rsidR="00271F01" w:rsidRPr="00271F01" w:rsidRDefault="00271F01" w:rsidP="00271F01">
      <w:pPr>
        <w:tabs>
          <w:tab w:val="left" w:pos="851"/>
        </w:tabs>
        <w:ind w:firstLine="567"/>
        <w:jc w:val="both"/>
        <w:rPr>
          <w:rFonts w:ascii="Times New Roman" w:eastAsia="Times New Roman" w:hAnsi="Times New Roman" w:cs="Times New Roman"/>
          <w:sz w:val="24"/>
          <w:szCs w:val="24"/>
          <w:lang w:eastAsia="x-none"/>
        </w:rPr>
      </w:pPr>
      <w:proofErr w:type="gramStart"/>
      <w:r w:rsidRPr="00271F01">
        <w:rPr>
          <w:rFonts w:ascii="Times New Roman" w:eastAsia="Times New Roman" w:hAnsi="Times New Roman" w:cs="Times New Roman"/>
          <w:sz w:val="24"/>
          <w:szCs w:val="24"/>
          <w:lang w:eastAsia="x-none"/>
        </w:rPr>
        <w:t xml:space="preserve">- по электронной почте </w:t>
      </w:r>
      <w:r w:rsidRPr="00271F01">
        <w:rPr>
          <w:rFonts w:ascii="Times New Roman" w:eastAsia="Times New Roman" w:hAnsi="Times New Roman" w:cs="Times New Roman"/>
          <w:color w:val="000000" w:themeColor="text1"/>
          <w:sz w:val="24"/>
          <w:szCs w:val="24"/>
          <w:lang w:eastAsia="x-none"/>
        </w:rPr>
        <w:t xml:space="preserve">в течение 1-го рабочего дня </w:t>
      </w:r>
      <w:r w:rsidRPr="00271F01">
        <w:rPr>
          <w:rFonts w:ascii="Times New Roman" w:eastAsia="Times New Roman" w:hAnsi="Times New Roman" w:cs="Times New Roman"/>
          <w:sz w:val="24"/>
          <w:szCs w:val="24"/>
          <w:lang w:eastAsia="x-none"/>
        </w:rPr>
        <w:t xml:space="preserve">уведомляет Заказчика о передаче обновления программного обеспечения (далее - релиз обновлений) и предоставляет Заказчику краткое описание функционала, включенного в релиз обновлений, в том числе, перечисляет перечень номеров, зарегистрированных на </w:t>
      </w:r>
      <w:proofErr w:type="spellStart"/>
      <w:r w:rsidRPr="00271F01">
        <w:rPr>
          <w:rFonts w:ascii="Times New Roman" w:eastAsia="Times New Roman" w:hAnsi="Times New Roman" w:cs="Times New Roman"/>
          <w:sz w:val="24"/>
          <w:szCs w:val="24"/>
          <w:lang w:eastAsia="x-none"/>
        </w:rPr>
        <w:t>web</w:t>
      </w:r>
      <w:proofErr w:type="spellEnd"/>
      <w:r w:rsidRPr="00271F01">
        <w:rPr>
          <w:rFonts w:ascii="Times New Roman" w:eastAsia="Times New Roman" w:hAnsi="Times New Roman" w:cs="Times New Roman"/>
          <w:sz w:val="24"/>
          <w:szCs w:val="24"/>
          <w:lang w:eastAsia="x-none"/>
        </w:rPr>
        <w:t>-сайте технической поддержки МИАЦ заявок, по которым внесённые изменения в программное обеспечение включены в передаваемый релиз обновлений;</w:t>
      </w:r>
      <w:proofErr w:type="gramEnd"/>
    </w:p>
    <w:p w14:paraId="318E7C32" w14:textId="77777777" w:rsidR="00271F01" w:rsidRPr="00271F01" w:rsidRDefault="00271F01" w:rsidP="00271F01">
      <w:pPr>
        <w:tabs>
          <w:tab w:val="left" w:pos="851"/>
        </w:tabs>
        <w:ind w:firstLine="567"/>
        <w:jc w:val="both"/>
        <w:rPr>
          <w:rFonts w:ascii="Times New Roman" w:eastAsia="Times New Roman" w:hAnsi="Times New Roman" w:cs="Times New Roman"/>
          <w:sz w:val="24"/>
          <w:szCs w:val="24"/>
          <w:lang w:eastAsia="x-none"/>
        </w:rPr>
      </w:pPr>
      <w:r w:rsidRPr="00271F01">
        <w:rPr>
          <w:rFonts w:ascii="Times New Roman" w:eastAsia="Times New Roman" w:hAnsi="Times New Roman" w:cs="Times New Roman"/>
          <w:sz w:val="24"/>
          <w:szCs w:val="24"/>
          <w:lang w:eastAsia="x-none"/>
        </w:rPr>
        <w:t xml:space="preserve">- предоставляет Заказчику файлы обновлений в формате </w:t>
      </w:r>
      <w:proofErr w:type="spellStart"/>
      <w:r w:rsidRPr="00271F01">
        <w:rPr>
          <w:rFonts w:ascii="Times New Roman" w:eastAsia="Times New Roman" w:hAnsi="Times New Roman" w:cs="Times New Roman"/>
          <w:sz w:val="24"/>
          <w:szCs w:val="24"/>
          <w:lang w:eastAsia="x-none"/>
        </w:rPr>
        <w:t>cf</w:t>
      </w:r>
      <w:proofErr w:type="spellEnd"/>
      <w:r w:rsidRPr="00271F01">
        <w:rPr>
          <w:rFonts w:ascii="Times New Roman" w:eastAsia="Times New Roman" w:hAnsi="Times New Roman" w:cs="Times New Roman"/>
          <w:sz w:val="24"/>
          <w:szCs w:val="24"/>
          <w:lang w:eastAsia="x-none"/>
        </w:rPr>
        <w:t xml:space="preserve">, </w:t>
      </w:r>
      <w:proofErr w:type="spellStart"/>
      <w:r w:rsidRPr="00271F01">
        <w:rPr>
          <w:rFonts w:ascii="Times New Roman" w:eastAsia="Times New Roman" w:hAnsi="Times New Roman" w:cs="Times New Roman"/>
          <w:sz w:val="24"/>
          <w:szCs w:val="24"/>
          <w:lang w:val="en-US" w:eastAsia="x-none"/>
        </w:rPr>
        <w:t>cfu</w:t>
      </w:r>
      <w:proofErr w:type="spellEnd"/>
      <w:r w:rsidRPr="00271F01">
        <w:rPr>
          <w:rFonts w:ascii="Times New Roman" w:eastAsia="Times New Roman" w:hAnsi="Times New Roman" w:cs="Times New Roman"/>
          <w:sz w:val="24"/>
          <w:szCs w:val="24"/>
          <w:lang w:eastAsia="x-none"/>
        </w:rPr>
        <w:t xml:space="preserve">, </w:t>
      </w:r>
      <w:proofErr w:type="spellStart"/>
      <w:r w:rsidRPr="00271F01">
        <w:rPr>
          <w:rFonts w:ascii="Times New Roman" w:eastAsia="Times New Roman" w:hAnsi="Times New Roman" w:cs="Times New Roman"/>
          <w:sz w:val="24"/>
          <w:szCs w:val="24"/>
          <w:lang w:val="en-US" w:eastAsia="x-none"/>
        </w:rPr>
        <w:t>cfe</w:t>
      </w:r>
      <w:proofErr w:type="spellEnd"/>
      <w:r w:rsidRPr="00271F01">
        <w:rPr>
          <w:rFonts w:ascii="Times New Roman" w:eastAsia="Times New Roman" w:hAnsi="Times New Roman" w:cs="Times New Roman"/>
          <w:sz w:val="24"/>
          <w:szCs w:val="24"/>
          <w:lang w:eastAsia="x-none"/>
        </w:rPr>
        <w:t xml:space="preserve"> с открытием текстов всех модулей, который после проверки Заказчиком на тестовой копии ГИС </w:t>
      </w:r>
      <w:proofErr w:type="gramStart"/>
      <w:r w:rsidRPr="00271F01">
        <w:rPr>
          <w:rFonts w:ascii="Times New Roman" w:eastAsia="Times New Roman" w:hAnsi="Times New Roman" w:cs="Times New Roman"/>
          <w:sz w:val="24"/>
          <w:szCs w:val="24"/>
          <w:lang w:eastAsia="x-none"/>
        </w:rPr>
        <w:t>СО</w:t>
      </w:r>
      <w:proofErr w:type="gramEnd"/>
      <w:r w:rsidRPr="00271F01">
        <w:rPr>
          <w:rFonts w:ascii="Times New Roman" w:eastAsia="Times New Roman" w:hAnsi="Times New Roman" w:cs="Times New Roman"/>
          <w:sz w:val="24"/>
          <w:szCs w:val="24"/>
          <w:lang w:eastAsia="x-none"/>
        </w:rPr>
        <w:t xml:space="preserve"> «</w:t>
      </w:r>
      <w:r w:rsidRPr="00271F01">
        <w:rPr>
          <w:rFonts w:ascii="Times New Roman" w:eastAsia="Times New Roman" w:hAnsi="Times New Roman" w:cs="Times New Roman"/>
          <w:sz w:val="24"/>
          <w:szCs w:val="24"/>
          <w:lang w:eastAsia="ru-RU"/>
        </w:rPr>
        <w:t xml:space="preserve">Паспорт </w:t>
      </w:r>
      <w:r w:rsidRPr="00271F01">
        <w:rPr>
          <w:rFonts w:ascii="Times New Roman" w:eastAsia="Times New Roman" w:hAnsi="Times New Roman" w:cs="Times New Roman"/>
          <w:sz w:val="24"/>
          <w:szCs w:val="24"/>
          <w:lang w:eastAsia="x-none"/>
        </w:rPr>
        <w:t>МУ» загружается Заказчиком в рабочую версию ГИС СО «</w:t>
      </w:r>
      <w:r w:rsidRPr="00271F01">
        <w:rPr>
          <w:rFonts w:ascii="Times New Roman" w:eastAsia="Times New Roman" w:hAnsi="Times New Roman" w:cs="Times New Roman"/>
          <w:sz w:val="24"/>
          <w:szCs w:val="24"/>
          <w:lang w:eastAsia="ru-RU"/>
        </w:rPr>
        <w:t xml:space="preserve">Паспорт </w:t>
      </w:r>
      <w:r w:rsidRPr="00271F01">
        <w:rPr>
          <w:rFonts w:ascii="Times New Roman" w:eastAsia="Times New Roman" w:hAnsi="Times New Roman" w:cs="Times New Roman"/>
          <w:sz w:val="24"/>
          <w:szCs w:val="24"/>
          <w:lang w:eastAsia="x-none"/>
        </w:rPr>
        <w:t>МУ»;</w:t>
      </w:r>
    </w:p>
    <w:p w14:paraId="423F5072" w14:textId="77777777" w:rsidR="00271F01" w:rsidRPr="00271F01" w:rsidRDefault="00271F01" w:rsidP="00271F01">
      <w:pPr>
        <w:tabs>
          <w:tab w:val="left" w:pos="851"/>
        </w:tabs>
        <w:ind w:firstLine="567"/>
        <w:jc w:val="both"/>
        <w:rPr>
          <w:rFonts w:ascii="Times New Roman" w:eastAsia="Times New Roman" w:hAnsi="Times New Roman" w:cs="Times New Roman"/>
          <w:sz w:val="24"/>
          <w:szCs w:val="24"/>
          <w:lang w:eastAsia="x-none"/>
        </w:rPr>
      </w:pPr>
      <w:r w:rsidRPr="00271F01">
        <w:rPr>
          <w:rFonts w:ascii="Times New Roman" w:eastAsia="Times New Roman" w:hAnsi="Times New Roman" w:cs="Times New Roman"/>
          <w:sz w:val="24"/>
          <w:szCs w:val="24"/>
          <w:lang w:eastAsia="x-none"/>
        </w:rPr>
        <w:t xml:space="preserve">- обеспечивает внесение соответствующих изменений в комплект эксплуатационной документации и передает Заказчику комплект документации в электронном виде </w:t>
      </w:r>
      <w:r w:rsidRPr="00271F01">
        <w:rPr>
          <w:rFonts w:ascii="Times New Roman" w:hAnsi="Times New Roman" w:cs="Times New Roman"/>
          <w:sz w:val="24"/>
          <w:szCs w:val="24"/>
        </w:rPr>
        <w:t xml:space="preserve">путем предоставления доступа </w:t>
      </w:r>
      <w:proofErr w:type="gramStart"/>
      <w:r w:rsidRPr="00271F01">
        <w:rPr>
          <w:rFonts w:ascii="Times New Roman" w:hAnsi="Times New Roman" w:cs="Times New Roman"/>
          <w:sz w:val="24"/>
          <w:szCs w:val="24"/>
        </w:rPr>
        <w:t>к</w:t>
      </w:r>
      <w:proofErr w:type="gramEnd"/>
      <w:r w:rsidRPr="00271F01">
        <w:rPr>
          <w:rFonts w:ascii="Times New Roman" w:hAnsi="Times New Roman" w:cs="Times New Roman"/>
          <w:sz w:val="24"/>
          <w:szCs w:val="24"/>
        </w:rPr>
        <w:t xml:space="preserve"> </w:t>
      </w:r>
      <w:proofErr w:type="gramStart"/>
      <w:r w:rsidRPr="00271F01">
        <w:rPr>
          <w:rFonts w:ascii="Times New Roman" w:hAnsi="Times New Roman" w:cs="Times New Roman"/>
          <w:sz w:val="24"/>
          <w:szCs w:val="24"/>
        </w:rPr>
        <w:t>интернет</w:t>
      </w:r>
      <w:proofErr w:type="gramEnd"/>
      <w:r w:rsidRPr="00271F01">
        <w:rPr>
          <w:rFonts w:ascii="Times New Roman" w:hAnsi="Times New Roman" w:cs="Times New Roman"/>
          <w:sz w:val="24"/>
          <w:szCs w:val="24"/>
        </w:rPr>
        <w:t xml:space="preserve"> ресурсу Подрядчика для самостоятельного скачивания</w:t>
      </w:r>
      <w:r w:rsidRPr="00271F01">
        <w:rPr>
          <w:rFonts w:ascii="Times New Roman" w:eastAsia="Times New Roman" w:hAnsi="Times New Roman" w:cs="Times New Roman"/>
          <w:sz w:val="24"/>
          <w:szCs w:val="24"/>
          <w:lang w:eastAsia="x-none"/>
        </w:rPr>
        <w:t xml:space="preserve"> (при наличии изменений ежеквартально, не позднее 10-ти дней после окончания квартала):</w:t>
      </w:r>
    </w:p>
    <w:p w14:paraId="11FE0DCB" w14:textId="77777777" w:rsidR="00271F01" w:rsidRPr="00271F01" w:rsidRDefault="00271F01" w:rsidP="00271F01">
      <w:pPr>
        <w:numPr>
          <w:ilvl w:val="1"/>
          <w:numId w:val="9"/>
        </w:numPr>
        <w:tabs>
          <w:tab w:val="left" w:pos="1134"/>
        </w:tabs>
        <w:spacing w:after="0" w:line="240" w:lineRule="auto"/>
        <w:ind w:left="1134" w:hanging="283"/>
        <w:jc w:val="both"/>
        <w:rPr>
          <w:rFonts w:ascii="Times New Roman" w:eastAsia="Times New Roman" w:hAnsi="Times New Roman" w:cs="Times New Roman"/>
          <w:sz w:val="24"/>
          <w:szCs w:val="24"/>
          <w:lang w:eastAsia="x-none"/>
        </w:rPr>
      </w:pPr>
      <w:r w:rsidRPr="00271F01">
        <w:rPr>
          <w:rFonts w:ascii="Times New Roman" w:eastAsia="Times New Roman" w:hAnsi="Times New Roman" w:cs="Times New Roman"/>
          <w:sz w:val="24"/>
          <w:szCs w:val="24"/>
          <w:lang w:eastAsia="x-none"/>
        </w:rPr>
        <w:t xml:space="preserve">«Руководство пользователя», «Руководство администратора», «Описание структуры БД» на русском языке в формате </w:t>
      </w:r>
      <w:proofErr w:type="spellStart"/>
      <w:r w:rsidRPr="00271F01">
        <w:rPr>
          <w:rFonts w:ascii="Times New Roman" w:eastAsia="Times New Roman" w:hAnsi="Times New Roman" w:cs="Times New Roman"/>
          <w:sz w:val="24"/>
          <w:szCs w:val="24"/>
          <w:lang w:eastAsia="x-none"/>
        </w:rPr>
        <w:t>rtf</w:t>
      </w:r>
      <w:proofErr w:type="spellEnd"/>
      <w:r w:rsidRPr="00271F01">
        <w:rPr>
          <w:rFonts w:ascii="Times New Roman" w:eastAsia="Times New Roman" w:hAnsi="Times New Roman" w:cs="Times New Roman"/>
          <w:sz w:val="24"/>
          <w:szCs w:val="24"/>
          <w:lang w:eastAsia="x-none"/>
        </w:rPr>
        <w:t>;</w:t>
      </w:r>
    </w:p>
    <w:p w14:paraId="5A63D932" w14:textId="77777777" w:rsidR="00271F01" w:rsidRPr="00271F01" w:rsidRDefault="00271F01" w:rsidP="00271F01">
      <w:pPr>
        <w:numPr>
          <w:ilvl w:val="1"/>
          <w:numId w:val="9"/>
        </w:numPr>
        <w:tabs>
          <w:tab w:val="left" w:pos="1134"/>
        </w:tabs>
        <w:spacing w:after="0" w:line="240" w:lineRule="auto"/>
        <w:ind w:left="1134" w:hanging="283"/>
        <w:jc w:val="both"/>
        <w:rPr>
          <w:rFonts w:ascii="Times New Roman" w:eastAsia="Times New Roman" w:hAnsi="Times New Roman" w:cs="Times New Roman"/>
          <w:sz w:val="24"/>
          <w:szCs w:val="24"/>
          <w:lang w:eastAsia="x-none"/>
        </w:rPr>
      </w:pPr>
      <w:r w:rsidRPr="00271F01">
        <w:rPr>
          <w:rFonts w:ascii="Times New Roman" w:eastAsia="Times New Roman" w:hAnsi="Times New Roman" w:cs="Times New Roman"/>
          <w:sz w:val="24"/>
          <w:szCs w:val="24"/>
          <w:lang w:eastAsia="x-none"/>
        </w:rPr>
        <w:t xml:space="preserve">Исходные коды ГИС </w:t>
      </w:r>
      <w:proofErr w:type="gramStart"/>
      <w:r w:rsidRPr="00271F01">
        <w:rPr>
          <w:rFonts w:ascii="Times New Roman" w:eastAsia="Times New Roman" w:hAnsi="Times New Roman" w:cs="Times New Roman"/>
          <w:sz w:val="24"/>
          <w:szCs w:val="24"/>
          <w:lang w:eastAsia="x-none"/>
        </w:rPr>
        <w:t>СО</w:t>
      </w:r>
      <w:proofErr w:type="gramEnd"/>
      <w:r w:rsidRPr="00271F01">
        <w:rPr>
          <w:rFonts w:ascii="Times New Roman" w:eastAsia="Times New Roman" w:hAnsi="Times New Roman" w:cs="Times New Roman"/>
          <w:sz w:val="24"/>
          <w:szCs w:val="24"/>
          <w:lang w:eastAsia="x-none"/>
        </w:rPr>
        <w:t xml:space="preserve"> «Паспорт МУ» в формате </w:t>
      </w:r>
      <w:proofErr w:type="spellStart"/>
      <w:r w:rsidRPr="00271F01">
        <w:rPr>
          <w:rFonts w:ascii="Times New Roman" w:eastAsia="Times New Roman" w:hAnsi="Times New Roman" w:cs="Times New Roman"/>
          <w:sz w:val="24"/>
          <w:szCs w:val="24"/>
          <w:lang w:eastAsia="x-none"/>
        </w:rPr>
        <w:t>cf</w:t>
      </w:r>
      <w:proofErr w:type="spellEnd"/>
      <w:r w:rsidRPr="00271F01">
        <w:rPr>
          <w:rFonts w:ascii="Times New Roman" w:eastAsia="Times New Roman" w:hAnsi="Times New Roman" w:cs="Times New Roman"/>
          <w:sz w:val="24"/>
          <w:szCs w:val="24"/>
          <w:lang w:eastAsia="x-none"/>
        </w:rPr>
        <w:t xml:space="preserve">, </w:t>
      </w:r>
      <w:proofErr w:type="spellStart"/>
      <w:r w:rsidRPr="00271F01">
        <w:rPr>
          <w:rFonts w:ascii="Times New Roman" w:eastAsia="Times New Roman" w:hAnsi="Times New Roman" w:cs="Times New Roman"/>
          <w:sz w:val="24"/>
          <w:szCs w:val="24"/>
          <w:lang w:val="en-US" w:eastAsia="x-none"/>
        </w:rPr>
        <w:t>cfu</w:t>
      </w:r>
      <w:proofErr w:type="spellEnd"/>
      <w:r w:rsidRPr="00271F01">
        <w:rPr>
          <w:rFonts w:ascii="Times New Roman" w:eastAsia="Times New Roman" w:hAnsi="Times New Roman" w:cs="Times New Roman"/>
          <w:sz w:val="24"/>
          <w:szCs w:val="24"/>
          <w:lang w:eastAsia="x-none"/>
        </w:rPr>
        <w:t xml:space="preserve">, </w:t>
      </w:r>
      <w:proofErr w:type="spellStart"/>
      <w:r w:rsidRPr="00271F01">
        <w:rPr>
          <w:rFonts w:ascii="Times New Roman" w:eastAsia="Times New Roman" w:hAnsi="Times New Roman" w:cs="Times New Roman"/>
          <w:sz w:val="24"/>
          <w:szCs w:val="24"/>
          <w:lang w:val="en-US" w:eastAsia="x-none"/>
        </w:rPr>
        <w:t>cfe</w:t>
      </w:r>
      <w:proofErr w:type="spellEnd"/>
      <w:r w:rsidRPr="00271F01">
        <w:rPr>
          <w:rFonts w:ascii="Times New Roman" w:eastAsia="Times New Roman" w:hAnsi="Times New Roman" w:cs="Times New Roman"/>
          <w:sz w:val="24"/>
          <w:szCs w:val="24"/>
          <w:lang w:eastAsia="x-none"/>
        </w:rPr>
        <w:t xml:space="preserve"> с открытием текстов всех модулей конфигурации;</w:t>
      </w:r>
    </w:p>
    <w:p w14:paraId="439032B3" w14:textId="77777777" w:rsidR="00271F01" w:rsidRPr="00271F01" w:rsidRDefault="00271F01" w:rsidP="00271F01">
      <w:pPr>
        <w:numPr>
          <w:ilvl w:val="1"/>
          <w:numId w:val="9"/>
        </w:numPr>
        <w:tabs>
          <w:tab w:val="left" w:pos="1134"/>
        </w:tabs>
        <w:spacing w:after="0" w:line="240" w:lineRule="auto"/>
        <w:ind w:left="1134" w:hanging="283"/>
        <w:jc w:val="both"/>
        <w:rPr>
          <w:rFonts w:ascii="Times New Roman" w:hAnsi="Times New Roman" w:cs="Times New Roman"/>
          <w:sz w:val="24"/>
          <w:szCs w:val="24"/>
        </w:rPr>
      </w:pPr>
      <w:r w:rsidRPr="00271F01">
        <w:rPr>
          <w:rFonts w:ascii="Times New Roman" w:eastAsia="Times New Roman" w:hAnsi="Times New Roman" w:cs="Times New Roman"/>
          <w:sz w:val="24"/>
          <w:szCs w:val="24"/>
          <w:lang w:eastAsia="x-none"/>
        </w:rPr>
        <w:t xml:space="preserve">Описание полей и методов </w:t>
      </w:r>
      <w:proofErr w:type="spellStart"/>
      <w:r w:rsidRPr="00271F01">
        <w:rPr>
          <w:rFonts w:ascii="Times New Roman" w:eastAsia="Times New Roman" w:hAnsi="Times New Roman" w:cs="Times New Roman"/>
          <w:sz w:val="24"/>
          <w:szCs w:val="24"/>
          <w:lang w:eastAsia="x-none"/>
        </w:rPr>
        <w:t>web</w:t>
      </w:r>
      <w:proofErr w:type="spellEnd"/>
      <w:r w:rsidRPr="00271F01">
        <w:rPr>
          <w:rFonts w:ascii="Times New Roman" w:eastAsia="Times New Roman" w:hAnsi="Times New Roman" w:cs="Times New Roman"/>
          <w:sz w:val="24"/>
          <w:szCs w:val="24"/>
          <w:lang w:eastAsia="x-none"/>
        </w:rPr>
        <w:t xml:space="preserve">-сервисов ГИС </w:t>
      </w:r>
      <w:proofErr w:type="gramStart"/>
      <w:r w:rsidRPr="00271F01">
        <w:rPr>
          <w:rFonts w:ascii="Times New Roman" w:eastAsia="Times New Roman" w:hAnsi="Times New Roman" w:cs="Times New Roman"/>
          <w:sz w:val="24"/>
          <w:szCs w:val="24"/>
          <w:lang w:eastAsia="x-none"/>
        </w:rPr>
        <w:t>СО</w:t>
      </w:r>
      <w:proofErr w:type="gramEnd"/>
      <w:r w:rsidRPr="00271F01">
        <w:rPr>
          <w:rFonts w:ascii="Times New Roman" w:eastAsia="Times New Roman" w:hAnsi="Times New Roman" w:cs="Times New Roman"/>
          <w:sz w:val="24"/>
          <w:szCs w:val="24"/>
          <w:lang w:eastAsia="x-none"/>
        </w:rPr>
        <w:t xml:space="preserve"> «Паспорт МУ» и примеры файлов, передаваемых через </w:t>
      </w:r>
      <w:proofErr w:type="spellStart"/>
      <w:r w:rsidRPr="00271F01">
        <w:rPr>
          <w:rFonts w:ascii="Times New Roman" w:eastAsia="Times New Roman" w:hAnsi="Times New Roman" w:cs="Times New Roman"/>
          <w:sz w:val="24"/>
          <w:szCs w:val="24"/>
          <w:lang w:eastAsia="x-none"/>
        </w:rPr>
        <w:t>web</w:t>
      </w:r>
      <w:proofErr w:type="spellEnd"/>
      <w:r w:rsidRPr="00271F01">
        <w:rPr>
          <w:rFonts w:ascii="Times New Roman" w:eastAsia="Times New Roman" w:hAnsi="Times New Roman" w:cs="Times New Roman"/>
          <w:sz w:val="24"/>
          <w:szCs w:val="24"/>
          <w:lang w:eastAsia="x-none"/>
        </w:rPr>
        <w:t>-сервисы (при наличии).</w:t>
      </w:r>
    </w:p>
    <w:p w14:paraId="0DF5C736" w14:textId="77777777" w:rsidR="00271F01" w:rsidRPr="00271F01" w:rsidRDefault="00271F01" w:rsidP="00271F01">
      <w:pPr>
        <w:spacing w:after="0" w:line="240" w:lineRule="auto"/>
        <w:ind w:left="2007"/>
        <w:contextualSpacing/>
        <w:jc w:val="both"/>
        <w:rPr>
          <w:rFonts w:ascii="Times New Roman" w:eastAsia="Times New Roman" w:hAnsi="Times New Roman" w:cs="Times New Roman"/>
          <w:sz w:val="24"/>
          <w:szCs w:val="24"/>
          <w:lang w:val="x-none" w:eastAsia="x-none"/>
        </w:rPr>
      </w:pPr>
    </w:p>
    <w:p w14:paraId="28E80F5A" w14:textId="77777777" w:rsidR="00271F01" w:rsidRPr="00271F01" w:rsidRDefault="00271F01" w:rsidP="00271F01">
      <w:pPr>
        <w:spacing w:after="0" w:line="240" w:lineRule="auto"/>
        <w:ind w:firstLine="709"/>
        <w:jc w:val="both"/>
        <w:rPr>
          <w:rFonts w:ascii="Times New Roman" w:eastAsia="Times New Roman" w:hAnsi="Times New Roman" w:cs="Times New Roman"/>
          <w:sz w:val="24"/>
          <w:szCs w:val="24"/>
          <w:lang w:eastAsia="ru-RU"/>
        </w:rPr>
      </w:pPr>
      <w:r w:rsidRPr="00271F01">
        <w:rPr>
          <w:rFonts w:ascii="Times New Roman" w:eastAsia="Times New Roman" w:hAnsi="Times New Roman" w:cs="Times New Roman"/>
          <w:sz w:val="24"/>
          <w:szCs w:val="24"/>
          <w:lang w:eastAsia="ru-RU"/>
        </w:rPr>
        <w:t xml:space="preserve">Комплект эксплуатационной документации (Руководства пользователя, Руководства администратора) должен быть предоставлен Заказчику на этапах 1-4, путем предоставления доступа </w:t>
      </w:r>
      <w:proofErr w:type="gramStart"/>
      <w:r w:rsidRPr="00271F01">
        <w:rPr>
          <w:rFonts w:ascii="Times New Roman" w:eastAsia="Times New Roman" w:hAnsi="Times New Roman" w:cs="Times New Roman"/>
          <w:sz w:val="24"/>
          <w:szCs w:val="24"/>
          <w:lang w:eastAsia="ru-RU"/>
        </w:rPr>
        <w:t>к</w:t>
      </w:r>
      <w:proofErr w:type="gramEnd"/>
      <w:r w:rsidRPr="00271F01">
        <w:rPr>
          <w:rFonts w:ascii="Times New Roman" w:eastAsia="Times New Roman" w:hAnsi="Times New Roman" w:cs="Times New Roman"/>
          <w:sz w:val="24"/>
          <w:szCs w:val="24"/>
          <w:lang w:eastAsia="ru-RU"/>
        </w:rPr>
        <w:t xml:space="preserve"> </w:t>
      </w:r>
      <w:proofErr w:type="gramStart"/>
      <w:r w:rsidRPr="00271F01">
        <w:rPr>
          <w:rFonts w:ascii="Times New Roman" w:eastAsia="Times New Roman" w:hAnsi="Times New Roman" w:cs="Times New Roman"/>
          <w:sz w:val="24"/>
          <w:szCs w:val="24"/>
          <w:lang w:eastAsia="ru-RU"/>
        </w:rPr>
        <w:t>интернет</w:t>
      </w:r>
      <w:proofErr w:type="gramEnd"/>
      <w:r w:rsidRPr="00271F01">
        <w:rPr>
          <w:rFonts w:ascii="Times New Roman" w:eastAsia="Times New Roman" w:hAnsi="Times New Roman" w:cs="Times New Roman"/>
          <w:sz w:val="24"/>
          <w:szCs w:val="24"/>
          <w:lang w:eastAsia="ru-RU"/>
        </w:rPr>
        <w:t xml:space="preserve"> ресурсу Подрядчика для самостоятельного скачивания, при сдаче работ по Контракту на USB-</w:t>
      </w:r>
      <w:proofErr w:type="spellStart"/>
      <w:r w:rsidRPr="00271F01">
        <w:rPr>
          <w:rFonts w:ascii="Times New Roman" w:eastAsia="Times New Roman" w:hAnsi="Times New Roman" w:cs="Times New Roman"/>
          <w:sz w:val="24"/>
          <w:szCs w:val="24"/>
          <w:lang w:eastAsia="ru-RU"/>
        </w:rPr>
        <w:t>флеш</w:t>
      </w:r>
      <w:proofErr w:type="spellEnd"/>
      <w:r w:rsidRPr="00271F01">
        <w:rPr>
          <w:rFonts w:ascii="Times New Roman" w:eastAsia="Times New Roman" w:hAnsi="Times New Roman" w:cs="Times New Roman"/>
          <w:sz w:val="24"/>
          <w:szCs w:val="24"/>
          <w:lang w:eastAsia="ru-RU"/>
        </w:rPr>
        <w:t xml:space="preserve">-накопителе в 2-х экземплярах. </w:t>
      </w:r>
    </w:p>
    <w:p w14:paraId="69A1B407" w14:textId="77777777" w:rsidR="00271F01" w:rsidRPr="00271F01" w:rsidRDefault="00271F01" w:rsidP="00271F01">
      <w:pPr>
        <w:spacing w:after="0" w:line="240" w:lineRule="auto"/>
        <w:ind w:left="2007"/>
        <w:contextualSpacing/>
        <w:jc w:val="both"/>
        <w:rPr>
          <w:rFonts w:ascii="Times New Roman" w:eastAsia="Times New Roman" w:hAnsi="Times New Roman" w:cs="Times New Roman"/>
          <w:sz w:val="24"/>
          <w:szCs w:val="24"/>
          <w:lang w:val="x-none" w:eastAsia="x-none"/>
        </w:rPr>
      </w:pPr>
    </w:p>
    <w:p w14:paraId="7B84638E" w14:textId="77777777" w:rsidR="00271F01" w:rsidRPr="00271F01" w:rsidRDefault="00271F01" w:rsidP="00271F01">
      <w:pPr>
        <w:tabs>
          <w:tab w:val="left" w:pos="851"/>
        </w:tabs>
        <w:ind w:firstLine="567"/>
        <w:jc w:val="both"/>
        <w:rPr>
          <w:rFonts w:ascii="Times New Roman" w:eastAsia="Times New Roman" w:hAnsi="Times New Roman" w:cs="Times New Roman"/>
          <w:sz w:val="24"/>
          <w:szCs w:val="24"/>
          <w:lang w:eastAsia="ru-RU"/>
        </w:rPr>
      </w:pPr>
      <w:r w:rsidRPr="00271F01">
        <w:rPr>
          <w:rFonts w:ascii="Times New Roman" w:eastAsia="Times New Roman" w:hAnsi="Times New Roman" w:cs="Times New Roman"/>
          <w:sz w:val="24"/>
          <w:szCs w:val="24"/>
          <w:lang w:eastAsia="x-none"/>
        </w:rPr>
        <w:tab/>
        <w:t>Телефонные соединения Заказчика с территории Самарской области на</w:t>
      </w:r>
      <w:r w:rsidRPr="00271F01">
        <w:rPr>
          <w:rFonts w:ascii="Times New Roman" w:eastAsia="Times New Roman" w:hAnsi="Times New Roman" w:cs="Times New Roman"/>
          <w:sz w:val="24"/>
          <w:szCs w:val="24"/>
          <w:lang w:eastAsia="ru-RU"/>
        </w:rPr>
        <w:t xml:space="preserve"> контактный телефон и факс «горячей линии» Подрядчика не должны тарифицироваться как междугородний/международный звонок. Обращения специалистов </w:t>
      </w:r>
      <w:r w:rsidRPr="00271F01">
        <w:rPr>
          <w:rFonts w:ascii="Times New Roman" w:eastAsia="Times New Roman" w:hAnsi="Times New Roman" w:cs="Times New Roman"/>
          <w:sz w:val="24"/>
          <w:szCs w:val="24"/>
          <w:lang w:eastAsia="x-none"/>
        </w:rPr>
        <w:t xml:space="preserve">Заказчика </w:t>
      </w:r>
      <w:r w:rsidRPr="00271F01">
        <w:rPr>
          <w:rFonts w:ascii="Times New Roman" w:eastAsia="Times New Roman" w:hAnsi="Times New Roman" w:cs="Times New Roman"/>
          <w:sz w:val="24"/>
          <w:szCs w:val="24"/>
          <w:lang w:eastAsia="ru-RU"/>
        </w:rPr>
        <w:t xml:space="preserve">по «горячей линии» должны </w:t>
      </w:r>
      <w:r w:rsidRPr="00271F01">
        <w:rPr>
          <w:rFonts w:ascii="Times New Roman" w:eastAsia="Times New Roman" w:hAnsi="Times New Roman" w:cs="Times New Roman"/>
          <w:color w:val="000000" w:themeColor="text1"/>
          <w:sz w:val="24"/>
          <w:szCs w:val="24"/>
          <w:lang w:eastAsia="ru-RU"/>
        </w:rPr>
        <w:t xml:space="preserve">регистрироваться и обрабатываться </w:t>
      </w:r>
      <w:r w:rsidRPr="00271F01">
        <w:rPr>
          <w:rFonts w:ascii="Times New Roman" w:eastAsia="Times New Roman" w:hAnsi="Times New Roman" w:cs="Times New Roman"/>
          <w:sz w:val="24"/>
          <w:szCs w:val="24"/>
          <w:lang w:eastAsia="ru-RU"/>
        </w:rPr>
        <w:t xml:space="preserve">с 9.00 до 17.00 часов (по самарскому времени) по рабочим дням персоналом Подрядчика, имеющим техническую и методическую квалификацию, достаточную для оказания качественной поддержки специалистов </w:t>
      </w:r>
      <w:r w:rsidRPr="00271F01">
        <w:rPr>
          <w:rFonts w:ascii="Times New Roman" w:eastAsia="Times New Roman" w:hAnsi="Times New Roman" w:cs="Times New Roman"/>
          <w:sz w:val="24"/>
          <w:szCs w:val="24"/>
          <w:lang w:eastAsia="x-none"/>
        </w:rPr>
        <w:t>Заказчика</w:t>
      </w:r>
      <w:r w:rsidRPr="00271F01">
        <w:rPr>
          <w:rFonts w:ascii="Times New Roman" w:eastAsia="Times New Roman" w:hAnsi="Times New Roman" w:cs="Times New Roman"/>
          <w:sz w:val="24"/>
          <w:szCs w:val="24"/>
          <w:lang w:eastAsia="ru-RU"/>
        </w:rPr>
        <w:t>.</w:t>
      </w:r>
    </w:p>
    <w:p w14:paraId="20EC37D2" w14:textId="77777777" w:rsidR="00271F01" w:rsidRPr="00271F01" w:rsidRDefault="00271F01" w:rsidP="00271F01">
      <w:pPr>
        <w:tabs>
          <w:tab w:val="left" w:pos="851"/>
        </w:tabs>
        <w:ind w:firstLine="567"/>
        <w:jc w:val="both"/>
        <w:rPr>
          <w:rFonts w:ascii="Times New Roman" w:eastAsia="Times New Roman" w:hAnsi="Times New Roman" w:cs="Times New Roman"/>
          <w:sz w:val="24"/>
          <w:szCs w:val="24"/>
          <w:lang w:eastAsia="x-none"/>
        </w:rPr>
      </w:pPr>
      <w:r w:rsidRPr="00271F01">
        <w:rPr>
          <w:rFonts w:ascii="Times New Roman" w:eastAsia="Times New Roman" w:hAnsi="Times New Roman" w:cs="Times New Roman"/>
          <w:sz w:val="24"/>
          <w:szCs w:val="24"/>
          <w:lang w:eastAsia="x-none"/>
        </w:rPr>
        <w:tab/>
        <w:t xml:space="preserve">Любая заявка, связанная с выявленной в процессе эксплуатации ГИС </w:t>
      </w:r>
      <w:proofErr w:type="gramStart"/>
      <w:r w:rsidRPr="00271F01">
        <w:rPr>
          <w:rFonts w:ascii="Times New Roman" w:eastAsia="Times New Roman" w:hAnsi="Times New Roman" w:cs="Times New Roman"/>
          <w:sz w:val="24"/>
          <w:szCs w:val="24"/>
          <w:lang w:eastAsia="x-none"/>
        </w:rPr>
        <w:t>СО</w:t>
      </w:r>
      <w:proofErr w:type="gramEnd"/>
      <w:r w:rsidRPr="00271F01">
        <w:rPr>
          <w:rFonts w:ascii="Times New Roman" w:eastAsia="Times New Roman" w:hAnsi="Times New Roman" w:cs="Times New Roman"/>
          <w:sz w:val="24"/>
          <w:szCs w:val="24"/>
          <w:lang w:eastAsia="x-none"/>
        </w:rPr>
        <w:t xml:space="preserve"> «Паспорт МУ» программной ошибкой, должна быть классифицирована (верифицирована) в срок не более одного рабочего дня с момента регистрации заявки на </w:t>
      </w:r>
      <w:proofErr w:type="spellStart"/>
      <w:r w:rsidRPr="00271F01">
        <w:rPr>
          <w:rFonts w:ascii="Times New Roman" w:eastAsia="Times New Roman" w:hAnsi="Times New Roman" w:cs="Times New Roman"/>
          <w:sz w:val="24"/>
          <w:szCs w:val="24"/>
          <w:lang w:eastAsia="x-none"/>
        </w:rPr>
        <w:t>web</w:t>
      </w:r>
      <w:proofErr w:type="spellEnd"/>
      <w:r w:rsidRPr="00271F01">
        <w:rPr>
          <w:rFonts w:ascii="Times New Roman" w:eastAsia="Times New Roman" w:hAnsi="Times New Roman" w:cs="Times New Roman"/>
          <w:sz w:val="24"/>
          <w:szCs w:val="24"/>
          <w:lang w:eastAsia="x-none"/>
        </w:rPr>
        <w:t xml:space="preserve">-сайте технической поддержки МИАЦ. </w:t>
      </w:r>
    </w:p>
    <w:p w14:paraId="2126493C" w14:textId="77777777" w:rsidR="00271F01" w:rsidRPr="00271F01" w:rsidRDefault="00271F01" w:rsidP="00271F01">
      <w:pPr>
        <w:tabs>
          <w:tab w:val="left" w:pos="851"/>
        </w:tabs>
        <w:ind w:firstLine="567"/>
        <w:jc w:val="both"/>
        <w:rPr>
          <w:rFonts w:ascii="Times New Roman" w:eastAsia="Times New Roman" w:hAnsi="Times New Roman" w:cs="Times New Roman"/>
          <w:sz w:val="24"/>
          <w:szCs w:val="24"/>
          <w:lang w:eastAsia="x-none"/>
        </w:rPr>
      </w:pPr>
      <w:r w:rsidRPr="00271F01">
        <w:rPr>
          <w:rFonts w:ascii="Times New Roman" w:eastAsia="Times New Roman" w:hAnsi="Times New Roman" w:cs="Times New Roman"/>
          <w:sz w:val="24"/>
          <w:szCs w:val="24"/>
          <w:lang w:eastAsia="x-none"/>
        </w:rPr>
        <w:t xml:space="preserve">По результатам классификации (верификации) ошибки Подрядчик должен предоставить Заказчику информацию об ошибке и сроках её устранения, в частности, на </w:t>
      </w:r>
      <w:proofErr w:type="spellStart"/>
      <w:r w:rsidRPr="00271F01">
        <w:rPr>
          <w:rFonts w:ascii="Times New Roman" w:eastAsia="Times New Roman" w:hAnsi="Times New Roman" w:cs="Times New Roman"/>
          <w:sz w:val="24"/>
          <w:szCs w:val="24"/>
          <w:lang w:eastAsia="x-none"/>
        </w:rPr>
        <w:t>web</w:t>
      </w:r>
      <w:proofErr w:type="spellEnd"/>
      <w:r w:rsidRPr="00271F01">
        <w:rPr>
          <w:rFonts w:ascii="Times New Roman" w:eastAsia="Times New Roman" w:hAnsi="Times New Roman" w:cs="Times New Roman"/>
          <w:sz w:val="24"/>
          <w:szCs w:val="24"/>
          <w:lang w:eastAsia="x-none"/>
        </w:rPr>
        <w:t>-сайте технической поддержки МИАЦ должны быть описаны:</w:t>
      </w:r>
    </w:p>
    <w:p w14:paraId="54D44362" w14:textId="77777777" w:rsidR="00271F01" w:rsidRPr="00271F01" w:rsidRDefault="00271F01" w:rsidP="00271F01">
      <w:pPr>
        <w:tabs>
          <w:tab w:val="left" w:pos="851"/>
        </w:tabs>
        <w:ind w:firstLine="567"/>
        <w:jc w:val="both"/>
        <w:rPr>
          <w:rFonts w:ascii="Times New Roman" w:eastAsia="Times New Roman" w:hAnsi="Times New Roman" w:cs="Times New Roman"/>
          <w:sz w:val="24"/>
          <w:szCs w:val="24"/>
          <w:lang w:eastAsia="x-none"/>
        </w:rPr>
      </w:pPr>
      <w:r w:rsidRPr="00271F01">
        <w:rPr>
          <w:rFonts w:ascii="Times New Roman" w:eastAsia="Times New Roman" w:hAnsi="Times New Roman" w:cs="Times New Roman"/>
          <w:sz w:val="24"/>
          <w:szCs w:val="24"/>
          <w:lang w:eastAsia="x-none"/>
        </w:rPr>
        <w:lastRenderedPageBreak/>
        <w:t>- краткое описание причины возникновения ошибки и планируемые действия по устранению;</w:t>
      </w:r>
    </w:p>
    <w:p w14:paraId="6E29F678" w14:textId="77777777" w:rsidR="00271F01" w:rsidRPr="00271F01" w:rsidRDefault="00271F01" w:rsidP="00271F01">
      <w:pPr>
        <w:tabs>
          <w:tab w:val="left" w:pos="851"/>
        </w:tabs>
        <w:ind w:firstLine="567"/>
        <w:jc w:val="both"/>
        <w:rPr>
          <w:rFonts w:ascii="Times New Roman" w:eastAsia="Times New Roman" w:hAnsi="Times New Roman" w:cs="Times New Roman"/>
          <w:sz w:val="24"/>
          <w:szCs w:val="24"/>
          <w:lang w:eastAsia="x-none"/>
        </w:rPr>
      </w:pPr>
      <w:r w:rsidRPr="00271F01">
        <w:rPr>
          <w:rFonts w:ascii="Times New Roman" w:eastAsia="Times New Roman" w:hAnsi="Times New Roman" w:cs="Times New Roman"/>
          <w:sz w:val="24"/>
          <w:szCs w:val="24"/>
          <w:lang w:eastAsia="x-none"/>
        </w:rPr>
        <w:t>- планируемая версия релиза обновления Системы и ориентировочный срок передачи релиза обновления от Подрядчика Оператору Системы.</w:t>
      </w:r>
    </w:p>
    <w:p w14:paraId="5AE13AB3" w14:textId="77777777" w:rsidR="00271F01" w:rsidRPr="00271F01" w:rsidRDefault="00271F01" w:rsidP="00271F01">
      <w:pPr>
        <w:tabs>
          <w:tab w:val="left" w:pos="851"/>
        </w:tabs>
        <w:ind w:firstLine="567"/>
        <w:jc w:val="both"/>
        <w:rPr>
          <w:rFonts w:ascii="Times New Roman" w:eastAsia="Times New Roman" w:hAnsi="Times New Roman" w:cs="Times New Roman"/>
          <w:color w:val="000000" w:themeColor="text1"/>
          <w:sz w:val="24"/>
          <w:szCs w:val="24"/>
          <w:lang w:eastAsia="x-none"/>
        </w:rPr>
      </w:pPr>
      <w:r w:rsidRPr="00271F01">
        <w:rPr>
          <w:rFonts w:ascii="Times New Roman" w:eastAsia="Times New Roman" w:hAnsi="Times New Roman" w:cs="Times New Roman"/>
          <w:color w:val="000000" w:themeColor="text1"/>
          <w:sz w:val="24"/>
          <w:szCs w:val="24"/>
          <w:lang w:eastAsia="x-none"/>
        </w:rPr>
        <w:t>В случае возникновения сбоя, системной или программной ошибки, которая привела к остановке эксплуатации Системы и в регламентные сроки проблема не была устранена, по инициативе Заказчика должна быть создана комиссия с участием представителей МЗ СО и Подрядчика для определения причины, вызвавшей остановку эксплуатации Системы и срока устранения проблемы. После устранения сбоя, системной или программной ошибки, которые повлекли остановку эксплуатации Системы, составляется Акт продления срока гарантийного обслуживания, который подписывается членами комиссии.</w:t>
      </w:r>
    </w:p>
    <w:p w14:paraId="0D95CE74" w14:textId="77777777" w:rsidR="00271F01" w:rsidRPr="00271F01" w:rsidRDefault="00271F01" w:rsidP="00271F01">
      <w:pPr>
        <w:tabs>
          <w:tab w:val="left" w:pos="851"/>
        </w:tabs>
        <w:ind w:firstLine="567"/>
        <w:jc w:val="both"/>
        <w:rPr>
          <w:rFonts w:ascii="Times New Roman" w:eastAsia="Times New Roman" w:hAnsi="Times New Roman" w:cs="Times New Roman"/>
          <w:color w:val="000000" w:themeColor="text1"/>
          <w:sz w:val="24"/>
          <w:szCs w:val="24"/>
          <w:lang w:eastAsia="x-none"/>
        </w:rPr>
      </w:pPr>
      <w:r w:rsidRPr="00271F01">
        <w:rPr>
          <w:rFonts w:ascii="Times New Roman" w:eastAsia="Times New Roman" w:hAnsi="Times New Roman" w:cs="Times New Roman"/>
          <w:color w:val="000000" w:themeColor="text1"/>
          <w:sz w:val="24"/>
          <w:szCs w:val="24"/>
          <w:lang w:eastAsia="x-none"/>
        </w:rPr>
        <w:t xml:space="preserve">По окончанию срока гарантийного обслуживания составляется Акт о приемке выполненных работ гарантийного обслуживания, согласно которому срок гарантийного обслуживания составляет 12 месяцев (365 дней) и дополнительно сроки продления, </w:t>
      </w:r>
      <w:proofErr w:type="gramStart"/>
      <w:r w:rsidRPr="00271F01">
        <w:rPr>
          <w:rFonts w:ascii="Times New Roman" w:eastAsia="Times New Roman" w:hAnsi="Times New Roman" w:cs="Times New Roman"/>
          <w:color w:val="000000" w:themeColor="text1"/>
          <w:sz w:val="24"/>
          <w:szCs w:val="24"/>
          <w:lang w:eastAsia="x-none"/>
        </w:rPr>
        <w:t>согласно Актов</w:t>
      </w:r>
      <w:proofErr w:type="gramEnd"/>
      <w:r w:rsidRPr="00271F01">
        <w:rPr>
          <w:rFonts w:ascii="Times New Roman" w:eastAsia="Times New Roman" w:hAnsi="Times New Roman" w:cs="Times New Roman"/>
          <w:color w:val="000000" w:themeColor="text1"/>
          <w:sz w:val="24"/>
          <w:szCs w:val="24"/>
          <w:lang w:eastAsia="x-none"/>
        </w:rPr>
        <w:t xml:space="preserve"> продления срока гарантийного обслуживания (при наличии).</w:t>
      </w:r>
    </w:p>
    <w:p w14:paraId="471E016C" w14:textId="77777777" w:rsidR="00271F01" w:rsidRPr="00271F01" w:rsidRDefault="00271F01" w:rsidP="00271F01">
      <w:pPr>
        <w:tabs>
          <w:tab w:val="left" w:pos="851"/>
        </w:tabs>
        <w:ind w:firstLine="567"/>
        <w:jc w:val="both"/>
        <w:rPr>
          <w:rFonts w:ascii="Times New Roman" w:eastAsia="Times New Roman" w:hAnsi="Times New Roman" w:cs="Times New Roman"/>
          <w:color w:val="000000" w:themeColor="text1"/>
          <w:sz w:val="24"/>
          <w:szCs w:val="24"/>
          <w:lang w:eastAsia="x-none"/>
        </w:rPr>
      </w:pPr>
      <w:r w:rsidRPr="00271F01">
        <w:rPr>
          <w:rFonts w:ascii="Times New Roman" w:eastAsia="Times New Roman" w:hAnsi="Times New Roman" w:cs="Times New Roman"/>
          <w:color w:val="000000" w:themeColor="text1"/>
          <w:sz w:val="24"/>
          <w:szCs w:val="24"/>
          <w:lang w:eastAsia="x-none"/>
        </w:rPr>
        <w:t xml:space="preserve">Акт о приемке выполненных работ гарантийного обслуживания ГИС </w:t>
      </w:r>
      <w:proofErr w:type="gramStart"/>
      <w:r w:rsidRPr="00271F01">
        <w:rPr>
          <w:rFonts w:ascii="Times New Roman" w:eastAsia="Times New Roman" w:hAnsi="Times New Roman" w:cs="Times New Roman"/>
          <w:color w:val="000000" w:themeColor="text1"/>
          <w:sz w:val="24"/>
          <w:szCs w:val="24"/>
          <w:lang w:eastAsia="x-none"/>
        </w:rPr>
        <w:t>СО</w:t>
      </w:r>
      <w:proofErr w:type="gramEnd"/>
      <w:r w:rsidRPr="00271F01">
        <w:rPr>
          <w:rFonts w:ascii="Times New Roman" w:eastAsia="Times New Roman" w:hAnsi="Times New Roman" w:cs="Times New Roman"/>
          <w:color w:val="000000" w:themeColor="text1"/>
          <w:sz w:val="24"/>
          <w:szCs w:val="24"/>
          <w:lang w:eastAsia="x-none"/>
        </w:rPr>
        <w:t xml:space="preserve"> «Паспорт МУ» должен содержать следующие сведения:</w:t>
      </w:r>
    </w:p>
    <w:p w14:paraId="6529586F" w14:textId="77777777" w:rsidR="00271F01" w:rsidRPr="00271F01" w:rsidRDefault="00271F01" w:rsidP="00271F01">
      <w:pPr>
        <w:tabs>
          <w:tab w:val="left" w:pos="851"/>
        </w:tabs>
        <w:ind w:firstLine="567"/>
        <w:jc w:val="both"/>
        <w:rPr>
          <w:rFonts w:ascii="Times New Roman" w:eastAsia="Times New Roman" w:hAnsi="Times New Roman" w:cs="Times New Roman"/>
          <w:color w:val="000000" w:themeColor="text1"/>
          <w:sz w:val="24"/>
          <w:szCs w:val="24"/>
          <w:lang w:eastAsia="x-none"/>
        </w:rPr>
      </w:pPr>
      <w:r w:rsidRPr="00271F01">
        <w:rPr>
          <w:rFonts w:ascii="Times New Roman" w:eastAsia="Times New Roman" w:hAnsi="Times New Roman" w:cs="Times New Roman"/>
          <w:color w:val="000000" w:themeColor="text1"/>
          <w:sz w:val="24"/>
          <w:szCs w:val="24"/>
          <w:lang w:eastAsia="x-none"/>
        </w:rPr>
        <w:t xml:space="preserve">- общее количество заявок Заказчика, зарегистрированных на </w:t>
      </w:r>
      <w:proofErr w:type="spellStart"/>
      <w:r w:rsidRPr="00271F01">
        <w:rPr>
          <w:rFonts w:ascii="Times New Roman" w:eastAsia="Times New Roman" w:hAnsi="Times New Roman" w:cs="Times New Roman"/>
          <w:color w:val="000000" w:themeColor="text1"/>
          <w:sz w:val="24"/>
          <w:szCs w:val="24"/>
          <w:lang w:eastAsia="x-none"/>
        </w:rPr>
        <w:t>web</w:t>
      </w:r>
      <w:proofErr w:type="spellEnd"/>
      <w:r w:rsidRPr="00271F01">
        <w:rPr>
          <w:rFonts w:ascii="Times New Roman" w:eastAsia="Times New Roman" w:hAnsi="Times New Roman" w:cs="Times New Roman"/>
          <w:color w:val="000000" w:themeColor="text1"/>
          <w:sz w:val="24"/>
          <w:szCs w:val="24"/>
          <w:lang w:eastAsia="x-none"/>
        </w:rPr>
        <w:t>-сайте технической поддержки МИАЦ;</w:t>
      </w:r>
    </w:p>
    <w:p w14:paraId="7E32901C" w14:textId="77777777" w:rsidR="00271F01" w:rsidRPr="00271F01" w:rsidRDefault="00271F01" w:rsidP="00271F01">
      <w:pPr>
        <w:tabs>
          <w:tab w:val="left" w:pos="851"/>
        </w:tabs>
        <w:ind w:firstLine="567"/>
        <w:jc w:val="both"/>
        <w:rPr>
          <w:rFonts w:ascii="Times New Roman" w:eastAsia="Times New Roman" w:hAnsi="Times New Roman" w:cs="Times New Roman"/>
          <w:color w:val="000000" w:themeColor="text1"/>
          <w:sz w:val="24"/>
          <w:szCs w:val="24"/>
          <w:lang w:eastAsia="x-none"/>
        </w:rPr>
      </w:pPr>
      <w:r w:rsidRPr="00271F01">
        <w:rPr>
          <w:rFonts w:ascii="Times New Roman" w:eastAsia="Times New Roman" w:hAnsi="Times New Roman" w:cs="Times New Roman"/>
          <w:color w:val="000000" w:themeColor="text1"/>
          <w:sz w:val="24"/>
          <w:szCs w:val="24"/>
          <w:lang w:eastAsia="x-none"/>
        </w:rPr>
        <w:t>- в том числе, количество заявок Заказчика о сбоях, приведших к остановке эксплуатации Системы;</w:t>
      </w:r>
    </w:p>
    <w:p w14:paraId="74CF70B0" w14:textId="77777777" w:rsidR="00271F01" w:rsidRPr="00271F01" w:rsidRDefault="00271F01" w:rsidP="00271F01">
      <w:pPr>
        <w:tabs>
          <w:tab w:val="left" w:pos="851"/>
        </w:tabs>
        <w:ind w:firstLine="567"/>
        <w:jc w:val="both"/>
        <w:rPr>
          <w:rFonts w:ascii="Times New Roman" w:eastAsia="Times New Roman" w:hAnsi="Times New Roman" w:cs="Times New Roman"/>
          <w:color w:val="000000" w:themeColor="text1"/>
          <w:sz w:val="24"/>
          <w:szCs w:val="24"/>
          <w:lang w:eastAsia="x-none"/>
        </w:rPr>
      </w:pPr>
      <w:r w:rsidRPr="00271F01">
        <w:rPr>
          <w:rFonts w:ascii="Times New Roman" w:eastAsia="Times New Roman" w:hAnsi="Times New Roman" w:cs="Times New Roman"/>
          <w:color w:val="000000" w:themeColor="text1"/>
          <w:sz w:val="24"/>
          <w:szCs w:val="24"/>
          <w:lang w:eastAsia="x-none"/>
        </w:rPr>
        <w:t>- количество заявок Заказчика о сбоях, системных или программных ошибках, неполадках Системы, не требующих остановки эксплуатации Системы, но приведших к внесению изменений в программное обеспечение Системы (с распределением по кварталам);</w:t>
      </w:r>
    </w:p>
    <w:p w14:paraId="55230D24" w14:textId="77777777" w:rsidR="00271F01" w:rsidRPr="00271F01" w:rsidRDefault="00271F01" w:rsidP="00271F01">
      <w:pPr>
        <w:tabs>
          <w:tab w:val="left" w:pos="851"/>
        </w:tabs>
        <w:ind w:firstLine="567"/>
        <w:jc w:val="both"/>
        <w:rPr>
          <w:rFonts w:ascii="Times New Roman" w:eastAsia="Times New Roman" w:hAnsi="Times New Roman" w:cs="Times New Roman"/>
          <w:color w:val="000000" w:themeColor="text1"/>
          <w:sz w:val="24"/>
          <w:szCs w:val="24"/>
          <w:lang w:eastAsia="x-none"/>
        </w:rPr>
      </w:pPr>
      <w:r w:rsidRPr="00271F01">
        <w:rPr>
          <w:rFonts w:ascii="Times New Roman" w:eastAsia="Times New Roman" w:hAnsi="Times New Roman" w:cs="Times New Roman"/>
          <w:color w:val="000000" w:themeColor="text1"/>
          <w:sz w:val="24"/>
          <w:szCs w:val="24"/>
          <w:lang w:eastAsia="x-none"/>
        </w:rPr>
        <w:t>- количество отклоненных заявок Заказчика с описанием причины отклонения;</w:t>
      </w:r>
    </w:p>
    <w:p w14:paraId="3CBC0C00" w14:textId="77777777" w:rsidR="00271F01" w:rsidRPr="00271F01" w:rsidRDefault="00271F01" w:rsidP="00271F01">
      <w:pPr>
        <w:tabs>
          <w:tab w:val="left" w:pos="851"/>
        </w:tabs>
        <w:ind w:firstLine="567"/>
        <w:jc w:val="both"/>
        <w:rPr>
          <w:rFonts w:ascii="Times New Roman" w:eastAsia="Times New Roman" w:hAnsi="Times New Roman" w:cs="Times New Roman"/>
          <w:color w:val="000000" w:themeColor="text1"/>
          <w:sz w:val="24"/>
          <w:szCs w:val="24"/>
          <w:lang w:eastAsia="x-none"/>
        </w:rPr>
      </w:pPr>
      <w:r w:rsidRPr="00271F01">
        <w:rPr>
          <w:rFonts w:ascii="Times New Roman" w:eastAsia="Times New Roman" w:hAnsi="Times New Roman" w:cs="Times New Roman"/>
          <w:color w:val="000000" w:themeColor="text1"/>
          <w:sz w:val="24"/>
          <w:szCs w:val="24"/>
          <w:lang w:eastAsia="x-none"/>
        </w:rPr>
        <w:t xml:space="preserve">- количество и даты предоставленных Заказчику релизов обновления Системы с приложением уведомлений Подрядчика, переданных Заказчику в течение срока гарантийного обслуживания, содержащих краткое описание функционала с перечислением номеров заявок Заказчика, зарегистрированных на </w:t>
      </w:r>
      <w:proofErr w:type="spellStart"/>
      <w:r w:rsidRPr="00271F01">
        <w:rPr>
          <w:rFonts w:ascii="Times New Roman" w:eastAsia="Times New Roman" w:hAnsi="Times New Roman" w:cs="Times New Roman"/>
          <w:color w:val="000000" w:themeColor="text1"/>
          <w:sz w:val="24"/>
          <w:szCs w:val="24"/>
          <w:lang w:eastAsia="x-none"/>
        </w:rPr>
        <w:t>web</w:t>
      </w:r>
      <w:proofErr w:type="spellEnd"/>
      <w:r w:rsidRPr="00271F01">
        <w:rPr>
          <w:rFonts w:ascii="Times New Roman" w:eastAsia="Times New Roman" w:hAnsi="Times New Roman" w:cs="Times New Roman"/>
          <w:color w:val="000000" w:themeColor="text1"/>
          <w:sz w:val="24"/>
          <w:szCs w:val="24"/>
          <w:lang w:eastAsia="x-none"/>
        </w:rPr>
        <w:t>-сайте технической поддержки МИАЦ, по которым внесённые изменения в программное обеспечение включены в переданные релизы обновлений;</w:t>
      </w:r>
    </w:p>
    <w:p w14:paraId="15252163" w14:textId="77777777" w:rsidR="00271F01" w:rsidRPr="00271F01" w:rsidRDefault="00271F01" w:rsidP="00271F01">
      <w:pPr>
        <w:tabs>
          <w:tab w:val="left" w:pos="851"/>
        </w:tabs>
        <w:ind w:firstLine="567"/>
        <w:jc w:val="both"/>
        <w:rPr>
          <w:rFonts w:ascii="Times New Roman" w:eastAsia="Times New Roman" w:hAnsi="Times New Roman" w:cs="Times New Roman"/>
          <w:color w:val="000000" w:themeColor="text1"/>
          <w:sz w:val="24"/>
          <w:szCs w:val="24"/>
          <w:lang w:eastAsia="x-none"/>
        </w:rPr>
      </w:pPr>
      <w:r w:rsidRPr="00271F01">
        <w:rPr>
          <w:rFonts w:ascii="Times New Roman" w:eastAsia="Times New Roman" w:hAnsi="Times New Roman" w:cs="Times New Roman"/>
          <w:color w:val="000000" w:themeColor="text1"/>
          <w:sz w:val="24"/>
          <w:szCs w:val="24"/>
          <w:lang w:eastAsia="x-none"/>
        </w:rPr>
        <w:t>- общее количество и даты предоставленных комплектов эксплуатационной документации Системы, в том числе:</w:t>
      </w:r>
    </w:p>
    <w:p w14:paraId="4C7E8E15" w14:textId="77777777" w:rsidR="00271F01" w:rsidRPr="00271F01" w:rsidRDefault="00271F01" w:rsidP="00271F01">
      <w:pPr>
        <w:numPr>
          <w:ilvl w:val="1"/>
          <w:numId w:val="9"/>
        </w:numPr>
        <w:tabs>
          <w:tab w:val="left" w:pos="1134"/>
        </w:tabs>
        <w:spacing w:after="0" w:line="240" w:lineRule="auto"/>
        <w:ind w:left="1134" w:hanging="283"/>
        <w:jc w:val="both"/>
        <w:rPr>
          <w:rFonts w:ascii="Times New Roman" w:eastAsia="Times New Roman" w:hAnsi="Times New Roman" w:cs="Times New Roman"/>
          <w:color w:val="000000" w:themeColor="text1"/>
          <w:sz w:val="24"/>
          <w:szCs w:val="24"/>
          <w:lang w:eastAsia="x-none"/>
        </w:rPr>
      </w:pPr>
      <w:r w:rsidRPr="00271F01">
        <w:rPr>
          <w:rFonts w:ascii="Times New Roman" w:eastAsia="Times New Roman" w:hAnsi="Times New Roman" w:cs="Times New Roman"/>
          <w:color w:val="000000" w:themeColor="text1"/>
          <w:sz w:val="24"/>
          <w:szCs w:val="24"/>
          <w:lang w:eastAsia="x-none"/>
        </w:rPr>
        <w:t xml:space="preserve">«Руководство пользователя», «Руководство администратора», «Описание структуры БД» на русском языке в формате </w:t>
      </w:r>
      <w:proofErr w:type="spellStart"/>
      <w:r w:rsidRPr="00271F01">
        <w:rPr>
          <w:rFonts w:ascii="Times New Roman" w:eastAsia="Times New Roman" w:hAnsi="Times New Roman" w:cs="Times New Roman"/>
          <w:color w:val="000000" w:themeColor="text1"/>
          <w:sz w:val="24"/>
          <w:szCs w:val="24"/>
          <w:lang w:eastAsia="x-none"/>
        </w:rPr>
        <w:t>rtf</w:t>
      </w:r>
      <w:proofErr w:type="spellEnd"/>
      <w:r w:rsidRPr="00271F01">
        <w:rPr>
          <w:rFonts w:ascii="Times New Roman" w:eastAsia="Times New Roman" w:hAnsi="Times New Roman" w:cs="Times New Roman"/>
          <w:color w:val="000000" w:themeColor="text1"/>
          <w:sz w:val="24"/>
          <w:szCs w:val="24"/>
          <w:lang w:eastAsia="x-none"/>
        </w:rPr>
        <w:t>;</w:t>
      </w:r>
    </w:p>
    <w:p w14:paraId="2E1DA188" w14:textId="77777777" w:rsidR="00271F01" w:rsidRPr="00271F01" w:rsidRDefault="00271F01" w:rsidP="00271F01">
      <w:pPr>
        <w:numPr>
          <w:ilvl w:val="1"/>
          <w:numId w:val="9"/>
        </w:numPr>
        <w:tabs>
          <w:tab w:val="left" w:pos="1134"/>
        </w:tabs>
        <w:spacing w:after="0" w:line="240" w:lineRule="auto"/>
        <w:ind w:left="1134" w:hanging="283"/>
        <w:jc w:val="both"/>
        <w:rPr>
          <w:rFonts w:ascii="Times New Roman" w:eastAsia="Times New Roman" w:hAnsi="Times New Roman" w:cs="Times New Roman"/>
          <w:color w:val="000000" w:themeColor="text1"/>
          <w:sz w:val="24"/>
          <w:szCs w:val="24"/>
          <w:lang w:eastAsia="x-none"/>
        </w:rPr>
      </w:pPr>
      <w:r w:rsidRPr="00271F01">
        <w:rPr>
          <w:rFonts w:ascii="Times New Roman" w:eastAsia="Times New Roman" w:hAnsi="Times New Roman" w:cs="Times New Roman"/>
          <w:color w:val="000000" w:themeColor="text1"/>
          <w:sz w:val="24"/>
          <w:szCs w:val="24"/>
          <w:lang w:eastAsia="x-none"/>
        </w:rPr>
        <w:t xml:space="preserve">Исходные коды ГИС </w:t>
      </w:r>
      <w:proofErr w:type="gramStart"/>
      <w:r w:rsidRPr="00271F01">
        <w:rPr>
          <w:rFonts w:ascii="Times New Roman" w:eastAsia="Times New Roman" w:hAnsi="Times New Roman" w:cs="Times New Roman"/>
          <w:color w:val="000000" w:themeColor="text1"/>
          <w:sz w:val="24"/>
          <w:szCs w:val="24"/>
          <w:lang w:eastAsia="x-none"/>
        </w:rPr>
        <w:t>СО</w:t>
      </w:r>
      <w:proofErr w:type="gramEnd"/>
      <w:r w:rsidRPr="00271F01">
        <w:rPr>
          <w:rFonts w:ascii="Times New Roman" w:eastAsia="Times New Roman" w:hAnsi="Times New Roman" w:cs="Times New Roman"/>
          <w:color w:val="000000" w:themeColor="text1"/>
          <w:sz w:val="24"/>
          <w:szCs w:val="24"/>
          <w:lang w:eastAsia="x-none"/>
        </w:rPr>
        <w:t xml:space="preserve"> «Паспорт МУ» в формате </w:t>
      </w:r>
      <w:proofErr w:type="spellStart"/>
      <w:r w:rsidRPr="00271F01">
        <w:rPr>
          <w:rFonts w:ascii="Times New Roman" w:eastAsia="Times New Roman" w:hAnsi="Times New Roman" w:cs="Times New Roman"/>
          <w:color w:val="000000" w:themeColor="text1"/>
          <w:sz w:val="24"/>
          <w:szCs w:val="24"/>
          <w:lang w:eastAsia="x-none"/>
        </w:rPr>
        <w:t>cf</w:t>
      </w:r>
      <w:proofErr w:type="spellEnd"/>
      <w:r w:rsidRPr="00271F01">
        <w:rPr>
          <w:rFonts w:ascii="Times New Roman" w:eastAsia="Times New Roman" w:hAnsi="Times New Roman" w:cs="Times New Roman"/>
          <w:color w:val="000000" w:themeColor="text1"/>
          <w:sz w:val="24"/>
          <w:szCs w:val="24"/>
          <w:lang w:eastAsia="x-none"/>
        </w:rPr>
        <w:t xml:space="preserve">, </w:t>
      </w:r>
      <w:proofErr w:type="spellStart"/>
      <w:r w:rsidRPr="00271F01">
        <w:rPr>
          <w:rFonts w:ascii="Times New Roman" w:eastAsia="Times New Roman" w:hAnsi="Times New Roman" w:cs="Times New Roman"/>
          <w:color w:val="000000" w:themeColor="text1"/>
          <w:sz w:val="24"/>
          <w:szCs w:val="24"/>
          <w:lang w:val="en-US" w:eastAsia="x-none"/>
        </w:rPr>
        <w:t>cfu</w:t>
      </w:r>
      <w:proofErr w:type="spellEnd"/>
      <w:r w:rsidRPr="00271F01">
        <w:rPr>
          <w:rFonts w:ascii="Times New Roman" w:eastAsia="Times New Roman" w:hAnsi="Times New Roman" w:cs="Times New Roman"/>
          <w:color w:val="000000" w:themeColor="text1"/>
          <w:sz w:val="24"/>
          <w:szCs w:val="24"/>
          <w:lang w:eastAsia="x-none"/>
        </w:rPr>
        <w:t xml:space="preserve">, </w:t>
      </w:r>
      <w:proofErr w:type="spellStart"/>
      <w:r w:rsidRPr="00271F01">
        <w:rPr>
          <w:rFonts w:ascii="Times New Roman" w:eastAsia="Times New Roman" w:hAnsi="Times New Roman" w:cs="Times New Roman"/>
          <w:color w:val="000000" w:themeColor="text1"/>
          <w:sz w:val="24"/>
          <w:szCs w:val="24"/>
          <w:lang w:val="en-US" w:eastAsia="x-none"/>
        </w:rPr>
        <w:t>cfe</w:t>
      </w:r>
      <w:proofErr w:type="spellEnd"/>
      <w:r w:rsidRPr="00271F01">
        <w:rPr>
          <w:rFonts w:ascii="Times New Roman" w:eastAsia="Times New Roman" w:hAnsi="Times New Roman" w:cs="Times New Roman"/>
          <w:color w:val="000000" w:themeColor="text1"/>
          <w:sz w:val="24"/>
          <w:szCs w:val="24"/>
          <w:lang w:eastAsia="x-none"/>
        </w:rPr>
        <w:t xml:space="preserve"> с открытием текстов всех модулей конфигурации;</w:t>
      </w:r>
    </w:p>
    <w:p w14:paraId="41CAB972" w14:textId="77777777" w:rsidR="00271F01" w:rsidRPr="00271F01" w:rsidRDefault="00271F01" w:rsidP="00271F01">
      <w:pPr>
        <w:numPr>
          <w:ilvl w:val="1"/>
          <w:numId w:val="9"/>
        </w:numPr>
        <w:tabs>
          <w:tab w:val="left" w:pos="1134"/>
        </w:tabs>
        <w:spacing w:after="0" w:line="240" w:lineRule="auto"/>
        <w:ind w:left="1134" w:hanging="283"/>
        <w:jc w:val="both"/>
        <w:rPr>
          <w:rFonts w:ascii="Times New Roman" w:eastAsia="Times New Roman" w:hAnsi="Times New Roman" w:cs="Times New Roman"/>
          <w:color w:val="000000" w:themeColor="text1"/>
          <w:sz w:val="24"/>
          <w:szCs w:val="24"/>
          <w:lang w:eastAsia="x-none"/>
        </w:rPr>
      </w:pPr>
      <w:r w:rsidRPr="00271F01">
        <w:rPr>
          <w:rFonts w:ascii="Times New Roman" w:hAnsi="Times New Roman" w:cs="Times New Roman"/>
          <w:color w:val="000000" w:themeColor="text1"/>
          <w:sz w:val="24"/>
          <w:szCs w:val="24"/>
        </w:rPr>
        <w:t xml:space="preserve">Описание полей и методов </w:t>
      </w:r>
      <w:proofErr w:type="spellStart"/>
      <w:r w:rsidRPr="00271F01">
        <w:rPr>
          <w:rFonts w:ascii="Times New Roman" w:hAnsi="Times New Roman" w:cs="Times New Roman"/>
          <w:color w:val="000000" w:themeColor="text1"/>
          <w:sz w:val="24"/>
          <w:szCs w:val="24"/>
        </w:rPr>
        <w:t>web</w:t>
      </w:r>
      <w:proofErr w:type="spellEnd"/>
      <w:r w:rsidRPr="00271F01">
        <w:rPr>
          <w:rFonts w:ascii="Times New Roman" w:hAnsi="Times New Roman" w:cs="Times New Roman"/>
          <w:color w:val="000000" w:themeColor="text1"/>
          <w:sz w:val="24"/>
          <w:szCs w:val="24"/>
        </w:rPr>
        <w:t xml:space="preserve">-сервисов ГИС </w:t>
      </w:r>
      <w:proofErr w:type="gramStart"/>
      <w:r w:rsidRPr="00271F01">
        <w:rPr>
          <w:rFonts w:ascii="Times New Roman" w:hAnsi="Times New Roman" w:cs="Times New Roman"/>
          <w:color w:val="000000" w:themeColor="text1"/>
          <w:sz w:val="24"/>
          <w:szCs w:val="24"/>
        </w:rPr>
        <w:t>СО</w:t>
      </w:r>
      <w:proofErr w:type="gramEnd"/>
      <w:r w:rsidRPr="00271F01">
        <w:rPr>
          <w:rFonts w:ascii="Times New Roman" w:hAnsi="Times New Roman" w:cs="Times New Roman"/>
          <w:color w:val="000000" w:themeColor="text1"/>
          <w:sz w:val="24"/>
          <w:szCs w:val="24"/>
        </w:rPr>
        <w:t xml:space="preserve"> «</w:t>
      </w:r>
      <w:r w:rsidRPr="00271F01">
        <w:rPr>
          <w:rFonts w:ascii="Times New Roman" w:eastAsia="Times New Roman" w:hAnsi="Times New Roman" w:cs="Times New Roman"/>
          <w:color w:val="000000" w:themeColor="text1"/>
          <w:sz w:val="24"/>
          <w:szCs w:val="24"/>
          <w:lang w:eastAsia="x-none"/>
        </w:rPr>
        <w:t xml:space="preserve">Паспорт </w:t>
      </w:r>
      <w:r w:rsidRPr="00271F01">
        <w:rPr>
          <w:rFonts w:ascii="Times New Roman" w:hAnsi="Times New Roman" w:cs="Times New Roman"/>
          <w:color w:val="000000" w:themeColor="text1"/>
          <w:sz w:val="24"/>
          <w:szCs w:val="24"/>
        </w:rPr>
        <w:t xml:space="preserve">МУ» и примеры файлов, передаваемых через </w:t>
      </w:r>
      <w:proofErr w:type="spellStart"/>
      <w:r w:rsidRPr="00271F01">
        <w:rPr>
          <w:rFonts w:ascii="Times New Roman" w:hAnsi="Times New Roman" w:cs="Times New Roman"/>
          <w:color w:val="000000" w:themeColor="text1"/>
          <w:sz w:val="24"/>
          <w:szCs w:val="24"/>
        </w:rPr>
        <w:t>web</w:t>
      </w:r>
      <w:proofErr w:type="spellEnd"/>
      <w:r w:rsidRPr="00271F01">
        <w:rPr>
          <w:rFonts w:ascii="Times New Roman" w:hAnsi="Times New Roman" w:cs="Times New Roman"/>
          <w:color w:val="000000" w:themeColor="text1"/>
          <w:sz w:val="24"/>
          <w:szCs w:val="24"/>
        </w:rPr>
        <w:t>-сервисы (при наличии)</w:t>
      </w:r>
      <w:r w:rsidRPr="00271F01">
        <w:rPr>
          <w:rFonts w:ascii="Times New Roman" w:hAnsi="Times New Roman" w:cs="Times New Roman"/>
          <w:color w:val="000000" w:themeColor="text1"/>
          <w:sz w:val="24"/>
          <w:szCs w:val="24"/>
          <w:lang w:eastAsia="ru-RU"/>
        </w:rPr>
        <w:t>.</w:t>
      </w:r>
    </w:p>
    <w:p w14:paraId="1939187E" w14:textId="77777777" w:rsidR="00271F01" w:rsidRPr="00271F01" w:rsidRDefault="00271F01" w:rsidP="00271F01">
      <w:pPr>
        <w:tabs>
          <w:tab w:val="left" w:pos="851"/>
        </w:tabs>
        <w:ind w:firstLine="567"/>
        <w:jc w:val="both"/>
        <w:rPr>
          <w:rFonts w:ascii="Times New Roman" w:eastAsia="Times New Roman" w:hAnsi="Times New Roman" w:cs="Times New Roman"/>
          <w:color w:val="000000" w:themeColor="text1"/>
          <w:sz w:val="24"/>
          <w:szCs w:val="24"/>
          <w:lang w:eastAsia="x-none"/>
        </w:rPr>
      </w:pPr>
      <w:r w:rsidRPr="00271F01">
        <w:rPr>
          <w:rFonts w:ascii="Times New Roman" w:eastAsia="Times New Roman" w:hAnsi="Times New Roman" w:cs="Times New Roman"/>
          <w:color w:val="000000" w:themeColor="text1"/>
          <w:sz w:val="24"/>
          <w:szCs w:val="24"/>
          <w:lang w:eastAsia="x-none"/>
        </w:rPr>
        <w:lastRenderedPageBreak/>
        <w:t>- краткое описание внеплановых (непредусмотренных) работ, проведенных в течение срока гарантийного обслуживания (при наличии).</w:t>
      </w:r>
    </w:p>
    <w:p w14:paraId="3E6D5797" w14:textId="77777777" w:rsidR="00271F01" w:rsidRPr="00271F01" w:rsidRDefault="00271F01" w:rsidP="00271F01">
      <w:pPr>
        <w:tabs>
          <w:tab w:val="left" w:pos="851"/>
        </w:tabs>
        <w:ind w:firstLine="567"/>
        <w:jc w:val="both"/>
        <w:rPr>
          <w:rFonts w:ascii="Times New Roman" w:eastAsia="Times New Roman" w:hAnsi="Times New Roman" w:cs="Times New Roman"/>
          <w:color w:val="000000" w:themeColor="text1"/>
          <w:sz w:val="24"/>
          <w:szCs w:val="24"/>
          <w:lang w:eastAsia="x-none"/>
        </w:rPr>
      </w:pPr>
      <w:r w:rsidRPr="00271F01">
        <w:rPr>
          <w:rFonts w:ascii="Times New Roman" w:eastAsia="Times New Roman" w:hAnsi="Times New Roman" w:cs="Times New Roman"/>
          <w:color w:val="000000" w:themeColor="text1"/>
          <w:sz w:val="24"/>
          <w:szCs w:val="24"/>
          <w:lang w:eastAsia="x-none"/>
        </w:rPr>
        <w:t xml:space="preserve">  Акт о приемке выполненных работ гарантийного обслуживания должен содержать заключение об окончании срока гарантийного обслуживания, </w:t>
      </w:r>
    </w:p>
    <w:p w14:paraId="03C61014" w14:textId="77777777" w:rsidR="00271F01" w:rsidRPr="00271F01" w:rsidRDefault="00271F01" w:rsidP="00271F01">
      <w:pPr>
        <w:tabs>
          <w:tab w:val="left" w:pos="851"/>
        </w:tabs>
        <w:ind w:firstLine="567"/>
        <w:jc w:val="both"/>
        <w:rPr>
          <w:rFonts w:ascii="Times New Roman" w:eastAsia="Times New Roman" w:hAnsi="Times New Roman" w:cs="Times New Roman"/>
          <w:color w:val="000000" w:themeColor="text1"/>
          <w:sz w:val="24"/>
          <w:szCs w:val="24"/>
          <w:lang w:eastAsia="x-none"/>
        </w:rPr>
      </w:pPr>
      <w:r w:rsidRPr="00271F01">
        <w:rPr>
          <w:rFonts w:ascii="Times New Roman" w:eastAsia="Times New Roman" w:hAnsi="Times New Roman" w:cs="Times New Roman"/>
          <w:color w:val="000000" w:themeColor="text1"/>
          <w:sz w:val="24"/>
          <w:szCs w:val="24"/>
          <w:lang w:eastAsia="x-none"/>
        </w:rPr>
        <w:t>оформляется Подрядчиком, подписывается МЗСО, Заказчиком и Подрядчиком.</w:t>
      </w:r>
    </w:p>
    <w:p w14:paraId="60638909" w14:textId="77777777" w:rsidR="00271F01" w:rsidRPr="00271F01" w:rsidRDefault="00271F01" w:rsidP="00271F01">
      <w:pPr>
        <w:tabs>
          <w:tab w:val="left" w:pos="851"/>
        </w:tabs>
        <w:ind w:firstLine="567"/>
        <w:jc w:val="both"/>
        <w:rPr>
          <w:rFonts w:ascii="Times New Roman" w:eastAsia="Times New Roman" w:hAnsi="Times New Roman" w:cs="Times New Roman"/>
          <w:color w:val="000000" w:themeColor="text1"/>
          <w:sz w:val="24"/>
          <w:szCs w:val="24"/>
          <w:lang w:eastAsia="x-none"/>
        </w:rPr>
      </w:pPr>
      <w:r w:rsidRPr="00271F01">
        <w:rPr>
          <w:rFonts w:ascii="Times New Roman" w:eastAsia="Times New Roman" w:hAnsi="Times New Roman" w:cs="Times New Roman"/>
          <w:color w:val="000000" w:themeColor="text1"/>
          <w:sz w:val="24"/>
          <w:szCs w:val="24"/>
          <w:lang w:eastAsia="x-none"/>
        </w:rPr>
        <w:t xml:space="preserve">Предлагаемая форма Акта о приемке выполненных работ гарантийного обслуживания (составленная на основе унифицированной формы КС-2, утвержденной Постановлением Госкомстата России от 11 ноября 1999 г. № 100) приведена в Приложении. </w:t>
      </w:r>
    </w:p>
    <w:p w14:paraId="658CF9D4" w14:textId="77777777" w:rsidR="00271F01" w:rsidRPr="00271F01" w:rsidRDefault="00271F01" w:rsidP="00271F01">
      <w:pPr>
        <w:tabs>
          <w:tab w:val="left" w:pos="851"/>
        </w:tabs>
        <w:ind w:firstLine="567"/>
        <w:jc w:val="both"/>
        <w:rPr>
          <w:rFonts w:ascii="Times New Roman" w:eastAsia="Times New Roman" w:hAnsi="Times New Roman" w:cs="Times New Roman"/>
          <w:sz w:val="24"/>
          <w:szCs w:val="24"/>
          <w:lang w:eastAsia="x-none"/>
        </w:rPr>
      </w:pPr>
      <w:r w:rsidRPr="00271F01">
        <w:rPr>
          <w:rFonts w:ascii="Times New Roman" w:eastAsia="Times New Roman" w:hAnsi="Times New Roman" w:cs="Times New Roman"/>
          <w:color w:val="000000" w:themeColor="text1"/>
          <w:sz w:val="24"/>
          <w:szCs w:val="24"/>
          <w:lang w:eastAsia="x-none"/>
        </w:rPr>
        <w:t xml:space="preserve">При необходимости, по окончании срока гарантийного обслуживания по инициативе Подрядчика оформляется «Справка о стоимости выполненных работ и затрат» по </w:t>
      </w:r>
      <w:r w:rsidRPr="00271F01">
        <w:rPr>
          <w:rFonts w:ascii="Times New Roman" w:eastAsia="Times New Roman" w:hAnsi="Times New Roman" w:cs="Times New Roman"/>
          <w:sz w:val="24"/>
          <w:szCs w:val="24"/>
          <w:lang w:eastAsia="x-none"/>
        </w:rPr>
        <w:t>рекомендуемой унифицированной форме КС-3 (утвержденной Постановлением Госкомстата России от 11 ноября 1999 г. № 100), подписывается МЗСО, Заказчиком и Подрядчиком.</w:t>
      </w:r>
    </w:p>
    <w:p w14:paraId="6C5938DE" w14:textId="77777777" w:rsidR="00271F01" w:rsidRPr="00271F01" w:rsidRDefault="00271F01" w:rsidP="00271F01">
      <w:pPr>
        <w:tabs>
          <w:tab w:val="left" w:pos="851"/>
        </w:tabs>
        <w:ind w:firstLine="567"/>
        <w:jc w:val="both"/>
        <w:rPr>
          <w:rFonts w:ascii="Times New Roman" w:eastAsia="Times New Roman" w:hAnsi="Times New Roman" w:cs="Times New Roman"/>
          <w:sz w:val="24"/>
          <w:szCs w:val="24"/>
          <w:lang w:eastAsia="x-none"/>
        </w:rPr>
      </w:pPr>
      <w:r w:rsidRPr="00271F01">
        <w:rPr>
          <w:rFonts w:ascii="Times New Roman" w:eastAsia="Times New Roman" w:hAnsi="Times New Roman" w:cs="Times New Roman"/>
          <w:sz w:val="24"/>
          <w:szCs w:val="24"/>
          <w:lang w:eastAsia="x-none"/>
        </w:rPr>
        <w:t xml:space="preserve">Вместе с Актом о приемке выполненных работ Подрядчик предоставляет сведения о неизменности структуры ГИС </w:t>
      </w:r>
      <w:proofErr w:type="gramStart"/>
      <w:r w:rsidRPr="00271F01">
        <w:rPr>
          <w:rFonts w:ascii="Times New Roman" w:eastAsia="Times New Roman" w:hAnsi="Times New Roman" w:cs="Times New Roman"/>
          <w:sz w:val="24"/>
          <w:szCs w:val="24"/>
          <w:lang w:eastAsia="x-none"/>
        </w:rPr>
        <w:t>СО</w:t>
      </w:r>
      <w:proofErr w:type="gramEnd"/>
      <w:r w:rsidRPr="00271F01">
        <w:rPr>
          <w:rFonts w:ascii="Times New Roman" w:eastAsia="Times New Roman" w:hAnsi="Times New Roman" w:cs="Times New Roman"/>
          <w:sz w:val="24"/>
          <w:szCs w:val="24"/>
          <w:lang w:eastAsia="x-none"/>
        </w:rPr>
        <w:t xml:space="preserve"> «Паспорт МУ» и соответствия действующему аттестату информационной безопасности.</w:t>
      </w:r>
    </w:p>
    <w:p w14:paraId="35E78A58" w14:textId="77777777" w:rsidR="00271F01" w:rsidRPr="00271F01" w:rsidRDefault="00271F01" w:rsidP="00271F01">
      <w:pPr>
        <w:keepNext/>
        <w:suppressAutoHyphens/>
        <w:spacing w:before="240" w:after="0" w:line="360" w:lineRule="auto"/>
        <w:jc w:val="both"/>
        <w:outlineLvl w:val="0"/>
        <w:rPr>
          <w:rFonts w:ascii="Times New Roman" w:eastAsia="Times New Roman" w:hAnsi="Times New Roman" w:cs="Times New Roman"/>
          <w:b/>
          <w:bCs/>
          <w:kern w:val="1"/>
          <w:sz w:val="24"/>
          <w:szCs w:val="24"/>
          <w:lang w:val="x-none" w:eastAsia="ru-RU"/>
        </w:rPr>
      </w:pPr>
      <w:bookmarkStart w:id="76" w:name="_Toc486865274"/>
      <w:bookmarkStart w:id="77" w:name="_Toc486866929"/>
      <w:bookmarkStart w:id="78" w:name="_Toc17219777"/>
      <w:r w:rsidRPr="00271F01">
        <w:rPr>
          <w:rFonts w:ascii="Times New Roman" w:eastAsia="Times New Roman" w:hAnsi="Times New Roman" w:cs="Times New Roman"/>
          <w:b/>
          <w:bCs/>
          <w:kern w:val="1"/>
          <w:sz w:val="24"/>
          <w:szCs w:val="24"/>
          <w:lang w:eastAsia="ru-RU"/>
        </w:rPr>
        <w:t xml:space="preserve">5.10. </w:t>
      </w:r>
      <w:r w:rsidRPr="00271F01">
        <w:rPr>
          <w:rFonts w:ascii="Times New Roman" w:eastAsia="Times New Roman" w:hAnsi="Times New Roman" w:cs="Times New Roman"/>
          <w:b/>
          <w:bCs/>
          <w:kern w:val="1"/>
          <w:sz w:val="24"/>
          <w:szCs w:val="24"/>
          <w:lang w:val="x-none" w:eastAsia="ru-RU"/>
        </w:rPr>
        <w:t>Выполнение работ в соответствии с Рабочей программой</w:t>
      </w:r>
      <w:bookmarkEnd w:id="76"/>
      <w:bookmarkEnd w:id="77"/>
      <w:bookmarkEnd w:id="78"/>
    </w:p>
    <w:p w14:paraId="0EB328D0" w14:textId="77777777" w:rsidR="00271F01" w:rsidRPr="00271F01" w:rsidRDefault="00271F01" w:rsidP="00271F01">
      <w:pPr>
        <w:tabs>
          <w:tab w:val="left" w:pos="851"/>
        </w:tabs>
        <w:ind w:firstLine="567"/>
        <w:jc w:val="both"/>
        <w:rPr>
          <w:rFonts w:ascii="Times New Roman" w:eastAsia="Times New Roman" w:hAnsi="Times New Roman" w:cs="Times New Roman"/>
          <w:sz w:val="24"/>
          <w:szCs w:val="24"/>
          <w:lang w:eastAsia="ru-RU"/>
        </w:rPr>
      </w:pPr>
      <w:r w:rsidRPr="00271F01">
        <w:rPr>
          <w:rFonts w:ascii="Times New Roman" w:eastAsia="Times New Roman" w:hAnsi="Times New Roman" w:cs="Times New Roman"/>
          <w:sz w:val="24"/>
          <w:szCs w:val="24"/>
          <w:lang w:eastAsia="ru-RU"/>
        </w:rPr>
        <w:t xml:space="preserve">Выполнение работ должно осуществляться в соответствии с Рабочей программой, являющейся Приложением №1 к техническому заданию. </w:t>
      </w:r>
    </w:p>
    <w:p w14:paraId="0A317B0C" w14:textId="77777777" w:rsidR="00271F01" w:rsidRPr="00271F01" w:rsidRDefault="00271F01" w:rsidP="00271F01">
      <w:pPr>
        <w:tabs>
          <w:tab w:val="left" w:pos="851"/>
        </w:tabs>
        <w:ind w:firstLine="567"/>
        <w:jc w:val="both"/>
        <w:rPr>
          <w:rFonts w:ascii="Times New Roman" w:eastAsia="Times New Roman" w:hAnsi="Times New Roman" w:cs="Times New Roman"/>
          <w:sz w:val="24"/>
          <w:szCs w:val="24"/>
          <w:lang w:eastAsia="ru-RU"/>
        </w:rPr>
      </w:pPr>
      <w:r w:rsidRPr="00271F01">
        <w:rPr>
          <w:rFonts w:ascii="Times New Roman" w:eastAsia="Times New Roman" w:hAnsi="Times New Roman" w:cs="Times New Roman"/>
          <w:sz w:val="24"/>
          <w:szCs w:val="24"/>
          <w:lang w:eastAsia="ru-RU"/>
        </w:rPr>
        <w:tab/>
        <w:t xml:space="preserve">Для выполнения работ Заказчик в течение 2 (двух) рабочих дней с даты подписания контракта предоставляет Подрядчику следующие материалы по ГИС </w:t>
      </w:r>
      <w:proofErr w:type="gramStart"/>
      <w:r w:rsidRPr="00271F01">
        <w:rPr>
          <w:rFonts w:ascii="Times New Roman" w:eastAsia="Times New Roman" w:hAnsi="Times New Roman" w:cs="Times New Roman"/>
          <w:sz w:val="24"/>
          <w:szCs w:val="24"/>
          <w:lang w:eastAsia="ru-RU"/>
        </w:rPr>
        <w:t>СО</w:t>
      </w:r>
      <w:proofErr w:type="gramEnd"/>
      <w:r w:rsidRPr="00271F01">
        <w:rPr>
          <w:rFonts w:ascii="Times New Roman" w:eastAsia="Times New Roman" w:hAnsi="Times New Roman" w:cs="Times New Roman"/>
          <w:sz w:val="24"/>
          <w:szCs w:val="24"/>
          <w:lang w:eastAsia="ru-RU"/>
        </w:rPr>
        <w:t xml:space="preserve"> «Паспорт МУ»:</w:t>
      </w:r>
    </w:p>
    <w:p w14:paraId="274A39C7" w14:textId="77777777" w:rsidR="00271F01" w:rsidRPr="00271F01" w:rsidRDefault="00271F01" w:rsidP="00271F01">
      <w:pPr>
        <w:numPr>
          <w:ilvl w:val="0"/>
          <w:numId w:val="2"/>
        </w:numPr>
        <w:tabs>
          <w:tab w:val="left" w:pos="851"/>
        </w:tabs>
        <w:spacing w:after="0" w:line="240" w:lineRule="auto"/>
        <w:jc w:val="both"/>
        <w:rPr>
          <w:rFonts w:ascii="Times New Roman" w:eastAsia="Times New Roman" w:hAnsi="Times New Roman" w:cs="Times New Roman"/>
          <w:sz w:val="24"/>
          <w:szCs w:val="24"/>
          <w:lang w:eastAsia="ru-RU"/>
        </w:rPr>
      </w:pPr>
      <w:r w:rsidRPr="00271F01">
        <w:rPr>
          <w:rFonts w:ascii="Times New Roman" w:eastAsia="Times New Roman" w:hAnsi="Times New Roman" w:cs="Times New Roman"/>
          <w:sz w:val="24"/>
          <w:szCs w:val="24"/>
          <w:lang w:eastAsia="ru-RU"/>
        </w:rPr>
        <w:t>Руководство пользователя;</w:t>
      </w:r>
    </w:p>
    <w:p w14:paraId="65974688" w14:textId="77777777" w:rsidR="00271F01" w:rsidRPr="00271F01" w:rsidRDefault="00271F01" w:rsidP="00271F01">
      <w:pPr>
        <w:numPr>
          <w:ilvl w:val="0"/>
          <w:numId w:val="2"/>
        </w:numPr>
        <w:tabs>
          <w:tab w:val="left" w:pos="851"/>
        </w:tabs>
        <w:spacing w:after="0" w:line="240" w:lineRule="auto"/>
        <w:jc w:val="both"/>
        <w:rPr>
          <w:rFonts w:ascii="Times New Roman" w:eastAsia="Times New Roman" w:hAnsi="Times New Roman" w:cs="Times New Roman"/>
          <w:sz w:val="24"/>
          <w:szCs w:val="24"/>
          <w:lang w:eastAsia="ru-RU"/>
        </w:rPr>
      </w:pPr>
      <w:r w:rsidRPr="00271F01">
        <w:rPr>
          <w:rFonts w:ascii="Times New Roman" w:eastAsia="Times New Roman" w:hAnsi="Times New Roman" w:cs="Times New Roman"/>
          <w:sz w:val="24"/>
          <w:szCs w:val="24"/>
          <w:lang w:eastAsia="ru-RU"/>
        </w:rPr>
        <w:t>Руководство администратора;</w:t>
      </w:r>
    </w:p>
    <w:p w14:paraId="7779B4EE" w14:textId="77777777" w:rsidR="00271F01" w:rsidRPr="00271F01" w:rsidRDefault="00271F01" w:rsidP="00271F01">
      <w:pPr>
        <w:numPr>
          <w:ilvl w:val="0"/>
          <w:numId w:val="2"/>
        </w:numPr>
        <w:tabs>
          <w:tab w:val="left" w:pos="851"/>
        </w:tabs>
        <w:spacing w:after="0" w:line="240" w:lineRule="auto"/>
        <w:jc w:val="both"/>
        <w:rPr>
          <w:rFonts w:ascii="Times New Roman" w:eastAsia="Times New Roman" w:hAnsi="Times New Roman" w:cs="Times New Roman"/>
          <w:sz w:val="24"/>
          <w:szCs w:val="24"/>
          <w:lang w:eastAsia="ru-RU"/>
        </w:rPr>
      </w:pPr>
      <w:r w:rsidRPr="00271F01">
        <w:rPr>
          <w:rFonts w:ascii="Times New Roman" w:eastAsia="Times New Roman" w:hAnsi="Times New Roman" w:cs="Times New Roman"/>
          <w:sz w:val="24"/>
          <w:szCs w:val="24"/>
          <w:lang w:eastAsia="ru-RU"/>
        </w:rPr>
        <w:t>Описание структуры БД;</w:t>
      </w:r>
    </w:p>
    <w:p w14:paraId="131F1363" w14:textId="77777777" w:rsidR="00271F01" w:rsidRPr="00271F01" w:rsidRDefault="00271F01" w:rsidP="00271F01">
      <w:pPr>
        <w:numPr>
          <w:ilvl w:val="0"/>
          <w:numId w:val="2"/>
        </w:numPr>
        <w:tabs>
          <w:tab w:val="left" w:pos="851"/>
        </w:tabs>
        <w:spacing w:after="0" w:line="240" w:lineRule="auto"/>
        <w:jc w:val="both"/>
        <w:rPr>
          <w:rFonts w:ascii="Times New Roman" w:eastAsia="Times New Roman" w:hAnsi="Times New Roman" w:cs="Times New Roman"/>
          <w:sz w:val="24"/>
          <w:szCs w:val="24"/>
          <w:lang w:eastAsia="ru-RU"/>
        </w:rPr>
      </w:pPr>
      <w:r w:rsidRPr="00271F01">
        <w:rPr>
          <w:rFonts w:ascii="Times New Roman" w:eastAsia="Times New Roman" w:hAnsi="Times New Roman" w:cs="Times New Roman"/>
          <w:sz w:val="24"/>
          <w:szCs w:val="24"/>
          <w:lang w:eastAsia="ru-RU"/>
        </w:rPr>
        <w:t>Исходные коды ГИС</w:t>
      </w:r>
      <w:r w:rsidRPr="00271F01">
        <w:rPr>
          <w:rFonts w:ascii="Times New Roman" w:hAnsi="Times New Roman" w:cs="Times New Roman"/>
          <w:sz w:val="24"/>
          <w:szCs w:val="24"/>
        </w:rPr>
        <w:t xml:space="preserve"> </w:t>
      </w:r>
      <w:proofErr w:type="gramStart"/>
      <w:r w:rsidRPr="00271F01">
        <w:rPr>
          <w:rFonts w:ascii="Times New Roman" w:eastAsia="Times New Roman" w:hAnsi="Times New Roman" w:cs="Times New Roman"/>
          <w:sz w:val="24"/>
          <w:szCs w:val="24"/>
          <w:lang w:eastAsia="ru-RU"/>
        </w:rPr>
        <w:t>СО</w:t>
      </w:r>
      <w:proofErr w:type="gramEnd"/>
      <w:r w:rsidRPr="00271F01">
        <w:rPr>
          <w:rFonts w:ascii="Times New Roman" w:eastAsia="Times New Roman" w:hAnsi="Times New Roman" w:cs="Times New Roman"/>
          <w:sz w:val="24"/>
          <w:szCs w:val="24"/>
          <w:lang w:eastAsia="ru-RU"/>
        </w:rPr>
        <w:t xml:space="preserve"> «Паспорт МУ»</w:t>
      </w:r>
      <w:r w:rsidRPr="00271F01">
        <w:rPr>
          <w:rFonts w:ascii="Times New Roman" w:eastAsia="Times New Roman" w:hAnsi="Times New Roman" w:cs="Times New Roman"/>
          <w:sz w:val="24"/>
          <w:szCs w:val="24"/>
          <w:lang w:eastAsia="x-none"/>
        </w:rPr>
        <w:t xml:space="preserve"> в формате </w:t>
      </w:r>
      <w:proofErr w:type="spellStart"/>
      <w:r w:rsidRPr="00271F01">
        <w:rPr>
          <w:rFonts w:ascii="Times New Roman" w:eastAsia="Times New Roman" w:hAnsi="Times New Roman" w:cs="Times New Roman"/>
          <w:sz w:val="24"/>
          <w:szCs w:val="24"/>
          <w:lang w:eastAsia="x-none"/>
        </w:rPr>
        <w:t>cf</w:t>
      </w:r>
      <w:proofErr w:type="spellEnd"/>
      <w:r w:rsidRPr="00271F01">
        <w:rPr>
          <w:rFonts w:ascii="Times New Roman" w:eastAsia="Times New Roman" w:hAnsi="Times New Roman" w:cs="Times New Roman"/>
          <w:sz w:val="24"/>
          <w:szCs w:val="24"/>
          <w:lang w:eastAsia="x-none"/>
        </w:rPr>
        <w:t xml:space="preserve"> с открытием текстов всех модулей конфигурации</w:t>
      </w:r>
      <w:r w:rsidRPr="00271F01">
        <w:rPr>
          <w:rFonts w:ascii="Times New Roman" w:eastAsia="Times New Roman" w:hAnsi="Times New Roman" w:cs="Times New Roman"/>
          <w:sz w:val="24"/>
          <w:szCs w:val="24"/>
          <w:lang w:eastAsia="ru-RU"/>
        </w:rPr>
        <w:t>;</w:t>
      </w:r>
    </w:p>
    <w:p w14:paraId="2A37796F" w14:textId="77777777" w:rsidR="00271F01" w:rsidRPr="00271F01" w:rsidRDefault="00271F01" w:rsidP="00271F01">
      <w:pPr>
        <w:numPr>
          <w:ilvl w:val="0"/>
          <w:numId w:val="2"/>
        </w:numPr>
        <w:tabs>
          <w:tab w:val="left" w:pos="851"/>
        </w:tabs>
        <w:spacing w:after="0" w:line="240" w:lineRule="auto"/>
        <w:jc w:val="both"/>
        <w:rPr>
          <w:rFonts w:ascii="Times New Roman" w:eastAsia="Times New Roman" w:hAnsi="Times New Roman" w:cs="Times New Roman"/>
          <w:sz w:val="24"/>
          <w:szCs w:val="24"/>
          <w:lang w:eastAsia="ru-RU"/>
        </w:rPr>
      </w:pPr>
      <w:r w:rsidRPr="00271F01">
        <w:rPr>
          <w:rFonts w:ascii="Times New Roman" w:eastAsia="Times New Roman" w:hAnsi="Times New Roman" w:cs="Times New Roman"/>
          <w:sz w:val="24"/>
          <w:szCs w:val="24"/>
          <w:lang w:eastAsia="ru-RU"/>
        </w:rPr>
        <w:t>Инсталляционный пакет;</w:t>
      </w:r>
    </w:p>
    <w:p w14:paraId="2D3A6134" w14:textId="77777777" w:rsidR="00271F01" w:rsidRPr="00271F01" w:rsidRDefault="00271F01" w:rsidP="00271F01">
      <w:pPr>
        <w:numPr>
          <w:ilvl w:val="0"/>
          <w:numId w:val="2"/>
        </w:numPr>
        <w:tabs>
          <w:tab w:val="left" w:pos="851"/>
        </w:tabs>
        <w:spacing w:after="0" w:line="240" w:lineRule="auto"/>
        <w:jc w:val="both"/>
        <w:rPr>
          <w:rFonts w:ascii="Times New Roman" w:eastAsia="Times New Roman" w:hAnsi="Times New Roman" w:cs="Times New Roman"/>
          <w:sz w:val="24"/>
          <w:szCs w:val="24"/>
          <w:lang w:eastAsia="ru-RU"/>
        </w:rPr>
      </w:pPr>
      <w:r w:rsidRPr="00271F01">
        <w:rPr>
          <w:rFonts w:ascii="Times New Roman" w:eastAsia="Times New Roman" w:hAnsi="Times New Roman" w:cs="Times New Roman"/>
          <w:sz w:val="24"/>
          <w:szCs w:val="24"/>
          <w:lang w:eastAsia="ru-RU"/>
        </w:rPr>
        <w:t xml:space="preserve">Реквизиты доступа к </w:t>
      </w:r>
      <w:proofErr w:type="spellStart"/>
      <w:r w:rsidRPr="00271F01">
        <w:rPr>
          <w:rFonts w:ascii="Times New Roman" w:eastAsia="Times New Roman" w:hAnsi="Times New Roman" w:cs="Times New Roman"/>
          <w:bCs/>
          <w:sz w:val="24"/>
          <w:szCs w:val="24"/>
          <w:lang w:eastAsia="ru-RU"/>
        </w:rPr>
        <w:t>web</w:t>
      </w:r>
      <w:proofErr w:type="spellEnd"/>
      <w:r w:rsidRPr="00271F01">
        <w:rPr>
          <w:rFonts w:ascii="Times New Roman" w:eastAsia="Times New Roman" w:hAnsi="Times New Roman" w:cs="Times New Roman"/>
          <w:sz w:val="24"/>
          <w:szCs w:val="24"/>
          <w:lang w:eastAsia="ru-RU"/>
        </w:rPr>
        <w:t>-сайту технической поддержки.</w:t>
      </w:r>
    </w:p>
    <w:p w14:paraId="33AFE57A" w14:textId="77777777" w:rsidR="00271F01" w:rsidRPr="00271F01" w:rsidRDefault="00271F01" w:rsidP="00271F01">
      <w:pPr>
        <w:tabs>
          <w:tab w:val="left" w:pos="851"/>
        </w:tabs>
        <w:spacing w:after="0" w:line="240" w:lineRule="auto"/>
        <w:ind w:left="1287"/>
        <w:jc w:val="both"/>
        <w:rPr>
          <w:rFonts w:ascii="Times New Roman" w:eastAsia="Times New Roman" w:hAnsi="Times New Roman" w:cs="Times New Roman"/>
          <w:sz w:val="24"/>
          <w:szCs w:val="24"/>
          <w:lang w:eastAsia="ru-RU"/>
        </w:rPr>
      </w:pPr>
    </w:p>
    <w:p w14:paraId="7E034E23" w14:textId="77777777" w:rsidR="00271F01" w:rsidRPr="00271F01" w:rsidRDefault="00271F01" w:rsidP="00271F01">
      <w:pPr>
        <w:keepNext/>
        <w:widowControl w:val="0"/>
        <w:tabs>
          <w:tab w:val="left" w:pos="851"/>
        </w:tabs>
        <w:autoSpaceDE w:val="0"/>
        <w:autoSpaceDN w:val="0"/>
        <w:jc w:val="both"/>
        <w:outlineLvl w:val="0"/>
        <w:rPr>
          <w:rFonts w:ascii="Times New Roman" w:eastAsia="Times New Roman" w:hAnsi="Times New Roman" w:cs="Times New Roman"/>
          <w:b/>
          <w:bCs/>
          <w:sz w:val="24"/>
          <w:szCs w:val="24"/>
          <w:lang w:eastAsia="ru-RU"/>
        </w:rPr>
      </w:pPr>
      <w:r w:rsidRPr="00271F01">
        <w:rPr>
          <w:rFonts w:ascii="Times New Roman" w:eastAsia="Times New Roman" w:hAnsi="Times New Roman" w:cs="Times New Roman"/>
          <w:b/>
          <w:bCs/>
          <w:sz w:val="24"/>
          <w:szCs w:val="24"/>
          <w:lang w:eastAsia="ru-RU"/>
        </w:rPr>
        <w:tab/>
      </w:r>
      <w:bookmarkStart w:id="79" w:name="_Toc486865275"/>
      <w:bookmarkStart w:id="80" w:name="_Toc486866930"/>
      <w:bookmarkStart w:id="81" w:name="_Toc17219778"/>
      <w:r w:rsidRPr="00271F01">
        <w:rPr>
          <w:rFonts w:ascii="Times New Roman" w:eastAsia="Times New Roman" w:hAnsi="Times New Roman" w:cs="Times New Roman"/>
          <w:b/>
          <w:bCs/>
          <w:sz w:val="24"/>
          <w:szCs w:val="24"/>
          <w:lang w:eastAsia="ru-RU"/>
        </w:rPr>
        <w:t>6. Нормативно-правовая база</w:t>
      </w:r>
      <w:bookmarkEnd w:id="79"/>
      <w:bookmarkEnd w:id="80"/>
      <w:bookmarkEnd w:id="81"/>
    </w:p>
    <w:p w14:paraId="5FD9863B" w14:textId="77777777" w:rsidR="00271F01" w:rsidRPr="00271F01" w:rsidRDefault="00271F01" w:rsidP="00271F01">
      <w:pPr>
        <w:tabs>
          <w:tab w:val="left" w:pos="851"/>
        </w:tabs>
        <w:ind w:firstLine="567"/>
        <w:jc w:val="both"/>
        <w:rPr>
          <w:rFonts w:ascii="Times New Roman" w:eastAsia="Times New Roman" w:hAnsi="Times New Roman" w:cs="Times New Roman"/>
          <w:sz w:val="24"/>
          <w:szCs w:val="24"/>
          <w:lang w:eastAsia="ru-RU"/>
        </w:rPr>
      </w:pPr>
      <w:r w:rsidRPr="00271F01">
        <w:rPr>
          <w:rFonts w:ascii="Times New Roman" w:eastAsia="Times New Roman" w:hAnsi="Times New Roman" w:cs="Times New Roman"/>
          <w:sz w:val="24"/>
          <w:szCs w:val="24"/>
          <w:lang w:eastAsia="ru-RU"/>
        </w:rPr>
        <w:tab/>
        <w:t>При выполнении работ необходимо руководствоваться действующим законодательством Российской Федерации, Самарской области, национальными стандартами, нормативными документами и методическими рекомендациями Министерства здравоохранения Российской Федерации, нормативными документами министерства здравоохранения Самарской области.</w:t>
      </w:r>
    </w:p>
    <w:p w14:paraId="36FF6677" w14:textId="77777777" w:rsidR="00271F01" w:rsidRPr="00271F01" w:rsidRDefault="00271F01" w:rsidP="00271F01">
      <w:pPr>
        <w:keepNext/>
        <w:widowControl w:val="0"/>
        <w:tabs>
          <w:tab w:val="left" w:pos="851"/>
        </w:tabs>
        <w:autoSpaceDE w:val="0"/>
        <w:autoSpaceDN w:val="0"/>
        <w:jc w:val="both"/>
        <w:outlineLvl w:val="0"/>
        <w:rPr>
          <w:rFonts w:ascii="Times New Roman" w:eastAsia="Times New Roman" w:hAnsi="Times New Roman" w:cs="Times New Roman"/>
          <w:b/>
          <w:bCs/>
          <w:sz w:val="24"/>
          <w:szCs w:val="24"/>
          <w:lang w:eastAsia="ru-RU"/>
        </w:rPr>
      </w:pPr>
      <w:r w:rsidRPr="00271F01">
        <w:rPr>
          <w:rFonts w:ascii="Times New Roman" w:eastAsia="Times New Roman" w:hAnsi="Times New Roman" w:cs="Times New Roman"/>
          <w:b/>
          <w:bCs/>
          <w:sz w:val="24"/>
          <w:szCs w:val="24"/>
          <w:lang w:eastAsia="ru-RU"/>
        </w:rPr>
        <w:tab/>
      </w:r>
      <w:bookmarkStart w:id="82" w:name="_Toc486865276"/>
      <w:bookmarkStart w:id="83" w:name="_Toc486866931"/>
      <w:bookmarkStart w:id="84" w:name="_Toc17219779"/>
      <w:r w:rsidRPr="00271F01">
        <w:rPr>
          <w:rFonts w:ascii="Times New Roman" w:eastAsia="Times New Roman" w:hAnsi="Times New Roman" w:cs="Times New Roman"/>
          <w:b/>
          <w:bCs/>
          <w:sz w:val="24"/>
          <w:szCs w:val="24"/>
          <w:lang w:eastAsia="ru-RU"/>
        </w:rPr>
        <w:t>7. Требования к обеспечению информационной безопасности</w:t>
      </w:r>
      <w:bookmarkEnd w:id="82"/>
      <w:bookmarkEnd w:id="83"/>
      <w:bookmarkEnd w:id="84"/>
      <w:r w:rsidRPr="00271F01">
        <w:rPr>
          <w:rFonts w:ascii="Times New Roman" w:eastAsia="Times New Roman" w:hAnsi="Times New Roman" w:cs="Times New Roman"/>
          <w:b/>
          <w:bCs/>
          <w:sz w:val="24"/>
          <w:szCs w:val="24"/>
          <w:lang w:eastAsia="ru-RU"/>
        </w:rPr>
        <w:t xml:space="preserve"> </w:t>
      </w:r>
    </w:p>
    <w:p w14:paraId="7F0AC5AF" w14:textId="77777777" w:rsidR="00271F01" w:rsidRPr="00271F01" w:rsidRDefault="00271F01" w:rsidP="00271F01">
      <w:pPr>
        <w:tabs>
          <w:tab w:val="left" w:pos="851"/>
        </w:tabs>
        <w:ind w:firstLine="567"/>
        <w:jc w:val="both"/>
        <w:rPr>
          <w:rFonts w:ascii="Times New Roman" w:eastAsia="Times New Roman" w:hAnsi="Times New Roman" w:cs="Times New Roman"/>
          <w:sz w:val="24"/>
          <w:szCs w:val="24"/>
          <w:lang w:eastAsia="ru-RU"/>
        </w:rPr>
      </w:pPr>
      <w:r w:rsidRPr="00271F01">
        <w:rPr>
          <w:rFonts w:ascii="Times New Roman" w:eastAsia="Times New Roman" w:hAnsi="Times New Roman" w:cs="Times New Roman"/>
          <w:sz w:val="24"/>
          <w:szCs w:val="24"/>
          <w:lang w:eastAsia="ru-RU"/>
        </w:rPr>
        <w:tab/>
        <w:t>Обновление Системы Подрядчиком не должно приводить к нарушению настроек безопасности и ухудшению защищенности Системы.</w:t>
      </w:r>
    </w:p>
    <w:p w14:paraId="5B4EBE56" w14:textId="77777777" w:rsidR="00271F01" w:rsidRPr="00271F01" w:rsidRDefault="00271F01" w:rsidP="00271F01">
      <w:pPr>
        <w:keepNext/>
        <w:widowControl w:val="0"/>
        <w:tabs>
          <w:tab w:val="left" w:pos="851"/>
        </w:tabs>
        <w:autoSpaceDE w:val="0"/>
        <w:autoSpaceDN w:val="0"/>
        <w:jc w:val="both"/>
        <w:outlineLvl w:val="0"/>
        <w:rPr>
          <w:rFonts w:ascii="Times New Roman" w:eastAsia="Times New Roman" w:hAnsi="Times New Roman" w:cs="Times New Roman"/>
          <w:b/>
          <w:bCs/>
          <w:sz w:val="24"/>
          <w:szCs w:val="24"/>
          <w:lang w:eastAsia="ru-RU"/>
        </w:rPr>
      </w:pPr>
      <w:r w:rsidRPr="00271F01">
        <w:rPr>
          <w:rFonts w:ascii="Times New Roman" w:eastAsia="Times New Roman" w:hAnsi="Times New Roman" w:cs="Times New Roman"/>
          <w:b/>
          <w:bCs/>
          <w:sz w:val="24"/>
          <w:szCs w:val="24"/>
          <w:lang w:eastAsia="ru-RU"/>
        </w:rPr>
        <w:lastRenderedPageBreak/>
        <w:tab/>
      </w:r>
      <w:bookmarkStart w:id="85" w:name="_Toc486865277"/>
      <w:bookmarkStart w:id="86" w:name="_Toc486866932"/>
      <w:bookmarkStart w:id="87" w:name="_Toc17219780"/>
      <w:r w:rsidRPr="00271F01">
        <w:rPr>
          <w:rFonts w:ascii="Times New Roman" w:eastAsia="Times New Roman" w:hAnsi="Times New Roman" w:cs="Times New Roman"/>
          <w:b/>
          <w:bCs/>
          <w:sz w:val="24"/>
          <w:szCs w:val="24"/>
          <w:lang w:eastAsia="ru-RU"/>
        </w:rPr>
        <w:t>8. Порядок контроля, приемки и оплаты работ</w:t>
      </w:r>
      <w:bookmarkEnd w:id="85"/>
      <w:bookmarkEnd w:id="86"/>
      <w:bookmarkEnd w:id="87"/>
      <w:r w:rsidRPr="00271F01">
        <w:rPr>
          <w:rFonts w:ascii="Times New Roman" w:eastAsia="Times New Roman" w:hAnsi="Times New Roman" w:cs="Times New Roman"/>
          <w:b/>
          <w:bCs/>
          <w:sz w:val="24"/>
          <w:szCs w:val="24"/>
          <w:lang w:eastAsia="ru-RU"/>
        </w:rPr>
        <w:t xml:space="preserve"> </w:t>
      </w:r>
    </w:p>
    <w:p w14:paraId="76E8DB81" w14:textId="77777777" w:rsidR="00271F01" w:rsidRPr="00271F01" w:rsidRDefault="00271F01" w:rsidP="00271F01">
      <w:pPr>
        <w:tabs>
          <w:tab w:val="left" w:pos="851"/>
        </w:tabs>
        <w:ind w:firstLine="567"/>
        <w:jc w:val="both"/>
        <w:rPr>
          <w:rFonts w:ascii="Times New Roman" w:eastAsia="Times New Roman" w:hAnsi="Times New Roman" w:cs="Times New Roman"/>
          <w:sz w:val="24"/>
          <w:szCs w:val="24"/>
          <w:lang w:eastAsia="ru-RU"/>
        </w:rPr>
      </w:pPr>
      <w:r w:rsidRPr="00271F01">
        <w:rPr>
          <w:rFonts w:ascii="Times New Roman" w:eastAsia="Times New Roman" w:hAnsi="Times New Roman" w:cs="Times New Roman"/>
          <w:sz w:val="24"/>
          <w:szCs w:val="24"/>
          <w:lang w:eastAsia="ru-RU"/>
        </w:rPr>
        <w:tab/>
        <w:t>Результатом выполнения работ должно стать:</w:t>
      </w:r>
    </w:p>
    <w:p w14:paraId="5E39E424" w14:textId="77777777" w:rsidR="00271F01" w:rsidRPr="00271F01" w:rsidRDefault="00271F01" w:rsidP="00271F01">
      <w:pPr>
        <w:numPr>
          <w:ilvl w:val="0"/>
          <w:numId w:val="8"/>
        </w:numPr>
        <w:tabs>
          <w:tab w:val="left" w:pos="1134"/>
        </w:tabs>
        <w:spacing w:after="0" w:line="240" w:lineRule="auto"/>
        <w:ind w:firstLine="720"/>
        <w:jc w:val="both"/>
        <w:rPr>
          <w:rFonts w:ascii="Times New Roman" w:eastAsia="Times New Roman" w:hAnsi="Times New Roman" w:cs="Times New Roman"/>
          <w:sz w:val="24"/>
          <w:szCs w:val="24"/>
          <w:lang w:eastAsia="ru-RU"/>
        </w:rPr>
      </w:pPr>
      <w:r w:rsidRPr="00271F01">
        <w:rPr>
          <w:rFonts w:ascii="Times New Roman" w:eastAsia="Times New Roman" w:hAnsi="Times New Roman" w:cs="Times New Roman"/>
          <w:sz w:val="24"/>
          <w:szCs w:val="24"/>
          <w:lang w:eastAsia="ru-RU"/>
        </w:rPr>
        <w:t xml:space="preserve">ГИС </w:t>
      </w:r>
      <w:proofErr w:type="gramStart"/>
      <w:r w:rsidRPr="00271F01">
        <w:rPr>
          <w:rFonts w:ascii="Times New Roman" w:eastAsia="Times New Roman" w:hAnsi="Times New Roman" w:cs="Times New Roman"/>
          <w:sz w:val="24"/>
          <w:szCs w:val="24"/>
          <w:lang w:eastAsia="ru-RU"/>
        </w:rPr>
        <w:t>СО</w:t>
      </w:r>
      <w:proofErr w:type="gramEnd"/>
      <w:r w:rsidRPr="00271F01">
        <w:rPr>
          <w:rFonts w:ascii="Times New Roman" w:eastAsia="Times New Roman" w:hAnsi="Times New Roman" w:cs="Times New Roman"/>
          <w:sz w:val="24"/>
          <w:szCs w:val="24"/>
          <w:lang w:eastAsia="ru-RU"/>
        </w:rPr>
        <w:t xml:space="preserve"> «Паспорт МУ», реализованная в соответствии с требованиями настоящего документа;</w:t>
      </w:r>
    </w:p>
    <w:p w14:paraId="6DF211B7" w14:textId="77777777" w:rsidR="00271F01" w:rsidRPr="00271F01" w:rsidRDefault="00271F01" w:rsidP="00271F01">
      <w:pPr>
        <w:numPr>
          <w:ilvl w:val="0"/>
          <w:numId w:val="8"/>
        </w:numPr>
        <w:tabs>
          <w:tab w:val="left" w:pos="1134"/>
        </w:tabs>
        <w:spacing w:after="0" w:line="240" w:lineRule="auto"/>
        <w:ind w:firstLine="720"/>
        <w:jc w:val="both"/>
        <w:rPr>
          <w:rFonts w:ascii="Times New Roman" w:eastAsia="Times New Roman" w:hAnsi="Times New Roman" w:cs="Times New Roman"/>
          <w:sz w:val="24"/>
          <w:szCs w:val="24"/>
          <w:lang w:eastAsia="ru-RU"/>
        </w:rPr>
      </w:pPr>
      <w:r w:rsidRPr="00271F01">
        <w:rPr>
          <w:rFonts w:ascii="Times New Roman" w:eastAsia="Times New Roman" w:hAnsi="Times New Roman" w:cs="Times New Roman"/>
          <w:sz w:val="24"/>
          <w:szCs w:val="24"/>
          <w:lang w:eastAsia="ru-RU"/>
        </w:rPr>
        <w:t xml:space="preserve">«Руководство пользователя», «Руководство администратора», «Описание структуры БД» на русском языке в формате </w:t>
      </w:r>
      <w:proofErr w:type="spellStart"/>
      <w:r w:rsidRPr="00271F01">
        <w:rPr>
          <w:rFonts w:ascii="Times New Roman" w:eastAsia="Times New Roman" w:hAnsi="Times New Roman" w:cs="Times New Roman"/>
          <w:sz w:val="24"/>
          <w:szCs w:val="24"/>
          <w:lang w:eastAsia="ru-RU"/>
        </w:rPr>
        <w:t>rtf</w:t>
      </w:r>
      <w:proofErr w:type="spellEnd"/>
      <w:r w:rsidRPr="00271F01">
        <w:rPr>
          <w:rFonts w:ascii="Times New Roman" w:eastAsia="Times New Roman" w:hAnsi="Times New Roman" w:cs="Times New Roman"/>
          <w:sz w:val="24"/>
          <w:szCs w:val="24"/>
          <w:lang w:eastAsia="ru-RU"/>
        </w:rPr>
        <w:t xml:space="preserve">, выложенные на </w:t>
      </w:r>
      <w:r w:rsidRPr="00271F01">
        <w:rPr>
          <w:rFonts w:ascii="Times New Roman" w:eastAsia="Times New Roman" w:hAnsi="Times New Roman" w:cs="Times New Roman"/>
          <w:sz w:val="24"/>
          <w:szCs w:val="24"/>
          <w:lang w:val="en-US" w:eastAsia="ru-RU"/>
        </w:rPr>
        <w:t>FTP</w:t>
      </w:r>
      <w:r w:rsidRPr="00271F01">
        <w:rPr>
          <w:rFonts w:ascii="Times New Roman" w:eastAsia="Times New Roman" w:hAnsi="Times New Roman" w:cs="Times New Roman"/>
          <w:sz w:val="24"/>
          <w:szCs w:val="24"/>
          <w:lang w:eastAsia="ru-RU"/>
        </w:rPr>
        <w:t xml:space="preserve"> площадке Заказчика;</w:t>
      </w:r>
    </w:p>
    <w:p w14:paraId="7A9E951C" w14:textId="77777777" w:rsidR="00271F01" w:rsidRPr="00271F01" w:rsidRDefault="00271F01" w:rsidP="00271F01">
      <w:pPr>
        <w:numPr>
          <w:ilvl w:val="0"/>
          <w:numId w:val="8"/>
        </w:numPr>
        <w:tabs>
          <w:tab w:val="left" w:pos="1134"/>
        </w:tabs>
        <w:spacing w:after="0" w:line="240" w:lineRule="auto"/>
        <w:ind w:firstLine="720"/>
        <w:jc w:val="both"/>
        <w:rPr>
          <w:rFonts w:ascii="Times New Roman" w:eastAsia="Times New Roman" w:hAnsi="Times New Roman" w:cs="Times New Roman"/>
          <w:sz w:val="24"/>
          <w:szCs w:val="24"/>
          <w:lang w:eastAsia="ru-RU"/>
        </w:rPr>
      </w:pPr>
      <w:r w:rsidRPr="00271F01">
        <w:rPr>
          <w:rFonts w:ascii="Times New Roman" w:eastAsia="Times New Roman" w:hAnsi="Times New Roman" w:cs="Times New Roman"/>
          <w:sz w:val="24"/>
          <w:szCs w:val="24"/>
          <w:lang w:eastAsia="ru-RU"/>
        </w:rPr>
        <w:t xml:space="preserve">Исходные коды ГИС </w:t>
      </w:r>
      <w:proofErr w:type="gramStart"/>
      <w:r w:rsidRPr="00271F01">
        <w:rPr>
          <w:rFonts w:ascii="Times New Roman" w:eastAsia="Times New Roman" w:hAnsi="Times New Roman" w:cs="Times New Roman"/>
          <w:sz w:val="24"/>
          <w:szCs w:val="24"/>
          <w:lang w:eastAsia="ru-RU"/>
        </w:rPr>
        <w:t>СО</w:t>
      </w:r>
      <w:proofErr w:type="gramEnd"/>
      <w:r w:rsidRPr="00271F01">
        <w:rPr>
          <w:rFonts w:ascii="Times New Roman" w:eastAsia="Times New Roman" w:hAnsi="Times New Roman" w:cs="Times New Roman"/>
          <w:sz w:val="24"/>
          <w:szCs w:val="24"/>
          <w:lang w:eastAsia="ru-RU"/>
        </w:rPr>
        <w:t xml:space="preserve"> «Паспорт МУ» в формате </w:t>
      </w:r>
      <w:proofErr w:type="spellStart"/>
      <w:r w:rsidRPr="00271F01">
        <w:rPr>
          <w:rFonts w:ascii="Times New Roman" w:eastAsia="Times New Roman" w:hAnsi="Times New Roman" w:cs="Times New Roman"/>
          <w:sz w:val="24"/>
          <w:szCs w:val="24"/>
          <w:lang w:eastAsia="ru-RU"/>
        </w:rPr>
        <w:t>cf</w:t>
      </w:r>
      <w:proofErr w:type="spellEnd"/>
      <w:r w:rsidRPr="00271F01">
        <w:rPr>
          <w:rFonts w:ascii="Times New Roman" w:eastAsia="Times New Roman" w:hAnsi="Times New Roman" w:cs="Times New Roman"/>
          <w:sz w:val="24"/>
          <w:szCs w:val="24"/>
          <w:lang w:eastAsia="ru-RU"/>
        </w:rPr>
        <w:t xml:space="preserve"> с открытием текстов всех модулей конфигурации и инсталляционный пакет, выложенные на </w:t>
      </w:r>
      <w:r w:rsidRPr="00271F01">
        <w:rPr>
          <w:rFonts w:ascii="Times New Roman" w:eastAsia="Times New Roman" w:hAnsi="Times New Roman" w:cs="Times New Roman"/>
          <w:sz w:val="24"/>
          <w:szCs w:val="24"/>
          <w:lang w:val="en-US" w:eastAsia="ru-RU"/>
        </w:rPr>
        <w:t>FTP</w:t>
      </w:r>
      <w:r w:rsidRPr="00271F01">
        <w:rPr>
          <w:rFonts w:ascii="Times New Roman" w:eastAsia="Times New Roman" w:hAnsi="Times New Roman" w:cs="Times New Roman"/>
          <w:sz w:val="24"/>
          <w:szCs w:val="24"/>
          <w:lang w:eastAsia="ru-RU"/>
        </w:rPr>
        <w:t xml:space="preserve"> площадке Заказчика;</w:t>
      </w:r>
    </w:p>
    <w:p w14:paraId="30CB4849" w14:textId="77777777" w:rsidR="00271F01" w:rsidRPr="00271F01" w:rsidRDefault="00271F01" w:rsidP="00271F01">
      <w:pPr>
        <w:numPr>
          <w:ilvl w:val="0"/>
          <w:numId w:val="8"/>
        </w:numPr>
        <w:tabs>
          <w:tab w:val="left" w:pos="1134"/>
        </w:tabs>
        <w:spacing w:after="0" w:line="240" w:lineRule="auto"/>
        <w:ind w:firstLine="720"/>
        <w:jc w:val="both"/>
        <w:rPr>
          <w:rFonts w:ascii="Times New Roman" w:eastAsia="Times New Roman" w:hAnsi="Times New Roman" w:cs="Times New Roman"/>
          <w:sz w:val="24"/>
          <w:szCs w:val="24"/>
          <w:lang w:eastAsia="ru-RU"/>
        </w:rPr>
      </w:pPr>
      <w:r w:rsidRPr="00271F01">
        <w:rPr>
          <w:rFonts w:ascii="Times New Roman" w:eastAsia="Times New Roman" w:hAnsi="Times New Roman" w:cs="Times New Roman"/>
          <w:sz w:val="24"/>
          <w:szCs w:val="24"/>
          <w:lang w:eastAsia="ru-RU"/>
        </w:rPr>
        <w:t xml:space="preserve">Описание полей и методов (в формате </w:t>
      </w:r>
      <w:proofErr w:type="spellStart"/>
      <w:r w:rsidRPr="00271F01">
        <w:rPr>
          <w:rFonts w:ascii="Times New Roman" w:eastAsia="Times New Roman" w:hAnsi="Times New Roman" w:cs="Times New Roman"/>
          <w:sz w:val="24"/>
          <w:szCs w:val="24"/>
          <w:lang w:eastAsia="ru-RU"/>
        </w:rPr>
        <w:t>rtf</w:t>
      </w:r>
      <w:proofErr w:type="spellEnd"/>
      <w:r w:rsidRPr="00271F01">
        <w:rPr>
          <w:rFonts w:ascii="Times New Roman" w:eastAsia="Times New Roman" w:hAnsi="Times New Roman" w:cs="Times New Roman"/>
          <w:sz w:val="24"/>
          <w:szCs w:val="24"/>
          <w:lang w:eastAsia="ru-RU"/>
        </w:rPr>
        <w:t xml:space="preserve">) по </w:t>
      </w:r>
      <w:proofErr w:type="spellStart"/>
      <w:r w:rsidRPr="00271F01">
        <w:rPr>
          <w:rFonts w:ascii="Times New Roman" w:eastAsia="Times New Roman" w:hAnsi="Times New Roman" w:cs="Times New Roman"/>
          <w:sz w:val="24"/>
          <w:szCs w:val="24"/>
          <w:lang w:eastAsia="ru-RU"/>
        </w:rPr>
        <w:t>web</w:t>
      </w:r>
      <w:proofErr w:type="spellEnd"/>
      <w:r w:rsidRPr="00271F01">
        <w:rPr>
          <w:rFonts w:ascii="Times New Roman" w:eastAsia="Times New Roman" w:hAnsi="Times New Roman" w:cs="Times New Roman"/>
          <w:sz w:val="24"/>
          <w:szCs w:val="24"/>
          <w:lang w:eastAsia="ru-RU"/>
        </w:rPr>
        <w:t xml:space="preserve">-сервисам ГИС </w:t>
      </w:r>
      <w:proofErr w:type="gramStart"/>
      <w:r w:rsidRPr="00271F01">
        <w:rPr>
          <w:rFonts w:ascii="Times New Roman" w:eastAsia="Times New Roman" w:hAnsi="Times New Roman" w:cs="Times New Roman"/>
          <w:sz w:val="24"/>
          <w:szCs w:val="24"/>
          <w:lang w:eastAsia="ru-RU"/>
        </w:rPr>
        <w:t>СО</w:t>
      </w:r>
      <w:proofErr w:type="gramEnd"/>
      <w:r w:rsidRPr="00271F01">
        <w:rPr>
          <w:rFonts w:ascii="Times New Roman" w:eastAsia="Times New Roman" w:hAnsi="Times New Roman" w:cs="Times New Roman"/>
          <w:sz w:val="24"/>
          <w:szCs w:val="24"/>
          <w:lang w:eastAsia="ru-RU"/>
        </w:rPr>
        <w:t xml:space="preserve"> «Паспорт МУ» и примеры файлов, передаваемых через </w:t>
      </w:r>
      <w:proofErr w:type="spellStart"/>
      <w:r w:rsidRPr="00271F01">
        <w:rPr>
          <w:rFonts w:ascii="Times New Roman" w:eastAsia="Times New Roman" w:hAnsi="Times New Roman" w:cs="Times New Roman"/>
          <w:sz w:val="24"/>
          <w:szCs w:val="24"/>
          <w:lang w:eastAsia="ru-RU"/>
        </w:rPr>
        <w:t>web</w:t>
      </w:r>
      <w:proofErr w:type="spellEnd"/>
      <w:r w:rsidRPr="00271F01">
        <w:rPr>
          <w:rFonts w:ascii="Times New Roman" w:eastAsia="Times New Roman" w:hAnsi="Times New Roman" w:cs="Times New Roman"/>
          <w:sz w:val="24"/>
          <w:szCs w:val="24"/>
          <w:lang w:eastAsia="ru-RU"/>
        </w:rPr>
        <w:t xml:space="preserve">-сервисы (при наличии), выложенные на </w:t>
      </w:r>
      <w:r w:rsidRPr="00271F01">
        <w:rPr>
          <w:rFonts w:ascii="Times New Roman" w:eastAsia="Times New Roman" w:hAnsi="Times New Roman" w:cs="Times New Roman"/>
          <w:sz w:val="24"/>
          <w:szCs w:val="24"/>
          <w:lang w:val="en-US" w:eastAsia="ru-RU"/>
        </w:rPr>
        <w:t>FTP</w:t>
      </w:r>
      <w:r w:rsidRPr="00271F01">
        <w:rPr>
          <w:rFonts w:ascii="Times New Roman" w:eastAsia="Times New Roman" w:hAnsi="Times New Roman" w:cs="Times New Roman"/>
          <w:sz w:val="24"/>
          <w:szCs w:val="24"/>
          <w:lang w:eastAsia="ru-RU"/>
        </w:rPr>
        <w:t xml:space="preserve"> площадке Заказчика.</w:t>
      </w:r>
    </w:p>
    <w:p w14:paraId="01A0EEC4" w14:textId="77777777" w:rsidR="00271F01" w:rsidRPr="00271F01" w:rsidRDefault="00271F01" w:rsidP="00271F01">
      <w:pPr>
        <w:tabs>
          <w:tab w:val="left" w:pos="851"/>
        </w:tabs>
        <w:ind w:firstLine="720"/>
        <w:jc w:val="both"/>
        <w:rPr>
          <w:rFonts w:ascii="Times New Roman" w:eastAsia="Times New Roman" w:hAnsi="Times New Roman" w:cs="Times New Roman"/>
          <w:sz w:val="24"/>
          <w:szCs w:val="24"/>
          <w:lang w:eastAsia="ru-RU"/>
        </w:rPr>
      </w:pPr>
      <w:r w:rsidRPr="00271F01">
        <w:rPr>
          <w:rFonts w:ascii="Times New Roman" w:eastAsia="Times New Roman" w:hAnsi="Times New Roman" w:cs="Times New Roman"/>
          <w:sz w:val="24"/>
          <w:szCs w:val="24"/>
          <w:lang w:eastAsia="ru-RU"/>
        </w:rPr>
        <w:tab/>
      </w:r>
    </w:p>
    <w:p w14:paraId="15F48B4E" w14:textId="77777777" w:rsidR="00271F01" w:rsidRPr="00271F01" w:rsidRDefault="00271F01" w:rsidP="00271F01">
      <w:pPr>
        <w:tabs>
          <w:tab w:val="left" w:pos="851"/>
        </w:tabs>
        <w:ind w:firstLine="720"/>
        <w:jc w:val="both"/>
        <w:rPr>
          <w:rFonts w:ascii="Times New Roman" w:eastAsia="Times New Roman" w:hAnsi="Times New Roman" w:cs="Times New Roman"/>
          <w:sz w:val="24"/>
          <w:szCs w:val="24"/>
          <w:lang w:eastAsia="ru-RU"/>
        </w:rPr>
      </w:pPr>
      <w:r w:rsidRPr="00271F01">
        <w:rPr>
          <w:rFonts w:ascii="Times New Roman" w:eastAsia="Times New Roman" w:hAnsi="Times New Roman" w:cs="Times New Roman"/>
          <w:sz w:val="24"/>
          <w:szCs w:val="24"/>
          <w:lang w:eastAsia="ru-RU"/>
        </w:rPr>
        <w:t>Заказчик предоставляет Подрядчику, по его запросу, сведения, необходимые для выполнения работ в соответствии с данным документом.</w:t>
      </w:r>
    </w:p>
    <w:p w14:paraId="6190E85B" w14:textId="77777777" w:rsidR="00271F01" w:rsidRPr="00271F01" w:rsidRDefault="00271F01" w:rsidP="00271F01">
      <w:pPr>
        <w:jc w:val="both"/>
        <w:rPr>
          <w:rFonts w:ascii="Times New Roman" w:eastAsia="Times New Roman" w:hAnsi="Times New Roman" w:cs="Times New Roman"/>
          <w:bCs/>
          <w:color w:val="000000" w:themeColor="text1"/>
          <w:sz w:val="24"/>
          <w:szCs w:val="24"/>
          <w:lang w:eastAsia="ru-RU"/>
        </w:rPr>
      </w:pPr>
      <w:r w:rsidRPr="00271F01">
        <w:rPr>
          <w:rFonts w:ascii="Times New Roman" w:eastAsia="Times New Roman" w:hAnsi="Times New Roman" w:cs="Times New Roman"/>
          <w:sz w:val="24"/>
          <w:szCs w:val="24"/>
          <w:lang w:eastAsia="ru-RU"/>
        </w:rPr>
        <w:t xml:space="preserve">Приемка результатов работ проводится комиссией, утверждаемой Заказчиком, и состоящей не менее чем из пяти человек. ГИС </w:t>
      </w:r>
      <w:proofErr w:type="gramStart"/>
      <w:r w:rsidRPr="00271F01">
        <w:rPr>
          <w:rFonts w:ascii="Times New Roman" w:eastAsia="Times New Roman" w:hAnsi="Times New Roman" w:cs="Times New Roman"/>
          <w:sz w:val="24"/>
          <w:szCs w:val="24"/>
          <w:lang w:eastAsia="ru-RU"/>
        </w:rPr>
        <w:t>СО</w:t>
      </w:r>
      <w:proofErr w:type="gramEnd"/>
      <w:r w:rsidRPr="00271F01">
        <w:rPr>
          <w:rFonts w:ascii="Times New Roman" w:eastAsia="Times New Roman" w:hAnsi="Times New Roman" w:cs="Times New Roman"/>
          <w:sz w:val="24"/>
          <w:szCs w:val="24"/>
          <w:lang w:eastAsia="ru-RU"/>
        </w:rPr>
        <w:t xml:space="preserve"> «Паспорт МУ» должна пройти предварительные и приемочные испытания </w:t>
      </w:r>
      <w:r w:rsidRPr="00271F01">
        <w:rPr>
          <w:rFonts w:ascii="Times New Roman" w:eastAsia="Times New Roman" w:hAnsi="Times New Roman" w:cs="Times New Roman"/>
          <w:bCs/>
          <w:color w:val="000000" w:themeColor="text1"/>
          <w:sz w:val="24"/>
          <w:szCs w:val="24"/>
          <w:lang w:eastAsia="ru-RU"/>
        </w:rPr>
        <w:t>на тестовой технической площадке Заказчика.</w:t>
      </w:r>
    </w:p>
    <w:p w14:paraId="134E0A36" w14:textId="77777777" w:rsidR="00271F01" w:rsidRPr="00271F01" w:rsidRDefault="00271F01" w:rsidP="00271F01">
      <w:pPr>
        <w:tabs>
          <w:tab w:val="left" w:pos="851"/>
        </w:tabs>
        <w:ind w:firstLine="720"/>
        <w:jc w:val="both"/>
        <w:rPr>
          <w:rFonts w:ascii="Times New Roman" w:eastAsia="Times New Roman" w:hAnsi="Times New Roman" w:cs="Times New Roman"/>
          <w:sz w:val="24"/>
          <w:szCs w:val="24"/>
          <w:lang w:eastAsia="ru-RU"/>
        </w:rPr>
      </w:pPr>
      <w:r w:rsidRPr="00271F01">
        <w:rPr>
          <w:rFonts w:ascii="Times New Roman" w:eastAsia="Times New Roman" w:hAnsi="Times New Roman" w:cs="Times New Roman"/>
          <w:sz w:val="24"/>
          <w:szCs w:val="24"/>
          <w:lang w:eastAsia="ru-RU"/>
        </w:rPr>
        <w:t xml:space="preserve">Предварительные испытания проводятся для определения работоспособности ГИС </w:t>
      </w:r>
      <w:proofErr w:type="gramStart"/>
      <w:r w:rsidRPr="00271F01">
        <w:rPr>
          <w:rFonts w:ascii="Times New Roman" w:eastAsia="Times New Roman" w:hAnsi="Times New Roman" w:cs="Times New Roman"/>
          <w:sz w:val="24"/>
          <w:szCs w:val="24"/>
          <w:lang w:eastAsia="ru-RU"/>
        </w:rPr>
        <w:t>СО</w:t>
      </w:r>
      <w:proofErr w:type="gramEnd"/>
      <w:r w:rsidRPr="00271F01">
        <w:rPr>
          <w:rFonts w:ascii="Times New Roman" w:eastAsia="Times New Roman" w:hAnsi="Times New Roman" w:cs="Times New Roman"/>
          <w:sz w:val="24"/>
          <w:szCs w:val="24"/>
          <w:lang w:eastAsia="ru-RU"/>
        </w:rPr>
        <w:t xml:space="preserve"> «Паспорт МУ» на соответствие выполнения пунктов технического задания и оценки возможности приемки ГИС СО «Паспорт МУ» в опытную эксплуатацию и оформляются Протоколом предварительных испытаний и Актом приемки ГИС СО «Паспорт МУ» в опытную эксплуатацию. Подрядчик дорабатывает (при необходимости) ГИС </w:t>
      </w:r>
      <w:proofErr w:type="gramStart"/>
      <w:r w:rsidRPr="00271F01">
        <w:rPr>
          <w:rFonts w:ascii="Times New Roman" w:eastAsia="Times New Roman" w:hAnsi="Times New Roman" w:cs="Times New Roman"/>
          <w:sz w:val="24"/>
          <w:szCs w:val="24"/>
          <w:lang w:eastAsia="ru-RU"/>
        </w:rPr>
        <w:t>СО</w:t>
      </w:r>
      <w:proofErr w:type="gramEnd"/>
      <w:r w:rsidRPr="00271F01">
        <w:rPr>
          <w:rFonts w:ascii="Times New Roman" w:eastAsia="Times New Roman" w:hAnsi="Times New Roman" w:cs="Times New Roman"/>
          <w:sz w:val="24"/>
          <w:szCs w:val="24"/>
          <w:lang w:eastAsia="ru-RU"/>
        </w:rPr>
        <w:t xml:space="preserve"> «Паспорт МУ» в соответствии с Протоколом предварительных испытаний и передает ГИС СО «Паспорт МУ» в опытную эксплуатацию.</w:t>
      </w:r>
    </w:p>
    <w:p w14:paraId="33EA66F3" w14:textId="77777777" w:rsidR="00271F01" w:rsidRPr="00271F01" w:rsidRDefault="00271F01" w:rsidP="00271F01">
      <w:pPr>
        <w:tabs>
          <w:tab w:val="left" w:pos="851"/>
        </w:tabs>
        <w:ind w:firstLine="851"/>
        <w:jc w:val="both"/>
        <w:rPr>
          <w:rFonts w:ascii="Times New Roman" w:eastAsia="Times New Roman" w:hAnsi="Times New Roman" w:cs="Times New Roman"/>
          <w:sz w:val="24"/>
          <w:szCs w:val="24"/>
          <w:lang w:eastAsia="ru-RU"/>
        </w:rPr>
      </w:pPr>
      <w:r w:rsidRPr="00271F01">
        <w:rPr>
          <w:rFonts w:ascii="Times New Roman" w:eastAsia="Times New Roman" w:hAnsi="Times New Roman" w:cs="Times New Roman"/>
          <w:sz w:val="24"/>
          <w:szCs w:val="24"/>
          <w:lang w:eastAsia="ru-RU"/>
        </w:rPr>
        <w:t xml:space="preserve">Передача ГИС </w:t>
      </w:r>
      <w:proofErr w:type="gramStart"/>
      <w:r w:rsidRPr="00271F01">
        <w:rPr>
          <w:rFonts w:ascii="Times New Roman" w:eastAsia="Times New Roman" w:hAnsi="Times New Roman" w:cs="Times New Roman"/>
          <w:sz w:val="24"/>
          <w:szCs w:val="24"/>
          <w:lang w:eastAsia="ru-RU"/>
        </w:rPr>
        <w:t>СО</w:t>
      </w:r>
      <w:proofErr w:type="gramEnd"/>
      <w:r w:rsidRPr="00271F01">
        <w:rPr>
          <w:rFonts w:ascii="Times New Roman" w:eastAsia="Times New Roman" w:hAnsi="Times New Roman" w:cs="Times New Roman"/>
          <w:sz w:val="24"/>
          <w:szCs w:val="24"/>
          <w:lang w:eastAsia="ru-RU"/>
        </w:rPr>
        <w:t xml:space="preserve"> «Паспорт МУ» в опытную эксплуатацию подтверждается Актом приемки ГИС СО «Паспорт МУ» в опытную эксплуатацию. </w:t>
      </w:r>
    </w:p>
    <w:p w14:paraId="427C4DFF" w14:textId="77777777" w:rsidR="00271F01" w:rsidRPr="00271F01" w:rsidRDefault="00271F01" w:rsidP="00271F01">
      <w:pPr>
        <w:tabs>
          <w:tab w:val="left" w:pos="851"/>
        </w:tabs>
        <w:ind w:firstLine="851"/>
        <w:jc w:val="both"/>
        <w:rPr>
          <w:rFonts w:ascii="Times New Roman" w:eastAsia="Times New Roman" w:hAnsi="Times New Roman" w:cs="Times New Roman"/>
          <w:sz w:val="24"/>
          <w:szCs w:val="24"/>
          <w:lang w:eastAsia="ru-RU"/>
        </w:rPr>
      </w:pPr>
      <w:r w:rsidRPr="00271F01">
        <w:rPr>
          <w:rFonts w:ascii="Times New Roman" w:eastAsia="Times New Roman" w:hAnsi="Times New Roman" w:cs="Times New Roman"/>
          <w:sz w:val="24"/>
          <w:szCs w:val="24"/>
          <w:lang w:eastAsia="ru-RU"/>
        </w:rPr>
        <w:t xml:space="preserve">После завершения опытной эксплуатации ГИС </w:t>
      </w:r>
      <w:proofErr w:type="gramStart"/>
      <w:r w:rsidRPr="00271F01">
        <w:rPr>
          <w:rFonts w:ascii="Times New Roman" w:eastAsia="Times New Roman" w:hAnsi="Times New Roman" w:cs="Times New Roman"/>
          <w:sz w:val="24"/>
          <w:szCs w:val="24"/>
          <w:lang w:eastAsia="ru-RU"/>
        </w:rPr>
        <w:t>СО</w:t>
      </w:r>
      <w:proofErr w:type="gramEnd"/>
      <w:r w:rsidRPr="00271F01">
        <w:rPr>
          <w:rFonts w:ascii="Times New Roman" w:eastAsia="Times New Roman" w:hAnsi="Times New Roman" w:cs="Times New Roman"/>
          <w:sz w:val="24"/>
          <w:szCs w:val="24"/>
          <w:lang w:eastAsia="ru-RU"/>
        </w:rPr>
        <w:t xml:space="preserve"> «Паспорт МУ» проводятся приемочные испытания. Приемочные испытания ГИС </w:t>
      </w:r>
      <w:proofErr w:type="gramStart"/>
      <w:r w:rsidRPr="00271F01">
        <w:rPr>
          <w:rFonts w:ascii="Times New Roman" w:eastAsia="Times New Roman" w:hAnsi="Times New Roman" w:cs="Times New Roman"/>
          <w:sz w:val="24"/>
          <w:szCs w:val="24"/>
          <w:lang w:eastAsia="ru-RU"/>
        </w:rPr>
        <w:t>СО</w:t>
      </w:r>
      <w:proofErr w:type="gramEnd"/>
      <w:r w:rsidRPr="00271F01">
        <w:rPr>
          <w:rFonts w:ascii="Times New Roman" w:eastAsia="Times New Roman" w:hAnsi="Times New Roman" w:cs="Times New Roman"/>
          <w:sz w:val="24"/>
          <w:szCs w:val="24"/>
          <w:lang w:eastAsia="ru-RU"/>
        </w:rPr>
        <w:t xml:space="preserve"> «Паспорт МУ» завершаются оформлением Протокола приемочных испытаний и вводом ГИС СО «Паспорт МУ» в постоянную эксплуатацию. </w:t>
      </w:r>
    </w:p>
    <w:p w14:paraId="35C901AF" w14:textId="77777777" w:rsidR="00271F01" w:rsidRPr="00271F01" w:rsidRDefault="00271F01" w:rsidP="00271F01">
      <w:pPr>
        <w:tabs>
          <w:tab w:val="left" w:pos="851"/>
        </w:tabs>
        <w:ind w:firstLine="851"/>
        <w:jc w:val="both"/>
        <w:rPr>
          <w:rFonts w:ascii="Times New Roman" w:eastAsia="Times New Roman" w:hAnsi="Times New Roman" w:cs="Times New Roman"/>
          <w:sz w:val="24"/>
          <w:szCs w:val="24"/>
          <w:lang w:eastAsia="ru-RU"/>
        </w:rPr>
      </w:pPr>
      <w:r w:rsidRPr="00271F01">
        <w:rPr>
          <w:rFonts w:ascii="Times New Roman" w:eastAsia="Times New Roman" w:hAnsi="Times New Roman" w:cs="Times New Roman"/>
          <w:sz w:val="24"/>
          <w:szCs w:val="24"/>
          <w:lang w:eastAsia="ru-RU"/>
        </w:rPr>
        <w:t xml:space="preserve">Ввод ГИС </w:t>
      </w:r>
      <w:proofErr w:type="gramStart"/>
      <w:r w:rsidRPr="00271F01">
        <w:rPr>
          <w:rFonts w:ascii="Times New Roman" w:eastAsia="Times New Roman" w:hAnsi="Times New Roman" w:cs="Times New Roman"/>
          <w:sz w:val="24"/>
          <w:szCs w:val="24"/>
          <w:lang w:eastAsia="ru-RU"/>
        </w:rPr>
        <w:t>СО</w:t>
      </w:r>
      <w:proofErr w:type="gramEnd"/>
      <w:r w:rsidRPr="00271F01">
        <w:rPr>
          <w:rFonts w:ascii="Times New Roman" w:eastAsia="Times New Roman" w:hAnsi="Times New Roman" w:cs="Times New Roman"/>
          <w:sz w:val="24"/>
          <w:szCs w:val="24"/>
          <w:lang w:eastAsia="ru-RU"/>
        </w:rPr>
        <w:t xml:space="preserve"> «Паспорт МУ» в постоянную эксплуатацию оформляется Актом о приемке ГИС СО «Паспорт МУ» в постоянную эксплуатацию.</w:t>
      </w:r>
    </w:p>
    <w:p w14:paraId="7B526C70" w14:textId="77777777" w:rsidR="00271F01" w:rsidRPr="00271F01" w:rsidRDefault="00271F01" w:rsidP="00271F01">
      <w:pPr>
        <w:tabs>
          <w:tab w:val="left" w:pos="851"/>
        </w:tabs>
        <w:ind w:firstLine="851"/>
        <w:jc w:val="both"/>
        <w:rPr>
          <w:rFonts w:ascii="Times New Roman" w:eastAsia="Times New Roman" w:hAnsi="Times New Roman" w:cs="Times New Roman"/>
          <w:sz w:val="24"/>
          <w:szCs w:val="24"/>
          <w:lang w:eastAsia="ru-RU"/>
        </w:rPr>
      </w:pPr>
      <w:r w:rsidRPr="00271F01">
        <w:rPr>
          <w:rFonts w:ascii="Times New Roman" w:eastAsia="Times New Roman" w:hAnsi="Times New Roman" w:cs="Times New Roman"/>
          <w:bCs/>
          <w:sz w:val="24"/>
          <w:szCs w:val="24"/>
          <w:lang w:eastAsia="ru-RU"/>
        </w:rPr>
        <w:t xml:space="preserve">Завершение всего объема работ, включая проведение лекции и </w:t>
      </w:r>
      <w:proofErr w:type="spellStart"/>
      <w:r w:rsidRPr="00271F01">
        <w:rPr>
          <w:rFonts w:ascii="Times New Roman" w:eastAsia="Times New Roman" w:hAnsi="Times New Roman" w:cs="Times New Roman"/>
          <w:bCs/>
          <w:sz w:val="24"/>
          <w:szCs w:val="24"/>
          <w:lang w:eastAsia="ru-RU"/>
        </w:rPr>
        <w:t>вебинара</w:t>
      </w:r>
      <w:proofErr w:type="spellEnd"/>
      <w:r w:rsidRPr="00271F01">
        <w:rPr>
          <w:rFonts w:ascii="Times New Roman" w:eastAsia="Times New Roman" w:hAnsi="Times New Roman" w:cs="Times New Roman"/>
          <w:bCs/>
          <w:sz w:val="24"/>
          <w:szCs w:val="24"/>
          <w:lang w:eastAsia="ru-RU"/>
        </w:rPr>
        <w:t xml:space="preserve"> для пользователей и технических специалистов (администраторов), передачи Заказчику видеоролика и отчетной документации в соответствии с Рабочей программой (Приложение №1 к техническому заданию) оформляется Актом сдачи-приемки</w:t>
      </w:r>
      <w:r w:rsidRPr="00271F01">
        <w:rPr>
          <w:rFonts w:ascii="Times New Roman" w:hAnsi="Times New Roman" w:cs="Times New Roman"/>
          <w:sz w:val="24"/>
          <w:szCs w:val="24"/>
          <w:lang w:eastAsia="ru-RU"/>
        </w:rPr>
        <w:t xml:space="preserve"> </w:t>
      </w:r>
      <w:r w:rsidRPr="00271F01">
        <w:rPr>
          <w:rFonts w:ascii="Times New Roman" w:eastAsia="Times New Roman" w:hAnsi="Times New Roman" w:cs="Times New Roman"/>
          <w:sz w:val="24"/>
          <w:szCs w:val="24"/>
          <w:lang w:eastAsia="ru-RU"/>
        </w:rPr>
        <w:t>выполненных работ.</w:t>
      </w:r>
    </w:p>
    <w:p w14:paraId="24170B09" w14:textId="77777777" w:rsidR="00271F01" w:rsidRPr="00271F01" w:rsidRDefault="00271F01" w:rsidP="00271F01">
      <w:pPr>
        <w:tabs>
          <w:tab w:val="left" w:pos="851"/>
        </w:tabs>
        <w:ind w:firstLine="851"/>
        <w:jc w:val="both"/>
        <w:rPr>
          <w:rFonts w:ascii="Times New Roman" w:eastAsia="Times New Roman" w:hAnsi="Times New Roman" w:cs="Times New Roman"/>
          <w:bCs/>
          <w:sz w:val="24"/>
          <w:szCs w:val="24"/>
          <w:lang w:eastAsia="ru-RU"/>
        </w:rPr>
      </w:pPr>
      <w:r w:rsidRPr="00271F01">
        <w:rPr>
          <w:rFonts w:ascii="Times New Roman" w:eastAsia="Times New Roman" w:hAnsi="Times New Roman" w:cs="Times New Roman"/>
          <w:bCs/>
          <w:sz w:val="24"/>
          <w:szCs w:val="24"/>
          <w:lang w:eastAsia="ru-RU"/>
        </w:rPr>
        <w:lastRenderedPageBreak/>
        <w:t>Заказчик в течение 10 (десяти) рабочих дней со дня получения Акта сдачи-приемки</w:t>
      </w:r>
      <w:r w:rsidRPr="00271F01">
        <w:rPr>
          <w:rFonts w:ascii="Times New Roman" w:hAnsi="Times New Roman" w:cs="Times New Roman"/>
          <w:sz w:val="24"/>
          <w:szCs w:val="24"/>
          <w:lang w:eastAsia="ru-RU"/>
        </w:rPr>
        <w:t xml:space="preserve"> </w:t>
      </w:r>
      <w:r w:rsidRPr="00271F01">
        <w:rPr>
          <w:rFonts w:ascii="Times New Roman" w:eastAsia="Times New Roman" w:hAnsi="Times New Roman" w:cs="Times New Roman"/>
          <w:bCs/>
          <w:sz w:val="24"/>
          <w:szCs w:val="24"/>
          <w:lang w:eastAsia="ru-RU"/>
        </w:rPr>
        <w:t>выполненных работ обязан направить Подрядчику подписанный Акт сдачи-приемки</w:t>
      </w:r>
      <w:r w:rsidRPr="00271F01">
        <w:rPr>
          <w:rFonts w:ascii="Times New Roman" w:hAnsi="Times New Roman" w:cs="Times New Roman"/>
          <w:sz w:val="24"/>
          <w:szCs w:val="24"/>
          <w:lang w:eastAsia="ru-RU"/>
        </w:rPr>
        <w:t xml:space="preserve"> </w:t>
      </w:r>
      <w:r w:rsidRPr="00271F01">
        <w:rPr>
          <w:rFonts w:ascii="Times New Roman" w:eastAsia="Times New Roman" w:hAnsi="Times New Roman" w:cs="Times New Roman"/>
          <w:bCs/>
          <w:sz w:val="24"/>
          <w:szCs w:val="24"/>
          <w:lang w:eastAsia="ru-RU"/>
        </w:rPr>
        <w:t>выполненных работ или мотивированный отказ от приемки работ.</w:t>
      </w:r>
    </w:p>
    <w:p w14:paraId="230F25F9" w14:textId="77777777" w:rsidR="00271F01" w:rsidRPr="00271F01" w:rsidRDefault="00271F01" w:rsidP="00271F01">
      <w:pPr>
        <w:tabs>
          <w:tab w:val="left" w:pos="851"/>
        </w:tabs>
        <w:ind w:firstLine="851"/>
        <w:jc w:val="both"/>
        <w:rPr>
          <w:rFonts w:ascii="Times New Roman" w:eastAsia="Times New Roman" w:hAnsi="Times New Roman" w:cs="Times New Roman"/>
          <w:bCs/>
          <w:sz w:val="24"/>
          <w:szCs w:val="24"/>
          <w:lang w:eastAsia="ru-RU"/>
        </w:rPr>
      </w:pPr>
      <w:r w:rsidRPr="00271F01">
        <w:rPr>
          <w:rFonts w:ascii="Times New Roman" w:eastAsia="Times New Roman" w:hAnsi="Times New Roman" w:cs="Times New Roman"/>
          <w:bCs/>
          <w:sz w:val="24"/>
          <w:szCs w:val="24"/>
          <w:lang w:eastAsia="ru-RU"/>
        </w:rPr>
        <w:t>В случае мотивированного отказа Заказчика от приемки работ сторонами составляется двухсторонний акт с перечнем необходимых доработок и сроков их выполнения.</w:t>
      </w:r>
    </w:p>
    <w:p w14:paraId="173082CC" w14:textId="77777777" w:rsidR="00271F01" w:rsidRPr="00271F01" w:rsidRDefault="00271F01" w:rsidP="00271F01">
      <w:pPr>
        <w:tabs>
          <w:tab w:val="left" w:pos="851"/>
        </w:tabs>
        <w:ind w:firstLine="851"/>
        <w:jc w:val="both"/>
        <w:rPr>
          <w:rFonts w:ascii="Times New Roman" w:eastAsia="Times New Roman" w:hAnsi="Times New Roman" w:cs="Times New Roman"/>
          <w:bCs/>
          <w:sz w:val="24"/>
          <w:szCs w:val="24"/>
          <w:lang w:eastAsia="ru-RU"/>
        </w:rPr>
      </w:pPr>
      <w:r w:rsidRPr="00271F01">
        <w:rPr>
          <w:rFonts w:ascii="Times New Roman" w:eastAsia="Times New Roman" w:hAnsi="Times New Roman" w:cs="Times New Roman"/>
          <w:bCs/>
          <w:sz w:val="24"/>
          <w:szCs w:val="24"/>
          <w:lang w:eastAsia="ru-RU"/>
        </w:rPr>
        <w:t>Работы считаются выполненными после подписания сторонами Акта сдачи-приемки</w:t>
      </w:r>
      <w:r w:rsidRPr="00271F01">
        <w:rPr>
          <w:rFonts w:ascii="Times New Roman" w:hAnsi="Times New Roman" w:cs="Times New Roman"/>
          <w:sz w:val="24"/>
          <w:szCs w:val="24"/>
          <w:lang w:eastAsia="ru-RU"/>
        </w:rPr>
        <w:t xml:space="preserve"> </w:t>
      </w:r>
      <w:r w:rsidRPr="00271F01">
        <w:rPr>
          <w:rFonts w:ascii="Times New Roman" w:eastAsia="Times New Roman" w:hAnsi="Times New Roman" w:cs="Times New Roman"/>
          <w:bCs/>
          <w:sz w:val="24"/>
          <w:szCs w:val="24"/>
          <w:lang w:eastAsia="ru-RU"/>
        </w:rPr>
        <w:t>выполненных работ.</w:t>
      </w:r>
    </w:p>
    <w:p w14:paraId="3B168E92" w14:textId="77777777" w:rsidR="00271F01" w:rsidRPr="00271F01" w:rsidRDefault="00271F01" w:rsidP="00271F01">
      <w:pPr>
        <w:keepNext/>
        <w:suppressAutoHyphens/>
        <w:spacing w:before="240" w:after="60" w:line="360" w:lineRule="auto"/>
        <w:ind w:left="1134"/>
        <w:jc w:val="both"/>
        <w:outlineLvl w:val="1"/>
        <w:rPr>
          <w:rFonts w:ascii="Times New Roman" w:eastAsia="Times New Roman" w:hAnsi="Times New Roman" w:cs="Times New Roman"/>
          <w:b/>
          <w:bCs/>
          <w:iCs/>
          <w:sz w:val="24"/>
          <w:szCs w:val="24"/>
          <w:lang w:val="x-none" w:eastAsia="ru-RU"/>
        </w:rPr>
      </w:pPr>
      <w:bookmarkStart w:id="88" w:name="_Toc17219781"/>
      <w:r w:rsidRPr="00271F01">
        <w:rPr>
          <w:rFonts w:ascii="Times New Roman" w:eastAsia="Times New Roman" w:hAnsi="Times New Roman" w:cs="Times New Roman"/>
          <w:b/>
          <w:bCs/>
          <w:iCs/>
          <w:sz w:val="24"/>
          <w:szCs w:val="24"/>
          <w:lang w:val="x-none" w:eastAsia="ru-RU"/>
        </w:rPr>
        <w:t>8.1. Требования к Подрядчику</w:t>
      </w:r>
      <w:bookmarkEnd w:id="88"/>
    </w:p>
    <w:p w14:paraId="6B68554C" w14:textId="77777777" w:rsidR="00271F01" w:rsidRPr="00271F01" w:rsidRDefault="00271F01" w:rsidP="00271F01">
      <w:pPr>
        <w:tabs>
          <w:tab w:val="left" w:pos="851"/>
        </w:tabs>
        <w:ind w:firstLine="567"/>
        <w:jc w:val="both"/>
        <w:rPr>
          <w:rFonts w:ascii="Times New Roman" w:eastAsia="Times New Roman" w:hAnsi="Times New Roman" w:cs="Times New Roman"/>
          <w:bCs/>
          <w:sz w:val="24"/>
          <w:szCs w:val="24"/>
          <w:lang w:eastAsia="ru-RU"/>
        </w:rPr>
      </w:pPr>
      <w:r w:rsidRPr="00271F01">
        <w:rPr>
          <w:rFonts w:ascii="Times New Roman" w:hAnsi="Times New Roman" w:cs="Times New Roman"/>
          <w:bCs/>
          <w:sz w:val="24"/>
          <w:szCs w:val="24"/>
        </w:rPr>
        <w:tab/>
        <w:t>Подрядчик</w:t>
      </w:r>
      <w:r w:rsidRPr="00271F01">
        <w:rPr>
          <w:rFonts w:ascii="Times New Roman" w:eastAsia="Times New Roman" w:hAnsi="Times New Roman" w:cs="Times New Roman"/>
          <w:bCs/>
          <w:sz w:val="24"/>
          <w:szCs w:val="24"/>
          <w:lang w:eastAsia="ru-RU"/>
        </w:rPr>
        <w:t>:</w:t>
      </w:r>
    </w:p>
    <w:p w14:paraId="1C9D31C8" w14:textId="77777777" w:rsidR="00271F01" w:rsidRPr="00271F01" w:rsidRDefault="00271F01" w:rsidP="00271F01">
      <w:pPr>
        <w:tabs>
          <w:tab w:val="left" w:pos="851"/>
        </w:tabs>
        <w:ind w:firstLine="567"/>
        <w:jc w:val="both"/>
        <w:rPr>
          <w:rFonts w:ascii="Times New Roman" w:eastAsia="Times New Roman" w:hAnsi="Times New Roman" w:cs="Times New Roman"/>
          <w:bCs/>
          <w:sz w:val="24"/>
          <w:szCs w:val="24"/>
          <w:lang w:eastAsia="ru-RU"/>
        </w:rPr>
      </w:pPr>
      <w:r w:rsidRPr="00271F01">
        <w:rPr>
          <w:rFonts w:ascii="Times New Roman" w:eastAsia="Times New Roman" w:hAnsi="Times New Roman" w:cs="Times New Roman"/>
          <w:bCs/>
          <w:sz w:val="24"/>
          <w:szCs w:val="24"/>
          <w:lang w:eastAsia="ru-RU"/>
        </w:rPr>
        <w:tab/>
        <w:t>1) При выполнении работ использует элементы существующей информационной инфраструктуры Заказчика без нарушения ее функциональности.</w:t>
      </w:r>
    </w:p>
    <w:p w14:paraId="558B9228" w14:textId="77777777" w:rsidR="00271F01" w:rsidRPr="00271F01" w:rsidRDefault="00271F01" w:rsidP="00271F01">
      <w:pPr>
        <w:tabs>
          <w:tab w:val="left" w:pos="851"/>
        </w:tabs>
        <w:ind w:firstLine="567"/>
        <w:jc w:val="both"/>
        <w:rPr>
          <w:rFonts w:ascii="Times New Roman" w:eastAsia="Times New Roman" w:hAnsi="Times New Roman" w:cs="Times New Roman"/>
          <w:bCs/>
          <w:sz w:val="24"/>
          <w:szCs w:val="24"/>
          <w:lang w:eastAsia="ru-RU"/>
        </w:rPr>
      </w:pPr>
      <w:r w:rsidRPr="00271F01">
        <w:rPr>
          <w:rFonts w:ascii="Times New Roman" w:eastAsia="Times New Roman" w:hAnsi="Times New Roman" w:cs="Times New Roman"/>
          <w:bCs/>
          <w:sz w:val="24"/>
          <w:szCs w:val="24"/>
          <w:lang w:eastAsia="ru-RU"/>
        </w:rPr>
        <w:tab/>
        <w:t>2) В случае необходимости имеет право привлекать для исполнения обязательств по контракту третьих лиц, принимая на себя ответственность за их действия перед Заказчиком в рамках действия контракта без увеличения его стоимости.</w:t>
      </w:r>
    </w:p>
    <w:p w14:paraId="6672F3D4" w14:textId="77777777" w:rsidR="00271F01" w:rsidRPr="00271F01" w:rsidRDefault="00271F01" w:rsidP="00271F01">
      <w:pPr>
        <w:tabs>
          <w:tab w:val="left" w:pos="851"/>
        </w:tabs>
        <w:ind w:firstLine="567"/>
        <w:jc w:val="both"/>
        <w:rPr>
          <w:rFonts w:ascii="Times New Roman" w:eastAsia="Times New Roman" w:hAnsi="Times New Roman" w:cs="Times New Roman"/>
          <w:bCs/>
          <w:sz w:val="24"/>
          <w:szCs w:val="24"/>
          <w:lang w:eastAsia="ru-RU"/>
        </w:rPr>
      </w:pPr>
      <w:r w:rsidRPr="00271F01">
        <w:rPr>
          <w:rFonts w:ascii="Times New Roman" w:eastAsia="Times New Roman" w:hAnsi="Times New Roman" w:cs="Times New Roman"/>
          <w:bCs/>
          <w:sz w:val="24"/>
          <w:szCs w:val="24"/>
          <w:lang w:eastAsia="ru-RU"/>
        </w:rPr>
        <w:tab/>
        <w:t>3) Согласовывает с Заказчиком необходимость использования при выполнении работ охраняемых результатов интеллектуальной деятельности, права на которые принадлежат третьим лицам, и приобретение прав на их использование.</w:t>
      </w:r>
    </w:p>
    <w:p w14:paraId="6300EA0C" w14:textId="77777777" w:rsidR="00271F01" w:rsidRPr="00271F01" w:rsidRDefault="00271F01" w:rsidP="00271F01">
      <w:pPr>
        <w:tabs>
          <w:tab w:val="left" w:pos="851"/>
        </w:tabs>
        <w:ind w:firstLine="567"/>
        <w:jc w:val="both"/>
        <w:rPr>
          <w:rFonts w:ascii="Times New Roman" w:eastAsia="Times New Roman" w:hAnsi="Times New Roman" w:cs="Times New Roman"/>
          <w:bCs/>
          <w:sz w:val="24"/>
          <w:szCs w:val="24"/>
          <w:lang w:eastAsia="ru-RU"/>
        </w:rPr>
      </w:pPr>
      <w:r w:rsidRPr="00271F01">
        <w:rPr>
          <w:rFonts w:ascii="Times New Roman" w:eastAsia="Times New Roman" w:hAnsi="Times New Roman" w:cs="Times New Roman"/>
          <w:bCs/>
          <w:sz w:val="24"/>
          <w:szCs w:val="24"/>
          <w:lang w:eastAsia="ru-RU"/>
        </w:rPr>
        <w:tab/>
        <w:t>4) Осуществляет урегулирование вопросов использования прав на результаты интеллектуальной деятельности, принадлежащих третьим лицам, в объеме, достаточном для использования в рамках выполнения работ.</w:t>
      </w:r>
    </w:p>
    <w:p w14:paraId="351FCCFD" w14:textId="77777777" w:rsidR="00271F01" w:rsidRPr="00271F01" w:rsidRDefault="00271F01" w:rsidP="00271F01">
      <w:pPr>
        <w:tabs>
          <w:tab w:val="left" w:pos="851"/>
        </w:tabs>
        <w:ind w:firstLine="567"/>
        <w:jc w:val="both"/>
        <w:rPr>
          <w:rFonts w:ascii="Times New Roman" w:eastAsia="Times New Roman" w:hAnsi="Times New Roman" w:cs="Times New Roman"/>
          <w:bCs/>
          <w:sz w:val="24"/>
          <w:szCs w:val="24"/>
          <w:lang w:eastAsia="ru-RU"/>
        </w:rPr>
      </w:pPr>
      <w:r w:rsidRPr="00271F01">
        <w:rPr>
          <w:rFonts w:ascii="Times New Roman" w:eastAsia="Times New Roman" w:hAnsi="Times New Roman" w:cs="Times New Roman"/>
          <w:bCs/>
          <w:sz w:val="24"/>
          <w:szCs w:val="24"/>
          <w:lang w:eastAsia="ru-RU"/>
        </w:rPr>
        <w:tab/>
        <w:t>Подрядчик представляет Заказчику документы, подтверждающие наличие достаточных правовых оснований для использования при выполнении работ по контракту ранее созданных результатов интеллектуальной деятельности, права на которые принадлежат третьим лицам.</w:t>
      </w:r>
    </w:p>
    <w:p w14:paraId="2007DEB4" w14:textId="77777777" w:rsidR="00271F01" w:rsidRPr="00271F01" w:rsidRDefault="00271F01" w:rsidP="00271F01">
      <w:pPr>
        <w:tabs>
          <w:tab w:val="left" w:pos="851"/>
        </w:tabs>
        <w:ind w:firstLine="567"/>
        <w:jc w:val="both"/>
        <w:rPr>
          <w:rFonts w:ascii="Times New Roman" w:eastAsia="Times New Roman" w:hAnsi="Times New Roman" w:cs="Times New Roman"/>
          <w:bCs/>
          <w:sz w:val="24"/>
          <w:szCs w:val="24"/>
          <w:lang w:eastAsia="ru-RU"/>
        </w:rPr>
      </w:pPr>
      <w:r w:rsidRPr="00271F01">
        <w:rPr>
          <w:rFonts w:ascii="Times New Roman" w:eastAsia="Times New Roman" w:hAnsi="Times New Roman" w:cs="Times New Roman"/>
          <w:bCs/>
          <w:sz w:val="24"/>
          <w:szCs w:val="24"/>
          <w:lang w:eastAsia="ru-RU"/>
        </w:rPr>
        <w:tab/>
        <w:t>При включении в результаты работ по контракту программ для ЭВМ, исключительное право на которые принадлежит третьим лицам, Подрядчик обязуется за свой счет приобрести и передать Заказчику права на данные объекты интеллектуальной деятельности. Указанные права на объекты интеллектуальной деятельности должны быть переданы Заказчику на условиях простой (неисключительной) лицензии без ограничения времени ее действия с правом передачи лицензии третьим лицам, в отношении всей территории действия соответствующего исключительного права и с правом использовать программы для ЭВМ без ограничения способов их использования.</w:t>
      </w:r>
    </w:p>
    <w:p w14:paraId="68F75C3B" w14:textId="77777777" w:rsidR="00271F01" w:rsidRPr="00271F01" w:rsidRDefault="00271F01" w:rsidP="00271F01">
      <w:pPr>
        <w:tabs>
          <w:tab w:val="left" w:pos="851"/>
        </w:tabs>
        <w:ind w:firstLine="567"/>
        <w:jc w:val="both"/>
        <w:rPr>
          <w:rFonts w:ascii="Times New Roman" w:eastAsia="Times New Roman" w:hAnsi="Times New Roman" w:cs="Times New Roman"/>
          <w:bCs/>
          <w:sz w:val="24"/>
          <w:szCs w:val="24"/>
          <w:lang w:eastAsia="ru-RU"/>
        </w:rPr>
      </w:pPr>
      <w:r w:rsidRPr="00271F01">
        <w:rPr>
          <w:rFonts w:ascii="Times New Roman" w:eastAsia="Times New Roman" w:hAnsi="Times New Roman" w:cs="Times New Roman"/>
          <w:bCs/>
          <w:sz w:val="24"/>
          <w:szCs w:val="24"/>
          <w:lang w:eastAsia="ru-RU"/>
        </w:rPr>
        <w:tab/>
        <w:t xml:space="preserve"> 5) Использование любого программного обеспечения при реализации настоящего технического задания, в том числе в соответствии с п.3 и п.4. настоящего раздела, не должно в последующем повлечь для Заказчика никаких лицензионных платежей и выплат авторских вознаграждений.</w:t>
      </w:r>
    </w:p>
    <w:p w14:paraId="749A3027" w14:textId="77777777" w:rsidR="00271F01" w:rsidRPr="00271F01" w:rsidRDefault="00271F01" w:rsidP="00271F01">
      <w:pPr>
        <w:tabs>
          <w:tab w:val="left" w:pos="851"/>
        </w:tabs>
        <w:ind w:firstLine="567"/>
        <w:jc w:val="both"/>
        <w:rPr>
          <w:rFonts w:ascii="Times New Roman" w:eastAsia="Times New Roman" w:hAnsi="Times New Roman" w:cs="Times New Roman"/>
          <w:bCs/>
          <w:sz w:val="24"/>
          <w:szCs w:val="24"/>
          <w:lang w:eastAsia="ru-RU"/>
        </w:rPr>
      </w:pPr>
      <w:r w:rsidRPr="00271F01">
        <w:rPr>
          <w:rFonts w:ascii="Times New Roman" w:eastAsia="Times New Roman" w:hAnsi="Times New Roman" w:cs="Times New Roman"/>
          <w:bCs/>
          <w:sz w:val="24"/>
          <w:szCs w:val="24"/>
          <w:lang w:eastAsia="ru-RU"/>
        </w:rPr>
        <w:tab/>
        <w:t xml:space="preserve"> 6) При выполнении работ у Заказчика и/или в МЗ </w:t>
      </w:r>
      <w:proofErr w:type="gramStart"/>
      <w:r w:rsidRPr="00271F01">
        <w:rPr>
          <w:rFonts w:ascii="Times New Roman" w:eastAsia="Times New Roman" w:hAnsi="Times New Roman" w:cs="Times New Roman"/>
          <w:bCs/>
          <w:sz w:val="24"/>
          <w:szCs w:val="24"/>
          <w:lang w:eastAsia="ru-RU"/>
        </w:rPr>
        <w:t>СО</w:t>
      </w:r>
      <w:proofErr w:type="gramEnd"/>
      <w:r w:rsidRPr="00271F01">
        <w:rPr>
          <w:rFonts w:ascii="Times New Roman" w:eastAsia="Times New Roman" w:hAnsi="Times New Roman" w:cs="Times New Roman"/>
          <w:bCs/>
          <w:sz w:val="24"/>
          <w:szCs w:val="24"/>
          <w:lang w:eastAsia="ru-RU"/>
        </w:rPr>
        <w:t xml:space="preserve">: </w:t>
      </w:r>
    </w:p>
    <w:p w14:paraId="5A363783" w14:textId="77777777" w:rsidR="00271F01" w:rsidRPr="00271F01" w:rsidRDefault="00271F01" w:rsidP="00271F01">
      <w:pPr>
        <w:tabs>
          <w:tab w:val="left" w:pos="1134"/>
        </w:tabs>
        <w:jc w:val="both"/>
        <w:rPr>
          <w:rFonts w:ascii="Times New Roman" w:eastAsia="Times New Roman" w:hAnsi="Times New Roman" w:cs="Times New Roman"/>
          <w:bCs/>
          <w:sz w:val="24"/>
          <w:szCs w:val="24"/>
          <w:lang w:eastAsia="ru-RU"/>
        </w:rPr>
      </w:pPr>
      <w:r w:rsidRPr="00271F01">
        <w:rPr>
          <w:rFonts w:ascii="Times New Roman" w:eastAsia="Times New Roman" w:hAnsi="Times New Roman" w:cs="Times New Roman"/>
          <w:bCs/>
          <w:sz w:val="24"/>
          <w:szCs w:val="24"/>
          <w:lang w:eastAsia="ru-RU"/>
        </w:rPr>
        <w:lastRenderedPageBreak/>
        <w:tab/>
        <w:t xml:space="preserve">– собственными силами и средствами осуществляет доставку и транспортировку специалистов Подрядчика до мест нахождения Заказчика и/или МЗ </w:t>
      </w:r>
      <w:proofErr w:type="gramStart"/>
      <w:r w:rsidRPr="00271F01">
        <w:rPr>
          <w:rFonts w:ascii="Times New Roman" w:eastAsia="Times New Roman" w:hAnsi="Times New Roman" w:cs="Times New Roman"/>
          <w:bCs/>
          <w:sz w:val="24"/>
          <w:szCs w:val="24"/>
          <w:lang w:eastAsia="ru-RU"/>
        </w:rPr>
        <w:t>СО</w:t>
      </w:r>
      <w:proofErr w:type="gramEnd"/>
      <w:r w:rsidRPr="00271F01">
        <w:rPr>
          <w:rFonts w:ascii="Times New Roman" w:eastAsia="Times New Roman" w:hAnsi="Times New Roman" w:cs="Times New Roman"/>
          <w:bCs/>
          <w:sz w:val="24"/>
          <w:szCs w:val="24"/>
          <w:lang w:eastAsia="ru-RU"/>
        </w:rPr>
        <w:t>;</w:t>
      </w:r>
    </w:p>
    <w:p w14:paraId="6CFC736E" w14:textId="77777777" w:rsidR="00271F01" w:rsidRPr="00271F01" w:rsidRDefault="00271F01" w:rsidP="00271F01">
      <w:pPr>
        <w:tabs>
          <w:tab w:val="left" w:pos="0"/>
        </w:tabs>
        <w:ind w:firstLine="993"/>
        <w:jc w:val="both"/>
        <w:rPr>
          <w:rFonts w:ascii="Times New Roman" w:eastAsia="Times New Roman" w:hAnsi="Times New Roman" w:cs="Times New Roman"/>
          <w:bCs/>
          <w:sz w:val="24"/>
          <w:szCs w:val="24"/>
          <w:lang w:eastAsia="ru-RU"/>
        </w:rPr>
      </w:pPr>
      <w:r w:rsidRPr="00271F01">
        <w:rPr>
          <w:rFonts w:ascii="Times New Roman" w:eastAsia="Times New Roman" w:hAnsi="Times New Roman" w:cs="Times New Roman"/>
          <w:bCs/>
          <w:sz w:val="24"/>
          <w:szCs w:val="24"/>
          <w:lang w:eastAsia="ru-RU"/>
        </w:rPr>
        <w:t xml:space="preserve">– выполняет работы в соответствии с графиком работы Заказчика и/или МЗ </w:t>
      </w:r>
      <w:proofErr w:type="gramStart"/>
      <w:r w:rsidRPr="00271F01">
        <w:rPr>
          <w:rFonts w:ascii="Times New Roman" w:eastAsia="Times New Roman" w:hAnsi="Times New Roman" w:cs="Times New Roman"/>
          <w:bCs/>
          <w:sz w:val="24"/>
          <w:szCs w:val="24"/>
          <w:lang w:eastAsia="ru-RU"/>
        </w:rPr>
        <w:t>СО</w:t>
      </w:r>
      <w:proofErr w:type="gramEnd"/>
      <w:r w:rsidRPr="00271F01">
        <w:rPr>
          <w:rFonts w:ascii="Times New Roman" w:eastAsia="Times New Roman" w:hAnsi="Times New Roman" w:cs="Times New Roman"/>
          <w:bCs/>
          <w:sz w:val="24"/>
          <w:szCs w:val="24"/>
          <w:lang w:eastAsia="ru-RU"/>
        </w:rPr>
        <w:t>;</w:t>
      </w:r>
    </w:p>
    <w:p w14:paraId="2BE530CF" w14:textId="77777777" w:rsidR="00271F01" w:rsidRPr="00271F01" w:rsidRDefault="00271F01" w:rsidP="00271F01">
      <w:pPr>
        <w:tabs>
          <w:tab w:val="left" w:pos="1134"/>
        </w:tabs>
        <w:jc w:val="both"/>
        <w:rPr>
          <w:rFonts w:ascii="Times New Roman" w:eastAsia="Times New Roman" w:hAnsi="Times New Roman" w:cs="Times New Roman"/>
          <w:bCs/>
          <w:sz w:val="24"/>
          <w:szCs w:val="24"/>
          <w:lang w:eastAsia="ru-RU"/>
        </w:rPr>
      </w:pPr>
      <w:r w:rsidRPr="00271F01">
        <w:rPr>
          <w:rFonts w:ascii="Times New Roman" w:eastAsia="Times New Roman" w:hAnsi="Times New Roman" w:cs="Times New Roman"/>
          <w:bCs/>
          <w:sz w:val="24"/>
          <w:szCs w:val="24"/>
          <w:lang w:eastAsia="ru-RU"/>
        </w:rPr>
        <w:tab/>
        <w:t xml:space="preserve">– не позднее, чем за 1 (один) рабочий день уведомляет Заказчика и/или МЗ СО о необходимости выполнения работ по месту нахождения Заказчика и/или в МЗ </w:t>
      </w:r>
      <w:proofErr w:type="gramStart"/>
      <w:r w:rsidRPr="00271F01">
        <w:rPr>
          <w:rFonts w:ascii="Times New Roman" w:eastAsia="Times New Roman" w:hAnsi="Times New Roman" w:cs="Times New Roman"/>
          <w:bCs/>
          <w:sz w:val="24"/>
          <w:szCs w:val="24"/>
          <w:lang w:eastAsia="ru-RU"/>
        </w:rPr>
        <w:t>СО</w:t>
      </w:r>
      <w:proofErr w:type="gramEnd"/>
      <w:r w:rsidRPr="00271F01">
        <w:rPr>
          <w:rFonts w:ascii="Times New Roman" w:eastAsia="Times New Roman" w:hAnsi="Times New Roman" w:cs="Times New Roman"/>
          <w:bCs/>
          <w:sz w:val="24"/>
          <w:szCs w:val="24"/>
          <w:lang w:eastAsia="ru-RU"/>
        </w:rPr>
        <w:t>;</w:t>
      </w:r>
    </w:p>
    <w:p w14:paraId="128E33C4" w14:textId="77777777" w:rsidR="00271F01" w:rsidRPr="00271F01" w:rsidRDefault="00271F01" w:rsidP="00271F01">
      <w:pPr>
        <w:tabs>
          <w:tab w:val="left" w:pos="1134"/>
        </w:tabs>
        <w:jc w:val="both"/>
        <w:rPr>
          <w:rFonts w:ascii="Times New Roman" w:eastAsia="Times New Roman" w:hAnsi="Times New Roman" w:cs="Times New Roman"/>
          <w:bCs/>
          <w:sz w:val="24"/>
          <w:szCs w:val="24"/>
          <w:lang w:eastAsia="ru-RU"/>
        </w:rPr>
      </w:pPr>
      <w:r w:rsidRPr="00271F01">
        <w:rPr>
          <w:rFonts w:ascii="Times New Roman" w:eastAsia="Times New Roman" w:hAnsi="Times New Roman" w:cs="Times New Roman"/>
          <w:bCs/>
          <w:sz w:val="24"/>
          <w:szCs w:val="24"/>
          <w:lang w:eastAsia="ru-RU"/>
        </w:rPr>
        <w:tab/>
        <w:t xml:space="preserve">– обеспечивает соблюдение правил техники безопасности, правил пожарной безопасности, правил охраны труда, правил внутреннего трудового распорядка, санитарно-эпидемиологического режима, пропускного режима, установленных у Заказчика и/или в МЗ </w:t>
      </w:r>
      <w:proofErr w:type="gramStart"/>
      <w:r w:rsidRPr="00271F01">
        <w:rPr>
          <w:rFonts w:ascii="Times New Roman" w:eastAsia="Times New Roman" w:hAnsi="Times New Roman" w:cs="Times New Roman"/>
          <w:bCs/>
          <w:sz w:val="24"/>
          <w:szCs w:val="24"/>
          <w:lang w:eastAsia="ru-RU"/>
        </w:rPr>
        <w:t>СО</w:t>
      </w:r>
      <w:proofErr w:type="gramEnd"/>
      <w:r w:rsidRPr="00271F01">
        <w:rPr>
          <w:rFonts w:ascii="Times New Roman" w:eastAsia="Times New Roman" w:hAnsi="Times New Roman" w:cs="Times New Roman"/>
          <w:bCs/>
          <w:sz w:val="24"/>
          <w:szCs w:val="24"/>
          <w:lang w:eastAsia="ru-RU"/>
        </w:rPr>
        <w:t>.</w:t>
      </w:r>
    </w:p>
    <w:p w14:paraId="7464B360" w14:textId="77777777" w:rsidR="00271F01" w:rsidRPr="00271F01" w:rsidRDefault="00271F01" w:rsidP="00271F01">
      <w:pPr>
        <w:tabs>
          <w:tab w:val="left" w:pos="851"/>
        </w:tabs>
        <w:ind w:firstLine="567"/>
        <w:jc w:val="both"/>
        <w:rPr>
          <w:rFonts w:ascii="Times New Roman" w:eastAsia="Times New Roman" w:hAnsi="Times New Roman" w:cs="Times New Roman"/>
          <w:bCs/>
          <w:sz w:val="24"/>
          <w:szCs w:val="24"/>
          <w:lang w:eastAsia="ru-RU"/>
        </w:rPr>
      </w:pPr>
      <w:r w:rsidRPr="00271F01">
        <w:rPr>
          <w:rFonts w:ascii="Times New Roman" w:eastAsia="Times New Roman" w:hAnsi="Times New Roman" w:cs="Times New Roman"/>
          <w:bCs/>
          <w:sz w:val="24"/>
          <w:szCs w:val="24"/>
          <w:lang w:eastAsia="ru-RU"/>
        </w:rPr>
        <w:tab/>
        <w:t>7) Гарантирует, что:</w:t>
      </w:r>
    </w:p>
    <w:p w14:paraId="56426D86" w14:textId="77777777" w:rsidR="00271F01" w:rsidRPr="00271F01" w:rsidRDefault="00271F01" w:rsidP="00271F01">
      <w:pPr>
        <w:ind w:firstLine="851"/>
        <w:jc w:val="both"/>
        <w:rPr>
          <w:rFonts w:ascii="Times New Roman" w:eastAsia="Times New Roman" w:hAnsi="Times New Roman" w:cs="Times New Roman"/>
          <w:bCs/>
          <w:sz w:val="24"/>
          <w:szCs w:val="24"/>
          <w:lang w:eastAsia="ru-RU"/>
        </w:rPr>
      </w:pPr>
      <w:r w:rsidRPr="00271F01">
        <w:rPr>
          <w:rFonts w:ascii="Times New Roman" w:eastAsia="Times New Roman" w:hAnsi="Times New Roman" w:cs="Times New Roman"/>
          <w:bCs/>
          <w:sz w:val="24"/>
          <w:szCs w:val="24"/>
          <w:lang w:eastAsia="ru-RU"/>
        </w:rPr>
        <w:t xml:space="preserve">а) ГИС </w:t>
      </w:r>
      <w:proofErr w:type="gramStart"/>
      <w:r w:rsidRPr="00271F01">
        <w:rPr>
          <w:rFonts w:ascii="Times New Roman" w:eastAsia="Times New Roman" w:hAnsi="Times New Roman" w:cs="Times New Roman"/>
          <w:bCs/>
          <w:sz w:val="24"/>
          <w:szCs w:val="24"/>
          <w:lang w:eastAsia="ru-RU"/>
        </w:rPr>
        <w:t>СО</w:t>
      </w:r>
      <w:proofErr w:type="gramEnd"/>
      <w:r w:rsidRPr="00271F01">
        <w:rPr>
          <w:rFonts w:ascii="Times New Roman" w:eastAsia="Times New Roman" w:hAnsi="Times New Roman" w:cs="Times New Roman"/>
          <w:bCs/>
          <w:sz w:val="24"/>
          <w:szCs w:val="24"/>
          <w:lang w:eastAsia="ru-RU"/>
        </w:rPr>
        <w:t xml:space="preserve"> «Паспорт МУ» не содержит скрытый (нерегламентированный техническим заданием) функционал, не содержит </w:t>
      </w:r>
      <w:r w:rsidRPr="00271F01">
        <w:rPr>
          <w:rFonts w:ascii="Times New Roman" w:eastAsia="Times New Roman" w:hAnsi="Times New Roman" w:cs="Times New Roman"/>
          <w:sz w:val="24"/>
          <w:szCs w:val="24"/>
          <w:lang w:eastAsia="ru-RU"/>
        </w:rPr>
        <w:t xml:space="preserve">заблокированных (недоступных) функциональных «кнопок» для пользователей, исключает возможность запуска внешних обработок </w:t>
      </w:r>
      <w:r w:rsidRPr="00271F01">
        <w:rPr>
          <w:rFonts w:ascii="Times New Roman" w:eastAsia="Times New Roman" w:hAnsi="Times New Roman" w:cs="Times New Roman"/>
          <w:bCs/>
          <w:sz w:val="24"/>
          <w:szCs w:val="24"/>
          <w:lang w:eastAsia="ru-RU"/>
        </w:rPr>
        <w:t>без согласования с За</w:t>
      </w:r>
      <w:r w:rsidRPr="00271F01">
        <w:rPr>
          <w:rFonts w:ascii="Times New Roman" w:eastAsia="Times New Roman" w:hAnsi="Times New Roman" w:cs="Times New Roman"/>
          <w:sz w:val="24"/>
          <w:szCs w:val="24"/>
          <w:lang w:eastAsia="ru-RU"/>
        </w:rPr>
        <w:t>казчиком;</w:t>
      </w:r>
    </w:p>
    <w:p w14:paraId="4D708D10" w14:textId="77777777" w:rsidR="00271F01" w:rsidRPr="00271F01" w:rsidRDefault="00271F01" w:rsidP="00271F01">
      <w:pPr>
        <w:tabs>
          <w:tab w:val="left" w:pos="851"/>
        </w:tabs>
        <w:ind w:firstLine="567"/>
        <w:jc w:val="both"/>
        <w:rPr>
          <w:rFonts w:ascii="Times New Roman" w:eastAsia="Times New Roman" w:hAnsi="Times New Roman" w:cs="Times New Roman"/>
          <w:bCs/>
          <w:sz w:val="24"/>
          <w:szCs w:val="24"/>
          <w:lang w:eastAsia="ru-RU"/>
        </w:rPr>
      </w:pPr>
      <w:r w:rsidRPr="00271F01">
        <w:rPr>
          <w:rFonts w:ascii="Times New Roman" w:eastAsia="Times New Roman" w:hAnsi="Times New Roman" w:cs="Times New Roman"/>
          <w:bCs/>
          <w:sz w:val="24"/>
          <w:szCs w:val="24"/>
          <w:lang w:eastAsia="ru-RU"/>
        </w:rPr>
        <w:tab/>
        <w:t xml:space="preserve">б) отношения со всеми лицами и авторами, участвующими в выполнении работ, оформлены надлежащим образом в соответствии с положениями действующего законодательства Российской Федерации;  </w:t>
      </w:r>
    </w:p>
    <w:p w14:paraId="71E0816A" w14:textId="77777777" w:rsidR="00271F01" w:rsidRPr="00271F01" w:rsidRDefault="00271F01" w:rsidP="00271F01">
      <w:pPr>
        <w:tabs>
          <w:tab w:val="left" w:pos="851"/>
        </w:tabs>
        <w:ind w:firstLine="567"/>
        <w:jc w:val="both"/>
        <w:rPr>
          <w:rFonts w:ascii="Times New Roman" w:eastAsia="Times New Roman" w:hAnsi="Times New Roman" w:cs="Times New Roman"/>
          <w:bCs/>
          <w:sz w:val="24"/>
          <w:szCs w:val="24"/>
          <w:lang w:eastAsia="ru-RU"/>
        </w:rPr>
      </w:pPr>
      <w:r w:rsidRPr="00271F01">
        <w:rPr>
          <w:rFonts w:ascii="Times New Roman" w:eastAsia="Times New Roman" w:hAnsi="Times New Roman" w:cs="Times New Roman"/>
          <w:bCs/>
          <w:sz w:val="24"/>
          <w:szCs w:val="24"/>
          <w:lang w:eastAsia="ru-RU"/>
        </w:rPr>
        <w:tab/>
        <w:t xml:space="preserve">в) при создании им результатов работ не были нарушены какие-либо права третьих лиц, в том числе чьи-либо авторские и/или патентные и/или исключительные права.  </w:t>
      </w:r>
    </w:p>
    <w:p w14:paraId="4CD1C135" w14:textId="77777777" w:rsidR="00271F01" w:rsidRPr="00271F01" w:rsidRDefault="00271F01" w:rsidP="00271F01">
      <w:pPr>
        <w:tabs>
          <w:tab w:val="left" w:pos="851"/>
        </w:tabs>
        <w:ind w:firstLine="567"/>
        <w:jc w:val="both"/>
        <w:rPr>
          <w:rFonts w:ascii="Times New Roman" w:eastAsia="Times New Roman" w:hAnsi="Times New Roman" w:cs="Times New Roman"/>
          <w:bCs/>
          <w:sz w:val="24"/>
          <w:szCs w:val="24"/>
          <w:lang w:eastAsia="ru-RU"/>
        </w:rPr>
      </w:pPr>
      <w:r w:rsidRPr="00271F01">
        <w:rPr>
          <w:rFonts w:ascii="Times New Roman" w:eastAsia="Times New Roman" w:hAnsi="Times New Roman" w:cs="Times New Roman"/>
          <w:bCs/>
          <w:sz w:val="24"/>
          <w:szCs w:val="24"/>
          <w:lang w:eastAsia="ru-RU"/>
        </w:rPr>
        <w:tab/>
        <w:t xml:space="preserve">Подрядчик обязан защитить Заказчика, МЗ </w:t>
      </w:r>
      <w:proofErr w:type="gramStart"/>
      <w:r w:rsidRPr="00271F01">
        <w:rPr>
          <w:rFonts w:ascii="Times New Roman" w:eastAsia="Times New Roman" w:hAnsi="Times New Roman" w:cs="Times New Roman"/>
          <w:bCs/>
          <w:sz w:val="24"/>
          <w:szCs w:val="24"/>
          <w:lang w:eastAsia="ru-RU"/>
        </w:rPr>
        <w:t>СО</w:t>
      </w:r>
      <w:proofErr w:type="gramEnd"/>
      <w:r w:rsidRPr="00271F01">
        <w:rPr>
          <w:rFonts w:ascii="Times New Roman" w:eastAsia="Times New Roman" w:hAnsi="Times New Roman" w:cs="Times New Roman"/>
          <w:bCs/>
          <w:sz w:val="24"/>
          <w:szCs w:val="24"/>
          <w:lang w:eastAsia="ru-RU"/>
        </w:rPr>
        <w:t xml:space="preserve">, являющихся пользователями Системы, от ответственности по искам третьих лиц в отношении нарушения авторских и/или патентных и/или исключительных прав, связанных с использованием результатов выполненных работ по контракту.  </w:t>
      </w:r>
    </w:p>
    <w:p w14:paraId="25EDF848" w14:textId="77777777" w:rsidR="00271F01" w:rsidRPr="00271F01" w:rsidRDefault="00271F01" w:rsidP="00271F01">
      <w:pPr>
        <w:tabs>
          <w:tab w:val="left" w:pos="851"/>
        </w:tabs>
        <w:ind w:firstLine="567"/>
        <w:jc w:val="both"/>
        <w:rPr>
          <w:rFonts w:ascii="Times New Roman" w:eastAsia="Times New Roman" w:hAnsi="Times New Roman" w:cs="Times New Roman"/>
          <w:bCs/>
          <w:sz w:val="24"/>
          <w:szCs w:val="24"/>
          <w:lang w:eastAsia="ru-RU"/>
        </w:rPr>
      </w:pPr>
      <w:r w:rsidRPr="00271F01">
        <w:rPr>
          <w:rFonts w:ascii="Times New Roman" w:eastAsia="Times New Roman" w:hAnsi="Times New Roman" w:cs="Times New Roman"/>
          <w:bCs/>
          <w:sz w:val="24"/>
          <w:szCs w:val="24"/>
          <w:lang w:eastAsia="ru-RU"/>
        </w:rPr>
        <w:tab/>
        <w:t xml:space="preserve">В случае предъявления к Заказчику, МЗ </w:t>
      </w:r>
      <w:proofErr w:type="gramStart"/>
      <w:r w:rsidRPr="00271F01">
        <w:rPr>
          <w:rFonts w:ascii="Times New Roman" w:eastAsia="Times New Roman" w:hAnsi="Times New Roman" w:cs="Times New Roman"/>
          <w:bCs/>
          <w:sz w:val="24"/>
          <w:szCs w:val="24"/>
          <w:lang w:eastAsia="ru-RU"/>
        </w:rPr>
        <w:t>СО</w:t>
      </w:r>
      <w:proofErr w:type="gramEnd"/>
      <w:r w:rsidRPr="00271F01">
        <w:rPr>
          <w:rFonts w:ascii="Times New Roman" w:eastAsia="Times New Roman" w:hAnsi="Times New Roman" w:cs="Times New Roman"/>
          <w:bCs/>
          <w:sz w:val="24"/>
          <w:szCs w:val="24"/>
          <w:lang w:eastAsia="ru-RU"/>
        </w:rPr>
        <w:t>, являющихся пользователями Системы, требований, связанных с нарушением авторских и/или патентных и/или исключительных прав третьих лиц в связи с использованием результатов работ по контракту, Подрядчик обязуется:</w:t>
      </w:r>
    </w:p>
    <w:p w14:paraId="355A9675" w14:textId="77777777" w:rsidR="00271F01" w:rsidRPr="00271F01" w:rsidRDefault="00271F01" w:rsidP="00271F01">
      <w:pPr>
        <w:tabs>
          <w:tab w:val="left" w:pos="851"/>
        </w:tabs>
        <w:ind w:firstLine="567"/>
        <w:jc w:val="both"/>
        <w:rPr>
          <w:rFonts w:ascii="Times New Roman" w:eastAsia="Times New Roman" w:hAnsi="Times New Roman" w:cs="Times New Roman"/>
          <w:bCs/>
          <w:sz w:val="24"/>
          <w:szCs w:val="24"/>
          <w:lang w:eastAsia="ru-RU"/>
        </w:rPr>
      </w:pPr>
      <w:r w:rsidRPr="00271F01">
        <w:rPr>
          <w:rFonts w:ascii="Times New Roman" w:eastAsia="Times New Roman" w:hAnsi="Times New Roman" w:cs="Times New Roman"/>
          <w:bCs/>
          <w:sz w:val="24"/>
          <w:szCs w:val="24"/>
          <w:lang w:eastAsia="ru-RU"/>
        </w:rPr>
        <w:tab/>
        <w:t xml:space="preserve">- немедленно, после получения уведомления Заказчика, МЗ </w:t>
      </w:r>
      <w:proofErr w:type="gramStart"/>
      <w:r w:rsidRPr="00271F01">
        <w:rPr>
          <w:rFonts w:ascii="Times New Roman" w:eastAsia="Times New Roman" w:hAnsi="Times New Roman" w:cs="Times New Roman"/>
          <w:bCs/>
          <w:sz w:val="24"/>
          <w:szCs w:val="24"/>
          <w:lang w:eastAsia="ru-RU"/>
        </w:rPr>
        <w:t>СО</w:t>
      </w:r>
      <w:proofErr w:type="gramEnd"/>
      <w:r w:rsidRPr="00271F01">
        <w:rPr>
          <w:rFonts w:ascii="Times New Roman" w:eastAsia="Times New Roman" w:hAnsi="Times New Roman" w:cs="Times New Roman"/>
          <w:bCs/>
          <w:sz w:val="24"/>
          <w:szCs w:val="24"/>
          <w:lang w:eastAsia="ru-RU"/>
        </w:rPr>
        <w:t>, являющихся пользователями Системы, принять меры к урегулированию споров с третьими лицами, принять участие в судебном процессе на стороне Заказчика, МЗ СО, являющихся пользователями Системы, и предпринять все зависящие от него действия с целью исключения Заказчика, МЗ СО, являющихся пользователями Системы, из числа ответчиков;</w:t>
      </w:r>
    </w:p>
    <w:p w14:paraId="6F4AD819" w14:textId="77777777" w:rsidR="00271F01" w:rsidRPr="00271F01" w:rsidRDefault="00271F01" w:rsidP="00271F01">
      <w:pPr>
        <w:tabs>
          <w:tab w:val="left" w:pos="851"/>
        </w:tabs>
        <w:ind w:firstLine="567"/>
        <w:jc w:val="both"/>
        <w:rPr>
          <w:rFonts w:ascii="Times New Roman" w:eastAsia="Times New Roman" w:hAnsi="Times New Roman" w:cs="Times New Roman"/>
          <w:bCs/>
          <w:sz w:val="24"/>
          <w:szCs w:val="24"/>
          <w:lang w:eastAsia="ru-RU"/>
        </w:rPr>
      </w:pPr>
      <w:r w:rsidRPr="00271F01">
        <w:rPr>
          <w:rFonts w:ascii="Times New Roman" w:eastAsia="Times New Roman" w:hAnsi="Times New Roman" w:cs="Times New Roman"/>
          <w:bCs/>
          <w:sz w:val="24"/>
          <w:szCs w:val="24"/>
          <w:lang w:eastAsia="ru-RU"/>
        </w:rPr>
        <w:tab/>
        <w:t xml:space="preserve">- возместить Заказчику, МЗ </w:t>
      </w:r>
      <w:proofErr w:type="gramStart"/>
      <w:r w:rsidRPr="00271F01">
        <w:rPr>
          <w:rFonts w:ascii="Times New Roman" w:eastAsia="Times New Roman" w:hAnsi="Times New Roman" w:cs="Times New Roman"/>
          <w:bCs/>
          <w:sz w:val="24"/>
          <w:szCs w:val="24"/>
          <w:lang w:eastAsia="ru-RU"/>
        </w:rPr>
        <w:t>СО</w:t>
      </w:r>
      <w:proofErr w:type="gramEnd"/>
      <w:r w:rsidRPr="00271F01">
        <w:rPr>
          <w:rFonts w:ascii="Times New Roman" w:eastAsia="Times New Roman" w:hAnsi="Times New Roman" w:cs="Times New Roman"/>
          <w:bCs/>
          <w:sz w:val="24"/>
          <w:szCs w:val="24"/>
          <w:lang w:eastAsia="ru-RU"/>
        </w:rPr>
        <w:t>, являющихся пользователями Системы, понесенные судебные расходы, расходы и убытки, вызванные применением мер обеспечения иска и исполнения судебного решения, а также иные расходы и убытки, понесенные Заказчиком, МЗ СО, являющихся пользователями Системы, в связи с несоблюдением Подрядчиком своих гарантий.</w:t>
      </w:r>
    </w:p>
    <w:p w14:paraId="25512FDE" w14:textId="77777777" w:rsidR="00271F01" w:rsidRPr="00271F01" w:rsidRDefault="00271F01" w:rsidP="00271F01">
      <w:pPr>
        <w:tabs>
          <w:tab w:val="left" w:pos="851"/>
        </w:tabs>
        <w:ind w:firstLine="567"/>
        <w:jc w:val="both"/>
        <w:rPr>
          <w:rFonts w:ascii="Times New Roman" w:eastAsia="Times New Roman" w:hAnsi="Times New Roman" w:cs="Times New Roman"/>
          <w:bCs/>
          <w:sz w:val="24"/>
          <w:szCs w:val="24"/>
          <w:lang w:eastAsia="ru-RU"/>
        </w:rPr>
      </w:pPr>
      <w:r w:rsidRPr="00271F01">
        <w:rPr>
          <w:rFonts w:ascii="Times New Roman" w:eastAsia="Times New Roman" w:hAnsi="Times New Roman" w:cs="Times New Roman"/>
          <w:bCs/>
          <w:sz w:val="24"/>
          <w:szCs w:val="24"/>
          <w:lang w:eastAsia="ru-RU"/>
        </w:rPr>
        <w:lastRenderedPageBreak/>
        <w:tab/>
        <w:t xml:space="preserve">В случае предъявления к Заказчику, МЗ </w:t>
      </w:r>
      <w:proofErr w:type="gramStart"/>
      <w:r w:rsidRPr="00271F01">
        <w:rPr>
          <w:rFonts w:ascii="Times New Roman" w:eastAsia="Times New Roman" w:hAnsi="Times New Roman" w:cs="Times New Roman"/>
          <w:bCs/>
          <w:sz w:val="24"/>
          <w:szCs w:val="24"/>
          <w:lang w:eastAsia="ru-RU"/>
        </w:rPr>
        <w:t>СО</w:t>
      </w:r>
      <w:proofErr w:type="gramEnd"/>
      <w:r w:rsidRPr="00271F01">
        <w:rPr>
          <w:rFonts w:ascii="Times New Roman" w:eastAsia="Times New Roman" w:hAnsi="Times New Roman" w:cs="Times New Roman"/>
          <w:bCs/>
          <w:sz w:val="24"/>
          <w:szCs w:val="24"/>
          <w:lang w:eastAsia="ru-RU"/>
        </w:rPr>
        <w:t xml:space="preserve">, являющихся пользователями Системы, третьими лицами исков в отношении нарушения авторских и/или патентных и/или исключительных прав Подрядчик будет привлечен в процессе разбирательства в качестве ответчика в соответствии с нормами процессуального законодательства Российской Федерации, заменив тем самым Заказчика, МЗ СО, являющихся пользователями Системы, как ненадлежащую сторону. В случае несогласия вышеуказанных третьих лиц на такую замену убытки, понесенные Заказчиком, МЗ </w:t>
      </w:r>
      <w:proofErr w:type="gramStart"/>
      <w:r w:rsidRPr="00271F01">
        <w:rPr>
          <w:rFonts w:ascii="Times New Roman" w:eastAsia="Times New Roman" w:hAnsi="Times New Roman" w:cs="Times New Roman"/>
          <w:bCs/>
          <w:sz w:val="24"/>
          <w:szCs w:val="24"/>
          <w:lang w:eastAsia="ru-RU"/>
        </w:rPr>
        <w:t>СО</w:t>
      </w:r>
      <w:proofErr w:type="gramEnd"/>
      <w:r w:rsidRPr="00271F01">
        <w:rPr>
          <w:rFonts w:ascii="Times New Roman" w:eastAsia="Times New Roman" w:hAnsi="Times New Roman" w:cs="Times New Roman"/>
          <w:bCs/>
          <w:sz w:val="24"/>
          <w:szCs w:val="24"/>
          <w:lang w:eastAsia="ru-RU"/>
        </w:rPr>
        <w:t xml:space="preserve">, являющихся пользователями Системы, по письменному требованию возмещаются Подрядчиком в бесспорном порядке. </w:t>
      </w:r>
    </w:p>
    <w:p w14:paraId="36A629FF" w14:textId="77777777" w:rsidR="00271F01" w:rsidRPr="00271F01" w:rsidRDefault="00271F01" w:rsidP="00271F01">
      <w:pPr>
        <w:tabs>
          <w:tab w:val="left" w:pos="851"/>
        </w:tabs>
        <w:ind w:firstLine="567"/>
        <w:jc w:val="both"/>
        <w:rPr>
          <w:rFonts w:ascii="Times New Roman" w:eastAsia="Times New Roman" w:hAnsi="Times New Roman" w:cs="Times New Roman"/>
          <w:bCs/>
          <w:sz w:val="24"/>
          <w:szCs w:val="24"/>
          <w:lang w:eastAsia="ru-RU"/>
        </w:rPr>
      </w:pPr>
      <w:r w:rsidRPr="00271F01">
        <w:rPr>
          <w:rFonts w:ascii="Times New Roman" w:eastAsia="Times New Roman" w:hAnsi="Times New Roman" w:cs="Times New Roman"/>
          <w:bCs/>
          <w:sz w:val="24"/>
          <w:szCs w:val="24"/>
          <w:lang w:eastAsia="ru-RU"/>
        </w:rPr>
        <w:tab/>
        <w:t xml:space="preserve">г) в ходе исполнения контракта исключительное право на результаты работ не будет отчуждено, заложено, передано по лицензионным договорам иным лицам; </w:t>
      </w:r>
    </w:p>
    <w:p w14:paraId="1FA5E704" w14:textId="77777777" w:rsidR="00271F01" w:rsidRPr="00271F01" w:rsidRDefault="00271F01" w:rsidP="00271F01">
      <w:pPr>
        <w:tabs>
          <w:tab w:val="left" w:pos="851"/>
        </w:tabs>
        <w:ind w:firstLine="567"/>
        <w:jc w:val="both"/>
        <w:rPr>
          <w:rFonts w:ascii="Times New Roman" w:eastAsia="Times New Roman" w:hAnsi="Times New Roman" w:cs="Times New Roman"/>
          <w:bCs/>
          <w:sz w:val="24"/>
          <w:szCs w:val="24"/>
          <w:lang w:eastAsia="ru-RU"/>
        </w:rPr>
      </w:pPr>
      <w:r w:rsidRPr="00271F01">
        <w:rPr>
          <w:rFonts w:ascii="Times New Roman" w:eastAsia="Times New Roman" w:hAnsi="Times New Roman" w:cs="Times New Roman"/>
          <w:bCs/>
          <w:sz w:val="24"/>
          <w:szCs w:val="24"/>
          <w:lang w:eastAsia="ru-RU"/>
        </w:rPr>
        <w:tab/>
        <w:t xml:space="preserve">д) правомерно осуществляет выполнение работ по настоящему техническому заданию.    </w:t>
      </w:r>
    </w:p>
    <w:p w14:paraId="3A9C53F4" w14:textId="77777777" w:rsidR="00271F01" w:rsidRPr="00271F01" w:rsidRDefault="00271F01" w:rsidP="00271F01">
      <w:pPr>
        <w:tabs>
          <w:tab w:val="left" w:pos="851"/>
        </w:tabs>
        <w:ind w:firstLine="567"/>
        <w:jc w:val="both"/>
        <w:rPr>
          <w:rFonts w:ascii="Times New Roman" w:eastAsia="Times New Roman" w:hAnsi="Times New Roman" w:cs="Times New Roman"/>
          <w:bCs/>
          <w:sz w:val="24"/>
          <w:szCs w:val="24"/>
          <w:lang w:eastAsia="ru-RU"/>
        </w:rPr>
      </w:pPr>
      <w:r w:rsidRPr="00271F01">
        <w:rPr>
          <w:rFonts w:ascii="Times New Roman" w:eastAsia="Times New Roman" w:hAnsi="Times New Roman" w:cs="Times New Roman"/>
          <w:bCs/>
          <w:sz w:val="24"/>
          <w:szCs w:val="24"/>
          <w:lang w:eastAsia="ru-RU"/>
        </w:rPr>
        <w:tab/>
      </w:r>
      <w:proofErr w:type="gramStart"/>
      <w:r w:rsidRPr="00271F01">
        <w:rPr>
          <w:rFonts w:ascii="Times New Roman" w:eastAsia="Times New Roman" w:hAnsi="Times New Roman" w:cs="Times New Roman"/>
          <w:bCs/>
          <w:sz w:val="24"/>
          <w:szCs w:val="24"/>
          <w:lang w:eastAsia="ru-RU"/>
        </w:rPr>
        <w:t>е) В случае если гарантии, содержащиеся в п. 7 настоящего раздела технического задания, будут нарушены, Подрядчик обязуется принять все меры, которые обеспечат Заказчику беспрепятственное использование переданных по контракту результатов работ, а в случае невозможности обеспечить беспрепятственное использование переданных результатов работ, возместить Заказчику понесенные убытки, которые могут возникнуть (или возникли) у него в связи с таким нарушением гарантий.</w:t>
      </w:r>
      <w:proofErr w:type="gramEnd"/>
    </w:p>
    <w:p w14:paraId="1A4D86C4" w14:textId="77777777" w:rsidR="00271F01" w:rsidRPr="00271F01" w:rsidRDefault="00271F01" w:rsidP="00271F01">
      <w:pPr>
        <w:keepNext/>
        <w:suppressAutoHyphens/>
        <w:spacing w:before="240" w:after="60" w:line="360" w:lineRule="auto"/>
        <w:ind w:left="1134"/>
        <w:jc w:val="both"/>
        <w:outlineLvl w:val="1"/>
        <w:rPr>
          <w:rFonts w:ascii="Times New Roman" w:eastAsia="Times New Roman" w:hAnsi="Times New Roman" w:cs="Times New Roman"/>
          <w:b/>
          <w:bCs/>
          <w:iCs/>
          <w:sz w:val="24"/>
          <w:szCs w:val="24"/>
          <w:lang w:val="x-none" w:eastAsia="ru-RU"/>
        </w:rPr>
      </w:pPr>
      <w:bookmarkStart w:id="89" w:name="_Toc17219782"/>
      <w:r w:rsidRPr="00271F01">
        <w:rPr>
          <w:rFonts w:ascii="Times New Roman" w:eastAsia="Times New Roman" w:hAnsi="Times New Roman" w:cs="Times New Roman"/>
          <w:b/>
          <w:bCs/>
          <w:iCs/>
          <w:sz w:val="24"/>
          <w:szCs w:val="24"/>
          <w:lang w:val="x-none" w:eastAsia="ru-RU"/>
        </w:rPr>
        <w:t>8.2. Права на результаты работ</w:t>
      </w:r>
      <w:bookmarkEnd w:id="89"/>
      <w:r w:rsidRPr="00271F01">
        <w:rPr>
          <w:rFonts w:ascii="Times New Roman" w:eastAsia="Times New Roman" w:hAnsi="Times New Roman" w:cs="Times New Roman"/>
          <w:b/>
          <w:bCs/>
          <w:iCs/>
          <w:sz w:val="24"/>
          <w:szCs w:val="24"/>
          <w:lang w:val="x-none" w:eastAsia="ru-RU"/>
        </w:rPr>
        <w:t xml:space="preserve">  </w:t>
      </w:r>
    </w:p>
    <w:p w14:paraId="2B37DFDA" w14:textId="77777777" w:rsidR="00271F01" w:rsidRPr="00271F01" w:rsidRDefault="00271F01" w:rsidP="00271F01">
      <w:pPr>
        <w:tabs>
          <w:tab w:val="left" w:pos="851"/>
        </w:tabs>
        <w:ind w:firstLine="567"/>
        <w:jc w:val="both"/>
        <w:rPr>
          <w:rFonts w:ascii="Times New Roman" w:eastAsia="Times New Roman" w:hAnsi="Times New Roman" w:cs="Times New Roman"/>
          <w:bCs/>
          <w:sz w:val="24"/>
          <w:szCs w:val="24"/>
          <w:lang w:eastAsia="ru-RU"/>
        </w:rPr>
      </w:pPr>
      <w:r w:rsidRPr="00271F01">
        <w:rPr>
          <w:rFonts w:ascii="Times New Roman" w:eastAsia="Times New Roman" w:hAnsi="Times New Roman" w:cs="Times New Roman"/>
          <w:bCs/>
          <w:sz w:val="24"/>
          <w:szCs w:val="24"/>
          <w:lang w:eastAsia="ru-RU"/>
        </w:rPr>
        <w:tab/>
        <w:t>Исключительные права на результаты выполненных работ принадлежат Самарской области, в интересах которой выступает Заказчик.</w:t>
      </w:r>
    </w:p>
    <w:p w14:paraId="19936F16" w14:textId="77777777" w:rsidR="00271F01" w:rsidRPr="00271F01" w:rsidRDefault="00271F01" w:rsidP="00271F01">
      <w:pPr>
        <w:tabs>
          <w:tab w:val="left" w:pos="851"/>
        </w:tabs>
        <w:ind w:firstLine="567"/>
        <w:jc w:val="both"/>
        <w:rPr>
          <w:rFonts w:ascii="Times New Roman" w:eastAsia="Times New Roman" w:hAnsi="Times New Roman" w:cs="Times New Roman"/>
          <w:bCs/>
          <w:sz w:val="24"/>
          <w:szCs w:val="24"/>
          <w:lang w:eastAsia="ru-RU"/>
        </w:rPr>
      </w:pPr>
      <w:r w:rsidRPr="00271F01">
        <w:rPr>
          <w:rFonts w:ascii="Times New Roman" w:eastAsia="Times New Roman" w:hAnsi="Times New Roman" w:cs="Times New Roman"/>
          <w:bCs/>
          <w:sz w:val="24"/>
          <w:szCs w:val="24"/>
          <w:lang w:eastAsia="ru-RU"/>
        </w:rPr>
        <w:tab/>
        <w:t xml:space="preserve">Передача результатов выполненных работ, исключительных прав на них, производится Подрядчиком в полном объеме со всей необходимой документацией, предусмотренной Рабочей программой (Приложение №1 к техническому заданию).  </w:t>
      </w:r>
    </w:p>
    <w:p w14:paraId="1038435A" w14:textId="12EBD295" w:rsidR="00271F01" w:rsidRPr="00271F01" w:rsidRDefault="00271F01" w:rsidP="00271F01">
      <w:pPr>
        <w:tabs>
          <w:tab w:val="left" w:pos="851"/>
        </w:tabs>
        <w:ind w:firstLine="567"/>
        <w:jc w:val="both"/>
        <w:rPr>
          <w:rFonts w:ascii="Times New Roman" w:eastAsia="Times New Roman" w:hAnsi="Times New Roman" w:cs="Times New Roman"/>
          <w:bCs/>
          <w:sz w:val="24"/>
          <w:szCs w:val="24"/>
          <w:lang w:eastAsia="ru-RU"/>
        </w:rPr>
      </w:pPr>
      <w:r w:rsidRPr="00271F01">
        <w:rPr>
          <w:rFonts w:ascii="Times New Roman" w:eastAsia="Times New Roman" w:hAnsi="Times New Roman" w:cs="Times New Roman"/>
          <w:bCs/>
          <w:sz w:val="24"/>
          <w:szCs w:val="24"/>
          <w:lang w:eastAsia="ru-RU"/>
        </w:rPr>
        <w:tab/>
        <w:t>Исключительное право на результаты работ и право собственности на материальные носители, в которых содержатся результаты работ, переходят от Подрядчика к Заказчику в момент подписания Заказчиком Акта сдачи-приемки выполненных работ.</w:t>
      </w:r>
    </w:p>
    <w:p w14:paraId="597C9841" w14:textId="77777777" w:rsidR="00271F01" w:rsidRPr="00271F01" w:rsidRDefault="00271F01" w:rsidP="00271F01">
      <w:pPr>
        <w:tabs>
          <w:tab w:val="left" w:pos="851"/>
        </w:tabs>
        <w:ind w:firstLine="567"/>
        <w:jc w:val="both"/>
        <w:rPr>
          <w:rFonts w:ascii="Times New Roman" w:eastAsia="Times New Roman" w:hAnsi="Times New Roman" w:cs="Times New Roman"/>
          <w:bCs/>
          <w:sz w:val="24"/>
          <w:szCs w:val="24"/>
          <w:lang w:eastAsia="ru-RU"/>
        </w:rPr>
      </w:pPr>
      <w:r w:rsidRPr="00271F01">
        <w:rPr>
          <w:rFonts w:ascii="Times New Roman" w:eastAsia="Times New Roman" w:hAnsi="Times New Roman" w:cs="Times New Roman"/>
          <w:bCs/>
          <w:sz w:val="24"/>
          <w:szCs w:val="24"/>
          <w:lang w:eastAsia="ru-RU"/>
        </w:rPr>
        <w:tab/>
        <w:t>Действие передаваемого исключительного права на результаты работ не ограничивается территориальными пределами.</w:t>
      </w:r>
    </w:p>
    <w:p w14:paraId="1BE9D72C" w14:textId="77777777" w:rsidR="00271F01" w:rsidRPr="00271F01" w:rsidRDefault="00271F01" w:rsidP="00271F01">
      <w:pPr>
        <w:tabs>
          <w:tab w:val="left" w:pos="851"/>
        </w:tabs>
        <w:ind w:firstLine="567"/>
        <w:jc w:val="both"/>
        <w:rPr>
          <w:rFonts w:ascii="Times New Roman" w:eastAsia="Times New Roman" w:hAnsi="Times New Roman" w:cs="Times New Roman"/>
          <w:bCs/>
          <w:sz w:val="24"/>
          <w:szCs w:val="24"/>
          <w:lang w:eastAsia="ru-RU"/>
        </w:rPr>
      </w:pPr>
      <w:r w:rsidRPr="00271F01">
        <w:rPr>
          <w:rFonts w:ascii="Times New Roman" w:eastAsia="Times New Roman" w:hAnsi="Times New Roman" w:cs="Times New Roman"/>
          <w:bCs/>
          <w:sz w:val="24"/>
          <w:szCs w:val="24"/>
          <w:lang w:eastAsia="ru-RU"/>
        </w:rPr>
        <w:tab/>
        <w:t>Подрядчик не сохраняет за собой право использовать самостоятельно или передавать (предоставлять) аналогичные права на использование результатов работ третьим лицам.</w:t>
      </w:r>
    </w:p>
    <w:p w14:paraId="74F0797D" w14:textId="77777777" w:rsidR="00271F01" w:rsidRPr="00271F01" w:rsidRDefault="00271F01" w:rsidP="00271F01">
      <w:pPr>
        <w:tabs>
          <w:tab w:val="left" w:pos="851"/>
        </w:tabs>
        <w:ind w:firstLine="567"/>
        <w:jc w:val="both"/>
        <w:rPr>
          <w:rFonts w:ascii="Times New Roman" w:eastAsia="Times New Roman" w:hAnsi="Times New Roman" w:cs="Times New Roman"/>
          <w:bCs/>
          <w:sz w:val="24"/>
          <w:szCs w:val="24"/>
          <w:lang w:eastAsia="ru-RU"/>
        </w:rPr>
      </w:pPr>
      <w:r w:rsidRPr="00271F01">
        <w:rPr>
          <w:rFonts w:ascii="Times New Roman" w:eastAsia="Times New Roman" w:hAnsi="Times New Roman" w:cs="Times New Roman"/>
          <w:bCs/>
          <w:sz w:val="24"/>
          <w:szCs w:val="24"/>
          <w:lang w:eastAsia="ru-RU"/>
        </w:rPr>
        <w:tab/>
        <w:t>В случае если в результате выполнения работ по настоящему техническому заданию, создаются новые программные продукты, новые версии программ или иные объекты интеллектуальной деятельности, то исключительные права на использование таких объектов переходят к Заказчику безвозмездно и в полном объеме.</w:t>
      </w:r>
    </w:p>
    <w:p w14:paraId="4871ADB1" w14:textId="77777777" w:rsidR="00271F01" w:rsidRPr="00271F01" w:rsidRDefault="00271F01" w:rsidP="00271F01">
      <w:pPr>
        <w:keepNext/>
        <w:suppressAutoHyphens/>
        <w:spacing w:before="240" w:after="0" w:line="240" w:lineRule="auto"/>
        <w:ind w:left="1080" w:hanging="360"/>
        <w:jc w:val="both"/>
        <w:outlineLvl w:val="0"/>
        <w:rPr>
          <w:rFonts w:ascii="Times New Roman" w:eastAsia="Times New Roman" w:hAnsi="Times New Roman"/>
          <w:bCs/>
          <w:sz w:val="24"/>
          <w:szCs w:val="24"/>
          <w:lang w:eastAsia="ru-RU"/>
        </w:rPr>
      </w:pPr>
    </w:p>
    <w:p w14:paraId="4C212DC0" w14:textId="77777777" w:rsidR="00271F01" w:rsidRPr="00271F01" w:rsidRDefault="00271F01" w:rsidP="00271F01">
      <w:pPr>
        <w:keepNext/>
        <w:tabs>
          <w:tab w:val="left" w:pos="709"/>
          <w:tab w:val="left" w:pos="851"/>
        </w:tabs>
        <w:suppressAutoHyphens/>
        <w:spacing w:after="0" w:line="360" w:lineRule="auto"/>
        <w:jc w:val="both"/>
        <w:outlineLvl w:val="0"/>
        <w:rPr>
          <w:rFonts w:ascii="Times New Roman" w:eastAsia="Times New Roman" w:hAnsi="Times New Roman"/>
          <w:b/>
          <w:sz w:val="24"/>
          <w:szCs w:val="24"/>
          <w:lang w:eastAsia="ru-RU"/>
        </w:rPr>
      </w:pPr>
      <w:r w:rsidRPr="00271F01">
        <w:rPr>
          <w:rFonts w:ascii="Times New Roman" w:eastAsia="Times New Roman" w:hAnsi="Times New Roman"/>
          <w:b/>
          <w:sz w:val="24"/>
          <w:szCs w:val="24"/>
          <w:lang w:eastAsia="ru-RU"/>
        </w:rPr>
        <w:tab/>
      </w:r>
      <w:bookmarkStart w:id="90" w:name="_Toc17970841"/>
      <w:r w:rsidRPr="00271F01">
        <w:rPr>
          <w:rFonts w:ascii="Times New Roman" w:eastAsia="Times New Roman" w:hAnsi="Times New Roman"/>
          <w:b/>
          <w:sz w:val="24"/>
          <w:szCs w:val="24"/>
          <w:lang w:eastAsia="ru-RU"/>
        </w:rPr>
        <w:t>9. Приложения, являющиеся неотъемлемой частью технического задания:</w:t>
      </w:r>
      <w:bookmarkEnd w:id="90"/>
    </w:p>
    <w:p w14:paraId="2FE4FF69" w14:textId="77777777" w:rsidR="00271F01" w:rsidRPr="00271F01" w:rsidRDefault="00271F01" w:rsidP="00271F01">
      <w:pPr>
        <w:tabs>
          <w:tab w:val="left" w:pos="851"/>
        </w:tabs>
        <w:spacing w:after="0" w:line="360" w:lineRule="auto"/>
        <w:ind w:firstLine="709"/>
        <w:jc w:val="both"/>
        <w:rPr>
          <w:rFonts w:ascii="Times New Roman" w:eastAsia="Times New Roman" w:hAnsi="Times New Roman"/>
          <w:bCs/>
          <w:sz w:val="24"/>
          <w:szCs w:val="24"/>
          <w:lang w:eastAsia="ru-RU"/>
        </w:rPr>
      </w:pPr>
      <w:r w:rsidRPr="00271F01">
        <w:rPr>
          <w:rFonts w:ascii="Times New Roman" w:eastAsia="Times New Roman" w:hAnsi="Times New Roman"/>
          <w:bCs/>
          <w:sz w:val="24"/>
          <w:szCs w:val="24"/>
          <w:lang w:eastAsia="ru-RU"/>
        </w:rPr>
        <w:t>Приложение №1 – Рабочая программа на выполнение работ по развитию государственной информационной  системы Самарской  области «</w:t>
      </w:r>
      <w:r w:rsidRPr="00271F01">
        <w:rPr>
          <w:rFonts w:ascii="Times New Roman" w:hAnsi="Times New Roman"/>
          <w:sz w:val="24"/>
          <w:szCs w:val="24"/>
        </w:rPr>
        <w:t>Паспорт медицинского учреждения</w:t>
      </w:r>
      <w:r w:rsidRPr="00271F01">
        <w:rPr>
          <w:rFonts w:ascii="Times New Roman" w:eastAsia="Times New Roman" w:hAnsi="Times New Roman"/>
          <w:bCs/>
          <w:sz w:val="24"/>
          <w:szCs w:val="24"/>
          <w:lang w:eastAsia="ru-RU"/>
        </w:rPr>
        <w:t>»;</w:t>
      </w:r>
    </w:p>
    <w:p w14:paraId="7F271EC1" w14:textId="77777777" w:rsidR="00271F01" w:rsidRPr="00271F01" w:rsidRDefault="00271F01" w:rsidP="00271F01">
      <w:pPr>
        <w:tabs>
          <w:tab w:val="left" w:pos="851"/>
        </w:tabs>
        <w:spacing w:after="0" w:line="360" w:lineRule="auto"/>
        <w:ind w:firstLine="709"/>
        <w:jc w:val="both"/>
        <w:rPr>
          <w:rFonts w:ascii="Times New Roman" w:eastAsia="Times New Roman" w:hAnsi="Times New Roman"/>
          <w:sz w:val="24"/>
          <w:szCs w:val="24"/>
          <w:lang w:eastAsia="ru-RU"/>
        </w:rPr>
      </w:pPr>
      <w:r w:rsidRPr="00271F01">
        <w:rPr>
          <w:rFonts w:ascii="Times New Roman" w:eastAsia="Times New Roman" w:hAnsi="Times New Roman"/>
          <w:bCs/>
          <w:sz w:val="24"/>
          <w:szCs w:val="24"/>
          <w:lang w:eastAsia="ru-RU"/>
        </w:rPr>
        <w:t xml:space="preserve">Приложение №2 – Функциональные возможности ГИС </w:t>
      </w:r>
      <w:proofErr w:type="gramStart"/>
      <w:r w:rsidRPr="00271F01">
        <w:rPr>
          <w:rFonts w:ascii="Times New Roman" w:eastAsia="Times New Roman" w:hAnsi="Times New Roman"/>
          <w:bCs/>
          <w:sz w:val="24"/>
          <w:szCs w:val="24"/>
          <w:lang w:eastAsia="ru-RU"/>
        </w:rPr>
        <w:t>СО</w:t>
      </w:r>
      <w:proofErr w:type="gramEnd"/>
      <w:r w:rsidRPr="00271F01">
        <w:rPr>
          <w:rFonts w:ascii="Times New Roman" w:eastAsia="Times New Roman" w:hAnsi="Times New Roman"/>
          <w:bCs/>
          <w:sz w:val="24"/>
          <w:szCs w:val="24"/>
          <w:lang w:eastAsia="ru-RU"/>
        </w:rPr>
        <w:t xml:space="preserve"> </w:t>
      </w:r>
      <w:r w:rsidRPr="00271F01">
        <w:rPr>
          <w:rFonts w:ascii="Times New Roman" w:eastAsia="Times New Roman" w:hAnsi="Times New Roman"/>
          <w:sz w:val="24"/>
          <w:szCs w:val="24"/>
          <w:lang w:eastAsia="ru-RU"/>
        </w:rPr>
        <w:t>«Паспорт МУ;</w:t>
      </w:r>
    </w:p>
    <w:p w14:paraId="1AD3DA7C" w14:textId="77777777" w:rsidR="00271F01" w:rsidRDefault="00271F01" w:rsidP="00271F01">
      <w:pPr>
        <w:tabs>
          <w:tab w:val="left" w:pos="851"/>
        </w:tabs>
        <w:spacing w:after="0" w:line="360" w:lineRule="auto"/>
        <w:ind w:firstLine="709"/>
        <w:jc w:val="both"/>
        <w:rPr>
          <w:rFonts w:ascii="Times New Roman" w:eastAsia="Times New Roman" w:hAnsi="Times New Roman"/>
          <w:bCs/>
          <w:sz w:val="24"/>
          <w:szCs w:val="24"/>
          <w:lang w:eastAsia="ru-RU"/>
        </w:rPr>
      </w:pPr>
      <w:r w:rsidRPr="00271F01">
        <w:rPr>
          <w:rFonts w:ascii="Times New Roman" w:eastAsia="Times New Roman" w:hAnsi="Times New Roman"/>
          <w:bCs/>
          <w:sz w:val="24"/>
          <w:szCs w:val="24"/>
          <w:lang w:eastAsia="ru-RU"/>
        </w:rPr>
        <w:t>Приложение №3 – Форма Акта о приемке выполненных работ гарантийного обслуживания.</w:t>
      </w:r>
    </w:p>
    <w:p w14:paraId="2F18FB4B" w14:textId="77777777" w:rsidR="00C97C85" w:rsidRDefault="00C97C85" w:rsidP="00271F01">
      <w:pPr>
        <w:tabs>
          <w:tab w:val="left" w:pos="851"/>
        </w:tabs>
        <w:spacing w:after="0" w:line="360" w:lineRule="auto"/>
        <w:ind w:firstLine="709"/>
        <w:jc w:val="both"/>
        <w:rPr>
          <w:rFonts w:ascii="Times New Roman" w:eastAsia="Times New Roman" w:hAnsi="Times New Roman"/>
          <w:bCs/>
          <w:sz w:val="24"/>
          <w:szCs w:val="24"/>
          <w:lang w:eastAsia="ru-RU"/>
        </w:rPr>
      </w:pPr>
    </w:p>
    <w:p w14:paraId="7EED817C" w14:textId="77777777" w:rsidR="00C97C85" w:rsidRDefault="00C97C85" w:rsidP="00C97C85">
      <w:pPr>
        <w:pStyle w:val="phnormal"/>
        <w:spacing w:line="312" w:lineRule="auto"/>
        <w:ind w:right="0"/>
        <w:rPr>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0"/>
        <w:gridCol w:w="4819"/>
      </w:tblGrid>
      <w:tr w:rsidR="00C97C85" w:rsidRPr="006C2894" w14:paraId="281C5081" w14:textId="77777777" w:rsidTr="00C97C85">
        <w:tc>
          <w:tcPr>
            <w:tcW w:w="5070" w:type="dxa"/>
            <w:tcBorders>
              <w:top w:val="single" w:sz="4" w:space="0" w:color="auto"/>
              <w:left w:val="single" w:sz="4" w:space="0" w:color="auto"/>
              <w:bottom w:val="single" w:sz="4" w:space="0" w:color="auto"/>
              <w:right w:val="single" w:sz="4" w:space="0" w:color="auto"/>
            </w:tcBorders>
          </w:tcPr>
          <w:p w14:paraId="788D7FCF" w14:textId="77777777" w:rsidR="00C97C85" w:rsidRPr="006C2894" w:rsidRDefault="00C97C85" w:rsidP="001B4A15">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6C2894">
              <w:rPr>
                <w:rFonts w:ascii="Times New Roman" w:eastAsia="Times New Roman" w:hAnsi="Times New Roman" w:cs="Times New Roman"/>
                <w:b/>
                <w:bCs/>
                <w:sz w:val="28"/>
                <w:szCs w:val="28"/>
                <w:lang w:eastAsia="ru-RU"/>
              </w:rPr>
              <w:t>Заказчик</w:t>
            </w:r>
          </w:p>
          <w:p w14:paraId="676D1B83" w14:textId="77777777" w:rsidR="00C97C85" w:rsidRPr="006C2894" w:rsidRDefault="00C97C85" w:rsidP="001B4A15">
            <w:pPr>
              <w:spacing w:after="0" w:line="216" w:lineRule="auto"/>
              <w:jc w:val="center"/>
              <w:rPr>
                <w:rFonts w:ascii="Times New Roman" w:eastAsia="Times New Roman" w:hAnsi="Times New Roman" w:cs="Times New Roman"/>
                <w:b/>
                <w:sz w:val="28"/>
                <w:szCs w:val="28"/>
                <w:lang w:eastAsia="ru-RU"/>
              </w:rPr>
            </w:pPr>
            <w:r w:rsidRPr="006C2894">
              <w:rPr>
                <w:rFonts w:ascii="Times New Roman" w:eastAsia="Times New Roman" w:hAnsi="Times New Roman" w:cs="Times New Roman"/>
                <w:b/>
                <w:sz w:val="28"/>
                <w:szCs w:val="28"/>
                <w:lang w:eastAsia="ru-RU"/>
              </w:rPr>
              <w:t>Государственное бюджетное учреждение здравоохранения «Самарский областной медицинский информационно-аналитический центр» (МИАЦ)</w:t>
            </w:r>
          </w:p>
          <w:p w14:paraId="5FC55F68" w14:textId="77777777" w:rsidR="00C97C85" w:rsidRPr="006C2894" w:rsidRDefault="00C97C85" w:rsidP="001B4A15">
            <w:pPr>
              <w:spacing w:after="0" w:line="216" w:lineRule="auto"/>
              <w:jc w:val="center"/>
              <w:rPr>
                <w:rFonts w:ascii="Times New Roman" w:eastAsia="Times New Roman" w:hAnsi="Times New Roman" w:cs="Times New Roman"/>
                <w:sz w:val="28"/>
                <w:szCs w:val="28"/>
                <w:lang w:eastAsia="ru-RU"/>
              </w:rPr>
            </w:pPr>
          </w:p>
          <w:p w14:paraId="31EA0B6C" w14:textId="77777777" w:rsidR="00C97C85" w:rsidRPr="006C2894" w:rsidRDefault="00C97C85" w:rsidP="001B4A15">
            <w:pPr>
              <w:spacing w:after="0" w:line="240" w:lineRule="auto"/>
              <w:jc w:val="center"/>
              <w:rPr>
                <w:rFonts w:ascii="Times New Roman" w:eastAsia="Calibri" w:hAnsi="Times New Roman" w:cs="Times New Roman"/>
                <w:b/>
                <w:sz w:val="28"/>
                <w:szCs w:val="28"/>
                <w:lang w:eastAsia="ru-RU"/>
              </w:rPr>
            </w:pPr>
            <w:r w:rsidRPr="006C2894">
              <w:rPr>
                <w:rFonts w:ascii="Times New Roman" w:eastAsia="Calibri" w:hAnsi="Times New Roman" w:cs="Times New Roman"/>
                <w:b/>
                <w:sz w:val="28"/>
                <w:szCs w:val="28"/>
                <w:lang w:eastAsia="ru-RU"/>
              </w:rPr>
              <w:t>Заместитель директора</w:t>
            </w:r>
          </w:p>
          <w:p w14:paraId="7AC504A0" w14:textId="77777777" w:rsidR="00C97C85" w:rsidRPr="006C2894" w:rsidRDefault="00C97C85" w:rsidP="001B4A15">
            <w:pPr>
              <w:spacing w:after="0" w:line="240" w:lineRule="auto"/>
              <w:jc w:val="center"/>
              <w:rPr>
                <w:rFonts w:ascii="Times New Roman" w:eastAsia="Calibri" w:hAnsi="Times New Roman" w:cs="Times New Roman"/>
                <w:b/>
                <w:sz w:val="28"/>
                <w:szCs w:val="28"/>
                <w:lang w:eastAsia="ru-RU"/>
              </w:rPr>
            </w:pPr>
          </w:p>
          <w:p w14:paraId="734F5885" w14:textId="77777777" w:rsidR="00C97C85" w:rsidRPr="006C2894" w:rsidRDefault="00C97C85" w:rsidP="001B4A15">
            <w:pPr>
              <w:spacing w:after="0" w:line="216" w:lineRule="auto"/>
              <w:jc w:val="center"/>
              <w:rPr>
                <w:rFonts w:ascii="Times New Roman" w:eastAsia="Times New Roman" w:hAnsi="Times New Roman" w:cs="Times New Roman"/>
                <w:sz w:val="28"/>
                <w:szCs w:val="28"/>
                <w:lang w:eastAsia="ru-RU"/>
              </w:rPr>
            </w:pPr>
            <w:r w:rsidRPr="006C2894">
              <w:rPr>
                <w:rFonts w:ascii="Times New Roman" w:eastAsia="Calibri" w:hAnsi="Times New Roman" w:cs="Times New Roman"/>
                <w:b/>
                <w:sz w:val="28"/>
                <w:szCs w:val="28"/>
                <w:lang w:eastAsia="ru-RU"/>
              </w:rPr>
              <w:t>__________________ Мурашов А.Б.</w:t>
            </w:r>
          </w:p>
          <w:p w14:paraId="4603E3D2" w14:textId="77777777" w:rsidR="00C97C85" w:rsidRPr="006C2894" w:rsidRDefault="00C97C85" w:rsidP="001B4A15">
            <w:pPr>
              <w:spacing w:after="0" w:line="216" w:lineRule="auto"/>
              <w:jc w:val="center"/>
              <w:rPr>
                <w:rFonts w:ascii="Times New Roman" w:eastAsia="Times New Roman" w:hAnsi="Times New Roman" w:cs="Times New Roman"/>
                <w:b/>
                <w:bCs/>
                <w:sz w:val="20"/>
                <w:szCs w:val="20"/>
                <w:lang w:eastAsia="ru-RU"/>
              </w:rPr>
            </w:pPr>
            <w:r w:rsidRPr="006C2894">
              <w:rPr>
                <w:rFonts w:ascii="Times New Roman" w:eastAsia="Calibri" w:hAnsi="Times New Roman" w:cs="Times New Roman"/>
                <w:i/>
                <w:sz w:val="20"/>
                <w:szCs w:val="20"/>
                <w:lang w:eastAsia="ru-RU"/>
              </w:rPr>
              <w:t>Контракт подписан электронной подписью</w:t>
            </w:r>
          </w:p>
        </w:tc>
        <w:tc>
          <w:tcPr>
            <w:tcW w:w="4819" w:type="dxa"/>
            <w:tcBorders>
              <w:top w:val="single" w:sz="4" w:space="0" w:color="auto"/>
              <w:left w:val="single" w:sz="4" w:space="0" w:color="auto"/>
              <w:bottom w:val="single" w:sz="4" w:space="0" w:color="auto"/>
              <w:right w:val="single" w:sz="4" w:space="0" w:color="auto"/>
            </w:tcBorders>
          </w:tcPr>
          <w:p w14:paraId="1E47D2B9" w14:textId="77777777" w:rsidR="00C97C85" w:rsidRDefault="00C97C85" w:rsidP="001B4A15">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6C2894">
              <w:rPr>
                <w:rFonts w:ascii="Times New Roman" w:eastAsia="Times New Roman" w:hAnsi="Times New Roman" w:cs="Times New Roman"/>
                <w:b/>
                <w:bCs/>
                <w:sz w:val="28"/>
                <w:szCs w:val="28"/>
                <w:lang w:eastAsia="ru-RU"/>
              </w:rPr>
              <w:t>Подрядчик</w:t>
            </w:r>
          </w:p>
          <w:p w14:paraId="446BB81B" w14:textId="77777777" w:rsidR="00C97C85" w:rsidRDefault="00C97C85" w:rsidP="001B4A15">
            <w:pPr>
              <w:spacing w:after="0" w:line="216" w:lineRule="auto"/>
              <w:jc w:val="center"/>
              <w:rPr>
                <w:rFonts w:ascii="Times New Roman" w:eastAsia="Times New Roman" w:hAnsi="Times New Roman" w:cs="Times New Roman"/>
                <w:b/>
                <w:sz w:val="28"/>
                <w:szCs w:val="28"/>
                <w:lang w:eastAsia="ru-RU"/>
              </w:rPr>
            </w:pPr>
            <w:r w:rsidRPr="001A1662">
              <w:rPr>
                <w:rFonts w:ascii="Times New Roman" w:eastAsia="Times New Roman" w:hAnsi="Times New Roman" w:cs="Times New Roman"/>
                <w:b/>
                <w:sz w:val="28"/>
                <w:szCs w:val="28"/>
                <w:lang w:eastAsia="ru-RU"/>
              </w:rPr>
              <w:t>Общество с ограниченной ответственностью «Бюро автоматизации сложных систем» (ООО «БАСС»)</w:t>
            </w:r>
          </w:p>
          <w:p w14:paraId="7382C6C9" w14:textId="77777777" w:rsidR="00C97C85" w:rsidRDefault="00C97C85" w:rsidP="001B4A15">
            <w:pPr>
              <w:spacing w:after="0" w:line="216" w:lineRule="auto"/>
              <w:jc w:val="center"/>
              <w:rPr>
                <w:rFonts w:ascii="Times New Roman" w:eastAsia="Times New Roman" w:hAnsi="Times New Roman" w:cs="Times New Roman"/>
                <w:b/>
                <w:sz w:val="28"/>
                <w:szCs w:val="28"/>
                <w:lang w:eastAsia="ru-RU"/>
              </w:rPr>
            </w:pPr>
          </w:p>
          <w:p w14:paraId="7B110B32" w14:textId="77777777" w:rsidR="00C97C85" w:rsidRDefault="00C97C85" w:rsidP="001B4A15">
            <w:pPr>
              <w:spacing w:after="0" w:line="216" w:lineRule="auto"/>
              <w:jc w:val="center"/>
              <w:rPr>
                <w:rFonts w:ascii="Times New Roman" w:eastAsia="Times New Roman" w:hAnsi="Times New Roman" w:cs="Times New Roman"/>
                <w:b/>
                <w:sz w:val="28"/>
                <w:szCs w:val="28"/>
                <w:lang w:eastAsia="ru-RU"/>
              </w:rPr>
            </w:pPr>
          </w:p>
          <w:p w14:paraId="57E778DF" w14:textId="77777777" w:rsidR="00C97C85" w:rsidRPr="001A1662" w:rsidRDefault="00C97C85" w:rsidP="001B4A15">
            <w:pPr>
              <w:spacing w:after="0" w:line="216" w:lineRule="auto"/>
              <w:jc w:val="center"/>
              <w:rPr>
                <w:rFonts w:ascii="Times New Roman" w:eastAsia="Times New Roman" w:hAnsi="Times New Roman" w:cs="Times New Roman"/>
                <w:b/>
                <w:sz w:val="28"/>
                <w:szCs w:val="28"/>
                <w:lang w:eastAsia="ru-RU"/>
              </w:rPr>
            </w:pPr>
            <w:r w:rsidRPr="001A1662">
              <w:rPr>
                <w:rFonts w:ascii="Times New Roman" w:eastAsia="Times New Roman" w:hAnsi="Times New Roman" w:cs="Times New Roman"/>
                <w:b/>
                <w:sz w:val="28"/>
                <w:szCs w:val="28"/>
                <w:lang w:eastAsia="ru-RU"/>
              </w:rPr>
              <w:t xml:space="preserve">Директор </w:t>
            </w:r>
          </w:p>
          <w:p w14:paraId="6614D8A7" w14:textId="77777777" w:rsidR="00C97C85" w:rsidRPr="001A1662" w:rsidRDefault="00C97C85" w:rsidP="001B4A15">
            <w:pPr>
              <w:spacing w:after="0" w:line="216" w:lineRule="auto"/>
              <w:jc w:val="center"/>
              <w:rPr>
                <w:rFonts w:ascii="Times New Roman" w:eastAsia="Times New Roman" w:hAnsi="Times New Roman" w:cs="Times New Roman"/>
                <w:b/>
                <w:sz w:val="28"/>
                <w:szCs w:val="28"/>
                <w:lang w:eastAsia="ru-RU"/>
              </w:rPr>
            </w:pPr>
          </w:p>
          <w:p w14:paraId="48C8701C" w14:textId="77777777" w:rsidR="00C97C85" w:rsidRDefault="00C97C85" w:rsidP="001B4A15">
            <w:pPr>
              <w:spacing w:after="0" w:line="216" w:lineRule="auto"/>
              <w:jc w:val="center"/>
              <w:rPr>
                <w:rFonts w:ascii="Times New Roman" w:eastAsia="Times New Roman" w:hAnsi="Times New Roman" w:cs="Times New Roman"/>
                <w:b/>
                <w:sz w:val="28"/>
                <w:szCs w:val="28"/>
                <w:lang w:eastAsia="ru-RU"/>
              </w:rPr>
            </w:pPr>
            <w:r w:rsidRPr="001A1662">
              <w:rPr>
                <w:rFonts w:ascii="Times New Roman" w:eastAsia="Times New Roman" w:hAnsi="Times New Roman" w:cs="Times New Roman"/>
                <w:b/>
                <w:sz w:val="28"/>
                <w:szCs w:val="28"/>
                <w:lang w:eastAsia="ru-RU"/>
              </w:rPr>
              <w:t xml:space="preserve">________________ </w:t>
            </w:r>
            <w:proofErr w:type="spellStart"/>
            <w:r w:rsidRPr="001A1662">
              <w:rPr>
                <w:rFonts w:ascii="Times New Roman" w:eastAsia="Times New Roman" w:hAnsi="Times New Roman" w:cs="Times New Roman"/>
                <w:b/>
                <w:sz w:val="28"/>
                <w:szCs w:val="28"/>
                <w:lang w:eastAsia="ru-RU"/>
              </w:rPr>
              <w:t>Росохатый</w:t>
            </w:r>
            <w:proofErr w:type="spellEnd"/>
            <w:r w:rsidRPr="001A1662">
              <w:rPr>
                <w:rFonts w:ascii="Times New Roman" w:eastAsia="Times New Roman" w:hAnsi="Times New Roman" w:cs="Times New Roman"/>
                <w:b/>
                <w:sz w:val="28"/>
                <w:szCs w:val="28"/>
                <w:lang w:eastAsia="ru-RU"/>
              </w:rPr>
              <w:t xml:space="preserve"> А.В.</w:t>
            </w:r>
          </w:p>
          <w:p w14:paraId="4C81BC29" w14:textId="77777777" w:rsidR="00C97C85" w:rsidRPr="006C2894" w:rsidRDefault="00C97C85" w:rsidP="001B4A15">
            <w:pPr>
              <w:widowControl w:val="0"/>
              <w:autoSpaceDE w:val="0"/>
              <w:autoSpaceDN w:val="0"/>
              <w:adjustRightInd w:val="0"/>
              <w:spacing w:after="0" w:line="240" w:lineRule="auto"/>
              <w:jc w:val="center"/>
              <w:outlineLvl w:val="0"/>
              <w:rPr>
                <w:rFonts w:ascii="Times New Roman" w:eastAsia="Times New Roman" w:hAnsi="Times New Roman" w:cs="Times New Roman"/>
                <w:b/>
                <w:bCs/>
                <w:sz w:val="20"/>
                <w:szCs w:val="20"/>
                <w:lang w:eastAsia="ru-RU"/>
              </w:rPr>
            </w:pPr>
            <w:r w:rsidRPr="006C2894">
              <w:rPr>
                <w:rFonts w:ascii="Times New Roman" w:eastAsia="Calibri" w:hAnsi="Times New Roman" w:cs="Times New Roman"/>
                <w:i/>
                <w:sz w:val="20"/>
                <w:szCs w:val="20"/>
                <w:lang w:eastAsia="ru-RU"/>
              </w:rPr>
              <w:t>Контракт подписан электронной подписью</w:t>
            </w:r>
          </w:p>
        </w:tc>
      </w:tr>
    </w:tbl>
    <w:p w14:paraId="6C6D2976" w14:textId="77777777" w:rsidR="00C97C85" w:rsidRDefault="00C97C85" w:rsidP="00271F01">
      <w:pPr>
        <w:tabs>
          <w:tab w:val="left" w:pos="851"/>
        </w:tabs>
        <w:spacing w:after="0" w:line="360" w:lineRule="auto"/>
        <w:ind w:firstLine="709"/>
        <w:jc w:val="both"/>
        <w:rPr>
          <w:rFonts w:ascii="Times New Roman" w:eastAsia="Times New Roman" w:hAnsi="Times New Roman"/>
          <w:bCs/>
          <w:sz w:val="24"/>
          <w:szCs w:val="24"/>
          <w:lang w:eastAsia="ru-RU"/>
        </w:rPr>
      </w:pPr>
    </w:p>
    <w:p w14:paraId="32DC7D11" w14:textId="77777777" w:rsidR="00C97C85" w:rsidRDefault="00C97C85" w:rsidP="00271F01">
      <w:pPr>
        <w:tabs>
          <w:tab w:val="left" w:pos="851"/>
        </w:tabs>
        <w:spacing w:after="0" w:line="360" w:lineRule="auto"/>
        <w:ind w:firstLine="709"/>
        <w:jc w:val="both"/>
        <w:rPr>
          <w:rFonts w:ascii="Times New Roman" w:eastAsia="Times New Roman" w:hAnsi="Times New Roman"/>
          <w:bCs/>
          <w:sz w:val="24"/>
          <w:szCs w:val="24"/>
          <w:lang w:eastAsia="ru-RU"/>
        </w:rPr>
      </w:pPr>
    </w:p>
    <w:p w14:paraId="4FB6CFEA" w14:textId="77777777" w:rsidR="00C97C85" w:rsidRDefault="00C97C85" w:rsidP="00271F01">
      <w:pPr>
        <w:tabs>
          <w:tab w:val="left" w:pos="851"/>
        </w:tabs>
        <w:spacing w:after="0" w:line="360" w:lineRule="auto"/>
        <w:ind w:firstLine="709"/>
        <w:jc w:val="both"/>
        <w:rPr>
          <w:rFonts w:ascii="Times New Roman" w:eastAsia="Times New Roman" w:hAnsi="Times New Roman"/>
          <w:bCs/>
          <w:sz w:val="24"/>
          <w:szCs w:val="24"/>
          <w:lang w:eastAsia="ru-RU"/>
        </w:rPr>
      </w:pPr>
    </w:p>
    <w:p w14:paraId="33531C93" w14:textId="77777777" w:rsidR="00C97C85" w:rsidRDefault="00C97C85" w:rsidP="00271F01">
      <w:pPr>
        <w:tabs>
          <w:tab w:val="left" w:pos="851"/>
        </w:tabs>
        <w:spacing w:after="0" w:line="360" w:lineRule="auto"/>
        <w:ind w:firstLine="709"/>
        <w:jc w:val="both"/>
        <w:rPr>
          <w:rFonts w:ascii="Times New Roman" w:eastAsia="Times New Roman" w:hAnsi="Times New Roman"/>
          <w:bCs/>
          <w:sz w:val="24"/>
          <w:szCs w:val="24"/>
          <w:lang w:eastAsia="ru-RU"/>
        </w:rPr>
      </w:pPr>
    </w:p>
    <w:p w14:paraId="167C01B5" w14:textId="77777777" w:rsidR="00C97C85" w:rsidRDefault="00C97C85" w:rsidP="00271F01">
      <w:pPr>
        <w:tabs>
          <w:tab w:val="left" w:pos="851"/>
        </w:tabs>
        <w:spacing w:after="0" w:line="360" w:lineRule="auto"/>
        <w:ind w:firstLine="709"/>
        <w:jc w:val="both"/>
        <w:rPr>
          <w:rFonts w:ascii="Times New Roman" w:eastAsia="Times New Roman" w:hAnsi="Times New Roman"/>
          <w:bCs/>
          <w:sz w:val="24"/>
          <w:szCs w:val="24"/>
          <w:lang w:eastAsia="ru-RU"/>
        </w:rPr>
      </w:pPr>
    </w:p>
    <w:p w14:paraId="2E5A291D" w14:textId="77777777" w:rsidR="00C97C85" w:rsidRPr="00271F01" w:rsidRDefault="00C97C85" w:rsidP="00271F01">
      <w:pPr>
        <w:tabs>
          <w:tab w:val="left" w:pos="851"/>
        </w:tabs>
        <w:spacing w:after="0" w:line="360" w:lineRule="auto"/>
        <w:ind w:firstLine="709"/>
        <w:jc w:val="both"/>
        <w:rPr>
          <w:rFonts w:ascii="Times New Roman" w:eastAsia="Times New Roman" w:hAnsi="Times New Roman" w:cs="Times New Roman"/>
          <w:bCs/>
          <w:sz w:val="24"/>
          <w:szCs w:val="24"/>
          <w:lang w:eastAsia="ru-RU"/>
        </w:rPr>
      </w:pPr>
    </w:p>
    <w:p w14:paraId="4C719100" w14:textId="77777777" w:rsidR="00271F01" w:rsidRPr="00271F01" w:rsidRDefault="00271F01" w:rsidP="00271F01">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14:paraId="3BD4918E" w14:textId="77777777" w:rsidR="00271F01" w:rsidRPr="00271F01" w:rsidRDefault="00271F01" w:rsidP="00271F01">
      <w:pPr>
        <w:tabs>
          <w:tab w:val="left" w:pos="851"/>
        </w:tabs>
        <w:spacing w:after="0" w:line="360" w:lineRule="auto"/>
        <w:ind w:firstLine="567"/>
        <w:jc w:val="right"/>
        <w:rPr>
          <w:rFonts w:ascii="Times New Roman" w:eastAsia="Times New Roman" w:hAnsi="Times New Roman"/>
          <w:bCs/>
          <w:sz w:val="24"/>
          <w:szCs w:val="24"/>
          <w:lang w:eastAsia="ru-RU"/>
        </w:rPr>
        <w:sectPr w:rsidR="00271F01" w:rsidRPr="00271F01" w:rsidSect="00271F01">
          <w:footerReference w:type="default" r:id="rId40"/>
          <w:footerReference w:type="first" r:id="rId41"/>
          <w:pgSz w:w="11906" w:h="16838"/>
          <w:pgMar w:top="1134" w:right="851" w:bottom="1134" w:left="1418" w:header="709" w:footer="709" w:gutter="0"/>
          <w:cols w:space="708"/>
          <w:docGrid w:linePitch="360"/>
        </w:sectPr>
      </w:pPr>
    </w:p>
    <w:p w14:paraId="26E273C8" w14:textId="77777777" w:rsidR="00790846" w:rsidRDefault="00271F01" w:rsidP="00790846">
      <w:pPr>
        <w:spacing w:after="0" w:line="240" w:lineRule="auto"/>
        <w:jc w:val="right"/>
        <w:rPr>
          <w:rFonts w:ascii="Times New Roman" w:eastAsia="Calibri" w:hAnsi="Times New Roman" w:cs="Times New Roman"/>
          <w:sz w:val="28"/>
          <w:szCs w:val="28"/>
          <w:lang w:eastAsia="ru-RU"/>
        </w:rPr>
      </w:pPr>
      <w:bookmarkStart w:id="91" w:name="_Toc17970842"/>
      <w:r w:rsidRPr="00271F01">
        <w:rPr>
          <w:rFonts w:ascii="Times New Roman" w:eastAsia="Calibri" w:hAnsi="Times New Roman" w:cs="Times New Roman"/>
          <w:b/>
          <w:bCs/>
          <w:caps/>
          <w:kern w:val="1"/>
          <w:sz w:val="24"/>
          <w:szCs w:val="24"/>
          <w:lang w:val="x-none" w:eastAsia="ar-SA"/>
        </w:rPr>
        <w:lastRenderedPageBreak/>
        <w:t>Приложение №</w:t>
      </w:r>
      <w:r w:rsidRPr="00271F01">
        <w:rPr>
          <w:rFonts w:ascii="Times New Roman" w:eastAsia="Calibri" w:hAnsi="Times New Roman" w:cs="Times New Roman"/>
          <w:b/>
          <w:bCs/>
          <w:caps/>
          <w:kern w:val="1"/>
          <w:sz w:val="24"/>
          <w:szCs w:val="24"/>
          <w:lang w:eastAsia="ar-SA"/>
        </w:rPr>
        <w:t xml:space="preserve"> </w:t>
      </w:r>
      <w:r w:rsidRPr="00271F01">
        <w:rPr>
          <w:rFonts w:ascii="Times New Roman" w:eastAsia="Calibri" w:hAnsi="Times New Roman" w:cs="Times New Roman"/>
          <w:b/>
          <w:bCs/>
          <w:caps/>
          <w:kern w:val="1"/>
          <w:sz w:val="24"/>
          <w:szCs w:val="24"/>
          <w:lang w:val="x-none" w:eastAsia="ar-SA"/>
        </w:rPr>
        <w:t>1</w:t>
      </w:r>
      <w:bookmarkEnd w:id="91"/>
      <w:r w:rsidR="00C97C85">
        <w:rPr>
          <w:rFonts w:ascii="Times New Roman" w:eastAsia="Calibri" w:hAnsi="Times New Roman" w:cs="Times New Roman"/>
          <w:b/>
          <w:bCs/>
          <w:caps/>
          <w:kern w:val="1"/>
          <w:sz w:val="24"/>
          <w:szCs w:val="24"/>
          <w:lang w:eastAsia="ar-SA"/>
        </w:rPr>
        <w:t xml:space="preserve"> к техническому заданию</w:t>
      </w:r>
      <w:r w:rsidR="00790846" w:rsidRPr="00790846">
        <w:rPr>
          <w:rFonts w:ascii="Times New Roman" w:eastAsia="Calibri" w:hAnsi="Times New Roman" w:cs="Times New Roman"/>
          <w:sz w:val="28"/>
          <w:szCs w:val="28"/>
          <w:lang w:eastAsia="ru-RU"/>
        </w:rPr>
        <w:t xml:space="preserve"> </w:t>
      </w:r>
    </w:p>
    <w:p w14:paraId="2938CD5C" w14:textId="33728829" w:rsidR="00790846" w:rsidRPr="002C35C3" w:rsidRDefault="00790846" w:rsidP="00790846">
      <w:pPr>
        <w:spacing w:after="0" w:line="240" w:lineRule="auto"/>
        <w:jc w:val="right"/>
        <w:rPr>
          <w:rFonts w:ascii="Times New Roman" w:eastAsia="Calibri" w:hAnsi="Times New Roman" w:cs="Times New Roman"/>
          <w:sz w:val="28"/>
          <w:szCs w:val="28"/>
          <w:lang w:eastAsia="ru-RU"/>
        </w:rPr>
      </w:pPr>
      <w:r w:rsidRPr="002C35C3">
        <w:rPr>
          <w:rFonts w:ascii="Times New Roman" w:eastAsia="Calibri" w:hAnsi="Times New Roman" w:cs="Times New Roman"/>
          <w:sz w:val="28"/>
          <w:szCs w:val="28"/>
          <w:lang w:eastAsia="ru-RU"/>
        </w:rPr>
        <w:t xml:space="preserve">к Контракту № </w:t>
      </w:r>
      <w:r>
        <w:rPr>
          <w:rFonts w:ascii="Times New Roman" w:eastAsia="Calibri" w:hAnsi="Times New Roman" w:cs="Times New Roman"/>
          <w:sz w:val="28"/>
          <w:szCs w:val="28"/>
          <w:lang w:eastAsia="ru-RU"/>
        </w:rPr>
        <w:t>49</w:t>
      </w:r>
      <w:r w:rsidRPr="002C35C3">
        <w:rPr>
          <w:rFonts w:ascii="Times New Roman" w:eastAsia="Calibri" w:hAnsi="Times New Roman" w:cs="Times New Roman"/>
          <w:sz w:val="28"/>
          <w:szCs w:val="28"/>
          <w:lang w:eastAsia="ru-RU"/>
        </w:rPr>
        <w:t>/19-ДБУ от «</w:t>
      </w:r>
      <w:r w:rsidR="00572788">
        <w:rPr>
          <w:rFonts w:ascii="Times New Roman" w:eastAsia="Calibri" w:hAnsi="Times New Roman" w:cs="Times New Roman"/>
          <w:sz w:val="28"/>
          <w:szCs w:val="28"/>
          <w:lang w:eastAsia="ru-RU"/>
        </w:rPr>
        <w:t>22</w:t>
      </w:r>
      <w:r w:rsidRPr="002C35C3">
        <w:rPr>
          <w:rFonts w:ascii="Times New Roman" w:eastAsia="Calibri" w:hAnsi="Times New Roman" w:cs="Times New Roman"/>
          <w:sz w:val="28"/>
          <w:szCs w:val="28"/>
          <w:lang w:eastAsia="ru-RU"/>
        </w:rPr>
        <w:t>»</w:t>
      </w:r>
      <w:r w:rsidR="00572788">
        <w:rPr>
          <w:rFonts w:ascii="Times New Roman" w:eastAsia="Calibri" w:hAnsi="Times New Roman" w:cs="Times New Roman"/>
          <w:sz w:val="28"/>
          <w:szCs w:val="28"/>
          <w:lang w:eastAsia="ru-RU"/>
        </w:rPr>
        <w:t xml:space="preserve"> октября </w:t>
      </w:r>
      <w:r w:rsidRPr="002C35C3">
        <w:rPr>
          <w:rFonts w:ascii="Times New Roman" w:eastAsia="Calibri" w:hAnsi="Times New Roman" w:cs="Times New Roman"/>
          <w:sz w:val="28"/>
          <w:szCs w:val="28"/>
          <w:lang w:eastAsia="ru-RU"/>
        </w:rPr>
        <w:t>201</w:t>
      </w:r>
      <w:r>
        <w:rPr>
          <w:rFonts w:ascii="Times New Roman" w:eastAsia="Calibri" w:hAnsi="Times New Roman" w:cs="Times New Roman"/>
          <w:sz w:val="28"/>
          <w:szCs w:val="28"/>
          <w:lang w:eastAsia="ru-RU"/>
        </w:rPr>
        <w:t>9</w:t>
      </w:r>
      <w:r w:rsidRPr="002C35C3">
        <w:rPr>
          <w:rFonts w:ascii="Times New Roman" w:eastAsia="Calibri" w:hAnsi="Times New Roman" w:cs="Times New Roman"/>
          <w:sz w:val="28"/>
          <w:szCs w:val="28"/>
          <w:lang w:eastAsia="ru-RU"/>
        </w:rPr>
        <w:t xml:space="preserve"> г. </w:t>
      </w:r>
    </w:p>
    <w:p w14:paraId="64E0C548" w14:textId="61493602" w:rsidR="00271F01" w:rsidRPr="00C97C85" w:rsidRDefault="00271F01" w:rsidP="00271F01">
      <w:pPr>
        <w:keepNext/>
        <w:suppressAutoHyphens/>
        <w:spacing w:before="240" w:after="60" w:line="360" w:lineRule="auto"/>
        <w:ind w:left="720"/>
        <w:jc w:val="right"/>
        <w:outlineLvl w:val="0"/>
        <w:rPr>
          <w:rFonts w:ascii="Times New Roman" w:eastAsia="Calibri" w:hAnsi="Times New Roman" w:cs="Times New Roman"/>
          <w:b/>
          <w:bCs/>
          <w:caps/>
          <w:kern w:val="1"/>
          <w:sz w:val="24"/>
          <w:szCs w:val="24"/>
          <w:lang w:eastAsia="ar-SA"/>
        </w:rPr>
      </w:pPr>
    </w:p>
    <w:p w14:paraId="1DFD4D0D" w14:textId="77777777" w:rsidR="00271F01" w:rsidRPr="00271F01" w:rsidRDefault="00271F01" w:rsidP="00271F01">
      <w:pPr>
        <w:spacing w:after="0" w:line="240" w:lineRule="auto"/>
        <w:jc w:val="center"/>
        <w:rPr>
          <w:rFonts w:ascii="Times New Roman" w:hAnsi="Times New Roman" w:cs="Times New Roman"/>
          <w:b/>
          <w:sz w:val="24"/>
          <w:lang w:eastAsia="ru-RU"/>
        </w:rPr>
      </w:pPr>
      <w:bookmarkStart w:id="92" w:name="_Toc487792332"/>
      <w:r w:rsidRPr="00271F01">
        <w:rPr>
          <w:rFonts w:ascii="Times New Roman" w:hAnsi="Times New Roman" w:cs="Times New Roman"/>
          <w:b/>
          <w:sz w:val="24"/>
          <w:lang w:eastAsia="ru-RU"/>
        </w:rPr>
        <w:t>Рабочая программа на выполнение работ по развитию государственной информационной системы Самарской области «Паспорт медицинского учреждения»</w:t>
      </w:r>
      <w:bookmarkEnd w:id="92"/>
    </w:p>
    <w:p w14:paraId="1981A2CC" w14:textId="77777777" w:rsidR="00271F01" w:rsidRPr="00271F01" w:rsidRDefault="00271F01" w:rsidP="00271F01">
      <w:pPr>
        <w:spacing w:after="0" w:line="240" w:lineRule="auto"/>
        <w:jc w:val="center"/>
        <w:rPr>
          <w:rFonts w:ascii="Times New Roman" w:hAnsi="Times New Roman" w:cs="Times New Roman"/>
          <w:b/>
          <w:sz w:val="24"/>
          <w:lang w:eastAsia="ru-RU"/>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2976"/>
        <w:gridCol w:w="4536"/>
        <w:gridCol w:w="2126"/>
      </w:tblGrid>
      <w:tr w:rsidR="00271F01" w:rsidRPr="00271F01" w14:paraId="661C6DBB" w14:textId="77777777" w:rsidTr="00271F01">
        <w:trPr>
          <w:tblHeader/>
        </w:trPr>
        <w:tc>
          <w:tcPr>
            <w:tcW w:w="711" w:type="dxa"/>
            <w:shd w:val="clear" w:color="auto" w:fill="D9D9D9"/>
            <w:vAlign w:val="center"/>
          </w:tcPr>
          <w:p w14:paraId="1D4F32FE" w14:textId="77777777" w:rsidR="00271F01" w:rsidRPr="00271F01" w:rsidRDefault="00271F01" w:rsidP="00271F01">
            <w:pPr>
              <w:jc w:val="center"/>
              <w:rPr>
                <w:rFonts w:ascii="Times New Roman" w:eastAsia="Times New Roman" w:hAnsi="Times New Roman" w:cs="Times New Roman"/>
                <w:b/>
                <w:bCs/>
                <w:sz w:val="24"/>
                <w:szCs w:val="24"/>
                <w:lang w:eastAsia="ru-RU"/>
              </w:rPr>
            </w:pPr>
            <w:r w:rsidRPr="00271F01">
              <w:rPr>
                <w:rFonts w:ascii="Times New Roman" w:eastAsia="Times New Roman" w:hAnsi="Times New Roman" w:cs="Times New Roman"/>
                <w:b/>
                <w:bCs/>
                <w:sz w:val="24"/>
                <w:szCs w:val="24"/>
                <w:lang w:eastAsia="ru-RU"/>
              </w:rPr>
              <w:t>Этап</w:t>
            </w:r>
          </w:p>
        </w:tc>
        <w:tc>
          <w:tcPr>
            <w:tcW w:w="2976" w:type="dxa"/>
            <w:shd w:val="clear" w:color="auto" w:fill="D9D9D9"/>
            <w:vAlign w:val="center"/>
          </w:tcPr>
          <w:p w14:paraId="02640DAC" w14:textId="77777777" w:rsidR="00271F01" w:rsidRPr="00271F01" w:rsidRDefault="00271F01" w:rsidP="00271F01">
            <w:pPr>
              <w:jc w:val="center"/>
              <w:rPr>
                <w:rFonts w:ascii="Times New Roman" w:eastAsia="Times New Roman" w:hAnsi="Times New Roman" w:cs="Times New Roman"/>
                <w:b/>
                <w:bCs/>
                <w:sz w:val="24"/>
                <w:szCs w:val="24"/>
                <w:lang w:eastAsia="ru-RU"/>
              </w:rPr>
            </w:pPr>
            <w:r w:rsidRPr="00271F01">
              <w:rPr>
                <w:rFonts w:ascii="Times New Roman" w:eastAsia="Times New Roman" w:hAnsi="Times New Roman" w:cs="Times New Roman"/>
                <w:b/>
                <w:bCs/>
                <w:sz w:val="24"/>
                <w:szCs w:val="24"/>
                <w:lang w:eastAsia="ru-RU"/>
              </w:rPr>
              <w:t>Состав и содержание работ</w:t>
            </w:r>
          </w:p>
        </w:tc>
        <w:tc>
          <w:tcPr>
            <w:tcW w:w="4536" w:type="dxa"/>
            <w:shd w:val="clear" w:color="auto" w:fill="D9D9D9"/>
            <w:vAlign w:val="center"/>
          </w:tcPr>
          <w:p w14:paraId="536D3954" w14:textId="77777777" w:rsidR="00271F01" w:rsidRPr="00271F01" w:rsidRDefault="00271F01" w:rsidP="00271F01">
            <w:pPr>
              <w:jc w:val="center"/>
              <w:rPr>
                <w:rFonts w:ascii="Times New Roman" w:eastAsia="Times New Roman" w:hAnsi="Times New Roman" w:cs="Times New Roman"/>
                <w:b/>
                <w:bCs/>
                <w:sz w:val="24"/>
                <w:szCs w:val="24"/>
                <w:lang w:eastAsia="ru-RU"/>
              </w:rPr>
            </w:pPr>
            <w:r w:rsidRPr="00271F01">
              <w:rPr>
                <w:rFonts w:ascii="Times New Roman" w:eastAsia="Times New Roman" w:hAnsi="Times New Roman" w:cs="Times New Roman"/>
                <w:b/>
                <w:bCs/>
                <w:sz w:val="24"/>
                <w:szCs w:val="24"/>
                <w:lang w:eastAsia="ru-RU"/>
              </w:rPr>
              <w:t>Результаты и формы представления</w:t>
            </w:r>
          </w:p>
        </w:tc>
        <w:tc>
          <w:tcPr>
            <w:tcW w:w="2126" w:type="dxa"/>
            <w:shd w:val="clear" w:color="auto" w:fill="D9D9D9"/>
            <w:vAlign w:val="center"/>
          </w:tcPr>
          <w:p w14:paraId="203D2E0D" w14:textId="77777777" w:rsidR="00271F01" w:rsidRPr="00271F01" w:rsidRDefault="00271F01" w:rsidP="00271F01">
            <w:pPr>
              <w:jc w:val="center"/>
              <w:rPr>
                <w:rFonts w:ascii="Times New Roman" w:eastAsia="Times New Roman" w:hAnsi="Times New Roman" w:cs="Times New Roman"/>
                <w:b/>
                <w:bCs/>
                <w:sz w:val="24"/>
                <w:szCs w:val="24"/>
                <w:lang w:eastAsia="ru-RU"/>
              </w:rPr>
            </w:pPr>
            <w:r w:rsidRPr="00271F01">
              <w:rPr>
                <w:rFonts w:ascii="Times New Roman" w:eastAsia="Times New Roman" w:hAnsi="Times New Roman" w:cs="Times New Roman"/>
                <w:b/>
                <w:bCs/>
                <w:sz w:val="24"/>
                <w:szCs w:val="24"/>
                <w:lang w:eastAsia="ru-RU"/>
              </w:rPr>
              <w:t>Продолжительность этапа</w:t>
            </w:r>
            <w:r w:rsidRPr="00271F01">
              <w:rPr>
                <w:rFonts w:ascii="Times New Roman" w:eastAsia="Times New Roman" w:hAnsi="Times New Roman" w:cs="Times New Roman"/>
                <w:b/>
                <w:bCs/>
                <w:sz w:val="24"/>
                <w:szCs w:val="24"/>
                <w:vertAlign w:val="superscript"/>
                <w:lang w:eastAsia="ru-RU"/>
              </w:rPr>
              <w:footnoteReference w:id="25"/>
            </w:r>
          </w:p>
        </w:tc>
      </w:tr>
      <w:tr w:rsidR="00271F01" w:rsidRPr="00271F01" w14:paraId="7FC9CA35" w14:textId="77777777" w:rsidTr="00271F01">
        <w:tc>
          <w:tcPr>
            <w:tcW w:w="711" w:type="dxa"/>
          </w:tcPr>
          <w:p w14:paraId="6BAA83EF" w14:textId="77777777" w:rsidR="00271F01" w:rsidRPr="00271F01" w:rsidRDefault="00271F01" w:rsidP="00271F01">
            <w:pPr>
              <w:rPr>
                <w:rFonts w:ascii="Times New Roman" w:eastAsia="Times New Roman" w:hAnsi="Times New Roman" w:cs="Times New Roman"/>
                <w:bCs/>
                <w:sz w:val="24"/>
                <w:szCs w:val="24"/>
                <w:lang w:eastAsia="ru-RU"/>
              </w:rPr>
            </w:pPr>
            <w:r w:rsidRPr="00271F01">
              <w:rPr>
                <w:rFonts w:ascii="Times New Roman" w:eastAsia="Times New Roman" w:hAnsi="Times New Roman" w:cs="Times New Roman"/>
                <w:bCs/>
                <w:sz w:val="24"/>
                <w:szCs w:val="24"/>
                <w:lang w:eastAsia="ru-RU"/>
              </w:rPr>
              <w:t xml:space="preserve"> 1</w:t>
            </w:r>
          </w:p>
        </w:tc>
        <w:tc>
          <w:tcPr>
            <w:tcW w:w="2976" w:type="dxa"/>
          </w:tcPr>
          <w:p w14:paraId="07946256" w14:textId="77777777" w:rsidR="00271F01" w:rsidRPr="00271F01" w:rsidRDefault="00271F01" w:rsidP="00271F01">
            <w:pPr>
              <w:spacing w:after="0" w:line="240" w:lineRule="auto"/>
              <w:rPr>
                <w:rFonts w:ascii="Times New Roman" w:eastAsia="Times New Roman" w:hAnsi="Times New Roman" w:cs="Times New Roman"/>
                <w:bCs/>
                <w:sz w:val="24"/>
                <w:szCs w:val="24"/>
                <w:lang w:eastAsia="ru-RU"/>
              </w:rPr>
            </w:pPr>
            <w:r w:rsidRPr="00271F01">
              <w:rPr>
                <w:rFonts w:ascii="Times New Roman" w:eastAsia="Times New Roman" w:hAnsi="Times New Roman" w:cs="Times New Roman"/>
                <w:bCs/>
                <w:sz w:val="24"/>
                <w:szCs w:val="24"/>
                <w:lang w:eastAsia="ru-RU"/>
              </w:rPr>
              <w:t xml:space="preserve">Развитие ГИС </w:t>
            </w:r>
            <w:proofErr w:type="gramStart"/>
            <w:r w:rsidRPr="00271F01">
              <w:rPr>
                <w:rFonts w:ascii="Times New Roman" w:eastAsia="Times New Roman" w:hAnsi="Times New Roman" w:cs="Times New Roman"/>
                <w:bCs/>
                <w:sz w:val="24"/>
                <w:szCs w:val="24"/>
                <w:lang w:eastAsia="ru-RU"/>
              </w:rPr>
              <w:t>СО</w:t>
            </w:r>
            <w:proofErr w:type="gramEnd"/>
            <w:r w:rsidRPr="00271F01">
              <w:rPr>
                <w:rFonts w:ascii="Times New Roman" w:eastAsia="Times New Roman" w:hAnsi="Times New Roman" w:cs="Times New Roman"/>
                <w:bCs/>
                <w:sz w:val="24"/>
                <w:szCs w:val="24"/>
                <w:lang w:eastAsia="ru-RU"/>
              </w:rPr>
              <w:t xml:space="preserve"> «Паспорт МУ»:</w:t>
            </w:r>
          </w:p>
          <w:p w14:paraId="628D301E" w14:textId="77777777" w:rsidR="00271F01" w:rsidRPr="00271F01" w:rsidRDefault="00271F01" w:rsidP="00271F01">
            <w:pPr>
              <w:spacing w:after="0" w:line="240" w:lineRule="auto"/>
              <w:rPr>
                <w:rFonts w:ascii="Times New Roman" w:eastAsia="Times New Roman" w:hAnsi="Times New Roman" w:cs="Times New Roman"/>
                <w:bCs/>
                <w:sz w:val="24"/>
                <w:szCs w:val="24"/>
                <w:lang w:eastAsia="ru-RU"/>
              </w:rPr>
            </w:pPr>
          </w:p>
          <w:p w14:paraId="5D7BD58C" w14:textId="77777777" w:rsidR="00271F01" w:rsidRPr="00271F01" w:rsidRDefault="00271F01" w:rsidP="00271F01">
            <w:pPr>
              <w:numPr>
                <w:ilvl w:val="1"/>
                <w:numId w:val="38"/>
              </w:numPr>
              <w:spacing w:after="0" w:line="240" w:lineRule="auto"/>
              <w:contextualSpacing/>
              <w:rPr>
                <w:rFonts w:ascii="Times New Roman" w:eastAsia="Times New Roman" w:hAnsi="Times New Roman" w:cs="Times New Roman"/>
                <w:bCs/>
                <w:sz w:val="24"/>
                <w:szCs w:val="24"/>
                <w:lang w:val="x-none" w:eastAsia="ru-RU"/>
              </w:rPr>
            </w:pPr>
            <w:r w:rsidRPr="00271F01">
              <w:rPr>
                <w:rFonts w:ascii="Times New Roman" w:eastAsia="Times New Roman" w:hAnsi="Times New Roman" w:cs="Times New Roman"/>
                <w:bCs/>
                <w:sz w:val="24"/>
                <w:szCs w:val="24"/>
                <w:lang w:val="x-none" w:eastAsia="ru-RU"/>
              </w:rPr>
              <w:t xml:space="preserve"> Развитие и адаптация программного обеспечения </w:t>
            </w:r>
          </w:p>
          <w:p w14:paraId="72BC5637" w14:textId="77777777" w:rsidR="00271F01" w:rsidRPr="00271F01" w:rsidRDefault="00271F01" w:rsidP="00271F01">
            <w:pPr>
              <w:numPr>
                <w:ilvl w:val="1"/>
                <w:numId w:val="38"/>
              </w:numPr>
              <w:spacing w:after="0" w:line="240" w:lineRule="auto"/>
              <w:contextualSpacing/>
              <w:rPr>
                <w:rFonts w:ascii="Times New Roman" w:eastAsia="Times New Roman" w:hAnsi="Times New Roman" w:cs="Times New Roman"/>
                <w:bCs/>
                <w:sz w:val="24"/>
                <w:szCs w:val="24"/>
                <w:lang w:val="x-none" w:eastAsia="ru-RU"/>
              </w:rPr>
            </w:pPr>
            <w:r w:rsidRPr="00271F01">
              <w:rPr>
                <w:rFonts w:ascii="Times New Roman" w:eastAsia="Times New Roman" w:hAnsi="Times New Roman" w:cs="Times New Roman"/>
                <w:bCs/>
                <w:sz w:val="24"/>
                <w:szCs w:val="24"/>
                <w:lang w:val="x-none" w:eastAsia="ru-RU"/>
              </w:rPr>
              <w:t xml:space="preserve"> Проведение пусконаладочных работ (обновление) ГИС СО «Паспорт МУ» </w:t>
            </w:r>
          </w:p>
          <w:p w14:paraId="3E446D92" w14:textId="77777777" w:rsidR="00271F01" w:rsidRPr="00271F01" w:rsidRDefault="00271F01" w:rsidP="00271F01">
            <w:pPr>
              <w:numPr>
                <w:ilvl w:val="1"/>
                <w:numId w:val="38"/>
              </w:numPr>
              <w:spacing w:after="0" w:line="240" w:lineRule="auto"/>
              <w:contextualSpacing/>
              <w:rPr>
                <w:rFonts w:ascii="Times New Roman" w:eastAsia="Times New Roman" w:hAnsi="Times New Roman" w:cs="Times New Roman"/>
                <w:bCs/>
                <w:sz w:val="24"/>
                <w:szCs w:val="24"/>
                <w:lang w:val="x-none" w:eastAsia="ru-RU"/>
              </w:rPr>
            </w:pPr>
            <w:r w:rsidRPr="00271F01">
              <w:rPr>
                <w:rFonts w:ascii="Times New Roman" w:eastAsia="Times New Roman" w:hAnsi="Times New Roman" w:cs="Times New Roman"/>
                <w:bCs/>
                <w:sz w:val="24"/>
                <w:szCs w:val="24"/>
                <w:lang w:val="x-none" w:eastAsia="ru-RU"/>
              </w:rPr>
              <w:t xml:space="preserve"> Проведение предварительных испытаний ГИС СО «Паспорт МУ»</w:t>
            </w:r>
          </w:p>
          <w:p w14:paraId="622C61F6" w14:textId="77777777" w:rsidR="00271F01" w:rsidRPr="00271F01" w:rsidRDefault="00271F01" w:rsidP="00271F01">
            <w:pPr>
              <w:numPr>
                <w:ilvl w:val="1"/>
                <w:numId w:val="38"/>
              </w:numPr>
              <w:spacing w:after="0" w:line="240" w:lineRule="auto"/>
              <w:contextualSpacing/>
              <w:rPr>
                <w:rFonts w:ascii="Times New Roman" w:eastAsia="Times New Roman" w:hAnsi="Times New Roman" w:cs="Times New Roman"/>
                <w:bCs/>
                <w:sz w:val="24"/>
                <w:szCs w:val="24"/>
                <w:lang w:val="x-none" w:eastAsia="ru-RU"/>
              </w:rPr>
            </w:pPr>
            <w:r w:rsidRPr="00271F01">
              <w:rPr>
                <w:rFonts w:ascii="Times New Roman" w:eastAsia="Times New Roman" w:hAnsi="Times New Roman" w:cs="Times New Roman"/>
                <w:bCs/>
                <w:sz w:val="24"/>
                <w:szCs w:val="24"/>
                <w:lang w:val="x-none" w:eastAsia="ru-RU"/>
              </w:rPr>
              <w:t xml:space="preserve"> Передача ГИС СО «Паспорт МУ» в опытную эксплуатацию</w:t>
            </w:r>
          </w:p>
          <w:p w14:paraId="5BB71818" w14:textId="77777777" w:rsidR="00271F01" w:rsidRPr="00271F01" w:rsidRDefault="00271F01" w:rsidP="00271F01">
            <w:pPr>
              <w:rPr>
                <w:rFonts w:ascii="Times New Roman" w:eastAsia="Times New Roman" w:hAnsi="Times New Roman" w:cs="Times New Roman"/>
                <w:bCs/>
                <w:sz w:val="24"/>
                <w:szCs w:val="24"/>
                <w:lang w:eastAsia="ru-RU"/>
              </w:rPr>
            </w:pPr>
          </w:p>
          <w:p w14:paraId="1A2448FB" w14:textId="77777777" w:rsidR="00271F01" w:rsidRPr="00271F01" w:rsidRDefault="00271F01" w:rsidP="00271F01">
            <w:pPr>
              <w:rPr>
                <w:rFonts w:ascii="Times New Roman" w:eastAsia="Times New Roman" w:hAnsi="Times New Roman" w:cs="Times New Roman"/>
                <w:bCs/>
                <w:sz w:val="24"/>
                <w:szCs w:val="24"/>
                <w:lang w:eastAsia="ru-RU"/>
              </w:rPr>
            </w:pPr>
          </w:p>
          <w:p w14:paraId="7D108D1D" w14:textId="77777777" w:rsidR="00271F01" w:rsidRPr="00271F01" w:rsidRDefault="00271F01" w:rsidP="00271F01">
            <w:pPr>
              <w:rPr>
                <w:rFonts w:ascii="Times New Roman" w:eastAsia="Times New Roman" w:hAnsi="Times New Roman" w:cs="Times New Roman"/>
                <w:bCs/>
                <w:sz w:val="24"/>
                <w:szCs w:val="24"/>
                <w:lang w:eastAsia="ru-RU"/>
              </w:rPr>
            </w:pPr>
          </w:p>
          <w:p w14:paraId="7F0279C2" w14:textId="77777777" w:rsidR="00271F01" w:rsidRPr="00271F01" w:rsidRDefault="00271F01" w:rsidP="00271F01">
            <w:pPr>
              <w:rPr>
                <w:rFonts w:ascii="Times New Roman" w:eastAsia="Times New Roman" w:hAnsi="Times New Roman" w:cs="Times New Roman"/>
                <w:bCs/>
                <w:sz w:val="24"/>
                <w:szCs w:val="24"/>
                <w:lang w:eastAsia="ru-RU"/>
              </w:rPr>
            </w:pPr>
          </w:p>
        </w:tc>
        <w:tc>
          <w:tcPr>
            <w:tcW w:w="4536" w:type="dxa"/>
          </w:tcPr>
          <w:p w14:paraId="1D05FACB" w14:textId="77777777" w:rsidR="00271F01" w:rsidRPr="00271F01" w:rsidRDefault="00271F01" w:rsidP="00271F01">
            <w:pPr>
              <w:spacing w:line="240" w:lineRule="auto"/>
              <w:rPr>
                <w:rFonts w:ascii="Times New Roman" w:hAnsi="Times New Roman" w:cs="Times New Roman"/>
                <w:sz w:val="24"/>
                <w:szCs w:val="24"/>
              </w:rPr>
            </w:pPr>
            <w:r w:rsidRPr="00271F01">
              <w:rPr>
                <w:rFonts w:ascii="Times New Roman" w:hAnsi="Times New Roman" w:cs="Times New Roman"/>
                <w:sz w:val="24"/>
                <w:szCs w:val="24"/>
              </w:rPr>
              <w:t xml:space="preserve">Комплект документации и программное обеспечение должны быть предоставлены Заказчику путем предоставления доступа </w:t>
            </w:r>
            <w:proofErr w:type="gramStart"/>
            <w:r w:rsidRPr="00271F01">
              <w:rPr>
                <w:rFonts w:ascii="Times New Roman" w:hAnsi="Times New Roman" w:cs="Times New Roman"/>
                <w:sz w:val="24"/>
                <w:szCs w:val="24"/>
              </w:rPr>
              <w:t>к</w:t>
            </w:r>
            <w:proofErr w:type="gramEnd"/>
            <w:r w:rsidRPr="00271F01">
              <w:rPr>
                <w:rFonts w:ascii="Times New Roman" w:hAnsi="Times New Roman" w:cs="Times New Roman"/>
                <w:sz w:val="24"/>
                <w:szCs w:val="24"/>
              </w:rPr>
              <w:t xml:space="preserve"> </w:t>
            </w:r>
            <w:proofErr w:type="gramStart"/>
            <w:r w:rsidRPr="00271F01">
              <w:rPr>
                <w:rFonts w:ascii="Times New Roman" w:hAnsi="Times New Roman" w:cs="Times New Roman"/>
                <w:sz w:val="24"/>
                <w:szCs w:val="24"/>
              </w:rPr>
              <w:t>интернет</w:t>
            </w:r>
            <w:proofErr w:type="gramEnd"/>
            <w:r w:rsidRPr="00271F01">
              <w:rPr>
                <w:rFonts w:ascii="Times New Roman" w:hAnsi="Times New Roman" w:cs="Times New Roman"/>
                <w:sz w:val="24"/>
                <w:szCs w:val="24"/>
              </w:rPr>
              <w:t xml:space="preserve"> ресурсу Подрядчика для самостоятельного скачивания, а именно:</w:t>
            </w:r>
          </w:p>
          <w:p w14:paraId="09730635" w14:textId="77777777" w:rsidR="00271F01" w:rsidRPr="00271F01" w:rsidRDefault="00271F01" w:rsidP="00271F01">
            <w:pPr>
              <w:spacing w:line="240" w:lineRule="auto"/>
              <w:rPr>
                <w:rFonts w:ascii="Times New Roman" w:eastAsia="Times New Roman" w:hAnsi="Times New Roman" w:cs="Times New Roman"/>
                <w:bCs/>
                <w:sz w:val="24"/>
                <w:szCs w:val="24"/>
                <w:lang w:eastAsia="ru-RU"/>
              </w:rPr>
            </w:pPr>
            <w:r w:rsidRPr="00271F01">
              <w:rPr>
                <w:rFonts w:ascii="Times New Roman" w:eastAsia="Times New Roman" w:hAnsi="Times New Roman" w:cs="Times New Roman"/>
                <w:bCs/>
                <w:sz w:val="24"/>
                <w:szCs w:val="24"/>
                <w:lang w:eastAsia="ru-RU"/>
              </w:rPr>
              <w:t xml:space="preserve"> «Руководство пользователя» и «Руководство администратора;</w:t>
            </w:r>
          </w:p>
          <w:p w14:paraId="1CC1C52C" w14:textId="77777777" w:rsidR="00271F01" w:rsidRPr="00271F01" w:rsidRDefault="00271F01" w:rsidP="00271F01">
            <w:pPr>
              <w:spacing w:line="240" w:lineRule="auto"/>
              <w:rPr>
                <w:rFonts w:ascii="Times New Roman" w:eastAsia="Times New Roman" w:hAnsi="Times New Roman" w:cs="Times New Roman"/>
                <w:bCs/>
                <w:sz w:val="24"/>
                <w:szCs w:val="24"/>
                <w:lang w:eastAsia="ru-RU"/>
              </w:rPr>
            </w:pPr>
            <w:r w:rsidRPr="00271F01">
              <w:rPr>
                <w:rFonts w:ascii="Times New Roman" w:eastAsia="Times New Roman" w:hAnsi="Times New Roman" w:cs="Times New Roman"/>
                <w:bCs/>
                <w:sz w:val="24"/>
                <w:szCs w:val="24"/>
                <w:lang w:eastAsia="ru-RU"/>
              </w:rPr>
              <w:t>«Описание структуры БД;</w:t>
            </w:r>
          </w:p>
          <w:p w14:paraId="50B5D903" w14:textId="77777777" w:rsidR="00271F01" w:rsidRPr="00271F01" w:rsidRDefault="00271F01" w:rsidP="00271F01">
            <w:pPr>
              <w:spacing w:line="240" w:lineRule="auto"/>
              <w:rPr>
                <w:rFonts w:ascii="Times New Roman" w:eastAsia="Times New Roman" w:hAnsi="Times New Roman" w:cs="Times New Roman"/>
                <w:bCs/>
                <w:sz w:val="24"/>
                <w:szCs w:val="24"/>
                <w:lang w:eastAsia="ru-RU"/>
              </w:rPr>
            </w:pPr>
            <w:r w:rsidRPr="00271F01">
              <w:rPr>
                <w:rFonts w:ascii="Times New Roman" w:eastAsia="Times New Roman" w:hAnsi="Times New Roman" w:cs="Times New Roman"/>
                <w:bCs/>
                <w:sz w:val="24"/>
                <w:szCs w:val="24"/>
                <w:lang w:eastAsia="ru-RU"/>
              </w:rPr>
              <w:t xml:space="preserve">Исходные коды ГИС </w:t>
            </w:r>
            <w:proofErr w:type="gramStart"/>
            <w:r w:rsidRPr="00271F01">
              <w:rPr>
                <w:rFonts w:ascii="Times New Roman" w:eastAsia="Times New Roman" w:hAnsi="Times New Roman" w:cs="Times New Roman"/>
                <w:bCs/>
                <w:sz w:val="24"/>
                <w:szCs w:val="24"/>
                <w:lang w:eastAsia="ru-RU"/>
              </w:rPr>
              <w:t>СО</w:t>
            </w:r>
            <w:proofErr w:type="gramEnd"/>
            <w:r w:rsidRPr="00271F01">
              <w:rPr>
                <w:rFonts w:ascii="Times New Roman" w:eastAsia="Times New Roman" w:hAnsi="Times New Roman" w:cs="Times New Roman"/>
                <w:bCs/>
                <w:sz w:val="24"/>
                <w:szCs w:val="24"/>
                <w:lang w:eastAsia="ru-RU"/>
              </w:rPr>
              <w:t xml:space="preserve"> «Паспорт МУ» в формате </w:t>
            </w:r>
            <w:proofErr w:type="spellStart"/>
            <w:r w:rsidRPr="00271F01">
              <w:rPr>
                <w:rFonts w:ascii="Times New Roman" w:eastAsia="Times New Roman" w:hAnsi="Times New Roman" w:cs="Times New Roman"/>
                <w:bCs/>
                <w:sz w:val="24"/>
                <w:szCs w:val="24"/>
                <w:lang w:eastAsia="ru-RU"/>
              </w:rPr>
              <w:t>cf</w:t>
            </w:r>
            <w:proofErr w:type="spellEnd"/>
            <w:r w:rsidRPr="00271F01">
              <w:rPr>
                <w:rFonts w:ascii="Times New Roman" w:eastAsia="Times New Roman" w:hAnsi="Times New Roman" w:cs="Times New Roman"/>
                <w:bCs/>
                <w:sz w:val="24"/>
                <w:szCs w:val="24"/>
                <w:lang w:eastAsia="ru-RU"/>
              </w:rPr>
              <w:t xml:space="preserve"> с открытием текстов всех модулей конфигурации; </w:t>
            </w:r>
          </w:p>
          <w:p w14:paraId="6B53327C" w14:textId="77777777" w:rsidR="00271F01" w:rsidRPr="00271F01" w:rsidRDefault="00271F01" w:rsidP="00271F01">
            <w:pPr>
              <w:spacing w:line="240" w:lineRule="auto"/>
              <w:rPr>
                <w:rFonts w:ascii="Times New Roman" w:eastAsia="Times New Roman" w:hAnsi="Times New Roman" w:cs="Times New Roman"/>
                <w:bCs/>
                <w:sz w:val="24"/>
                <w:szCs w:val="24"/>
                <w:lang w:eastAsia="ru-RU"/>
              </w:rPr>
            </w:pPr>
            <w:r w:rsidRPr="00271F01">
              <w:rPr>
                <w:rFonts w:ascii="Times New Roman" w:eastAsia="Times New Roman" w:hAnsi="Times New Roman" w:cs="Times New Roman"/>
                <w:bCs/>
                <w:sz w:val="24"/>
                <w:szCs w:val="24"/>
                <w:lang w:eastAsia="ru-RU"/>
              </w:rPr>
              <w:t>Инсталляционный пакет;</w:t>
            </w:r>
          </w:p>
          <w:p w14:paraId="71C4BC8D" w14:textId="77777777" w:rsidR="00271F01" w:rsidRPr="00271F01" w:rsidRDefault="00271F01" w:rsidP="00271F01">
            <w:pPr>
              <w:spacing w:line="240" w:lineRule="auto"/>
              <w:rPr>
                <w:rFonts w:ascii="Times New Roman" w:eastAsia="Times New Roman" w:hAnsi="Times New Roman" w:cs="Times New Roman"/>
                <w:bCs/>
                <w:sz w:val="24"/>
                <w:szCs w:val="24"/>
                <w:lang w:eastAsia="ru-RU"/>
              </w:rPr>
            </w:pPr>
            <w:r w:rsidRPr="00271F01">
              <w:rPr>
                <w:rFonts w:ascii="Times New Roman" w:eastAsia="Times New Roman" w:hAnsi="Times New Roman" w:cs="Times New Roman"/>
                <w:bCs/>
                <w:sz w:val="24"/>
                <w:szCs w:val="24"/>
                <w:lang w:eastAsia="ru-RU"/>
              </w:rPr>
              <w:t>Программа и методика предварительных испытаний;</w:t>
            </w:r>
          </w:p>
          <w:p w14:paraId="238250A8" w14:textId="77777777" w:rsidR="00271F01" w:rsidRPr="00271F01" w:rsidRDefault="00271F01" w:rsidP="00271F01">
            <w:pPr>
              <w:spacing w:line="240" w:lineRule="auto"/>
              <w:rPr>
                <w:rFonts w:ascii="Times New Roman" w:eastAsia="Times New Roman" w:hAnsi="Times New Roman" w:cs="Times New Roman"/>
                <w:bCs/>
                <w:sz w:val="24"/>
                <w:szCs w:val="24"/>
                <w:lang w:eastAsia="ru-RU"/>
              </w:rPr>
            </w:pPr>
            <w:r w:rsidRPr="00271F01">
              <w:rPr>
                <w:rFonts w:ascii="Times New Roman" w:eastAsia="Times New Roman" w:hAnsi="Times New Roman" w:cs="Times New Roman"/>
                <w:bCs/>
                <w:sz w:val="24"/>
                <w:szCs w:val="24"/>
                <w:lang w:eastAsia="ru-RU"/>
              </w:rPr>
              <w:t xml:space="preserve">Описание полей и методов (в формате </w:t>
            </w:r>
            <w:proofErr w:type="spellStart"/>
            <w:r w:rsidRPr="00271F01">
              <w:rPr>
                <w:rFonts w:ascii="Times New Roman" w:eastAsia="Times New Roman" w:hAnsi="Times New Roman" w:cs="Times New Roman"/>
                <w:bCs/>
                <w:sz w:val="24"/>
                <w:szCs w:val="24"/>
                <w:lang w:eastAsia="ru-RU"/>
              </w:rPr>
              <w:t>rtf</w:t>
            </w:r>
            <w:proofErr w:type="spellEnd"/>
            <w:r w:rsidRPr="00271F01">
              <w:rPr>
                <w:rFonts w:ascii="Times New Roman" w:eastAsia="Times New Roman" w:hAnsi="Times New Roman" w:cs="Times New Roman"/>
                <w:bCs/>
                <w:sz w:val="24"/>
                <w:szCs w:val="24"/>
                <w:lang w:eastAsia="ru-RU"/>
              </w:rPr>
              <w:t xml:space="preserve"> или </w:t>
            </w:r>
            <w:proofErr w:type="spellStart"/>
            <w:r w:rsidRPr="00271F01">
              <w:rPr>
                <w:rFonts w:ascii="Times New Roman" w:eastAsia="Times New Roman" w:hAnsi="Times New Roman" w:cs="Times New Roman"/>
                <w:bCs/>
                <w:sz w:val="24"/>
                <w:szCs w:val="24"/>
                <w:lang w:eastAsia="ru-RU"/>
              </w:rPr>
              <w:t>txt</w:t>
            </w:r>
            <w:proofErr w:type="spellEnd"/>
            <w:r w:rsidRPr="00271F01">
              <w:rPr>
                <w:rFonts w:ascii="Times New Roman" w:eastAsia="Times New Roman" w:hAnsi="Times New Roman" w:cs="Times New Roman"/>
                <w:bCs/>
                <w:sz w:val="24"/>
                <w:szCs w:val="24"/>
                <w:lang w:eastAsia="ru-RU"/>
              </w:rPr>
              <w:t xml:space="preserve">) </w:t>
            </w:r>
            <w:proofErr w:type="spellStart"/>
            <w:r w:rsidRPr="00271F01">
              <w:rPr>
                <w:rFonts w:ascii="Times New Roman" w:eastAsia="Times New Roman" w:hAnsi="Times New Roman" w:cs="Times New Roman"/>
                <w:bCs/>
                <w:sz w:val="24"/>
                <w:szCs w:val="24"/>
                <w:lang w:eastAsia="ru-RU"/>
              </w:rPr>
              <w:t>web</w:t>
            </w:r>
            <w:proofErr w:type="spellEnd"/>
            <w:r w:rsidRPr="00271F01">
              <w:rPr>
                <w:rFonts w:ascii="Times New Roman" w:eastAsia="Times New Roman" w:hAnsi="Times New Roman" w:cs="Times New Roman"/>
                <w:bCs/>
                <w:sz w:val="24"/>
                <w:szCs w:val="24"/>
                <w:lang w:eastAsia="ru-RU"/>
              </w:rPr>
              <w:t xml:space="preserve">-сервисов ГИС </w:t>
            </w:r>
            <w:proofErr w:type="gramStart"/>
            <w:r w:rsidRPr="00271F01">
              <w:rPr>
                <w:rFonts w:ascii="Times New Roman" w:eastAsia="Times New Roman" w:hAnsi="Times New Roman" w:cs="Times New Roman"/>
                <w:bCs/>
                <w:sz w:val="24"/>
                <w:szCs w:val="24"/>
                <w:lang w:eastAsia="ru-RU"/>
              </w:rPr>
              <w:t>СО</w:t>
            </w:r>
            <w:proofErr w:type="gramEnd"/>
            <w:r w:rsidRPr="00271F01">
              <w:rPr>
                <w:rFonts w:ascii="Times New Roman" w:eastAsia="Times New Roman" w:hAnsi="Times New Roman" w:cs="Times New Roman"/>
                <w:bCs/>
                <w:sz w:val="24"/>
                <w:szCs w:val="24"/>
                <w:lang w:eastAsia="ru-RU"/>
              </w:rPr>
              <w:t xml:space="preserve"> «Паспорт МУ» и примеры файлов, передаваемых через </w:t>
            </w:r>
            <w:proofErr w:type="spellStart"/>
            <w:r w:rsidRPr="00271F01">
              <w:rPr>
                <w:rFonts w:ascii="Times New Roman" w:eastAsia="Times New Roman" w:hAnsi="Times New Roman" w:cs="Times New Roman"/>
                <w:bCs/>
                <w:sz w:val="24"/>
                <w:szCs w:val="24"/>
                <w:lang w:eastAsia="ru-RU"/>
              </w:rPr>
              <w:t>web</w:t>
            </w:r>
            <w:proofErr w:type="spellEnd"/>
            <w:r w:rsidRPr="00271F01">
              <w:rPr>
                <w:rFonts w:ascii="Times New Roman" w:eastAsia="Times New Roman" w:hAnsi="Times New Roman" w:cs="Times New Roman"/>
                <w:bCs/>
                <w:sz w:val="24"/>
                <w:szCs w:val="24"/>
                <w:lang w:eastAsia="ru-RU"/>
              </w:rPr>
              <w:t>-сервисы (при наличии)</w:t>
            </w:r>
          </w:p>
          <w:p w14:paraId="595CF201" w14:textId="77777777" w:rsidR="00271F01" w:rsidRPr="00271F01" w:rsidRDefault="00271F01" w:rsidP="00271F01">
            <w:pPr>
              <w:spacing w:line="240" w:lineRule="auto"/>
              <w:rPr>
                <w:rFonts w:ascii="Times New Roman" w:eastAsia="Times New Roman" w:hAnsi="Times New Roman" w:cs="Times New Roman"/>
                <w:bCs/>
                <w:sz w:val="24"/>
                <w:szCs w:val="24"/>
                <w:lang w:eastAsia="ru-RU"/>
              </w:rPr>
            </w:pPr>
            <w:r w:rsidRPr="00271F01">
              <w:rPr>
                <w:rFonts w:ascii="Times New Roman" w:eastAsia="Times New Roman" w:hAnsi="Times New Roman" w:cs="Times New Roman"/>
                <w:bCs/>
                <w:sz w:val="24"/>
                <w:szCs w:val="24"/>
                <w:lang w:eastAsia="ru-RU"/>
              </w:rPr>
              <w:t xml:space="preserve">Протокол предварительных испытаний ГИС </w:t>
            </w:r>
            <w:proofErr w:type="gramStart"/>
            <w:r w:rsidRPr="00271F01">
              <w:rPr>
                <w:rFonts w:ascii="Times New Roman" w:eastAsia="Times New Roman" w:hAnsi="Times New Roman" w:cs="Times New Roman"/>
                <w:bCs/>
                <w:sz w:val="24"/>
                <w:szCs w:val="24"/>
                <w:lang w:eastAsia="ru-RU"/>
              </w:rPr>
              <w:t>СО</w:t>
            </w:r>
            <w:proofErr w:type="gramEnd"/>
            <w:r w:rsidRPr="00271F01">
              <w:rPr>
                <w:rFonts w:ascii="Times New Roman" w:eastAsia="Times New Roman" w:hAnsi="Times New Roman" w:cs="Times New Roman"/>
                <w:bCs/>
                <w:sz w:val="24"/>
                <w:szCs w:val="24"/>
                <w:lang w:eastAsia="ru-RU"/>
              </w:rPr>
              <w:t xml:space="preserve"> «Паспорт МУ» (оформляется Подрядчиком, подписывается между МЗ СО, Подрядчиком и Заказчиком)</w:t>
            </w:r>
          </w:p>
          <w:p w14:paraId="5DBCFA4F" w14:textId="77777777" w:rsidR="00271F01" w:rsidRPr="00271F01" w:rsidRDefault="00271F01" w:rsidP="00271F01">
            <w:pPr>
              <w:spacing w:line="240" w:lineRule="auto"/>
              <w:rPr>
                <w:rFonts w:ascii="Times New Roman" w:eastAsia="Times New Roman" w:hAnsi="Times New Roman" w:cs="Times New Roman"/>
                <w:bCs/>
                <w:sz w:val="24"/>
                <w:szCs w:val="24"/>
                <w:lang w:eastAsia="ru-RU"/>
              </w:rPr>
            </w:pPr>
            <w:r w:rsidRPr="00271F01">
              <w:rPr>
                <w:rFonts w:ascii="Times New Roman" w:eastAsia="Times New Roman" w:hAnsi="Times New Roman" w:cs="Times New Roman"/>
                <w:bCs/>
                <w:sz w:val="24"/>
                <w:szCs w:val="24"/>
                <w:lang w:eastAsia="ru-RU"/>
              </w:rPr>
              <w:t xml:space="preserve">Акт приемки ГИС </w:t>
            </w:r>
            <w:proofErr w:type="gramStart"/>
            <w:r w:rsidRPr="00271F01">
              <w:rPr>
                <w:rFonts w:ascii="Times New Roman" w:eastAsia="Times New Roman" w:hAnsi="Times New Roman" w:cs="Times New Roman"/>
                <w:bCs/>
                <w:sz w:val="24"/>
                <w:szCs w:val="24"/>
                <w:lang w:eastAsia="ru-RU"/>
              </w:rPr>
              <w:t>СО</w:t>
            </w:r>
            <w:proofErr w:type="gramEnd"/>
            <w:r w:rsidRPr="00271F01">
              <w:rPr>
                <w:rFonts w:ascii="Times New Roman" w:eastAsia="Times New Roman" w:hAnsi="Times New Roman" w:cs="Times New Roman"/>
                <w:bCs/>
                <w:sz w:val="24"/>
                <w:szCs w:val="24"/>
                <w:lang w:eastAsia="ru-RU"/>
              </w:rPr>
              <w:t xml:space="preserve"> «Паспорт МУ» в опытную эксплуатацию (оформляется Подрядчиком, подписывается МЗ СО, Подрядчиком, МО, выбранными для прохождения опытной эксплуатации, и Заказчиком)</w:t>
            </w:r>
          </w:p>
        </w:tc>
        <w:tc>
          <w:tcPr>
            <w:tcW w:w="2126" w:type="dxa"/>
          </w:tcPr>
          <w:p w14:paraId="35DBA2C2" w14:textId="77777777" w:rsidR="00271F01" w:rsidRPr="00271F01" w:rsidRDefault="00271F01" w:rsidP="00271F01">
            <w:pPr>
              <w:spacing w:after="0" w:line="240" w:lineRule="auto"/>
              <w:rPr>
                <w:rFonts w:ascii="Times New Roman" w:eastAsia="Times New Roman" w:hAnsi="Times New Roman" w:cs="Times New Roman"/>
                <w:bCs/>
                <w:sz w:val="24"/>
                <w:szCs w:val="24"/>
                <w:lang w:eastAsia="ru-RU"/>
              </w:rPr>
            </w:pPr>
            <w:r w:rsidRPr="00271F01">
              <w:rPr>
                <w:rFonts w:ascii="Times New Roman" w:eastAsia="Times New Roman" w:hAnsi="Times New Roman" w:cs="Times New Roman"/>
                <w:bCs/>
                <w:sz w:val="24"/>
                <w:szCs w:val="24"/>
                <w:lang w:eastAsia="ru-RU"/>
              </w:rPr>
              <w:t>Не более 25 (двадцати пяти) календарных дней со дня подписания контракта</w:t>
            </w:r>
          </w:p>
          <w:p w14:paraId="45FFC232" w14:textId="77777777" w:rsidR="00271F01" w:rsidRPr="00271F01" w:rsidRDefault="00271F01" w:rsidP="00271F01">
            <w:pPr>
              <w:rPr>
                <w:rFonts w:ascii="Times New Roman" w:eastAsia="Times New Roman" w:hAnsi="Times New Roman" w:cs="Times New Roman"/>
                <w:bCs/>
                <w:sz w:val="24"/>
                <w:szCs w:val="24"/>
                <w:lang w:eastAsia="ru-RU"/>
              </w:rPr>
            </w:pPr>
          </w:p>
        </w:tc>
      </w:tr>
      <w:tr w:rsidR="00271F01" w:rsidRPr="00271F01" w14:paraId="7CCD6F04" w14:textId="77777777" w:rsidTr="00271F01">
        <w:trPr>
          <w:trHeight w:val="350"/>
        </w:trPr>
        <w:tc>
          <w:tcPr>
            <w:tcW w:w="711" w:type="dxa"/>
          </w:tcPr>
          <w:p w14:paraId="7B5F4F7B" w14:textId="77777777" w:rsidR="00271F01" w:rsidRPr="00271F01" w:rsidRDefault="00271F01" w:rsidP="00271F01">
            <w:pPr>
              <w:rPr>
                <w:rFonts w:ascii="Times New Roman" w:eastAsia="Times New Roman" w:hAnsi="Times New Roman" w:cs="Times New Roman"/>
                <w:bCs/>
                <w:sz w:val="24"/>
                <w:szCs w:val="24"/>
                <w:lang w:eastAsia="ru-RU"/>
              </w:rPr>
            </w:pPr>
            <w:r w:rsidRPr="00271F01">
              <w:rPr>
                <w:rFonts w:ascii="Times New Roman" w:eastAsia="Times New Roman" w:hAnsi="Times New Roman" w:cs="Times New Roman"/>
                <w:bCs/>
                <w:sz w:val="24"/>
                <w:szCs w:val="24"/>
                <w:lang w:eastAsia="ru-RU"/>
              </w:rPr>
              <w:t>2</w:t>
            </w:r>
          </w:p>
        </w:tc>
        <w:tc>
          <w:tcPr>
            <w:tcW w:w="2976" w:type="dxa"/>
          </w:tcPr>
          <w:p w14:paraId="1279282F" w14:textId="77777777" w:rsidR="00271F01" w:rsidRPr="00271F01" w:rsidRDefault="00271F01" w:rsidP="00271F01">
            <w:pPr>
              <w:spacing w:after="0" w:line="240" w:lineRule="auto"/>
              <w:rPr>
                <w:rFonts w:ascii="Times New Roman" w:eastAsia="Times New Roman" w:hAnsi="Times New Roman" w:cs="Times New Roman"/>
                <w:bCs/>
                <w:sz w:val="24"/>
                <w:szCs w:val="24"/>
                <w:lang w:eastAsia="ru-RU"/>
              </w:rPr>
            </w:pPr>
            <w:r w:rsidRPr="00271F01">
              <w:rPr>
                <w:rFonts w:ascii="Times New Roman" w:eastAsia="Times New Roman" w:hAnsi="Times New Roman" w:cs="Times New Roman"/>
                <w:bCs/>
                <w:sz w:val="24"/>
                <w:szCs w:val="24"/>
                <w:lang w:eastAsia="ru-RU"/>
              </w:rPr>
              <w:t>Проведение опытной эксплуатации Системы:</w:t>
            </w:r>
          </w:p>
          <w:p w14:paraId="4D074859" w14:textId="77777777" w:rsidR="00271F01" w:rsidRPr="00271F01" w:rsidRDefault="00271F01" w:rsidP="00271F01">
            <w:pPr>
              <w:spacing w:after="0" w:line="240" w:lineRule="auto"/>
              <w:rPr>
                <w:rFonts w:ascii="Times New Roman" w:eastAsia="Times New Roman" w:hAnsi="Times New Roman" w:cs="Times New Roman"/>
                <w:bCs/>
                <w:sz w:val="24"/>
                <w:szCs w:val="24"/>
                <w:lang w:eastAsia="ru-RU"/>
              </w:rPr>
            </w:pPr>
            <w:r w:rsidRPr="00271F01">
              <w:rPr>
                <w:rFonts w:ascii="Times New Roman" w:eastAsia="Times New Roman" w:hAnsi="Times New Roman" w:cs="Times New Roman"/>
                <w:bCs/>
                <w:sz w:val="24"/>
                <w:szCs w:val="24"/>
                <w:lang w:eastAsia="ru-RU"/>
              </w:rPr>
              <w:t xml:space="preserve">2.1. Проведение опытной </w:t>
            </w:r>
            <w:r w:rsidRPr="00271F01">
              <w:rPr>
                <w:rFonts w:ascii="Times New Roman" w:eastAsia="Times New Roman" w:hAnsi="Times New Roman" w:cs="Times New Roman"/>
                <w:bCs/>
                <w:sz w:val="24"/>
                <w:szCs w:val="24"/>
                <w:lang w:eastAsia="ru-RU"/>
              </w:rPr>
              <w:lastRenderedPageBreak/>
              <w:t xml:space="preserve">эксплуатации ГИС </w:t>
            </w:r>
            <w:proofErr w:type="gramStart"/>
            <w:r w:rsidRPr="00271F01">
              <w:rPr>
                <w:rFonts w:ascii="Times New Roman" w:eastAsia="Times New Roman" w:hAnsi="Times New Roman" w:cs="Times New Roman"/>
                <w:bCs/>
                <w:sz w:val="24"/>
                <w:szCs w:val="24"/>
                <w:lang w:eastAsia="ru-RU"/>
              </w:rPr>
              <w:t>СО</w:t>
            </w:r>
            <w:proofErr w:type="gramEnd"/>
            <w:r w:rsidRPr="00271F01">
              <w:rPr>
                <w:rFonts w:ascii="Times New Roman" w:eastAsia="Times New Roman" w:hAnsi="Times New Roman" w:cs="Times New Roman"/>
                <w:bCs/>
                <w:sz w:val="24"/>
                <w:szCs w:val="24"/>
                <w:lang w:eastAsia="ru-RU"/>
              </w:rPr>
              <w:t xml:space="preserve"> «Паспорт МУ»;</w:t>
            </w:r>
          </w:p>
          <w:p w14:paraId="2B6F5DCB" w14:textId="77777777" w:rsidR="00271F01" w:rsidRPr="00271F01" w:rsidRDefault="00271F01" w:rsidP="00271F01">
            <w:pPr>
              <w:spacing w:after="0" w:line="240" w:lineRule="auto"/>
              <w:rPr>
                <w:rFonts w:ascii="Times New Roman" w:eastAsia="Times New Roman" w:hAnsi="Times New Roman" w:cs="Times New Roman"/>
                <w:bCs/>
                <w:sz w:val="24"/>
                <w:szCs w:val="24"/>
                <w:lang w:eastAsia="ru-RU"/>
              </w:rPr>
            </w:pPr>
            <w:r w:rsidRPr="00271F01">
              <w:rPr>
                <w:rFonts w:ascii="Times New Roman" w:eastAsia="Times New Roman" w:hAnsi="Times New Roman" w:cs="Times New Roman"/>
                <w:bCs/>
                <w:sz w:val="24"/>
                <w:szCs w:val="24"/>
                <w:lang w:eastAsia="ru-RU"/>
              </w:rPr>
              <w:t xml:space="preserve">2.2. Доработка ГИС </w:t>
            </w:r>
            <w:proofErr w:type="gramStart"/>
            <w:r w:rsidRPr="00271F01">
              <w:rPr>
                <w:rFonts w:ascii="Times New Roman" w:eastAsia="Times New Roman" w:hAnsi="Times New Roman" w:cs="Times New Roman"/>
                <w:bCs/>
                <w:sz w:val="24"/>
                <w:szCs w:val="24"/>
                <w:lang w:eastAsia="ru-RU"/>
              </w:rPr>
              <w:t>СО</w:t>
            </w:r>
            <w:proofErr w:type="gramEnd"/>
            <w:r w:rsidRPr="00271F01">
              <w:rPr>
                <w:rFonts w:ascii="Times New Roman" w:eastAsia="Times New Roman" w:hAnsi="Times New Roman" w:cs="Times New Roman"/>
                <w:bCs/>
                <w:sz w:val="24"/>
                <w:szCs w:val="24"/>
                <w:lang w:eastAsia="ru-RU"/>
              </w:rPr>
              <w:t xml:space="preserve"> «Паспорт МУ» в соответствии с выявленными в процессе опытной эксплуатации замечаниями;</w:t>
            </w:r>
          </w:p>
          <w:p w14:paraId="6A6DF7F4" w14:textId="77777777" w:rsidR="00271F01" w:rsidRPr="00271F01" w:rsidRDefault="00271F01" w:rsidP="00271F01">
            <w:pPr>
              <w:spacing w:after="0" w:line="240" w:lineRule="auto"/>
              <w:rPr>
                <w:rFonts w:ascii="Times New Roman" w:eastAsia="Times New Roman" w:hAnsi="Times New Roman" w:cs="Times New Roman"/>
                <w:bCs/>
                <w:sz w:val="24"/>
                <w:szCs w:val="24"/>
                <w:lang w:eastAsia="ru-RU"/>
              </w:rPr>
            </w:pPr>
            <w:r w:rsidRPr="00271F01">
              <w:rPr>
                <w:rFonts w:ascii="Times New Roman" w:eastAsia="Times New Roman" w:hAnsi="Times New Roman" w:cs="Times New Roman"/>
                <w:bCs/>
                <w:sz w:val="24"/>
                <w:szCs w:val="24"/>
                <w:lang w:eastAsia="ru-RU"/>
              </w:rPr>
              <w:t xml:space="preserve">2.3. Доработка эксплуатационной документации ГИС </w:t>
            </w:r>
            <w:proofErr w:type="gramStart"/>
            <w:r w:rsidRPr="00271F01">
              <w:rPr>
                <w:rFonts w:ascii="Times New Roman" w:eastAsia="Times New Roman" w:hAnsi="Times New Roman" w:cs="Times New Roman"/>
                <w:bCs/>
                <w:sz w:val="24"/>
                <w:szCs w:val="24"/>
                <w:lang w:eastAsia="ru-RU"/>
              </w:rPr>
              <w:t>СО</w:t>
            </w:r>
            <w:proofErr w:type="gramEnd"/>
            <w:r w:rsidRPr="00271F01">
              <w:rPr>
                <w:rFonts w:ascii="Times New Roman" w:eastAsia="Times New Roman" w:hAnsi="Times New Roman" w:cs="Times New Roman"/>
                <w:bCs/>
                <w:sz w:val="24"/>
                <w:szCs w:val="24"/>
                <w:lang w:eastAsia="ru-RU"/>
              </w:rPr>
              <w:t xml:space="preserve"> «Паспорт МУ»;</w:t>
            </w:r>
          </w:p>
          <w:p w14:paraId="17CE4939" w14:textId="77777777" w:rsidR="00271F01" w:rsidRPr="00271F01" w:rsidRDefault="00271F01" w:rsidP="00271F01">
            <w:pPr>
              <w:spacing w:after="0" w:line="240" w:lineRule="auto"/>
              <w:rPr>
                <w:rFonts w:ascii="Times New Roman" w:eastAsia="Times New Roman" w:hAnsi="Times New Roman" w:cs="Times New Roman"/>
                <w:bCs/>
                <w:sz w:val="24"/>
                <w:szCs w:val="24"/>
                <w:lang w:eastAsia="ru-RU"/>
              </w:rPr>
            </w:pPr>
            <w:r w:rsidRPr="00271F01">
              <w:rPr>
                <w:rFonts w:ascii="Times New Roman" w:eastAsia="Times New Roman" w:hAnsi="Times New Roman" w:cs="Times New Roman"/>
                <w:bCs/>
                <w:sz w:val="24"/>
                <w:szCs w:val="24"/>
                <w:lang w:eastAsia="ru-RU"/>
              </w:rPr>
              <w:t xml:space="preserve">2.4. Проведение пуско-наладочных работ (обновление) ГИС </w:t>
            </w:r>
            <w:proofErr w:type="gramStart"/>
            <w:r w:rsidRPr="00271F01">
              <w:rPr>
                <w:rFonts w:ascii="Times New Roman" w:eastAsia="Times New Roman" w:hAnsi="Times New Roman" w:cs="Times New Roman"/>
                <w:bCs/>
                <w:sz w:val="24"/>
                <w:szCs w:val="24"/>
                <w:lang w:eastAsia="ru-RU"/>
              </w:rPr>
              <w:t>СО</w:t>
            </w:r>
            <w:proofErr w:type="gramEnd"/>
            <w:r w:rsidRPr="00271F01">
              <w:rPr>
                <w:rFonts w:ascii="Times New Roman" w:eastAsia="Times New Roman" w:hAnsi="Times New Roman" w:cs="Times New Roman"/>
                <w:bCs/>
                <w:sz w:val="24"/>
                <w:szCs w:val="24"/>
                <w:lang w:eastAsia="ru-RU"/>
              </w:rPr>
              <w:t xml:space="preserve"> «Паспорт МУ»;</w:t>
            </w:r>
          </w:p>
          <w:p w14:paraId="5FDBD3AA" w14:textId="77777777" w:rsidR="00271F01" w:rsidRPr="00271F01" w:rsidRDefault="00271F01" w:rsidP="00271F01">
            <w:pPr>
              <w:spacing w:after="0" w:line="240" w:lineRule="auto"/>
              <w:rPr>
                <w:rFonts w:ascii="Times New Roman" w:eastAsia="Times New Roman" w:hAnsi="Times New Roman" w:cs="Times New Roman"/>
                <w:bCs/>
                <w:sz w:val="24"/>
                <w:szCs w:val="24"/>
                <w:lang w:eastAsia="ru-RU"/>
              </w:rPr>
            </w:pPr>
            <w:r w:rsidRPr="00271F01">
              <w:rPr>
                <w:rFonts w:ascii="Times New Roman" w:eastAsia="Times New Roman" w:hAnsi="Times New Roman" w:cs="Times New Roman"/>
                <w:bCs/>
                <w:sz w:val="24"/>
                <w:szCs w:val="24"/>
                <w:lang w:eastAsia="ru-RU"/>
              </w:rPr>
              <w:t xml:space="preserve">2.5. Проведение приёмочных испытаний ГИС </w:t>
            </w:r>
            <w:proofErr w:type="gramStart"/>
            <w:r w:rsidRPr="00271F01">
              <w:rPr>
                <w:rFonts w:ascii="Times New Roman" w:eastAsia="Times New Roman" w:hAnsi="Times New Roman" w:cs="Times New Roman"/>
                <w:bCs/>
                <w:sz w:val="24"/>
                <w:szCs w:val="24"/>
                <w:lang w:eastAsia="ru-RU"/>
              </w:rPr>
              <w:t>СО</w:t>
            </w:r>
            <w:proofErr w:type="gramEnd"/>
            <w:r w:rsidRPr="00271F01">
              <w:rPr>
                <w:rFonts w:ascii="Times New Roman" w:eastAsia="Times New Roman" w:hAnsi="Times New Roman" w:cs="Times New Roman"/>
                <w:bCs/>
                <w:sz w:val="24"/>
                <w:szCs w:val="24"/>
                <w:lang w:eastAsia="ru-RU"/>
              </w:rPr>
              <w:t xml:space="preserve"> «Паспорт МУ»;</w:t>
            </w:r>
          </w:p>
          <w:p w14:paraId="0F54174C" w14:textId="77777777" w:rsidR="00271F01" w:rsidRPr="00271F01" w:rsidRDefault="00271F01" w:rsidP="00271F01">
            <w:pPr>
              <w:spacing w:line="240" w:lineRule="auto"/>
              <w:rPr>
                <w:rFonts w:ascii="Times New Roman" w:eastAsia="Times New Roman" w:hAnsi="Times New Roman" w:cs="Times New Roman"/>
                <w:bCs/>
                <w:sz w:val="24"/>
                <w:szCs w:val="24"/>
                <w:lang w:eastAsia="ru-RU"/>
              </w:rPr>
            </w:pPr>
            <w:r w:rsidRPr="00271F01">
              <w:rPr>
                <w:rFonts w:ascii="Times New Roman" w:eastAsia="Times New Roman" w:hAnsi="Times New Roman" w:cs="Times New Roman"/>
                <w:bCs/>
                <w:sz w:val="24"/>
                <w:szCs w:val="24"/>
                <w:lang w:eastAsia="ru-RU"/>
              </w:rPr>
              <w:t xml:space="preserve">2.6. Передача ГИС </w:t>
            </w:r>
            <w:proofErr w:type="gramStart"/>
            <w:r w:rsidRPr="00271F01">
              <w:rPr>
                <w:rFonts w:ascii="Times New Roman" w:eastAsia="Times New Roman" w:hAnsi="Times New Roman" w:cs="Times New Roman"/>
                <w:bCs/>
                <w:sz w:val="24"/>
                <w:szCs w:val="24"/>
                <w:lang w:eastAsia="ru-RU"/>
              </w:rPr>
              <w:t>СО</w:t>
            </w:r>
            <w:proofErr w:type="gramEnd"/>
            <w:r w:rsidRPr="00271F01">
              <w:rPr>
                <w:rFonts w:ascii="Times New Roman" w:eastAsia="Times New Roman" w:hAnsi="Times New Roman" w:cs="Times New Roman"/>
                <w:bCs/>
                <w:sz w:val="24"/>
                <w:szCs w:val="24"/>
                <w:lang w:eastAsia="ru-RU"/>
              </w:rPr>
              <w:t xml:space="preserve"> «Паспорт МУ» в постоянную эксплуатацию</w:t>
            </w:r>
          </w:p>
        </w:tc>
        <w:tc>
          <w:tcPr>
            <w:tcW w:w="4536" w:type="dxa"/>
          </w:tcPr>
          <w:p w14:paraId="280E7FB9" w14:textId="77777777" w:rsidR="00271F01" w:rsidRPr="00271F01" w:rsidRDefault="00271F01" w:rsidP="00271F01">
            <w:pPr>
              <w:spacing w:line="240" w:lineRule="auto"/>
              <w:rPr>
                <w:rFonts w:ascii="Times New Roman" w:hAnsi="Times New Roman" w:cs="Times New Roman"/>
                <w:sz w:val="24"/>
                <w:szCs w:val="24"/>
              </w:rPr>
            </w:pPr>
            <w:r w:rsidRPr="00271F01">
              <w:rPr>
                <w:rFonts w:ascii="Times New Roman" w:hAnsi="Times New Roman" w:cs="Times New Roman"/>
                <w:sz w:val="24"/>
                <w:szCs w:val="24"/>
              </w:rPr>
              <w:lastRenderedPageBreak/>
              <w:t xml:space="preserve">Комплект документации и программное обеспечение должны быть предоставлены Заказчику на </w:t>
            </w:r>
            <w:r w:rsidRPr="00271F01">
              <w:rPr>
                <w:rFonts w:ascii="Times New Roman" w:eastAsia="Times New Roman" w:hAnsi="Times New Roman" w:cs="Times New Roman"/>
                <w:bCs/>
                <w:sz w:val="24"/>
                <w:szCs w:val="24"/>
                <w:lang w:eastAsia="ru-RU"/>
              </w:rPr>
              <w:t>USB-</w:t>
            </w:r>
            <w:proofErr w:type="spellStart"/>
            <w:r w:rsidRPr="00271F01">
              <w:rPr>
                <w:rFonts w:ascii="Times New Roman" w:eastAsia="Times New Roman" w:hAnsi="Times New Roman" w:cs="Times New Roman"/>
                <w:bCs/>
                <w:sz w:val="24"/>
                <w:szCs w:val="24"/>
                <w:lang w:eastAsia="ru-RU"/>
              </w:rPr>
              <w:t>флеш</w:t>
            </w:r>
            <w:proofErr w:type="spellEnd"/>
            <w:r w:rsidRPr="00271F01">
              <w:rPr>
                <w:rFonts w:ascii="Times New Roman" w:eastAsia="Times New Roman" w:hAnsi="Times New Roman" w:cs="Times New Roman"/>
                <w:bCs/>
                <w:sz w:val="24"/>
                <w:szCs w:val="24"/>
                <w:lang w:eastAsia="ru-RU"/>
              </w:rPr>
              <w:t>-</w:t>
            </w:r>
            <w:r w:rsidRPr="00271F01">
              <w:rPr>
                <w:rFonts w:ascii="Times New Roman" w:eastAsia="Times New Roman" w:hAnsi="Times New Roman" w:cs="Times New Roman"/>
                <w:bCs/>
                <w:sz w:val="24"/>
                <w:szCs w:val="24"/>
                <w:lang w:eastAsia="ru-RU"/>
              </w:rPr>
              <w:lastRenderedPageBreak/>
              <w:t>накопителе в 2-х экземплярах</w:t>
            </w:r>
            <w:r w:rsidRPr="00271F01">
              <w:rPr>
                <w:rFonts w:ascii="Times New Roman" w:hAnsi="Times New Roman" w:cs="Times New Roman"/>
                <w:sz w:val="24"/>
                <w:szCs w:val="24"/>
              </w:rPr>
              <w:t>, а именно:</w:t>
            </w:r>
          </w:p>
          <w:p w14:paraId="4F46B020" w14:textId="77777777" w:rsidR="00271F01" w:rsidRPr="00271F01" w:rsidRDefault="00271F01" w:rsidP="00271F01">
            <w:pPr>
              <w:spacing w:line="240" w:lineRule="auto"/>
              <w:rPr>
                <w:rFonts w:ascii="Times New Roman" w:eastAsia="Times New Roman" w:hAnsi="Times New Roman" w:cs="Times New Roman"/>
                <w:bCs/>
                <w:sz w:val="24"/>
                <w:szCs w:val="24"/>
                <w:lang w:eastAsia="ru-RU"/>
              </w:rPr>
            </w:pPr>
            <w:r w:rsidRPr="00271F01">
              <w:rPr>
                <w:rFonts w:ascii="Times New Roman" w:eastAsia="Times New Roman" w:hAnsi="Times New Roman" w:cs="Times New Roman"/>
                <w:bCs/>
                <w:sz w:val="24"/>
                <w:szCs w:val="24"/>
                <w:lang w:eastAsia="ru-RU"/>
              </w:rPr>
              <w:t>«Руководство пользователя» и «Руководство администратора», доработанные с учетом опытной эксплуатации Системы</w:t>
            </w:r>
          </w:p>
          <w:p w14:paraId="65DFA63F" w14:textId="77777777" w:rsidR="00271F01" w:rsidRPr="00271F01" w:rsidRDefault="00271F01" w:rsidP="00271F01">
            <w:pPr>
              <w:spacing w:line="240" w:lineRule="auto"/>
              <w:rPr>
                <w:rFonts w:ascii="Times New Roman" w:eastAsia="Times New Roman" w:hAnsi="Times New Roman" w:cs="Times New Roman"/>
                <w:bCs/>
                <w:sz w:val="24"/>
                <w:szCs w:val="24"/>
                <w:lang w:eastAsia="ru-RU"/>
              </w:rPr>
            </w:pPr>
            <w:r w:rsidRPr="00271F01">
              <w:rPr>
                <w:rFonts w:ascii="Times New Roman" w:eastAsia="Times New Roman" w:hAnsi="Times New Roman" w:cs="Times New Roman"/>
                <w:bCs/>
                <w:sz w:val="24"/>
                <w:szCs w:val="24"/>
                <w:lang w:eastAsia="ru-RU"/>
              </w:rPr>
              <w:t>«Описание структуры БД», доработанное с учетом опытной эксплуатации;</w:t>
            </w:r>
          </w:p>
          <w:p w14:paraId="4FF9AAEF" w14:textId="77777777" w:rsidR="00271F01" w:rsidRPr="00271F01" w:rsidRDefault="00271F01" w:rsidP="00271F01">
            <w:pPr>
              <w:spacing w:line="240" w:lineRule="auto"/>
              <w:rPr>
                <w:rFonts w:ascii="Times New Roman" w:eastAsia="Times New Roman" w:hAnsi="Times New Roman" w:cs="Times New Roman"/>
                <w:bCs/>
                <w:sz w:val="24"/>
                <w:szCs w:val="24"/>
                <w:lang w:eastAsia="ru-RU"/>
              </w:rPr>
            </w:pPr>
            <w:r w:rsidRPr="00271F01">
              <w:rPr>
                <w:rFonts w:ascii="Times New Roman" w:eastAsia="Times New Roman" w:hAnsi="Times New Roman" w:cs="Times New Roman"/>
                <w:bCs/>
                <w:sz w:val="24"/>
                <w:szCs w:val="24"/>
                <w:lang w:eastAsia="ru-RU"/>
              </w:rPr>
              <w:t xml:space="preserve">Исходные коды Системы, доработанные с учетом опытной эксплуатации, в формате </w:t>
            </w:r>
            <w:proofErr w:type="spellStart"/>
            <w:r w:rsidRPr="00271F01">
              <w:rPr>
                <w:rFonts w:ascii="Times New Roman" w:eastAsia="Times New Roman" w:hAnsi="Times New Roman" w:cs="Times New Roman"/>
                <w:bCs/>
                <w:sz w:val="24"/>
                <w:szCs w:val="24"/>
                <w:lang w:eastAsia="ru-RU"/>
              </w:rPr>
              <w:t>cf</w:t>
            </w:r>
            <w:proofErr w:type="spellEnd"/>
            <w:r w:rsidRPr="00271F01">
              <w:rPr>
                <w:rFonts w:ascii="Times New Roman" w:eastAsia="Times New Roman" w:hAnsi="Times New Roman" w:cs="Times New Roman"/>
                <w:bCs/>
                <w:sz w:val="24"/>
                <w:szCs w:val="24"/>
                <w:lang w:eastAsia="ru-RU"/>
              </w:rPr>
              <w:t xml:space="preserve"> с открытием текстов всех модулей конфигурации;</w:t>
            </w:r>
          </w:p>
          <w:p w14:paraId="381F69D1" w14:textId="77777777" w:rsidR="00271F01" w:rsidRPr="00271F01" w:rsidRDefault="00271F01" w:rsidP="00271F01">
            <w:pPr>
              <w:spacing w:line="240" w:lineRule="auto"/>
              <w:rPr>
                <w:rFonts w:ascii="Times New Roman" w:eastAsia="Times New Roman" w:hAnsi="Times New Roman" w:cs="Times New Roman"/>
                <w:bCs/>
                <w:sz w:val="24"/>
                <w:szCs w:val="24"/>
                <w:lang w:eastAsia="ru-RU"/>
              </w:rPr>
            </w:pPr>
            <w:r w:rsidRPr="00271F01">
              <w:rPr>
                <w:rFonts w:ascii="Times New Roman" w:eastAsia="Times New Roman" w:hAnsi="Times New Roman" w:cs="Times New Roman"/>
                <w:bCs/>
                <w:sz w:val="24"/>
                <w:szCs w:val="24"/>
                <w:lang w:eastAsia="ru-RU"/>
              </w:rPr>
              <w:t>Инсталляционный пакет;</w:t>
            </w:r>
          </w:p>
          <w:p w14:paraId="282B4C59" w14:textId="77777777" w:rsidR="00271F01" w:rsidRPr="00271F01" w:rsidRDefault="00271F01" w:rsidP="00271F01">
            <w:pPr>
              <w:spacing w:line="240" w:lineRule="auto"/>
              <w:rPr>
                <w:rFonts w:ascii="Times New Roman" w:eastAsia="Times New Roman" w:hAnsi="Times New Roman" w:cs="Times New Roman"/>
                <w:bCs/>
                <w:sz w:val="24"/>
                <w:szCs w:val="24"/>
                <w:lang w:eastAsia="ru-RU"/>
              </w:rPr>
            </w:pPr>
            <w:r w:rsidRPr="00271F01">
              <w:rPr>
                <w:rFonts w:ascii="Times New Roman" w:eastAsia="Times New Roman" w:hAnsi="Times New Roman" w:cs="Times New Roman"/>
                <w:bCs/>
                <w:sz w:val="24"/>
                <w:szCs w:val="24"/>
                <w:lang w:eastAsia="ru-RU"/>
              </w:rPr>
              <w:t>Программа и методика приемочных испытаний;</w:t>
            </w:r>
          </w:p>
          <w:p w14:paraId="201CA882" w14:textId="77777777" w:rsidR="00271F01" w:rsidRPr="00271F01" w:rsidRDefault="00271F01" w:rsidP="00271F01">
            <w:pPr>
              <w:spacing w:line="240" w:lineRule="auto"/>
              <w:rPr>
                <w:rFonts w:ascii="Times New Roman" w:eastAsia="Times New Roman" w:hAnsi="Times New Roman" w:cs="Times New Roman"/>
                <w:bCs/>
                <w:sz w:val="24"/>
                <w:szCs w:val="24"/>
                <w:lang w:eastAsia="ru-RU"/>
              </w:rPr>
            </w:pPr>
            <w:r w:rsidRPr="00271F01">
              <w:rPr>
                <w:rFonts w:ascii="Times New Roman" w:eastAsia="Times New Roman" w:hAnsi="Times New Roman" w:cs="Times New Roman"/>
                <w:bCs/>
                <w:sz w:val="24"/>
                <w:szCs w:val="24"/>
                <w:lang w:eastAsia="ru-RU"/>
              </w:rPr>
              <w:t xml:space="preserve">Описание полей и методов (в формате </w:t>
            </w:r>
            <w:proofErr w:type="spellStart"/>
            <w:r w:rsidRPr="00271F01">
              <w:rPr>
                <w:rFonts w:ascii="Times New Roman" w:eastAsia="Times New Roman" w:hAnsi="Times New Roman" w:cs="Times New Roman"/>
                <w:bCs/>
                <w:sz w:val="24"/>
                <w:szCs w:val="24"/>
                <w:lang w:eastAsia="ru-RU"/>
              </w:rPr>
              <w:t>rtf</w:t>
            </w:r>
            <w:proofErr w:type="spellEnd"/>
            <w:r w:rsidRPr="00271F01">
              <w:rPr>
                <w:rFonts w:ascii="Times New Roman" w:eastAsia="Times New Roman" w:hAnsi="Times New Roman" w:cs="Times New Roman"/>
                <w:bCs/>
                <w:sz w:val="24"/>
                <w:szCs w:val="24"/>
                <w:lang w:eastAsia="ru-RU"/>
              </w:rPr>
              <w:t xml:space="preserve"> или </w:t>
            </w:r>
            <w:proofErr w:type="spellStart"/>
            <w:r w:rsidRPr="00271F01">
              <w:rPr>
                <w:rFonts w:ascii="Times New Roman" w:eastAsia="Times New Roman" w:hAnsi="Times New Roman" w:cs="Times New Roman"/>
                <w:bCs/>
                <w:sz w:val="24"/>
                <w:szCs w:val="24"/>
                <w:lang w:eastAsia="ru-RU"/>
              </w:rPr>
              <w:t>txt</w:t>
            </w:r>
            <w:proofErr w:type="spellEnd"/>
            <w:r w:rsidRPr="00271F01">
              <w:rPr>
                <w:rFonts w:ascii="Times New Roman" w:eastAsia="Times New Roman" w:hAnsi="Times New Roman" w:cs="Times New Roman"/>
                <w:bCs/>
                <w:sz w:val="24"/>
                <w:szCs w:val="24"/>
                <w:lang w:eastAsia="ru-RU"/>
              </w:rPr>
              <w:t xml:space="preserve">) </w:t>
            </w:r>
            <w:proofErr w:type="spellStart"/>
            <w:r w:rsidRPr="00271F01">
              <w:rPr>
                <w:rFonts w:ascii="Times New Roman" w:eastAsia="Times New Roman" w:hAnsi="Times New Roman" w:cs="Times New Roman"/>
                <w:bCs/>
                <w:sz w:val="24"/>
                <w:szCs w:val="24"/>
                <w:lang w:eastAsia="ru-RU"/>
              </w:rPr>
              <w:t>web</w:t>
            </w:r>
            <w:proofErr w:type="spellEnd"/>
            <w:r w:rsidRPr="00271F01">
              <w:rPr>
                <w:rFonts w:ascii="Times New Roman" w:eastAsia="Times New Roman" w:hAnsi="Times New Roman" w:cs="Times New Roman"/>
                <w:bCs/>
                <w:sz w:val="24"/>
                <w:szCs w:val="24"/>
                <w:lang w:eastAsia="ru-RU"/>
              </w:rPr>
              <w:t xml:space="preserve">-сервисов Системы и примеры файлов, передаваемых через </w:t>
            </w:r>
            <w:proofErr w:type="spellStart"/>
            <w:r w:rsidRPr="00271F01">
              <w:rPr>
                <w:rFonts w:ascii="Times New Roman" w:eastAsia="Times New Roman" w:hAnsi="Times New Roman" w:cs="Times New Roman"/>
                <w:bCs/>
                <w:sz w:val="24"/>
                <w:szCs w:val="24"/>
                <w:lang w:eastAsia="ru-RU"/>
              </w:rPr>
              <w:t>web</w:t>
            </w:r>
            <w:proofErr w:type="spellEnd"/>
            <w:r w:rsidRPr="00271F01">
              <w:rPr>
                <w:rFonts w:ascii="Times New Roman" w:eastAsia="Times New Roman" w:hAnsi="Times New Roman" w:cs="Times New Roman"/>
                <w:bCs/>
                <w:sz w:val="24"/>
                <w:szCs w:val="24"/>
                <w:lang w:eastAsia="ru-RU"/>
              </w:rPr>
              <w:t>-сервисы (при наличии).</w:t>
            </w:r>
          </w:p>
          <w:p w14:paraId="06794338" w14:textId="77777777" w:rsidR="00271F01" w:rsidRPr="00271F01" w:rsidRDefault="00271F01" w:rsidP="00271F01">
            <w:pPr>
              <w:spacing w:line="240" w:lineRule="auto"/>
              <w:rPr>
                <w:rFonts w:ascii="Times New Roman" w:eastAsia="Times New Roman" w:hAnsi="Times New Roman" w:cs="Times New Roman"/>
                <w:bCs/>
                <w:sz w:val="24"/>
                <w:szCs w:val="24"/>
                <w:lang w:eastAsia="ru-RU"/>
              </w:rPr>
            </w:pPr>
          </w:p>
          <w:p w14:paraId="75147376" w14:textId="77777777" w:rsidR="00271F01" w:rsidRPr="00271F01" w:rsidRDefault="00271F01" w:rsidP="00271F01">
            <w:pPr>
              <w:spacing w:line="240" w:lineRule="auto"/>
              <w:rPr>
                <w:rFonts w:ascii="Times New Roman" w:eastAsia="Times New Roman" w:hAnsi="Times New Roman" w:cs="Times New Roman"/>
                <w:bCs/>
                <w:sz w:val="24"/>
                <w:szCs w:val="24"/>
                <w:lang w:eastAsia="ru-RU"/>
              </w:rPr>
            </w:pPr>
            <w:r w:rsidRPr="00271F01">
              <w:rPr>
                <w:rFonts w:ascii="Times New Roman" w:eastAsia="Times New Roman" w:hAnsi="Times New Roman" w:cs="Times New Roman"/>
                <w:bCs/>
                <w:sz w:val="24"/>
                <w:szCs w:val="24"/>
                <w:lang w:eastAsia="ru-RU"/>
              </w:rPr>
              <w:t xml:space="preserve">Протокол приемочных испытаний ГИС </w:t>
            </w:r>
            <w:proofErr w:type="gramStart"/>
            <w:r w:rsidRPr="00271F01">
              <w:rPr>
                <w:rFonts w:ascii="Times New Roman" w:eastAsia="Times New Roman" w:hAnsi="Times New Roman" w:cs="Times New Roman"/>
                <w:bCs/>
                <w:sz w:val="24"/>
                <w:szCs w:val="24"/>
                <w:lang w:eastAsia="ru-RU"/>
              </w:rPr>
              <w:t>СО</w:t>
            </w:r>
            <w:proofErr w:type="gramEnd"/>
            <w:r w:rsidRPr="00271F01">
              <w:rPr>
                <w:rFonts w:ascii="Times New Roman" w:eastAsia="Times New Roman" w:hAnsi="Times New Roman" w:cs="Times New Roman"/>
                <w:bCs/>
                <w:sz w:val="24"/>
                <w:szCs w:val="24"/>
                <w:lang w:eastAsia="ru-RU"/>
              </w:rPr>
              <w:t xml:space="preserve"> «Паспорт МУ» (оформляется Подрядчиком, подписывается МЗ СО, Подрядчиком, МО, выбранными для прохождения опытной эксплуатации, и Заказчиком).</w:t>
            </w:r>
          </w:p>
          <w:p w14:paraId="2C9E77F2" w14:textId="77777777" w:rsidR="00271F01" w:rsidRPr="00271F01" w:rsidRDefault="00271F01" w:rsidP="00271F01">
            <w:pPr>
              <w:spacing w:line="240" w:lineRule="auto"/>
              <w:rPr>
                <w:rFonts w:ascii="Times New Roman" w:eastAsia="Times New Roman" w:hAnsi="Times New Roman" w:cs="Times New Roman"/>
                <w:bCs/>
                <w:sz w:val="24"/>
                <w:szCs w:val="24"/>
                <w:lang w:eastAsia="ru-RU"/>
              </w:rPr>
            </w:pPr>
          </w:p>
          <w:p w14:paraId="566C3EFA" w14:textId="77777777" w:rsidR="00271F01" w:rsidRPr="00271F01" w:rsidRDefault="00271F01" w:rsidP="00271F01">
            <w:pPr>
              <w:spacing w:line="240" w:lineRule="auto"/>
              <w:rPr>
                <w:rFonts w:ascii="Times New Roman" w:eastAsia="Times New Roman" w:hAnsi="Times New Roman" w:cs="Times New Roman"/>
                <w:bCs/>
                <w:sz w:val="24"/>
                <w:szCs w:val="24"/>
                <w:lang w:eastAsia="ru-RU"/>
              </w:rPr>
            </w:pPr>
            <w:r w:rsidRPr="00271F01">
              <w:rPr>
                <w:rFonts w:ascii="Times New Roman" w:eastAsia="Times New Roman" w:hAnsi="Times New Roman" w:cs="Times New Roman"/>
                <w:bCs/>
                <w:sz w:val="24"/>
                <w:szCs w:val="24"/>
                <w:lang w:eastAsia="ru-RU"/>
              </w:rPr>
              <w:t xml:space="preserve">Акт приемки ГИС </w:t>
            </w:r>
            <w:proofErr w:type="gramStart"/>
            <w:r w:rsidRPr="00271F01">
              <w:rPr>
                <w:rFonts w:ascii="Times New Roman" w:eastAsia="Times New Roman" w:hAnsi="Times New Roman" w:cs="Times New Roman"/>
                <w:bCs/>
                <w:sz w:val="24"/>
                <w:szCs w:val="24"/>
                <w:lang w:eastAsia="ru-RU"/>
              </w:rPr>
              <w:t>СО</w:t>
            </w:r>
            <w:proofErr w:type="gramEnd"/>
            <w:r w:rsidRPr="00271F01">
              <w:rPr>
                <w:rFonts w:ascii="Times New Roman" w:eastAsia="Times New Roman" w:hAnsi="Times New Roman" w:cs="Times New Roman"/>
                <w:bCs/>
                <w:sz w:val="24"/>
                <w:szCs w:val="24"/>
                <w:lang w:eastAsia="ru-RU"/>
              </w:rPr>
              <w:t xml:space="preserve"> «Паспорт МУ» в постоянную эксплуатацию (оформляется Подрядчиком и подписывается между Подрядчиком и Заказчиком).</w:t>
            </w:r>
          </w:p>
        </w:tc>
        <w:tc>
          <w:tcPr>
            <w:tcW w:w="2126" w:type="dxa"/>
          </w:tcPr>
          <w:p w14:paraId="11B8E247" w14:textId="77777777" w:rsidR="00271F01" w:rsidRPr="00271F01" w:rsidRDefault="00271F01" w:rsidP="00271F01">
            <w:pPr>
              <w:spacing w:after="0" w:line="240" w:lineRule="auto"/>
              <w:rPr>
                <w:rFonts w:ascii="Times New Roman" w:eastAsia="Times New Roman" w:hAnsi="Times New Roman" w:cs="Times New Roman"/>
                <w:bCs/>
                <w:sz w:val="24"/>
                <w:szCs w:val="24"/>
                <w:lang w:eastAsia="ru-RU"/>
              </w:rPr>
            </w:pPr>
            <w:r w:rsidRPr="00271F01">
              <w:rPr>
                <w:rFonts w:ascii="Times New Roman" w:eastAsia="Times New Roman" w:hAnsi="Times New Roman"/>
                <w:bCs/>
                <w:sz w:val="24"/>
                <w:lang w:eastAsia="ru-RU"/>
              </w:rPr>
              <w:lastRenderedPageBreak/>
              <w:t xml:space="preserve">Не более 25 (двадцати пяти) </w:t>
            </w:r>
            <w:r w:rsidRPr="00271F01">
              <w:rPr>
                <w:rFonts w:ascii="Times New Roman" w:eastAsia="Times New Roman" w:hAnsi="Times New Roman" w:cs="Times New Roman"/>
                <w:bCs/>
                <w:sz w:val="24"/>
                <w:szCs w:val="24"/>
                <w:lang w:eastAsia="ru-RU"/>
              </w:rPr>
              <w:t xml:space="preserve">календарных дней </w:t>
            </w:r>
            <w:r w:rsidRPr="00271F01">
              <w:rPr>
                <w:rFonts w:ascii="Times New Roman" w:eastAsia="Times New Roman" w:hAnsi="Times New Roman" w:cs="Times New Roman"/>
                <w:bCs/>
                <w:sz w:val="24"/>
                <w:szCs w:val="24"/>
                <w:lang w:eastAsia="ru-RU"/>
              </w:rPr>
              <w:lastRenderedPageBreak/>
              <w:t xml:space="preserve">со дня подписания Акта приемки ГИС </w:t>
            </w:r>
            <w:proofErr w:type="gramStart"/>
            <w:r w:rsidRPr="00271F01">
              <w:rPr>
                <w:rFonts w:ascii="Times New Roman" w:eastAsia="Times New Roman" w:hAnsi="Times New Roman" w:cs="Times New Roman"/>
                <w:bCs/>
                <w:sz w:val="24"/>
                <w:szCs w:val="24"/>
                <w:lang w:eastAsia="ru-RU"/>
              </w:rPr>
              <w:t>СО</w:t>
            </w:r>
            <w:proofErr w:type="gramEnd"/>
            <w:r w:rsidRPr="00271F01">
              <w:rPr>
                <w:rFonts w:ascii="Times New Roman" w:eastAsia="Times New Roman" w:hAnsi="Times New Roman" w:cs="Times New Roman"/>
                <w:bCs/>
                <w:sz w:val="24"/>
                <w:szCs w:val="24"/>
                <w:lang w:eastAsia="ru-RU"/>
              </w:rPr>
              <w:t xml:space="preserve"> «Паспорт МУ» в опытную эксплуатацию</w:t>
            </w:r>
          </w:p>
        </w:tc>
      </w:tr>
      <w:tr w:rsidR="00271F01" w:rsidRPr="00271F01" w14:paraId="6444FC9B" w14:textId="77777777" w:rsidTr="00271F01">
        <w:tc>
          <w:tcPr>
            <w:tcW w:w="711" w:type="dxa"/>
          </w:tcPr>
          <w:p w14:paraId="7028F99E" w14:textId="77777777" w:rsidR="00271F01" w:rsidRPr="00271F01" w:rsidRDefault="00271F01" w:rsidP="00271F01">
            <w:pPr>
              <w:spacing w:after="0"/>
              <w:rPr>
                <w:rFonts w:ascii="Times New Roman" w:eastAsia="Times New Roman" w:hAnsi="Times New Roman" w:cs="Times New Roman"/>
                <w:bCs/>
                <w:sz w:val="24"/>
                <w:szCs w:val="24"/>
                <w:lang w:eastAsia="ru-RU"/>
              </w:rPr>
            </w:pPr>
            <w:r w:rsidRPr="00271F01">
              <w:rPr>
                <w:rFonts w:ascii="Times New Roman" w:eastAsia="Times New Roman" w:hAnsi="Times New Roman" w:cs="Times New Roman"/>
                <w:bCs/>
                <w:sz w:val="24"/>
                <w:szCs w:val="24"/>
                <w:lang w:eastAsia="ru-RU"/>
              </w:rPr>
              <w:lastRenderedPageBreak/>
              <w:t>3</w:t>
            </w:r>
          </w:p>
        </w:tc>
        <w:tc>
          <w:tcPr>
            <w:tcW w:w="2976" w:type="dxa"/>
          </w:tcPr>
          <w:p w14:paraId="6EFD0454" w14:textId="77777777" w:rsidR="00271F01" w:rsidRPr="00271F01" w:rsidRDefault="00271F01" w:rsidP="00271F01">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271F01">
              <w:rPr>
                <w:rFonts w:ascii="Times New Roman" w:eastAsia="Times New Roman" w:hAnsi="Times New Roman" w:cs="Times New Roman"/>
                <w:bCs/>
                <w:sz w:val="24"/>
                <w:szCs w:val="24"/>
                <w:lang w:eastAsia="ru-RU"/>
              </w:rPr>
              <w:t>Обучение</w:t>
            </w:r>
          </w:p>
          <w:p w14:paraId="7B9BF3F0" w14:textId="77777777" w:rsidR="00271F01" w:rsidRPr="00271F01" w:rsidRDefault="00271F01" w:rsidP="00271F01">
            <w:pPr>
              <w:widowControl w:val="0"/>
              <w:autoSpaceDE w:val="0"/>
              <w:autoSpaceDN w:val="0"/>
              <w:adjustRightInd w:val="0"/>
              <w:spacing w:after="0" w:line="240" w:lineRule="auto"/>
              <w:rPr>
                <w:rFonts w:ascii="Times New Roman" w:hAnsi="Times New Roman" w:cs="Times New Roman"/>
                <w:bCs/>
                <w:sz w:val="24"/>
                <w:szCs w:val="24"/>
                <w:lang w:eastAsia="ru-RU"/>
              </w:rPr>
            </w:pPr>
            <w:r w:rsidRPr="00271F01">
              <w:rPr>
                <w:rFonts w:ascii="Times New Roman" w:hAnsi="Times New Roman" w:cs="Times New Roman"/>
                <w:bCs/>
                <w:sz w:val="24"/>
                <w:szCs w:val="24"/>
                <w:lang w:eastAsia="ru-RU"/>
              </w:rPr>
              <w:t xml:space="preserve">3.1. Проведение групповой лекции для технических специалистов (администраторов) Заказчика (в количестве не менее 2-х специалистов) по правилам установки, настройки и эксплуатации ГИС </w:t>
            </w:r>
            <w:proofErr w:type="gramStart"/>
            <w:r w:rsidRPr="00271F01">
              <w:rPr>
                <w:rFonts w:ascii="Times New Roman" w:hAnsi="Times New Roman" w:cs="Times New Roman"/>
                <w:bCs/>
                <w:sz w:val="24"/>
                <w:szCs w:val="24"/>
                <w:lang w:eastAsia="ru-RU"/>
              </w:rPr>
              <w:t>СО</w:t>
            </w:r>
            <w:proofErr w:type="gramEnd"/>
            <w:r w:rsidRPr="00271F01">
              <w:rPr>
                <w:rFonts w:ascii="Times New Roman" w:hAnsi="Times New Roman" w:cs="Times New Roman"/>
                <w:bCs/>
                <w:sz w:val="24"/>
                <w:szCs w:val="24"/>
                <w:lang w:eastAsia="ru-RU"/>
              </w:rPr>
              <w:t xml:space="preserve"> «Паспорт МУ»</w:t>
            </w:r>
          </w:p>
          <w:p w14:paraId="28EA2DE8" w14:textId="77777777" w:rsidR="00271F01" w:rsidRPr="00271F01" w:rsidRDefault="00271F01" w:rsidP="00271F01">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271F01">
              <w:rPr>
                <w:rFonts w:ascii="Times New Roman" w:eastAsia="Times New Roman" w:hAnsi="Times New Roman" w:cs="Times New Roman"/>
                <w:bCs/>
                <w:sz w:val="24"/>
                <w:szCs w:val="24"/>
                <w:lang w:eastAsia="ru-RU"/>
              </w:rPr>
              <w:lastRenderedPageBreak/>
              <w:t xml:space="preserve">3.2. Проведение обучающего </w:t>
            </w:r>
            <w:proofErr w:type="spellStart"/>
            <w:r w:rsidRPr="00271F01">
              <w:rPr>
                <w:rFonts w:ascii="Times New Roman" w:eastAsia="Times New Roman" w:hAnsi="Times New Roman" w:cs="Times New Roman"/>
                <w:bCs/>
                <w:sz w:val="24"/>
                <w:szCs w:val="24"/>
                <w:lang w:eastAsia="ru-RU"/>
              </w:rPr>
              <w:t>вебинара</w:t>
            </w:r>
            <w:proofErr w:type="spellEnd"/>
            <w:r w:rsidRPr="00271F01">
              <w:rPr>
                <w:rFonts w:ascii="Times New Roman" w:eastAsia="Times New Roman" w:hAnsi="Times New Roman" w:cs="Times New Roman"/>
                <w:bCs/>
                <w:sz w:val="24"/>
                <w:szCs w:val="24"/>
                <w:lang w:eastAsia="ru-RU"/>
              </w:rPr>
              <w:t xml:space="preserve"> для специалистов МО по правилам пользования ГИС </w:t>
            </w:r>
            <w:proofErr w:type="gramStart"/>
            <w:r w:rsidRPr="00271F01">
              <w:rPr>
                <w:rFonts w:ascii="Times New Roman" w:eastAsia="Times New Roman" w:hAnsi="Times New Roman" w:cs="Times New Roman"/>
                <w:bCs/>
                <w:sz w:val="24"/>
                <w:szCs w:val="24"/>
                <w:lang w:eastAsia="ru-RU"/>
              </w:rPr>
              <w:t>СО</w:t>
            </w:r>
            <w:proofErr w:type="gramEnd"/>
            <w:r w:rsidRPr="00271F01">
              <w:rPr>
                <w:rFonts w:ascii="Times New Roman" w:eastAsia="Times New Roman" w:hAnsi="Times New Roman" w:cs="Times New Roman"/>
                <w:bCs/>
                <w:sz w:val="24"/>
                <w:szCs w:val="24"/>
                <w:lang w:eastAsia="ru-RU"/>
              </w:rPr>
              <w:t xml:space="preserve"> «Паспорт МУ» с предоставлением Заказчику видеоролика с записью </w:t>
            </w:r>
            <w:proofErr w:type="spellStart"/>
            <w:r w:rsidRPr="00271F01">
              <w:rPr>
                <w:rFonts w:ascii="Times New Roman" w:eastAsia="Times New Roman" w:hAnsi="Times New Roman" w:cs="Times New Roman"/>
                <w:bCs/>
                <w:sz w:val="24"/>
                <w:szCs w:val="24"/>
                <w:lang w:eastAsia="ru-RU"/>
              </w:rPr>
              <w:t>вебинара</w:t>
            </w:r>
            <w:proofErr w:type="spellEnd"/>
            <w:r w:rsidRPr="00271F01">
              <w:rPr>
                <w:rFonts w:ascii="Times New Roman" w:eastAsia="Times New Roman" w:hAnsi="Times New Roman" w:cs="Times New Roman"/>
                <w:bCs/>
                <w:sz w:val="24"/>
                <w:szCs w:val="24"/>
                <w:lang w:eastAsia="ru-RU"/>
              </w:rPr>
              <w:t xml:space="preserve">. </w:t>
            </w:r>
          </w:p>
        </w:tc>
        <w:tc>
          <w:tcPr>
            <w:tcW w:w="4536" w:type="dxa"/>
          </w:tcPr>
          <w:p w14:paraId="3AEFF087" w14:textId="77777777" w:rsidR="00271F01" w:rsidRPr="00271F01" w:rsidRDefault="00271F01" w:rsidP="00271F01">
            <w:pPr>
              <w:spacing w:after="0" w:line="240" w:lineRule="auto"/>
              <w:rPr>
                <w:rFonts w:ascii="Times New Roman" w:eastAsia="Times New Roman" w:hAnsi="Times New Roman" w:cs="Times New Roman"/>
                <w:bCs/>
                <w:sz w:val="24"/>
                <w:szCs w:val="24"/>
                <w:lang w:eastAsia="ru-RU"/>
              </w:rPr>
            </w:pPr>
            <w:r w:rsidRPr="00271F01">
              <w:rPr>
                <w:rFonts w:ascii="Times New Roman" w:eastAsia="Times New Roman" w:hAnsi="Times New Roman" w:cs="Times New Roman"/>
                <w:bCs/>
                <w:sz w:val="24"/>
                <w:szCs w:val="24"/>
                <w:lang w:eastAsia="ru-RU"/>
              </w:rPr>
              <w:lastRenderedPageBreak/>
              <w:t xml:space="preserve">Ведомость учета лиц, прослушавших лекцию (оформляется Подрядчиком, подписывается между МЗ </w:t>
            </w:r>
            <w:proofErr w:type="gramStart"/>
            <w:r w:rsidRPr="00271F01">
              <w:rPr>
                <w:rFonts w:ascii="Times New Roman" w:eastAsia="Times New Roman" w:hAnsi="Times New Roman" w:cs="Times New Roman"/>
                <w:bCs/>
                <w:sz w:val="24"/>
                <w:szCs w:val="24"/>
                <w:lang w:eastAsia="ru-RU"/>
              </w:rPr>
              <w:t>СО</w:t>
            </w:r>
            <w:proofErr w:type="gramEnd"/>
            <w:r w:rsidRPr="00271F01">
              <w:rPr>
                <w:rFonts w:ascii="Times New Roman" w:eastAsia="Times New Roman" w:hAnsi="Times New Roman" w:cs="Times New Roman"/>
                <w:bCs/>
                <w:sz w:val="24"/>
                <w:szCs w:val="24"/>
                <w:lang w:eastAsia="ru-RU"/>
              </w:rPr>
              <w:t>, Подрядчиком и Заказчиком и является приложением к Акту сдачи-приемки выполненных работ).</w:t>
            </w:r>
          </w:p>
          <w:p w14:paraId="21EB3D51" w14:textId="77777777" w:rsidR="00271F01" w:rsidRPr="00271F01" w:rsidRDefault="00271F01" w:rsidP="00271F01">
            <w:pPr>
              <w:spacing w:after="0" w:line="240" w:lineRule="auto"/>
              <w:rPr>
                <w:rFonts w:ascii="Times New Roman" w:eastAsia="Times New Roman" w:hAnsi="Times New Roman" w:cs="Times New Roman"/>
                <w:bCs/>
                <w:sz w:val="24"/>
                <w:szCs w:val="24"/>
                <w:lang w:eastAsia="ru-RU"/>
              </w:rPr>
            </w:pPr>
          </w:p>
          <w:p w14:paraId="589C10D6" w14:textId="77777777" w:rsidR="00271F01" w:rsidRPr="00271F01" w:rsidRDefault="00271F01" w:rsidP="00271F01">
            <w:pPr>
              <w:spacing w:after="0" w:line="240" w:lineRule="auto"/>
              <w:rPr>
                <w:rFonts w:ascii="Times New Roman" w:eastAsia="Times New Roman" w:hAnsi="Times New Roman" w:cs="Times New Roman"/>
                <w:bCs/>
                <w:sz w:val="24"/>
                <w:szCs w:val="24"/>
                <w:lang w:eastAsia="ru-RU"/>
              </w:rPr>
            </w:pPr>
            <w:r w:rsidRPr="00271F01">
              <w:rPr>
                <w:rFonts w:ascii="Times New Roman" w:eastAsia="Times New Roman" w:hAnsi="Times New Roman" w:cs="Times New Roman"/>
                <w:bCs/>
                <w:sz w:val="24"/>
                <w:szCs w:val="24"/>
                <w:lang w:eastAsia="ru-RU"/>
              </w:rPr>
              <w:t xml:space="preserve">Видеоролик по правилам пользования ГИС </w:t>
            </w:r>
            <w:proofErr w:type="gramStart"/>
            <w:r w:rsidRPr="00271F01">
              <w:rPr>
                <w:rFonts w:ascii="Times New Roman" w:eastAsia="Times New Roman" w:hAnsi="Times New Roman" w:cs="Times New Roman"/>
                <w:bCs/>
                <w:sz w:val="24"/>
                <w:szCs w:val="24"/>
                <w:lang w:eastAsia="ru-RU"/>
              </w:rPr>
              <w:t>СО</w:t>
            </w:r>
            <w:proofErr w:type="gramEnd"/>
            <w:r w:rsidRPr="00271F01">
              <w:rPr>
                <w:rFonts w:ascii="Times New Roman" w:eastAsia="Times New Roman" w:hAnsi="Times New Roman" w:cs="Times New Roman"/>
                <w:bCs/>
                <w:sz w:val="24"/>
                <w:szCs w:val="24"/>
                <w:lang w:eastAsia="ru-RU"/>
              </w:rPr>
              <w:t xml:space="preserve"> «Паспорт МУ» (для специалистов МО по функциональным возможностям и правилам пользования) </w:t>
            </w:r>
            <w:r w:rsidRPr="00271F01">
              <w:rPr>
                <w:rFonts w:ascii="Times New Roman" w:eastAsia="Times New Roman" w:hAnsi="Times New Roman" w:cs="Times New Roman"/>
                <w:bCs/>
                <w:sz w:val="24"/>
                <w:szCs w:val="24"/>
                <w:lang w:eastAsia="ru-RU"/>
              </w:rPr>
              <w:lastRenderedPageBreak/>
              <w:t xml:space="preserve">передается Заказчику </w:t>
            </w:r>
            <w:r w:rsidRPr="00271F01">
              <w:rPr>
                <w:rFonts w:ascii="Times New Roman" w:hAnsi="Times New Roman" w:cs="Times New Roman"/>
                <w:sz w:val="24"/>
                <w:szCs w:val="24"/>
              </w:rPr>
              <w:t>путем предоставления доступа к интернет ресурсу Подрядчика для самостоятельного скачивания</w:t>
            </w:r>
          </w:p>
          <w:p w14:paraId="763EB55C" w14:textId="77777777" w:rsidR="00271F01" w:rsidRPr="00271F01" w:rsidRDefault="00271F01" w:rsidP="00271F01">
            <w:pPr>
              <w:spacing w:after="0" w:line="240" w:lineRule="auto"/>
              <w:rPr>
                <w:rFonts w:ascii="Times New Roman" w:eastAsia="Times New Roman" w:hAnsi="Times New Roman" w:cs="Times New Roman"/>
                <w:bCs/>
                <w:sz w:val="24"/>
                <w:szCs w:val="24"/>
                <w:lang w:eastAsia="ru-RU"/>
              </w:rPr>
            </w:pPr>
          </w:p>
          <w:p w14:paraId="5EC07F89" w14:textId="77777777" w:rsidR="00271F01" w:rsidRPr="00271F01" w:rsidRDefault="00271F01" w:rsidP="00271F01">
            <w:pPr>
              <w:spacing w:after="0" w:line="240" w:lineRule="auto"/>
              <w:rPr>
                <w:rFonts w:ascii="Times New Roman" w:eastAsia="Times New Roman" w:hAnsi="Times New Roman" w:cs="Times New Roman"/>
                <w:bCs/>
                <w:sz w:val="24"/>
                <w:szCs w:val="24"/>
                <w:lang w:eastAsia="ru-RU"/>
              </w:rPr>
            </w:pPr>
            <w:r w:rsidRPr="00271F01">
              <w:rPr>
                <w:rFonts w:ascii="Times New Roman" w:eastAsia="Times New Roman" w:hAnsi="Times New Roman" w:cs="Times New Roman"/>
                <w:bCs/>
                <w:sz w:val="24"/>
                <w:szCs w:val="24"/>
                <w:lang w:eastAsia="ru-RU"/>
              </w:rPr>
              <w:t xml:space="preserve">Акт сдачи-приемки выполненных работ (оформляется Подрядчиком и подписывается между МЗ </w:t>
            </w:r>
            <w:proofErr w:type="gramStart"/>
            <w:r w:rsidRPr="00271F01">
              <w:rPr>
                <w:rFonts w:ascii="Times New Roman" w:eastAsia="Times New Roman" w:hAnsi="Times New Roman" w:cs="Times New Roman"/>
                <w:bCs/>
                <w:sz w:val="24"/>
                <w:szCs w:val="24"/>
                <w:lang w:eastAsia="ru-RU"/>
              </w:rPr>
              <w:t>СО</w:t>
            </w:r>
            <w:proofErr w:type="gramEnd"/>
            <w:r w:rsidRPr="00271F01">
              <w:rPr>
                <w:rFonts w:ascii="Times New Roman" w:eastAsia="Times New Roman" w:hAnsi="Times New Roman" w:cs="Times New Roman"/>
                <w:bCs/>
                <w:sz w:val="24"/>
                <w:szCs w:val="24"/>
                <w:lang w:eastAsia="ru-RU"/>
              </w:rPr>
              <w:t>, Подрядчиком и Заказчиком).</w:t>
            </w:r>
          </w:p>
          <w:p w14:paraId="19E98104" w14:textId="77777777" w:rsidR="00271F01" w:rsidRPr="00271F01" w:rsidRDefault="00271F01" w:rsidP="00271F01">
            <w:pPr>
              <w:spacing w:after="0" w:line="240" w:lineRule="auto"/>
              <w:rPr>
                <w:rFonts w:ascii="Times New Roman" w:eastAsia="Times New Roman" w:hAnsi="Times New Roman" w:cs="Times New Roman"/>
                <w:bCs/>
                <w:sz w:val="24"/>
                <w:szCs w:val="24"/>
                <w:lang w:eastAsia="ru-RU"/>
              </w:rPr>
            </w:pPr>
          </w:p>
        </w:tc>
        <w:tc>
          <w:tcPr>
            <w:tcW w:w="2126" w:type="dxa"/>
          </w:tcPr>
          <w:p w14:paraId="2E072C8E" w14:textId="77777777" w:rsidR="00271F01" w:rsidRPr="00271F01" w:rsidRDefault="00271F01" w:rsidP="00271F01">
            <w:pPr>
              <w:spacing w:after="0" w:line="240" w:lineRule="auto"/>
              <w:rPr>
                <w:rFonts w:ascii="Times New Roman" w:eastAsia="Times New Roman" w:hAnsi="Times New Roman" w:cs="Times New Roman"/>
                <w:bCs/>
                <w:sz w:val="24"/>
                <w:szCs w:val="24"/>
                <w:lang w:eastAsia="ru-RU"/>
              </w:rPr>
            </w:pPr>
            <w:r w:rsidRPr="00271F01">
              <w:rPr>
                <w:rFonts w:ascii="Times New Roman" w:eastAsia="Times New Roman" w:hAnsi="Times New Roman" w:cs="Times New Roman"/>
                <w:bCs/>
                <w:sz w:val="24"/>
                <w:szCs w:val="24"/>
                <w:lang w:eastAsia="ru-RU"/>
              </w:rPr>
              <w:lastRenderedPageBreak/>
              <w:t>Не более 2</w:t>
            </w:r>
            <w:r w:rsidRPr="00271F01">
              <w:rPr>
                <w:rFonts w:ascii="Times New Roman" w:eastAsia="Times New Roman" w:hAnsi="Times New Roman"/>
                <w:bCs/>
                <w:sz w:val="24"/>
                <w:lang w:eastAsia="ru-RU"/>
              </w:rPr>
              <w:t xml:space="preserve"> (двух) </w:t>
            </w:r>
            <w:r w:rsidRPr="00271F01">
              <w:rPr>
                <w:rFonts w:ascii="Times New Roman" w:eastAsia="Times New Roman" w:hAnsi="Times New Roman" w:cs="Times New Roman"/>
                <w:bCs/>
                <w:sz w:val="24"/>
                <w:szCs w:val="24"/>
                <w:lang w:eastAsia="ru-RU"/>
              </w:rPr>
              <w:t xml:space="preserve">календарных дней со дня подписания Акта приемки ГИС </w:t>
            </w:r>
            <w:proofErr w:type="gramStart"/>
            <w:r w:rsidRPr="00271F01">
              <w:rPr>
                <w:rFonts w:ascii="Times New Roman" w:eastAsia="Times New Roman" w:hAnsi="Times New Roman" w:cs="Times New Roman"/>
                <w:bCs/>
                <w:sz w:val="24"/>
                <w:szCs w:val="24"/>
                <w:lang w:eastAsia="ru-RU"/>
              </w:rPr>
              <w:t>СО</w:t>
            </w:r>
            <w:proofErr w:type="gramEnd"/>
            <w:r w:rsidRPr="00271F01">
              <w:rPr>
                <w:rFonts w:ascii="Times New Roman" w:eastAsia="Times New Roman" w:hAnsi="Times New Roman" w:cs="Times New Roman"/>
                <w:bCs/>
                <w:sz w:val="24"/>
                <w:szCs w:val="24"/>
                <w:lang w:eastAsia="ru-RU"/>
              </w:rPr>
              <w:t xml:space="preserve"> «Паспорт МУ» в постоянную эксплуатацию</w:t>
            </w:r>
          </w:p>
        </w:tc>
      </w:tr>
      <w:tr w:rsidR="00271F01" w:rsidRPr="00271F01" w14:paraId="54D279C8" w14:textId="77777777" w:rsidTr="00271F01">
        <w:trPr>
          <w:trHeight w:val="668"/>
        </w:trPr>
        <w:tc>
          <w:tcPr>
            <w:tcW w:w="711" w:type="dxa"/>
          </w:tcPr>
          <w:p w14:paraId="459BA8EA" w14:textId="77777777" w:rsidR="00271F01" w:rsidRPr="00271F01" w:rsidRDefault="00271F01" w:rsidP="00271F01">
            <w:pPr>
              <w:rPr>
                <w:rFonts w:ascii="Times New Roman" w:eastAsia="Times New Roman" w:hAnsi="Times New Roman" w:cs="Times New Roman"/>
                <w:bCs/>
                <w:sz w:val="24"/>
                <w:szCs w:val="24"/>
                <w:lang w:eastAsia="ru-RU"/>
              </w:rPr>
            </w:pPr>
            <w:r w:rsidRPr="00271F01">
              <w:rPr>
                <w:rFonts w:ascii="Times New Roman" w:eastAsia="Times New Roman" w:hAnsi="Times New Roman" w:cs="Times New Roman"/>
                <w:bCs/>
                <w:sz w:val="24"/>
                <w:szCs w:val="24"/>
                <w:lang w:eastAsia="ru-RU"/>
              </w:rPr>
              <w:lastRenderedPageBreak/>
              <w:t>4</w:t>
            </w:r>
          </w:p>
        </w:tc>
        <w:tc>
          <w:tcPr>
            <w:tcW w:w="2976" w:type="dxa"/>
          </w:tcPr>
          <w:p w14:paraId="7FABF458" w14:textId="77777777" w:rsidR="00271F01" w:rsidRPr="00271F01" w:rsidRDefault="00271F01" w:rsidP="00271F01">
            <w:pPr>
              <w:keepNext/>
              <w:keepLines/>
              <w:autoSpaceDE w:val="0"/>
              <w:autoSpaceDN w:val="0"/>
              <w:adjustRightInd w:val="0"/>
              <w:spacing w:line="240" w:lineRule="auto"/>
              <w:rPr>
                <w:rFonts w:ascii="Times New Roman" w:eastAsia="Times New Roman" w:hAnsi="Times New Roman" w:cs="Times New Roman"/>
                <w:sz w:val="24"/>
                <w:szCs w:val="24"/>
                <w:lang w:eastAsia="ru-RU"/>
              </w:rPr>
            </w:pPr>
            <w:r w:rsidRPr="00271F01">
              <w:rPr>
                <w:rFonts w:ascii="Times New Roman" w:eastAsia="Times New Roman" w:hAnsi="Times New Roman" w:cs="Times New Roman"/>
                <w:sz w:val="24"/>
                <w:szCs w:val="24"/>
                <w:lang w:eastAsia="ru-RU"/>
              </w:rPr>
              <w:t>Гарантийные обязательства</w:t>
            </w:r>
          </w:p>
        </w:tc>
        <w:tc>
          <w:tcPr>
            <w:tcW w:w="4536" w:type="dxa"/>
          </w:tcPr>
          <w:p w14:paraId="02C9BDEC" w14:textId="77777777" w:rsidR="00271F01" w:rsidRPr="00271F01" w:rsidRDefault="00271F01" w:rsidP="00271F01">
            <w:pPr>
              <w:tabs>
                <w:tab w:val="left" w:pos="130"/>
              </w:tabs>
              <w:spacing w:before="60" w:after="60" w:line="240" w:lineRule="auto"/>
              <w:rPr>
                <w:rFonts w:ascii="Times New Roman" w:eastAsia="Times New Roman" w:hAnsi="Times New Roman" w:cs="Times New Roman"/>
                <w:sz w:val="24"/>
                <w:szCs w:val="24"/>
                <w:lang w:eastAsia="ru-RU"/>
              </w:rPr>
            </w:pPr>
            <w:r w:rsidRPr="00271F01">
              <w:rPr>
                <w:rFonts w:ascii="Times New Roman" w:eastAsia="Times New Roman" w:hAnsi="Times New Roman" w:cs="Times New Roman"/>
                <w:sz w:val="24"/>
                <w:szCs w:val="24"/>
                <w:lang w:eastAsia="ru-RU"/>
              </w:rPr>
              <w:t xml:space="preserve">В случае внесения изменений в исходные коды ГИС </w:t>
            </w:r>
            <w:proofErr w:type="gramStart"/>
            <w:r w:rsidRPr="00271F01">
              <w:rPr>
                <w:rFonts w:ascii="Times New Roman" w:eastAsia="Times New Roman" w:hAnsi="Times New Roman" w:cs="Times New Roman"/>
                <w:sz w:val="24"/>
                <w:szCs w:val="24"/>
                <w:lang w:eastAsia="ru-RU"/>
              </w:rPr>
              <w:t>СО</w:t>
            </w:r>
            <w:proofErr w:type="gramEnd"/>
            <w:r w:rsidRPr="00271F01">
              <w:rPr>
                <w:rFonts w:ascii="Times New Roman" w:eastAsia="Times New Roman" w:hAnsi="Times New Roman" w:cs="Times New Roman"/>
                <w:sz w:val="24"/>
                <w:szCs w:val="24"/>
                <w:lang w:eastAsia="ru-RU"/>
              </w:rPr>
              <w:t xml:space="preserve"> «Паспорт МУ» в течение срока гарантийного обслуживания ГИС СО «Паспорт МУ» Подрядчик передает </w:t>
            </w:r>
            <w:r w:rsidRPr="00271F01">
              <w:rPr>
                <w:rFonts w:ascii="Times New Roman" w:hAnsi="Times New Roman" w:cs="Times New Roman"/>
                <w:sz w:val="24"/>
                <w:szCs w:val="24"/>
              </w:rPr>
              <w:t xml:space="preserve">Заказчику </w:t>
            </w:r>
            <w:r w:rsidRPr="00271F01">
              <w:rPr>
                <w:rFonts w:ascii="Times New Roman" w:eastAsia="Times New Roman" w:hAnsi="Times New Roman" w:cs="Times New Roman"/>
                <w:sz w:val="24"/>
                <w:szCs w:val="24"/>
                <w:lang w:eastAsia="ru-RU"/>
              </w:rPr>
              <w:t>к</w:t>
            </w:r>
            <w:r w:rsidRPr="00271F01">
              <w:rPr>
                <w:rFonts w:ascii="Times New Roman" w:hAnsi="Times New Roman" w:cs="Times New Roman"/>
                <w:sz w:val="24"/>
                <w:szCs w:val="24"/>
              </w:rPr>
              <w:t>омплект документации и программное обеспечение путем предоставления доступа к интернет ресурсу Подрядчика для самостоятельного скачивания, а именно</w:t>
            </w:r>
            <w:r w:rsidRPr="00271F01">
              <w:rPr>
                <w:rFonts w:ascii="Times New Roman" w:eastAsia="Times New Roman" w:hAnsi="Times New Roman" w:cs="Times New Roman"/>
                <w:sz w:val="24"/>
                <w:szCs w:val="24"/>
                <w:lang w:eastAsia="ru-RU"/>
              </w:rPr>
              <w:t>:</w:t>
            </w:r>
          </w:p>
          <w:p w14:paraId="1087B438" w14:textId="77777777" w:rsidR="00271F01" w:rsidRPr="00271F01" w:rsidRDefault="00271F01" w:rsidP="00271F01">
            <w:pPr>
              <w:tabs>
                <w:tab w:val="left" w:pos="130"/>
              </w:tabs>
              <w:spacing w:before="60" w:after="60" w:line="240" w:lineRule="auto"/>
              <w:rPr>
                <w:rFonts w:ascii="Times New Roman" w:eastAsia="Times New Roman" w:hAnsi="Times New Roman" w:cs="Times New Roman"/>
                <w:sz w:val="24"/>
                <w:szCs w:val="24"/>
                <w:lang w:eastAsia="ru-RU"/>
              </w:rPr>
            </w:pPr>
            <w:r w:rsidRPr="00271F01">
              <w:rPr>
                <w:rFonts w:ascii="Times New Roman" w:eastAsia="Times New Roman" w:hAnsi="Times New Roman" w:cs="Times New Roman"/>
                <w:sz w:val="24"/>
                <w:szCs w:val="24"/>
                <w:lang w:eastAsia="ru-RU"/>
              </w:rPr>
              <w:t xml:space="preserve">- предоставляет Заказчику файл обновлений в формате </w:t>
            </w:r>
            <w:proofErr w:type="spellStart"/>
            <w:r w:rsidRPr="00271F01">
              <w:rPr>
                <w:rFonts w:ascii="Times New Roman" w:eastAsia="Times New Roman" w:hAnsi="Times New Roman" w:cs="Times New Roman"/>
                <w:sz w:val="24"/>
                <w:szCs w:val="24"/>
                <w:lang w:eastAsia="ru-RU"/>
              </w:rPr>
              <w:t>cf</w:t>
            </w:r>
            <w:proofErr w:type="spellEnd"/>
            <w:r w:rsidRPr="00271F01">
              <w:rPr>
                <w:rFonts w:ascii="Times New Roman" w:hAnsi="Times New Roman" w:cs="Times New Roman"/>
                <w:sz w:val="24"/>
                <w:szCs w:val="24"/>
              </w:rPr>
              <w:t xml:space="preserve">, </w:t>
            </w:r>
            <w:proofErr w:type="spellStart"/>
            <w:r w:rsidRPr="00271F01">
              <w:rPr>
                <w:rFonts w:ascii="Times New Roman" w:hAnsi="Times New Roman" w:cs="Times New Roman"/>
                <w:sz w:val="24"/>
                <w:szCs w:val="24"/>
              </w:rPr>
              <w:t>cfu</w:t>
            </w:r>
            <w:proofErr w:type="spellEnd"/>
            <w:r w:rsidRPr="00271F01">
              <w:rPr>
                <w:rFonts w:ascii="Times New Roman" w:hAnsi="Times New Roman" w:cs="Times New Roman"/>
                <w:sz w:val="24"/>
                <w:szCs w:val="24"/>
              </w:rPr>
              <w:t xml:space="preserve">, </w:t>
            </w:r>
            <w:proofErr w:type="spellStart"/>
            <w:r w:rsidRPr="00271F01">
              <w:rPr>
                <w:rFonts w:ascii="Times New Roman" w:hAnsi="Times New Roman" w:cs="Times New Roman"/>
                <w:sz w:val="24"/>
                <w:szCs w:val="24"/>
              </w:rPr>
              <w:t>cfe</w:t>
            </w:r>
            <w:proofErr w:type="spellEnd"/>
            <w:r w:rsidRPr="00271F01">
              <w:rPr>
                <w:rFonts w:ascii="Times New Roman" w:eastAsia="Times New Roman" w:hAnsi="Times New Roman" w:cs="Times New Roman"/>
                <w:sz w:val="24"/>
                <w:szCs w:val="24"/>
                <w:lang w:eastAsia="ru-RU"/>
              </w:rPr>
              <w:t xml:space="preserve"> с открытием текстов всех модулей конфигурации, который после проверки Заказчиком на тестовой копии Системы загружается Заказчиком в рабочую версию Системы;</w:t>
            </w:r>
          </w:p>
          <w:p w14:paraId="411985A3" w14:textId="77777777" w:rsidR="00271F01" w:rsidRPr="00271F01" w:rsidRDefault="00271F01" w:rsidP="00271F01">
            <w:pPr>
              <w:tabs>
                <w:tab w:val="left" w:pos="130"/>
              </w:tabs>
              <w:spacing w:before="60" w:after="60" w:line="240" w:lineRule="auto"/>
              <w:rPr>
                <w:rFonts w:ascii="Times New Roman" w:eastAsia="Times New Roman" w:hAnsi="Times New Roman" w:cs="Times New Roman"/>
                <w:sz w:val="24"/>
                <w:szCs w:val="24"/>
                <w:lang w:eastAsia="ru-RU"/>
              </w:rPr>
            </w:pPr>
            <w:r w:rsidRPr="00271F01">
              <w:rPr>
                <w:rFonts w:ascii="Times New Roman" w:eastAsia="Times New Roman" w:hAnsi="Times New Roman" w:cs="Times New Roman"/>
                <w:sz w:val="24"/>
                <w:szCs w:val="24"/>
                <w:lang w:eastAsia="ru-RU"/>
              </w:rPr>
              <w:t>- при внесении изменений в исходные коды Системы обеспечивает внесение соответствующих изменений в комплект эксплуатационной документации и передает Заказчику (при наличии изменений ежеквартально, не позднее 10-ти дней после окончания квартала):</w:t>
            </w:r>
          </w:p>
          <w:p w14:paraId="0B289F07" w14:textId="77777777" w:rsidR="00271F01" w:rsidRPr="00271F01" w:rsidRDefault="00271F01" w:rsidP="00271F01">
            <w:pPr>
              <w:tabs>
                <w:tab w:val="left" w:pos="130"/>
              </w:tabs>
              <w:spacing w:before="60" w:after="60" w:line="240" w:lineRule="auto"/>
              <w:rPr>
                <w:rFonts w:ascii="Times New Roman" w:eastAsia="Times New Roman" w:hAnsi="Times New Roman" w:cs="Times New Roman"/>
                <w:sz w:val="24"/>
                <w:szCs w:val="24"/>
                <w:lang w:eastAsia="ru-RU"/>
              </w:rPr>
            </w:pPr>
            <w:r w:rsidRPr="00271F01">
              <w:rPr>
                <w:rFonts w:ascii="Times New Roman" w:eastAsia="Times New Roman" w:hAnsi="Times New Roman" w:cs="Times New Roman"/>
                <w:sz w:val="24"/>
                <w:szCs w:val="24"/>
                <w:lang w:eastAsia="ru-RU"/>
              </w:rPr>
              <w:t xml:space="preserve">• «Руководство пользователя», «Руководство администратора», «Описание структуры БД» на русском языке в формате </w:t>
            </w:r>
            <w:proofErr w:type="spellStart"/>
            <w:r w:rsidRPr="00271F01">
              <w:rPr>
                <w:rFonts w:ascii="Times New Roman" w:eastAsia="Times New Roman" w:hAnsi="Times New Roman" w:cs="Times New Roman"/>
                <w:sz w:val="24"/>
                <w:szCs w:val="24"/>
                <w:lang w:eastAsia="ru-RU"/>
              </w:rPr>
              <w:t>rtf</w:t>
            </w:r>
            <w:proofErr w:type="spellEnd"/>
          </w:p>
          <w:p w14:paraId="306976BB" w14:textId="77777777" w:rsidR="00271F01" w:rsidRPr="00271F01" w:rsidRDefault="00271F01" w:rsidP="00271F01">
            <w:pPr>
              <w:tabs>
                <w:tab w:val="left" w:pos="130"/>
              </w:tabs>
              <w:spacing w:before="60" w:after="60" w:line="240" w:lineRule="auto"/>
              <w:rPr>
                <w:rFonts w:ascii="Times New Roman" w:eastAsia="Times New Roman" w:hAnsi="Times New Roman" w:cs="Times New Roman"/>
                <w:sz w:val="24"/>
                <w:szCs w:val="24"/>
                <w:lang w:eastAsia="ru-RU"/>
              </w:rPr>
            </w:pPr>
            <w:r w:rsidRPr="00271F01">
              <w:rPr>
                <w:rFonts w:ascii="Times New Roman" w:eastAsia="Times New Roman" w:hAnsi="Times New Roman" w:cs="Times New Roman"/>
                <w:sz w:val="24"/>
                <w:szCs w:val="24"/>
                <w:lang w:eastAsia="ru-RU"/>
              </w:rPr>
              <w:t xml:space="preserve">• Исходные коды Системы в формате </w:t>
            </w:r>
            <w:proofErr w:type="spellStart"/>
            <w:r w:rsidRPr="00271F01">
              <w:rPr>
                <w:rFonts w:ascii="Times New Roman" w:eastAsia="Times New Roman" w:hAnsi="Times New Roman" w:cs="Times New Roman"/>
                <w:sz w:val="24"/>
                <w:szCs w:val="24"/>
                <w:lang w:eastAsia="ru-RU"/>
              </w:rPr>
              <w:t>cf</w:t>
            </w:r>
            <w:proofErr w:type="spellEnd"/>
            <w:r w:rsidRPr="00271F01">
              <w:rPr>
                <w:rFonts w:ascii="Times New Roman" w:eastAsia="Times New Roman" w:hAnsi="Times New Roman" w:cs="Times New Roman"/>
                <w:sz w:val="24"/>
                <w:szCs w:val="24"/>
                <w:lang w:eastAsia="ru-RU"/>
              </w:rPr>
              <w:t>,</w:t>
            </w:r>
            <w:r w:rsidRPr="00271F01">
              <w:rPr>
                <w:rFonts w:ascii="Times New Roman" w:hAnsi="Times New Roman" w:cs="Times New Roman"/>
                <w:sz w:val="24"/>
                <w:szCs w:val="24"/>
              </w:rPr>
              <w:t xml:space="preserve"> </w:t>
            </w:r>
            <w:proofErr w:type="spellStart"/>
            <w:r w:rsidRPr="00271F01">
              <w:rPr>
                <w:rFonts w:ascii="Times New Roman" w:hAnsi="Times New Roman" w:cs="Times New Roman"/>
                <w:sz w:val="24"/>
                <w:szCs w:val="24"/>
              </w:rPr>
              <w:t>cfu</w:t>
            </w:r>
            <w:proofErr w:type="spellEnd"/>
            <w:r w:rsidRPr="00271F01">
              <w:rPr>
                <w:rFonts w:ascii="Times New Roman" w:hAnsi="Times New Roman" w:cs="Times New Roman"/>
                <w:sz w:val="24"/>
                <w:szCs w:val="24"/>
              </w:rPr>
              <w:t xml:space="preserve">, </w:t>
            </w:r>
            <w:proofErr w:type="spellStart"/>
            <w:r w:rsidRPr="00271F01">
              <w:rPr>
                <w:rFonts w:ascii="Times New Roman" w:hAnsi="Times New Roman" w:cs="Times New Roman"/>
                <w:sz w:val="24"/>
                <w:szCs w:val="24"/>
              </w:rPr>
              <w:t>cfe</w:t>
            </w:r>
            <w:proofErr w:type="spellEnd"/>
            <w:r w:rsidRPr="00271F01">
              <w:rPr>
                <w:rFonts w:ascii="Times New Roman" w:eastAsia="Times New Roman" w:hAnsi="Times New Roman" w:cs="Times New Roman"/>
                <w:sz w:val="24"/>
                <w:szCs w:val="24"/>
                <w:lang w:eastAsia="ru-RU"/>
              </w:rPr>
              <w:t xml:space="preserve"> с открытием текстов всех модулей конфигурации и инсталляционный пакет</w:t>
            </w:r>
          </w:p>
          <w:p w14:paraId="58FCBDB2" w14:textId="77777777" w:rsidR="00271F01" w:rsidRPr="00271F01" w:rsidRDefault="00271F01" w:rsidP="00271F01">
            <w:pPr>
              <w:tabs>
                <w:tab w:val="left" w:pos="130"/>
              </w:tabs>
              <w:spacing w:before="60" w:after="60" w:line="240" w:lineRule="auto"/>
              <w:rPr>
                <w:rFonts w:ascii="Times New Roman" w:eastAsia="Times New Roman" w:hAnsi="Times New Roman" w:cs="Times New Roman"/>
                <w:sz w:val="24"/>
                <w:szCs w:val="24"/>
                <w:lang w:eastAsia="ru-RU"/>
              </w:rPr>
            </w:pPr>
            <w:r w:rsidRPr="00271F01">
              <w:rPr>
                <w:rFonts w:ascii="Times New Roman" w:eastAsia="Times New Roman" w:hAnsi="Times New Roman" w:cs="Times New Roman"/>
                <w:sz w:val="24"/>
                <w:szCs w:val="24"/>
                <w:lang w:eastAsia="ru-RU"/>
              </w:rPr>
              <w:t xml:space="preserve">• Описание полей и методов (в формате </w:t>
            </w:r>
            <w:proofErr w:type="spellStart"/>
            <w:r w:rsidRPr="00271F01">
              <w:rPr>
                <w:rFonts w:ascii="Times New Roman" w:eastAsia="Times New Roman" w:hAnsi="Times New Roman" w:cs="Times New Roman"/>
                <w:sz w:val="24"/>
                <w:szCs w:val="24"/>
                <w:lang w:eastAsia="ru-RU"/>
              </w:rPr>
              <w:t>rtf</w:t>
            </w:r>
            <w:proofErr w:type="spellEnd"/>
            <w:r w:rsidRPr="00271F01">
              <w:rPr>
                <w:rFonts w:ascii="Times New Roman" w:eastAsia="Times New Roman" w:hAnsi="Times New Roman" w:cs="Times New Roman"/>
                <w:sz w:val="24"/>
                <w:szCs w:val="24"/>
                <w:lang w:eastAsia="ru-RU"/>
              </w:rPr>
              <w:t xml:space="preserve"> или </w:t>
            </w:r>
            <w:proofErr w:type="spellStart"/>
            <w:r w:rsidRPr="00271F01">
              <w:rPr>
                <w:rFonts w:ascii="Times New Roman" w:eastAsia="Times New Roman" w:hAnsi="Times New Roman" w:cs="Times New Roman"/>
                <w:sz w:val="24"/>
                <w:szCs w:val="24"/>
                <w:lang w:eastAsia="ru-RU"/>
              </w:rPr>
              <w:t>txt</w:t>
            </w:r>
            <w:proofErr w:type="spellEnd"/>
            <w:r w:rsidRPr="00271F01">
              <w:rPr>
                <w:rFonts w:ascii="Times New Roman" w:eastAsia="Times New Roman" w:hAnsi="Times New Roman" w:cs="Times New Roman"/>
                <w:sz w:val="24"/>
                <w:szCs w:val="24"/>
                <w:lang w:eastAsia="ru-RU"/>
              </w:rPr>
              <w:t xml:space="preserve">) </w:t>
            </w:r>
            <w:proofErr w:type="spellStart"/>
            <w:r w:rsidRPr="00271F01">
              <w:rPr>
                <w:rFonts w:ascii="Times New Roman" w:eastAsia="Times New Roman" w:hAnsi="Times New Roman" w:cs="Times New Roman"/>
                <w:sz w:val="24"/>
                <w:szCs w:val="24"/>
                <w:lang w:eastAsia="ru-RU"/>
              </w:rPr>
              <w:t>web</w:t>
            </w:r>
            <w:proofErr w:type="spellEnd"/>
            <w:r w:rsidRPr="00271F01">
              <w:rPr>
                <w:rFonts w:ascii="Times New Roman" w:eastAsia="Times New Roman" w:hAnsi="Times New Roman" w:cs="Times New Roman"/>
                <w:sz w:val="24"/>
                <w:szCs w:val="24"/>
                <w:lang w:eastAsia="ru-RU"/>
              </w:rPr>
              <w:t xml:space="preserve">-сервисов Системы и примеры файлов, передаваемых через </w:t>
            </w:r>
            <w:proofErr w:type="spellStart"/>
            <w:r w:rsidRPr="00271F01">
              <w:rPr>
                <w:rFonts w:ascii="Times New Roman" w:eastAsia="Times New Roman" w:hAnsi="Times New Roman" w:cs="Times New Roman"/>
                <w:sz w:val="24"/>
                <w:szCs w:val="24"/>
                <w:lang w:eastAsia="ru-RU"/>
              </w:rPr>
              <w:t>web</w:t>
            </w:r>
            <w:proofErr w:type="spellEnd"/>
            <w:r w:rsidRPr="00271F01">
              <w:rPr>
                <w:rFonts w:ascii="Times New Roman" w:eastAsia="Times New Roman" w:hAnsi="Times New Roman" w:cs="Times New Roman"/>
                <w:sz w:val="24"/>
                <w:szCs w:val="24"/>
                <w:lang w:eastAsia="ru-RU"/>
              </w:rPr>
              <w:t>-сервисы (при наличии)</w:t>
            </w:r>
          </w:p>
          <w:p w14:paraId="730646BA" w14:textId="77777777" w:rsidR="00271F01" w:rsidRPr="00271F01" w:rsidRDefault="00271F01" w:rsidP="00271F01">
            <w:pPr>
              <w:spacing w:before="60" w:after="60" w:line="240" w:lineRule="auto"/>
              <w:rPr>
                <w:rFonts w:ascii="Times New Roman" w:hAnsi="Times New Roman" w:cs="Times New Roman"/>
                <w:sz w:val="24"/>
                <w:szCs w:val="24"/>
              </w:rPr>
            </w:pPr>
            <w:r w:rsidRPr="00271F01">
              <w:rPr>
                <w:rFonts w:ascii="Times New Roman" w:hAnsi="Times New Roman" w:cs="Times New Roman"/>
                <w:sz w:val="24"/>
                <w:szCs w:val="24"/>
              </w:rPr>
              <w:t xml:space="preserve">По окончании срока гарантийного обслуживания Подрядчик передает </w:t>
            </w:r>
            <w:r w:rsidRPr="00271F01">
              <w:rPr>
                <w:rFonts w:ascii="Times New Roman" w:hAnsi="Times New Roman" w:cs="Times New Roman"/>
                <w:sz w:val="24"/>
                <w:szCs w:val="24"/>
              </w:rPr>
              <w:lastRenderedPageBreak/>
              <w:t xml:space="preserve">Заказчику полный актуальный комплект документации и программное обеспечение на </w:t>
            </w:r>
            <w:r w:rsidRPr="00271F01">
              <w:rPr>
                <w:rFonts w:ascii="Times New Roman" w:eastAsia="Times New Roman" w:hAnsi="Times New Roman" w:cs="Times New Roman"/>
                <w:bCs/>
                <w:sz w:val="24"/>
                <w:szCs w:val="24"/>
                <w:lang w:eastAsia="ru-RU"/>
              </w:rPr>
              <w:t>USB-</w:t>
            </w:r>
            <w:proofErr w:type="spellStart"/>
            <w:r w:rsidRPr="00271F01">
              <w:rPr>
                <w:rFonts w:ascii="Times New Roman" w:eastAsia="Times New Roman" w:hAnsi="Times New Roman" w:cs="Times New Roman"/>
                <w:bCs/>
                <w:sz w:val="24"/>
                <w:szCs w:val="24"/>
                <w:lang w:eastAsia="ru-RU"/>
              </w:rPr>
              <w:t>флеш</w:t>
            </w:r>
            <w:proofErr w:type="spellEnd"/>
            <w:r w:rsidRPr="00271F01">
              <w:rPr>
                <w:rFonts w:ascii="Times New Roman" w:eastAsia="Times New Roman" w:hAnsi="Times New Roman" w:cs="Times New Roman"/>
                <w:bCs/>
                <w:sz w:val="24"/>
                <w:szCs w:val="24"/>
                <w:lang w:eastAsia="ru-RU"/>
              </w:rPr>
              <w:t xml:space="preserve">-накопителе </w:t>
            </w:r>
            <w:r w:rsidRPr="00271F01">
              <w:rPr>
                <w:rFonts w:ascii="Times New Roman" w:hAnsi="Times New Roman" w:cs="Times New Roman"/>
                <w:sz w:val="24"/>
                <w:szCs w:val="24"/>
              </w:rPr>
              <w:t>в 2-х экземплярах, а именно:</w:t>
            </w:r>
          </w:p>
          <w:p w14:paraId="52D45171" w14:textId="77777777" w:rsidR="00271F01" w:rsidRPr="00271F01" w:rsidRDefault="00271F01" w:rsidP="00271F01">
            <w:pPr>
              <w:spacing w:line="240" w:lineRule="auto"/>
              <w:rPr>
                <w:rFonts w:ascii="Times New Roman" w:eastAsia="Times New Roman" w:hAnsi="Times New Roman" w:cs="Times New Roman"/>
                <w:bCs/>
                <w:sz w:val="24"/>
                <w:szCs w:val="24"/>
                <w:lang w:eastAsia="ru-RU"/>
              </w:rPr>
            </w:pPr>
            <w:r w:rsidRPr="00271F01">
              <w:rPr>
                <w:rFonts w:ascii="Times New Roman" w:eastAsia="Times New Roman" w:hAnsi="Times New Roman" w:cs="Times New Roman"/>
                <w:bCs/>
                <w:sz w:val="24"/>
                <w:szCs w:val="24"/>
                <w:lang w:eastAsia="ru-RU"/>
              </w:rPr>
              <w:t>«Руководство пользователя» и «Руководство администратора»;</w:t>
            </w:r>
          </w:p>
          <w:p w14:paraId="36455044" w14:textId="77777777" w:rsidR="00271F01" w:rsidRPr="00271F01" w:rsidRDefault="00271F01" w:rsidP="00271F01">
            <w:pPr>
              <w:spacing w:line="240" w:lineRule="auto"/>
              <w:rPr>
                <w:rFonts w:ascii="Times New Roman" w:eastAsia="Times New Roman" w:hAnsi="Times New Roman" w:cs="Times New Roman"/>
                <w:bCs/>
                <w:sz w:val="24"/>
                <w:szCs w:val="24"/>
                <w:lang w:eastAsia="ru-RU"/>
              </w:rPr>
            </w:pPr>
            <w:r w:rsidRPr="00271F01">
              <w:rPr>
                <w:rFonts w:ascii="Times New Roman" w:eastAsia="Times New Roman" w:hAnsi="Times New Roman" w:cs="Times New Roman"/>
                <w:bCs/>
                <w:sz w:val="24"/>
                <w:szCs w:val="24"/>
                <w:lang w:eastAsia="ru-RU"/>
              </w:rPr>
              <w:t>«Описание структуры БД»;</w:t>
            </w:r>
          </w:p>
          <w:p w14:paraId="1C250FFB" w14:textId="77777777" w:rsidR="00271F01" w:rsidRPr="00271F01" w:rsidRDefault="00271F01" w:rsidP="00271F01">
            <w:pPr>
              <w:spacing w:line="240" w:lineRule="auto"/>
              <w:rPr>
                <w:rFonts w:ascii="Times New Roman" w:eastAsia="Times New Roman" w:hAnsi="Times New Roman" w:cs="Times New Roman"/>
                <w:bCs/>
                <w:sz w:val="24"/>
                <w:szCs w:val="24"/>
                <w:lang w:eastAsia="ru-RU"/>
              </w:rPr>
            </w:pPr>
            <w:r w:rsidRPr="00271F01">
              <w:rPr>
                <w:rFonts w:ascii="Times New Roman" w:eastAsia="Times New Roman" w:hAnsi="Times New Roman" w:cs="Times New Roman"/>
                <w:bCs/>
                <w:sz w:val="24"/>
                <w:szCs w:val="24"/>
                <w:lang w:eastAsia="ru-RU"/>
              </w:rPr>
              <w:t xml:space="preserve">Исходные коды ГИС </w:t>
            </w:r>
            <w:proofErr w:type="gramStart"/>
            <w:r w:rsidRPr="00271F01">
              <w:rPr>
                <w:rFonts w:ascii="Times New Roman" w:eastAsia="Times New Roman" w:hAnsi="Times New Roman" w:cs="Times New Roman"/>
                <w:bCs/>
                <w:sz w:val="24"/>
                <w:szCs w:val="24"/>
                <w:lang w:eastAsia="ru-RU"/>
              </w:rPr>
              <w:t>СО</w:t>
            </w:r>
            <w:proofErr w:type="gramEnd"/>
            <w:r w:rsidRPr="00271F01">
              <w:rPr>
                <w:rFonts w:ascii="Times New Roman" w:eastAsia="Times New Roman" w:hAnsi="Times New Roman" w:cs="Times New Roman"/>
                <w:bCs/>
                <w:sz w:val="24"/>
                <w:szCs w:val="24"/>
                <w:lang w:eastAsia="ru-RU"/>
              </w:rPr>
              <w:t xml:space="preserve"> «Паспорт МУ»</w:t>
            </w:r>
            <w:r w:rsidRPr="00271F01">
              <w:rPr>
                <w:rFonts w:ascii="Times New Roman" w:eastAsia="Times New Roman" w:hAnsi="Times New Roman" w:cs="Times New Roman"/>
                <w:sz w:val="24"/>
                <w:szCs w:val="24"/>
                <w:lang w:eastAsia="x-none"/>
              </w:rPr>
              <w:t xml:space="preserve"> в формате </w:t>
            </w:r>
            <w:proofErr w:type="spellStart"/>
            <w:r w:rsidRPr="00271F01">
              <w:rPr>
                <w:rFonts w:ascii="Times New Roman" w:eastAsia="Times New Roman" w:hAnsi="Times New Roman" w:cs="Times New Roman"/>
                <w:sz w:val="24"/>
                <w:szCs w:val="24"/>
                <w:lang w:eastAsia="x-none"/>
              </w:rPr>
              <w:t>cf</w:t>
            </w:r>
            <w:proofErr w:type="spellEnd"/>
            <w:r w:rsidRPr="00271F01">
              <w:rPr>
                <w:rFonts w:ascii="Times New Roman" w:eastAsia="Times New Roman" w:hAnsi="Times New Roman" w:cs="Times New Roman"/>
                <w:sz w:val="24"/>
                <w:szCs w:val="24"/>
                <w:lang w:eastAsia="x-none"/>
              </w:rPr>
              <w:t>,</w:t>
            </w:r>
            <w:r w:rsidRPr="00271F01">
              <w:rPr>
                <w:rFonts w:ascii="Times New Roman" w:hAnsi="Times New Roman" w:cs="Times New Roman"/>
                <w:sz w:val="24"/>
                <w:szCs w:val="24"/>
              </w:rPr>
              <w:t xml:space="preserve"> </w:t>
            </w:r>
            <w:proofErr w:type="spellStart"/>
            <w:r w:rsidRPr="00271F01">
              <w:rPr>
                <w:rFonts w:ascii="Times New Roman" w:hAnsi="Times New Roman" w:cs="Times New Roman"/>
                <w:sz w:val="24"/>
                <w:szCs w:val="24"/>
              </w:rPr>
              <w:t>cfu</w:t>
            </w:r>
            <w:proofErr w:type="spellEnd"/>
            <w:r w:rsidRPr="00271F01">
              <w:rPr>
                <w:rFonts w:ascii="Times New Roman" w:hAnsi="Times New Roman" w:cs="Times New Roman"/>
                <w:sz w:val="24"/>
                <w:szCs w:val="24"/>
              </w:rPr>
              <w:t xml:space="preserve">, </w:t>
            </w:r>
            <w:proofErr w:type="spellStart"/>
            <w:r w:rsidRPr="00271F01">
              <w:rPr>
                <w:rFonts w:ascii="Times New Roman" w:hAnsi="Times New Roman" w:cs="Times New Roman"/>
                <w:sz w:val="24"/>
                <w:szCs w:val="24"/>
              </w:rPr>
              <w:t>cfe</w:t>
            </w:r>
            <w:proofErr w:type="spellEnd"/>
            <w:r w:rsidRPr="00271F01">
              <w:rPr>
                <w:rFonts w:ascii="Times New Roman" w:eastAsia="Times New Roman" w:hAnsi="Times New Roman" w:cs="Times New Roman"/>
                <w:sz w:val="24"/>
                <w:szCs w:val="24"/>
                <w:lang w:eastAsia="x-none"/>
              </w:rPr>
              <w:t xml:space="preserve"> с открытием текстов всех модулей конфигурации;</w:t>
            </w:r>
          </w:p>
          <w:p w14:paraId="54E2CA67" w14:textId="77777777" w:rsidR="00271F01" w:rsidRPr="00271F01" w:rsidRDefault="00271F01" w:rsidP="00271F01">
            <w:pPr>
              <w:spacing w:line="240" w:lineRule="auto"/>
              <w:rPr>
                <w:rFonts w:ascii="Times New Roman" w:eastAsia="Times New Roman" w:hAnsi="Times New Roman" w:cs="Times New Roman"/>
                <w:bCs/>
                <w:sz w:val="24"/>
                <w:szCs w:val="24"/>
                <w:lang w:eastAsia="ru-RU"/>
              </w:rPr>
            </w:pPr>
            <w:r w:rsidRPr="00271F01">
              <w:rPr>
                <w:rFonts w:ascii="Times New Roman" w:eastAsia="Times New Roman" w:hAnsi="Times New Roman" w:cs="Times New Roman"/>
                <w:bCs/>
                <w:sz w:val="24"/>
                <w:szCs w:val="24"/>
                <w:lang w:eastAsia="ru-RU"/>
              </w:rPr>
              <w:t>Инсталляционный пакет;</w:t>
            </w:r>
          </w:p>
          <w:p w14:paraId="1B7BB06E" w14:textId="77777777" w:rsidR="00271F01" w:rsidRPr="00271F01" w:rsidRDefault="00271F01" w:rsidP="00271F01">
            <w:pPr>
              <w:spacing w:line="240" w:lineRule="auto"/>
              <w:rPr>
                <w:rFonts w:ascii="Times New Roman" w:eastAsia="Times New Roman" w:hAnsi="Times New Roman" w:cs="Times New Roman"/>
                <w:bCs/>
                <w:sz w:val="24"/>
                <w:szCs w:val="24"/>
                <w:lang w:eastAsia="ru-RU"/>
              </w:rPr>
            </w:pPr>
            <w:r w:rsidRPr="00271F01">
              <w:rPr>
                <w:rFonts w:ascii="Times New Roman" w:eastAsia="Times New Roman" w:hAnsi="Times New Roman" w:cs="Times New Roman"/>
                <w:bCs/>
                <w:sz w:val="24"/>
                <w:szCs w:val="24"/>
                <w:lang w:eastAsia="ru-RU"/>
              </w:rPr>
              <w:t xml:space="preserve">Описание полей и методов (в формате </w:t>
            </w:r>
            <w:proofErr w:type="spellStart"/>
            <w:r w:rsidRPr="00271F01">
              <w:rPr>
                <w:rFonts w:ascii="Times New Roman" w:eastAsia="Times New Roman" w:hAnsi="Times New Roman" w:cs="Times New Roman"/>
                <w:bCs/>
                <w:sz w:val="24"/>
                <w:szCs w:val="24"/>
                <w:lang w:eastAsia="ru-RU"/>
              </w:rPr>
              <w:t>rtf</w:t>
            </w:r>
            <w:proofErr w:type="spellEnd"/>
            <w:r w:rsidRPr="00271F01">
              <w:rPr>
                <w:rFonts w:ascii="Times New Roman" w:eastAsia="Times New Roman" w:hAnsi="Times New Roman" w:cs="Times New Roman"/>
                <w:bCs/>
                <w:sz w:val="24"/>
                <w:szCs w:val="24"/>
                <w:lang w:eastAsia="ru-RU"/>
              </w:rPr>
              <w:t xml:space="preserve"> или </w:t>
            </w:r>
            <w:proofErr w:type="spellStart"/>
            <w:r w:rsidRPr="00271F01">
              <w:rPr>
                <w:rFonts w:ascii="Times New Roman" w:eastAsia="Times New Roman" w:hAnsi="Times New Roman" w:cs="Times New Roman"/>
                <w:bCs/>
                <w:sz w:val="24"/>
                <w:szCs w:val="24"/>
                <w:lang w:eastAsia="ru-RU"/>
              </w:rPr>
              <w:t>txt</w:t>
            </w:r>
            <w:proofErr w:type="spellEnd"/>
            <w:r w:rsidRPr="00271F01">
              <w:rPr>
                <w:rFonts w:ascii="Times New Roman" w:eastAsia="Times New Roman" w:hAnsi="Times New Roman" w:cs="Times New Roman"/>
                <w:bCs/>
                <w:sz w:val="24"/>
                <w:szCs w:val="24"/>
                <w:lang w:eastAsia="ru-RU"/>
              </w:rPr>
              <w:t xml:space="preserve">) </w:t>
            </w:r>
            <w:proofErr w:type="spellStart"/>
            <w:r w:rsidRPr="00271F01">
              <w:rPr>
                <w:rFonts w:ascii="Times New Roman" w:eastAsia="Times New Roman" w:hAnsi="Times New Roman" w:cs="Times New Roman"/>
                <w:bCs/>
                <w:sz w:val="24"/>
                <w:szCs w:val="24"/>
                <w:lang w:eastAsia="ru-RU"/>
              </w:rPr>
              <w:t>web</w:t>
            </w:r>
            <w:proofErr w:type="spellEnd"/>
            <w:r w:rsidRPr="00271F01">
              <w:rPr>
                <w:rFonts w:ascii="Times New Roman" w:eastAsia="Times New Roman" w:hAnsi="Times New Roman" w:cs="Times New Roman"/>
                <w:bCs/>
                <w:sz w:val="24"/>
                <w:szCs w:val="24"/>
                <w:lang w:eastAsia="ru-RU"/>
              </w:rPr>
              <w:t xml:space="preserve">-сервисов ГИС </w:t>
            </w:r>
            <w:proofErr w:type="gramStart"/>
            <w:r w:rsidRPr="00271F01">
              <w:rPr>
                <w:rFonts w:ascii="Times New Roman" w:eastAsia="Times New Roman" w:hAnsi="Times New Roman" w:cs="Times New Roman"/>
                <w:bCs/>
                <w:sz w:val="24"/>
                <w:szCs w:val="24"/>
                <w:lang w:eastAsia="ru-RU"/>
              </w:rPr>
              <w:t>СО</w:t>
            </w:r>
            <w:proofErr w:type="gramEnd"/>
            <w:r w:rsidRPr="00271F01">
              <w:rPr>
                <w:rFonts w:ascii="Times New Roman" w:eastAsia="Times New Roman" w:hAnsi="Times New Roman" w:cs="Times New Roman"/>
                <w:bCs/>
                <w:sz w:val="24"/>
                <w:szCs w:val="24"/>
                <w:lang w:eastAsia="ru-RU"/>
              </w:rPr>
              <w:t xml:space="preserve"> «Паспорт МУ» и примеры файлов, передаваемых через </w:t>
            </w:r>
            <w:proofErr w:type="spellStart"/>
            <w:r w:rsidRPr="00271F01">
              <w:rPr>
                <w:rFonts w:ascii="Times New Roman" w:eastAsia="Times New Roman" w:hAnsi="Times New Roman" w:cs="Times New Roman"/>
                <w:bCs/>
                <w:sz w:val="24"/>
                <w:szCs w:val="24"/>
                <w:lang w:eastAsia="ru-RU"/>
              </w:rPr>
              <w:t>web</w:t>
            </w:r>
            <w:proofErr w:type="spellEnd"/>
            <w:r w:rsidRPr="00271F01">
              <w:rPr>
                <w:rFonts w:ascii="Times New Roman" w:eastAsia="Times New Roman" w:hAnsi="Times New Roman" w:cs="Times New Roman"/>
                <w:bCs/>
                <w:sz w:val="24"/>
                <w:szCs w:val="24"/>
                <w:lang w:eastAsia="ru-RU"/>
              </w:rPr>
              <w:t>-сервисы (при наличии).</w:t>
            </w:r>
          </w:p>
          <w:p w14:paraId="732C2BB9" w14:textId="77777777" w:rsidR="00271F01" w:rsidRPr="00271F01" w:rsidRDefault="00271F01" w:rsidP="00271F01">
            <w:pPr>
              <w:spacing w:line="240" w:lineRule="auto"/>
              <w:rPr>
                <w:rFonts w:ascii="Times New Roman" w:eastAsia="Times New Roman" w:hAnsi="Times New Roman" w:cs="Times New Roman"/>
                <w:b/>
                <w:sz w:val="24"/>
                <w:szCs w:val="24"/>
                <w:lang w:eastAsia="ru-RU"/>
              </w:rPr>
            </w:pPr>
            <w:r w:rsidRPr="00271F01">
              <w:rPr>
                <w:rFonts w:ascii="Times New Roman" w:eastAsia="Times New Roman" w:hAnsi="Times New Roman" w:cs="Times New Roman"/>
                <w:bCs/>
                <w:sz w:val="24"/>
                <w:szCs w:val="24"/>
                <w:lang w:eastAsia="ru-RU"/>
              </w:rPr>
              <w:t xml:space="preserve">Акт о приемке выполненных работ гарантийного обслуживания (оформляется Подрядчиком и подписывается между МЗ </w:t>
            </w:r>
            <w:proofErr w:type="gramStart"/>
            <w:r w:rsidRPr="00271F01">
              <w:rPr>
                <w:rFonts w:ascii="Times New Roman" w:eastAsia="Times New Roman" w:hAnsi="Times New Roman" w:cs="Times New Roman"/>
                <w:bCs/>
                <w:sz w:val="24"/>
                <w:szCs w:val="24"/>
                <w:lang w:eastAsia="ru-RU"/>
              </w:rPr>
              <w:t>СО</w:t>
            </w:r>
            <w:proofErr w:type="gramEnd"/>
            <w:r w:rsidRPr="00271F01">
              <w:rPr>
                <w:rFonts w:ascii="Times New Roman" w:eastAsia="Times New Roman" w:hAnsi="Times New Roman" w:cs="Times New Roman"/>
                <w:bCs/>
                <w:sz w:val="24"/>
                <w:szCs w:val="24"/>
                <w:lang w:eastAsia="ru-RU"/>
              </w:rPr>
              <w:t>, Подрядчиком и Заказчиком).</w:t>
            </w:r>
          </w:p>
        </w:tc>
        <w:tc>
          <w:tcPr>
            <w:tcW w:w="2126" w:type="dxa"/>
          </w:tcPr>
          <w:p w14:paraId="00964827" w14:textId="77777777" w:rsidR="00271F01" w:rsidRPr="00271F01" w:rsidRDefault="00271F01" w:rsidP="00271F01">
            <w:pPr>
              <w:tabs>
                <w:tab w:val="left" w:pos="720"/>
              </w:tabs>
              <w:rPr>
                <w:rFonts w:ascii="Times New Roman" w:eastAsia="Times New Roman" w:hAnsi="Times New Roman" w:cs="Times New Roman"/>
                <w:sz w:val="24"/>
                <w:szCs w:val="24"/>
                <w:lang w:eastAsia="ru-RU"/>
              </w:rPr>
            </w:pPr>
            <w:r w:rsidRPr="00271F01">
              <w:rPr>
                <w:rFonts w:ascii="Times New Roman" w:eastAsia="Times New Roman" w:hAnsi="Times New Roman" w:cs="Times New Roman"/>
                <w:sz w:val="24"/>
                <w:szCs w:val="24"/>
                <w:lang w:eastAsia="ru-RU"/>
              </w:rPr>
              <w:lastRenderedPageBreak/>
              <w:t xml:space="preserve">12 месяцев, начиная </w:t>
            </w:r>
            <w:proofErr w:type="gramStart"/>
            <w:r w:rsidRPr="00271F01">
              <w:rPr>
                <w:rFonts w:ascii="Times New Roman" w:eastAsia="Times New Roman" w:hAnsi="Times New Roman" w:cs="Times New Roman"/>
                <w:sz w:val="24"/>
                <w:szCs w:val="24"/>
                <w:lang w:eastAsia="ru-RU"/>
              </w:rPr>
              <w:t>с даты подписания</w:t>
            </w:r>
            <w:proofErr w:type="gramEnd"/>
            <w:r w:rsidRPr="00271F01">
              <w:rPr>
                <w:rFonts w:ascii="Times New Roman" w:eastAsia="Times New Roman" w:hAnsi="Times New Roman" w:cs="Times New Roman"/>
                <w:sz w:val="24"/>
                <w:szCs w:val="24"/>
                <w:lang w:eastAsia="ru-RU"/>
              </w:rPr>
              <w:t xml:space="preserve"> сторонами </w:t>
            </w:r>
          </w:p>
          <w:p w14:paraId="205AC208" w14:textId="77777777" w:rsidR="00271F01" w:rsidRPr="00271F01" w:rsidRDefault="00271F01" w:rsidP="00271F01">
            <w:pPr>
              <w:tabs>
                <w:tab w:val="left" w:pos="720"/>
              </w:tabs>
              <w:rPr>
                <w:rFonts w:ascii="Times New Roman" w:eastAsia="Times New Roman" w:hAnsi="Times New Roman" w:cs="Times New Roman"/>
                <w:sz w:val="24"/>
                <w:szCs w:val="24"/>
                <w:lang w:eastAsia="ru-RU"/>
              </w:rPr>
            </w:pPr>
            <w:r w:rsidRPr="00271F01">
              <w:rPr>
                <w:rFonts w:ascii="Times New Roman" w:eastAsia="Times New Roman" w:hAnsi="Times New Roman" w:cs="Times New Roman"/>
                <w:bCs/>
                <w:sz w:val="24"/>
                <w:szCs w:val="24"/>
                <w:lang w:eastAsia="ru-RU"/>
              </w:rPr>
              <w:t xml:space="preserve">Акта о приемке выполненных работ гарантийного обслуживания (оформляется Подрядчиком и подписывается между МЗ </w:t>
            </w:r>
            <w:proofErr w:type="gramStart"/>
            <w:r w:rsidRPr="00271F01">
              <w:rPr>
                <w:rFonts w:ascii="Times New Roman" w:eastAsia="Times New Roman" w:hAnsi="Times New Roman" w:cs="Times New Roman"/>
                <w:bCs/>
                <w:sz w:val="24"/>
                <w:szCs w:val="24"/>
                <w:lang w:eastAsia="ru-RU"/>
              </w:rPr>
              <w:t>СО</w:t>
            </w:r>
            <w:proofErr w:type="gramEnd"/>
            <w:r w:rsidRPr="00271F01">
              <w:rPr>
                <w:rFonts w:ascii="Times New Roman" w:eastAsia="Times New Roman" w:hAnsi="Times New Roman" w:cs="Times New Roman"/>
                <w:bCs/>
                <w:sz w:val="24"/>
                <w:szCs w:val="24"/>
                <w:lang w:eastAsia="ru-RU"/>
              </w:rPr>
              <w:t>, Подрядчиком и Заказчиком).</w:t>
            </w:r>
          </w:p>
        </w:tc>
      </w:tr>
    </w:tbl>
    <w:p w14:paraId="2996E0EF" w14:textId="77777777" w:rsidR="00271F01" w:rsidRPr="00271F01" w:rsidRDefault="00271F01" w:rsidP="00271F01">
      <w:pPr>
        <w:spacing w:after="0" w:line="240" w:lineRule="auto"/>
        <w:jc w:val="center"/>
        <w:rPr>
          <w:rFonts w:ascii="Times New Roman" w:hAnsi="Times New Roman" w:cs="Times New Roman"/>
          <w:b/>
          <w:sz w:val="24"/>
          <w:lang w:eastAsia="ru-RU"/>
        </w:rPr>
      </w:pPr>
    </w:p>
    <w:p w14:paraId="1C4008F1" w14:textId="77777777" w:rsidR="00271F01" w:rsidRPr="00271F01" w:rsidRDefault="00271F01" w:rsidP="00271F01">
      <w:pPr>
        <w:spacing w:after="0" w:line="240" w:lineRule="auto"/>
        <w:jc w:val="center"/>
        <w:rPr>
          <w:rFonts w:ascii="Times New Roman" w:hAnsi="Times New Roman" w:cs="Times New Roman"/>
          <w:b/>
          <w:sz w:val="24"/>
          <w:lang w:eastAsia="ru-RU"/>
        </w:rPr>
      </w:pPr>
    </w:p>
    <w:p w14:paraId="5FA3D067" w14:textId="77777777" w:rsidR="00271F01" w:rsidRPr="00271F01" w:rsidRDefault="00271F01" w:rsidP="00271F01">
      <w:pPr>
        <w:suppressAutoHyphens/>
        <w:spacing w:after="0" w:line="240" w:lineRule="auto"/>
        <w:jc w:val="center"/>
        <w:rPr>
          <w:rFonts w:ascii="Times New Roman" w:hAnsi="Times New Roman"/>
          <w:b/>
          <w:sz w:val="24"/>
          <w:szCs w:val="24"/>
        </w:rPr>
      </w:pPr>
    </w:p>
    <w:p w14:paraId="2A7EEADE" w14:textId="77777777" w:rsidR="00271F01" w:rsidRPr="00271F01" w:rsidRDefault="00271F01" w:rsidP="00271F01">
      <w:pPr>
        <w:spacing w:after="0" w:line="240" w:lineRule="auto"/>
        <w:rPr>
          <w:rFonts w:ascii="Times New Roman" w:eastAsia="Times New Roman" w:hAnsi="Times New Roman"/>
          <w:sz w:val="24"/>
          <w:szCs w:val="24"/>
          <w:lang w:eastAsia="ru-RU"/>
        </w:rPr>
      </w:pPr>
    </w:p>
    <w:p w14:paraId="25A32672" w14:textId="77777777" w:rsidR="00790846" w:rsidRDefault="00271F01" w:rsidP="00790846">
      <w:pPr>
        <w:keepNext/>
        <w:suppressAutoHyphens/>
        <w:spacing w:after="0" w:line="360" w:lineRule="auto"/>
        <w:ind w:left="720"/>
        <w:jc w:val="right"/>
        <w:outlineLvl w:val="0"/>
        <w:rPr>
          <w:rFonts w:ascii="Times New Roman" w:eastAsia="Calibri" w:hAnsi="Times New Roman" w:cs="Times New Roman"/>
          <w:sz w:val="28"/>
          <w:szCs w:val="28"/>
          <w:lang w:eastAsia="ru-RU"/>
        </w:rPr>
      </w:pPr>
      <w:r w:rsidRPr="00271F01">
        <w:rPr>
          <w:rFonts w:ascii="Arial" w:eastAsia="Calibri" w:hAnsi="Arial" w:cs="Times New Roman"/>
          <w:b/>
          <w:bCs/>
          <w:caps/>
          <w:kern w:val="1"/>
          <w:sz w:val="28"/>
          <w:szCs w:val="28"/>
          <w:lang w:val="x-none" w:eastAsia="ar-SA"/>
        </w:rPr>
        <w:br w:type="page"/>
      </w:r>
      <w:bookmarkStart w:id="93" w:name="_Toc17970843"/>
      <w:r w:rsidRPr="00271F01">
        <w:rPr>
          <w:rFonts w:ascii="Times New Roman" w:eastAsia="Calibri" w:hAnsi="Times New Roman" w:cs="Times New Roman"/>
          <w:b/>
          <w:bCs/>
          <w:caps/>
          <w:kern w:val="1"/>
          <w:sz w:val="24"/>
          <w:szCs w:val="28"/>
          <w:lang w:val="x-none" w:eastAsia="ar-SA"/>
        </w:rPr>
        <w:lastRenderedPageBreak/>
        <w:t>Приложение №</w:t>
      </w:r>
      <w:r w:rsidRPr="00271F01">
        <w:rPr>
          <w:rFonts w:ascii="Times New Roman" w:eastAsia="Calibri" w:hAnsi="Times New Roman" w:cs="Times New Roman"/>
          <w:b/>
          <w:bCs/>
          <w:caps/>
          <w:kern w:val="1"/>
          <w:sz w:val="24"/>
          <w:szCs w:val="28"/>
          <w:lang w:eastAsia="ar-SA"/>
        </w:rPr>
        <w:t xml:space="preserve"> </w:t>
      </w:r>
      <w:r w:rsidRPr="00271F01">
        <w:rPr>
          <w:rFonts w:ascii="Times New Roman" w:eastAsia="Calibri" w:hAnsi="Times New Roman" w:cs="Times New Roman"/>
          <w:b/>
          <w:bCs/>
          <w:caps/>
          <w:kern w:val="1"/>
          <w:sz w:val="24"/>
          <w:szCs w:val="28"/>
          <w:lang w:val="x-none" w:eastAsia="ar-SA"/>
        </w:rPr>
        <w:t>2</w:t>
      </w:r>
      <w:bookmarkEnd w:id="93"/>
      <w:r w:rsidR="00C97C85">
        <w:rPr>
          <w:rFonts w:ascii="Times New Roman" w:eastAsia="Calibri" w:hAnsi="Times New Roman" w:cs="Times New Roman"/>
          <w:b/>
          <w:bCs/>
          <w:caps/>
          <w:kern w:val="1"/>
          <w:sz w:val="24"/>
          <w:szCs w:val="28"/>
          <w:lang w:eastAsia="ar-SA"/>
        </w:rPr>
        <w:t xml:space="preserve"> </w:t>
      </w:r>
      <w:r w:rsidR="00C97C85">
        <w:rPr>
          <w:rFonts w:ascii="Times New Roman" w:eastAsia="Calibri" w:hAnsi="Times New Roman" w:cs="Times New Roman"/>
          <w:b/>
          <w:bCs/>
          <w:caps/>
          <w:kern w:val="1"/>
          <w:sz w:val="24"/>
          <w:szCs w:val="24"/>
          <w:lang w:eastAsia="ar-SA"/>
        </w:rPr>
        <w:t>к техническому заданию</w:t>
      </w:r>
      <w:r w:rsidR="00790846" w:rsidRPr="00790846">
        <w:rPr>
          <w:rFonts w:ascii="Times New Roman" w:eastAsia="Calibri" w:hAnsi="Times New Roman" w:cs="Times New Roman"/>
          <w:sz w:val="28"/>
          <w:szCs w:val="28"/>
          <w:lang w:eastAsia="ru-RU"/>
        </w:rPr>
        <w:t xml:space="preserve"> </w:t>
      </w:r>
    </w:p>
    <w:p w14:paraId="62050C41" w14:textId="27B37873" w:rsidR="00271F01" w:rsidRPr="00C97C85" w:rsidRDefault="00790846" w:rsidP="00790846">
      <w:pPr>
        <w:keepNext/>
        <w:suppressAutoHyphens/>
        <w:spacing w:after="0" w:line="360" w:lineRule="auto"/>
        <w:ind w:left="720"/>
        <w:jc w:val="right"/>
        <w:outlineLvl w:val="0"/>
        <w:rPr>
          <w:rFonts w:ascii="Times New Roman" w:eastAsia="Calibri" w:hAnsi="Times New Roman" w:cs="Times New Roman"/>
          <w:b/>
          <w:bCs/>
          <w:caps/>
          <w:kern w:val="1"/>
          <w:sz w:val="24"/>
          <w:szCs w:val="28"/>
          <w:lang w:eastAsia="ar-SA"/>
        </w:rPr>
      </w:pPr>
      <w:r w:rsidRPr="002C35C3">
        <w:rPr>
          <w:rFonts w:ascii="Times New Roman" w:eastAsia="Calibri" w:hAnsi="Times New Roman" w:cs="Times New Roman"/>
          <w:sz w:val="28"/>
          <w:szCs w:val="28"/>
          <w:lang w:eastAsia="ru-RU"/>
        </w:rPr>
        <w:t xml:space="preserve">к Контракту № </w:t>
      </w:r>
      <w:r>
        <w:rPr>
          <w:rFonts w:ascii="Times New Roman" w:eastAsia="Calibri" w:hAnsi="Times New Roman" w:cs="Times New Roman"/>
          <w:sz w:val="28"/>
          <w:szCs w:val="28"/>
          <w:lang w:eastAsia="ru-RU"/>
        </w:rPr>
        <w:t>49</w:t>
      </w:r>
      <w:r w:rsidRPr="002C35C3">
        <w:rPr>
          <w:rFonts w:ascii="Times New Roman" w:eastAsia="Calibri" w:hAnsi="Times New Roman" w:cs="Times New Roman"/>
          <w:sz w:val="28"/>
          <w:szCs w:val="28"/>
          <w:lang w:eastAsia="ru-RU"/>
        </w:rPr>
        <w:t>/19-ДБУ от «</w:t>
      </w:r>
      <w:r w:rsidR="00572788">
        <w:rPr>
          <w:rFonts w:ascii="Times New Roman" w:eastAsia="Calibri" w:hAnsi="Times New Roman" w:cs="Times New Roman"/>
          <w:sz w:val="28"/>
          <w:szCs w:val="28"/>
          <w:lang w:eastAsia="ru-RU"/>
        </w:rPr>
        <w:t>22</w:t>
      </w:r>
      <w:r w:rsidRPr="002C35C3">
        <w:rPr>
          <w:rFonts w:ascii="Times New Roman" w:eastAsia="Calibri" w:hAnsi="Times New Roman" w:cs="Times New Roman"/>
          <w:sz w:val="28"/>
          <w:szCs w:val="28"/>
          <w:lang w:eastAsia="ru-RU"/>
        </w:rPr>
        <w:t>»</w:t>
      </w:r>
      <w:r w:rsidR="00572788">
        <w:rPr>
          <w:rFonts w:ascii="Times New Roman" w:eastAsia="Calibri" w:hAnsi="Times New Roman" w:cs="Times New Roman"/>
          <w:sz w:val="28"/>
          <w:szCs w:val="28"/>
          <w:lang w:eastAsia="ru-RU"/>
        </w:rPr>
        <w:t xml:space="preserve"> октября </w:t>
      </w:r>
      <w:r w:rsidRPr="002C35C3">
        <w:rPr>
          <w:rFonts w:ascii="Times New Roman" w:eastAsia="Calibri" w:hAnsi="Times New Roman" w:cs="Times New Roman"/>
          <w:sz w:val="28"/>
          <w:szCs w:val="28"/>
          <w:lang w:eastAsia="ru-RU"/>
        </w:rPr>
        <w:t>201</w:t>
      </w:r>
      <w:r>
        <w:rPr>
          <w:rFonts w:ascii="Times New Roman" w:eastAsia="Calibri" w:hAnsi="Times New Roman" w:cs="Times New Roman"/>
          <w:sz w:val="28"/>
          <w:szCs w:val="28"/>
          <w:lang w:eastAsia="ru-RU"/>
        </w:rPr>
        <w:t>9</w:t>
      </w:r>
      <w:r w:rsidRPr="002C35C3">
        <w:rPr>
          <w:rFonts w:ascii="Times New Roman" w:eastAsia="Calibri" w:hAnsi="Times New Roman" w:cs="Times New Roman"/>
          <w:sz w:val="28"/>
          <w:szCs w:val="28"/>
          <w:lang w:eastAsia="ru-RU"/>
        </w:rPr>
        <w:t xml:space="preserve"> г.</w:t>
      </w:r>
    </w:p>
    <w:p w14:paraId="19EC1308" w14:textId="77777777" w:rsidR="00790846" w:rsidRDefault="00790846" w:rsidP="00271F01">
      <w:pPr>
        <w:spacing w:after="0" w:line="240" w:lineRule="auto"/>
        <w:jc w:val="center"/>
        <w:rPr>
          <w:rFonts w:ascii="Times New Roman" w:hAnsi="Times New Roman"/>
          <w:b/>
          <w:sz w:val="24"/>
          <w:lang w:eastAsia="ru-RU"/>
        </w:rPr>
      </w:pPr>
      <w:bookmarkStart w:id="94" w:name="_Toc487792333"/>
    </w:p>
    <w:p w14:paraId="76B40FFF" w14:textId="77777777" w:rsidR="00271F01" w:rsidRPr="00271F01" w:rsidRDefault="00271F01" w:rsidP="00271F01">
      <w:pPr>
        <w:spacing w:after="0" w:line="240" w:lineRule="auto"/>
        <w:jc w:val="center"/>
        <w:rPr>
          <w:rFonts w:ascii="Times New Roman" w:hAnsi="Times New Roman"/>
          <w:b/>
          <w:sz w:val="24"/>
          <w:lang w:eastAsia="ru-RU"/>
        </w:rPr>
      </w:pPr>
      <w:r w:rsidRPr="00271F01">
        <w:rPr>
          <w:rFonts w:ascii="Times New Roman" w:hAnsi="Times New Roman"/>
          <w:b/>
          <w:sz w:val="24"/>
          <w:lang w:eastAsia="ru-RU"/>
        </w:rPr>
        <w:t>Функциональные возможности государственной информационной системы Самарской области «Паспорт медицинского учреждения»</w:t>
      </w:r>
      <w:bookmarkEnd w:id="94"/>
    </w:p>
    <w:p w14:paraId="74D6A989" w14:textId="77777777" w:rsidR="00271F01" w:rsidRPr="00271F01" w:rsidRDefault="00271F01" w:rsidP="00271F01">
      <w:pPr>
        <w:spacing w:before="240" w:after="0" w:line="240" w:lineRule="auto"/>
        <w:ind w:firstLine="708"/>
        <w:jc w:val="both"/>
        <w:rPr>
          <w:rFonts w:ascii="Times New Roman" w:eastAsia="Times New Roman" w:hAnsi="Times New Roman"/>
          <w:sz w:val="24"/>
          <w:szCs w:val="24"/>
          <w:lang w:eastAsia="ru-RU"/>
        </w:rPr>
      </w:pPr>
      <w:r w:rsidRPr="00271F01">
        <w:rPr>
          <w:rFonts w:ascii="Times New Roman" w:eastAsia="Times New Roman" w:hAnsi="Times New Roman"/>
          <w:sz w:val="24"/>
          <w:szCs w:val="24"/>
          <w:lang w:eastAsia="ru-RU"/>
        </w:rPr>
        <w:t xml:space="preserve">ГИС </w:t>
      </w:r>
      <w:proofErr w:type="gramStart"/>
      <w:r w:rsidRPr="00271F01">
        <w:rPr>
          <w:rFonts w:ascii="Times New Roman" w:eastAsia="Times New Roman" w:hAnsi="Times New Roman"/>
          <w:sz w:val="24"/>
          <w:szCs w:val="24"/>
          <w:lang w:eastAsia="ru-RU"/>
        </w:rPr>
        <w:t>СО</w:t>
      </w:r>
      <w:proofErr w:type="gramEnd"/>
      <w:r w:rsidRPr="00271F01">
        <w:rPr>
          <w:rFonts w:ascii="Times New Roman" w:eastAsia="Times New Roman" w:hAnsi="Times New Roman"/>
          <w:sz w:val="24"/>
          <w:szCs w:val="24"/>
          <w:lang w:eastAsia="ru-RU"/>
        </w:rPr>
        <w:t xml:space="preserve"> «Паспорт МУ» реализована на платформе «1С».</w:t>
      </w:r>
    </w:p>
    <w:p w14:paraId="6A32EF5E" w14:textId="77777777" w:rsidR="00271F01" w:rsidRPr="00271F01" w:rsidRDefault="00271F01" w:rsidP="00271F01">
      <w:pPr>
        <w:spacing w:after="0" w:line="240" w:lineRule="auto"/>
        <w:ind w:firstLine="708"/>
        <w:jc w:val="both"/>
        <w:rPr>
          <w:rFonts w:ascii="Times New Roman" w:eastAsia="Times New Roman" w:hAnsi="Times New Roman"/>
          <w:sz w:val="24"/>
          <w:szCs w:val="24"/>
          <w:lang w:eastAsia="ru-RU"/>
        </w:rPr>
      </w:pPr>
      <w:r w:rsidRPr="00271F01">
        <w:rPr>
          <w:rFonts w:ascii="Times New Roman" w:eastAsia="Times New Roman" w:hAnsi="Times New Roman"/>
          <w:sz w:val="24"/>
          <w:szCs w:val="24"/>
          <w:lang w:eastAsia="ru-RU"/>
        </w:rPr>
        <w:t xml:space="preserve">Основными принципами функционирования ГИС </w:t>
      </w:r>
      <w:proofErr w:type="gramStart"/>
      <w:r w:rsidRPr="00271F01">
        <w:rPr>
          <w:rFonts w:ascii="Times New Roman" w:eastAsia="Times New Roman" w:hAnsi="Times New Roman"/>
          <w:sz w:val="24"/>
          <w:szCs w:val="24"/>
          <w:lang w:eastAsia="ru-RU"/>
        </w:rPr>
        <w:t>СО</w:t>
      </w:r>
      <w:proofErr w:type="gramEnd"/>
      <w:r w:rsidRPr="00271F01">
        <w:rPr>
          <w:rFonts w:ascii="Times New Roman" w:eastAsia="Times New Roman" w:hAnsi="Times New Roman"/>
          <w:sz w:val="24"/>
          <w:szCs w:val="24"/>
          <w:lang w:eastAsia="ru-RU"/>
        </w:rPr>
        <w:t xml:space="preserve"> «Паспорт МУ» являются:</w:t>
      </w:r>
    </w:p>
    <w:p w14:paraId="3F15DA11" w14:textId="77777777" w:rsidR="00271F01" w:rsidRPr="00271F01" w:rsidRDefault="00271F01" w:rsidP="00271F01">
      <w:pPr>
        <w:spacing w:after="0" w:line="240" w:lineRule="auto"/>
        <w:ind w:firstLine="708"/>
        <w:jc w:val="both"/>
        <w:rPr>
          <w:rFonts w:ascii="Times New Roman" w:eastAsia="Times New Roman" w:hAnsi="Times New Roman"/>
          <w:sz w:val="24"/>
          <w:szCs w:val="24"/>
          <w:lang w:eastAsia="ru-RU"/>
        </w:rPr>
      </w:pPr>
      <w:r w:rsidRPr="00271F01">
        <w:rPr>
          <w:rFonts w:ascii="Times New Roman" w:eastAsia="Times New Roman" w:hAnsi="Times New Roman"/>
          <w:sz w:val="24"/>
          <w:szCs w:val="24"/>
          <w:lang w:eastAsia="ru-RU"/>
        </w:rPr>
        <w:t>- функционирование на основе распределенных информационных ресурсов и баз данных, объединенных в единое информационное пространство (облачная архитектура);</w:t>
      </w:r>
    </w:p>
    <w:p w14:paraId="445B8DC0" w14:textId="77777777" w:rsidR="00271F01" w:rsidRPr="00271F01" w:rsidRDefault="00271F01" w:rsidP="00271F01">
      <w:pPr>
        <w:spacing w:after="0" w:line="240" w:lineRule="auto"/>
        <w:ind w:firstLine="708"/>
        <w:jc w:val="both"/>
        <w:rPr>
          <w:rFonts w:ascii="Times New Roman" w:eastAsia="Times New Roman" w:hAnsi="Times New Roman"/>
          <w:sz w:val="24"/>
          <w:szCs w:val="24"/>
          <w:lang w:eastAsia="ru-RU"/>
        </w:rPr>
      </w:pPr>
      <w:r w:rsidRPr="00271F01">
        <w:rPr>
          <w:rFonts w:ascii="Times New Roman" w:eastAsia="Times New Roman" w:hAnsi="Times New Roman"/>
          <w:sz w:val="24"/>
          <w:szCs w:val="24"/>
          <w:lang w:eastAsia="ru-RU"/>
        </w:rPr>
        <w:t>- интеграция с системами автоматизации финансовой и административно-хозяйственной деятельности, разработанными фирмой «1С» и корпорацией «Парус»;</w:t>
      </w:r>
    </w:p>
    <w:p w14:paraId="0759D4D9" w14:textId="77777777" w:rsidR="00271F01" w:rsidRPr="00271F01" w:rsidRDefault="00271F01" w:rsidP="00271F01">
      <w:pPr>
        <w:spacing w:after="0" w:line="240" w:lineRule="auto"/>
        <w:ind w:firstLine="708"/>
        <w:jc w:val="both"/>
        <w:rPr>
          <w:rFonts w:ascii="Times New Roman" w:eastAsia="Times New Roman" w:hAnsi="Times New Roman"/>
          <w:sz w:val="24"/>
          <w:szCs w:val="24"/>
          <w:lang w:eastAsia="ru-RU"/>
        </w:rPr>
      </w:pPr>
      <w:r w:rsidRPr="00271F01">
        <w:rPr>
          <w:rFonts w:ascii="Times New Roman" w:eastAsia="Times New Roman" w:hAnsi="Times New Roman"/>
          <w:sz w:val="24"/>
          <w:szCs w:val="24"/>
          <w:lang w:eastAsia="ru-RU"/>
        </w:rPr>
        <w:t xml:space="preserve">- возможность работы с ГИС </w:t>
      </w:r>
      <w:proofErr w:type="gramStart"/>
      <w:r w:rsidRPr="00271F01">
        <w:rPr>
          <w:rFonts w:ascii="Times New Roman" w:eastAsia="Times New Roman" w:hAnsi="Times New Roman"/>
          <w:sz w:val="24"/>
          <w:szCs w:val="24"/>
          <w:lang w:eastAsia="ru-RU"/>
        </w:rPr>
        <w:t>СО</w:t>
      </w:r>
      <w:proofErr w:type="gramEnd"/>
      <w:r w:rsidRPr="00271F01">
        <w:rPr>
          <w:rFonts w:ascii="Times New Roman" w:eastAsia="Times New Roman" w:hAnsi="Times New Roman"/>
          <w:sz w:val="24"/>
          <w:szCs w:val="24"/>
          <w:lang w:eastAsia="ru-RU"/>
        </w:rPr>
        <w:t xml:space="preserve"> «Паспорт МУ» через </w:t>
      </w:r>
      <w:r w:rsidRPr="00271F01">
        <w:rPr>
          <w:rFonts w:ascii="Times New Roman" w:eastAsia="Times New Roman" w:hAnsi="Times New Roman"/>
          <w:sz w:val="24"/>
          <w:szCs w:val="24"/>
          <w:lang w:val="en-US" w:eastAsia="x-none"/>
        </w:rPr>
        <w:t>web</w:t>
      </w:r>
      <w:r w:rsidRPr="00271F01">
        <w:rPr>
          <w:rFonts w:ascii="Times New Roman" w:eastAsia="Times New Roman" w:hAnsi="Times New Roman"/>
          <w:sz w:val="24"/>
          <w:szCs w:val="24"/>
          <w:lang w:eastAsia="ru-RU"/>
        </w:rPr>
        <w:t xml:space="preserve">-браузер независимо от операционной системы персонального компьютера; </w:t>
      </w:r>
    </w:p>
    <w:p w14:paraId="1C4730FF" w14:textId="77777777" w:rsidR="00271F01" w:rsidRPr="00271F01" w:rsidRDefault="00271F01" w:rsidP="00271F01">
      <w:pPr>
        <w:spacing w:after="0" w:line="240" w:lineRule="auto"/>
        <w:ind w:firstLine="708"/>
        <w:jc w:val="both"/>
        <w:rPr>
          <w:rFonts w:ascii="Times New Roman" w:eastAsia="Times New Roman" w:hAnsi="Times New Roman"/>
          <w:sz w:val="24"/>
          <w:szCs w:val="24"/>
          <w:lang w:eastAsia="ru-RU"/>
        </w:rPr>
      </w:pPr>
      <w:r w:rsidRPr="00271F01">
        <w:rPr>
          <w:rFonts w:ascii="Times New Roman" w:eastAsia="Times New Roman" w:hAnsi="Times New Roman"/>
          <w:sz w:val="24"/>
          <w:szCs w:val="24"/>
          <w:lang w:eastAsia="ru-RU"/>
        </w:rPr>
        <w:t xml:space="preserve">- обеспечение защиты информации, содержащейся в ГИС </w:t>
      </w:r>
      <w:proofErr w:type="gramStart"/>
      <w:r w:rsidRPr="00271F01">
        <w:rPr>
          <w:rFonts w:ascii="Times New Roman" w:eastAsia="Times New Roman" w:hAnsi="Times New Roman"/>
          <w:sz w:val="24"/>
          <w:szCs w:val="24"/>
          <w:lang w:eastAsia="ru-RU"/>
        </w:rPr>
        <w:t>СО</w:t>
      </w:r>
      <w:proofErr w:type="gramEnd"/>
      <w:r w:rsidRPr="00271F01">
        <w:rPr>
          <w:rFonts w:ascii="Times New Roman" w:eastAsia="Times New Roman" w:hAnsi="Times New Roman"/>
          <w:sz w:val="24"/>
          <w:szCs w:val="24"/>
          <w:lang w:eastAsia="ru-RU"/>
        </w:rPr>
        <w:t xml:space="preserve"> «Паспорт МУ», в соответствии с действующим федеральным и региональным законодательством в области информационной безопасности;</w:t>
      </w:r>
    </w:p>
    <w:p w14:paraId="722F67E6" w14:textId="77777777" w:rsidR="00271F01" w:rsidRPr="00271F01" w:rsidRDefault="00271F01" w:rsidP="00271F01">
      <w:pPr>
        <w:spacing w:after="0" w:line="240" w:lineRule="auto"/>
        <w:ind w:firstLine="708"/>
        <w:jc w:val="both"/>
        <w:rPr>
          <w:rFonts w:ascii="Times New Roman" w:eastAsia="Times New Roman" w:hAnsi="Times New Roman"/>
          <w:sz w:val="24"/>
          <w:szCs w:val="24"/>
          <w:lang w:eastAsia="ru-RU"/>
        </w:rPr>
      </w:pPr>
      <w:r w:rsidRPr="00271F01">
        <w:rPr>
          <w:rFonts w:ascii="Times New Roman" w:eastAsia="Times New Roman" w:hAnsi="Times New Roman"/>
          <w:sz w:val="24"/>
          <w:szCs w:val="24"/>
          <w:lang w:eastAsia="ru-RU"/>
        </w:rPr>
        <w:t>- принцип однократного ввода первичных данных;</w:t>
      </w:r>
    </w:p>
    <w:p w14:paraId="1FB1C46A" w14:textId="77777777" w:rsidR="00271F01" w:rsidRPr="00271F01" w:rsidRDefault="00271F01" w:rsidP="00271F01">
      <w:pPr>
        <w:spacing w:after="0" w:line="240" w:lineRule="auto"/>
        <w:ind w:firstLine="708"/>
        <w:jc w:val="both"/>
        <w:rPr>
          <w:rFonts w:ascii="Times New Roman" w:eastAsia="Times New Roman" w:hAnsi="Times New Roman"/>
          <w:sz w:val="24"/>
          <w:szCs w:val="24"/>
          <w:lang w:eastAsia="ru-RU"/>
        </w:rPr>
      </w:pPr>
      <w:r w:rsidRPr="00271F01">
        <w:rPr>
          <w:rFonts w:ascii="Times New Roman" w:eastAsia="Times New Roman" w:hAnsi="Times New Roman"/>
          <w:sz w:val="24"/>
          <w:szCs w:val="24"/>
          <w:lang w:eastAsia="ru-RU"/>
        </w:rPr>
        <w:t xml:space="preserve">- обеспечение полноты и достоверности документов и информации, обмен которыми осуществляется с использованием ГИС </w:t>
      </w:r>
      <w:proofErr w:type="gramStart"/>
      <w:r w:rsidRPr="00271F01">
        <w:rPr>
          <w:rFonts w:ascii="Times New Roman" w:eastAsia="Times New Roman" w:hAnsi="Times New Roman"/>
          <w:sz w:val="24"/>
          <w:szCs w:val="24"/>
          <w:lang w:eastAsia="ru-RU"/>
        </w:rPr>
        <w:t>СО</w:t>
      </w:r>
      <w:proofErr w:type="gramEnd"/>
      <w:r w:rsidRPr="00271F01">
        <w:rPr>
          <w:rFonts w:ascii="Times New Roman" w:eastAsia="Times New Roman" w:hAnsi="Times New Roman"/>
          <w:sz w:val="24"/>
          <w:szCs w:val="24"/>
          <w:lang w:eastAsia="ru-RU"/>
        </w:rPr>
        <w:t xml:space="preserve"> «Паспорт МУ».</w:t>
      </w:r>
    </w:p>
    <w:p w14:paraId="01C8D2AE" w14:textId="77777777" w:rsidR="00271F01" w:rsidRPr="00271F01" w:rsidRDefault="00271F01" w:rsidP="00271F01">
      <w:pPr>
        <w:spacing w:after="0" w:line="240" w:lineRule="auto"/>
        <w:ind w:firstLine="708"/>
        <w:jc w:val="both"/>
        <w:rPr>
          <w:rFonts w:ascii="Times New Roman" w:eastAsia="Times New Roman" w:hAnsi="Times New Roman"/>
          <w:sz w:val="24"/>
          <w:szCs w:val="24"/>
          <w:lang w:eastAsia="ru-RU"/>
        </w:rPr>
      </w:pPr>
      <w:r w:rsidRPr="00271F01">
        <w:rPr>
          <w:rFonts w:ascii="Times New Roman" w:eastAsia="Times New Roman" w:hAnsi="Times New Roman"/>
          <w:sz w:val="24"/>
          <w:szCs w:val="24"/>
          <w:lang w:eastAsia="ru-RU"/>
        </w:rPr>
        <w:t xml:space="preserve">Основными структурными элементами ГИС </w:t>
      </w:r>
      <w:proofErr w:type="gramStart"/>
      <w:r w:rsidRPr="00271F01">
        <w:rPr>
          <w:rFonts w:ascii="Times New Roman" w:eastAsia="Times New Roman" w:hAnsi="Times New Roman"/>
          <w:sz w:val="24"/>
          <w:szCs w:val="24"/>
          <w:lang w:eastAsia="ru-RU"/>
        </w:rPr>
        <w:t>СО</w:t>
      </w:r>
      <w:proofErr w:type="gramEnd"/>
      <w:r w:rsidRPr="00271F01">
        <w:rPr>
          <w:rFonts w:ascii="Times New Roman" w:eastAsia="Times New Roman" w:hAnsi="Times New Roman"/>
          <w:sz w:val="24"/>
          <w:szCs w:val="24"/>
          <w:lang w:eastAsia="ru-RU"/>
        </w:rPr>
        <w:t xml:space="preserve"> «Паспорт МУ» являются:</w:t>
      </w:r>
    </w:p>
    <w:tbl>
      <w:tblPr>
        <w:tblW w:w="9796" w:type="dxa"/>
        <w:tblInd w:w="93" w:type="dxa"/>
        <w:tblLook w:val="04A0" w:firstRow="1" w:lastRow="0" w:firstColumn="1" w:lastColumn="0" w:noHBand="0" w:noVBand="1"/>
      </w:tblPr>
      <w:tblGrid>
        <w:gridCol w:w="9796"/>
      </w:tblGrid>
      <w:tr w:rsidR="00271F01" w:rsidRPr="00271F01" w14:paraId="10862B0E" w14:textId="77777777" w:rsidTr="00271F01">
        <w:trPr>
          <w:trHeight w:val="315"/>
        </w:trPr>
        <w:tc>
          <w:tcPr>
            <w:tcW w:w="9796" w:type="dxa"/>
            <w:shd w:val="clear" w:color="auto" w:fill="auto"/>
            <w:noWrap/>
            <w:vAlign w:val="bottom"/>
            <w:hideMark/>
          </w:tcPr>
          <w:p w14:paraId="10470B38" w14:textId="77777777" w:rsidR="00271F01" w:rsidRPr="00271F01" w:rsidRDefault="00271F01" w:rsidP="00271F01">
            <w:pPr>
              <w:spacing w:after="0" w:line="240" w:lineRule="auto"/>
              <w:jc w:val="both"/>
              <w:rPr>
                <w:rFonts w:ascii="Times New Roman" w:eastAsia="Times New Roman" w:hAnsi="Times New Roman"/>
                <w:sz w:val="24"/>
                <w:szCs w:val="24"/>
                <w:lang w:eastAsia="ru-RU"/>
              </w:rPr>
            </w:pPr>
            <w:r w:rsidRPr="00271F01">
              <w:rPr>
                <w:rFonts w:ascii="Times New Roman" w:eastAsia="Times New Roman" w:hAnsi="Times New Roman"/>
                <w:sz w:val="24"/>
                <w:szCs w:val="24"/>
                <w:lang w:eastAsia="ru-RU"/>
              </w:rPr>
              <w:t>1. Подсистема «Информационное оснащение и прикладные программные средства».</w:t>
            </w:r>
          </w:p>
        </w:tc>
      </w:tr>
      <w:tr w:rsidR="00271F01" w:rsidRPr="00271F01" w14:paraId="4059A888" w14:textId="77777777" w:rsidTr="00271F01">
        <w:trPr>
          <w:trHeight w:val="315"/>
        </w:trPr>
        <w:tc>
          <w:tcPr>
            <w:tcW w:w="9796" w:type="dxa"/>
            <w:shd w:val="clear" w:color="auto" w:fill="auto"/>
            <w:noWrap/>
            <w:vAlign w:val="bottom"/>
            <w:hideMark/>
          </w:tcPr>
          <w:p w14:paraId="062E7C0D" w14:textId="77777777" w:rsidR="00271F01" w:rsidRPr="00271F01" w:rsidRDefault="00271F01" w:rsidP="00271F01">
            <w:pPr>
              <w:spacing w:after="0" w:line="240" w:lineRule="auto"/>
              <w:jc w:val="both"/>
              <w:rPr>
                <w:rFonts w:ascii="Times New Roman" w:eastAsia="Times New Roman" w:hAnsi="Times New Roman"/>
                <w:sz w:val="24"/>
                <w:szCs w:val="24"/>
                <w:lang w:eastAsia="ru-RU"/>
              </w:rPr>
            </w:pPr>
            <w:r w:rsidRPr="00271F01">
              <w:rPr>
                <w:rFonts w:ascii="Times New Roman" w:eastAsia="Times New Roman" w:hAnsi="Times New Roman"/>
                <w:sz w:val="24"/>
                <w:szCs w:val="24"/>
                <w:lang w:eastAsia="ru-RU"/>
              </w:rPr>
              <w:t>2. Подсистема «Настройка и администрирование».</w:t>
            </w:r>
          </w:p>
        </w:tc>
      </w:tr>
      <w:tr w:rsidR="00271F01" w:rsidRPr="00271F01" w14:paraId="7662C205" w14:textId="77777777" w:rsidTr="00271F01">
        <w:trPr>
          <w:trHeight w:val="315"/>
        </w:trPr>
        <w:tc>
          <w:tcPr>
            <w:tcW w:w="9796" w:type="dxa"/>
            <w:shd w:val="clear" w:color="auto" w:fill="auto"/>
            <w:noWrap/>
            <w:vAlign w:val="bottom"/>
            <w:hideMark/>
          </w:tcPr>
          <w:p w14:paraId="4AA350E2" w14:textId="77777777" w:rsidR="00271F01" w:rsidRPr="00271F01" w:rsidRDefault="00271F01" w:rsidP="00271F01">
            <w:pPr>
              <w:spacing w:after="0" w:line="240" w:lineRule="auto"/>
              <w:jc w:val="both"/>
              <w:rPr>
                <w:rFonts w:ascii="Times New Roman" w:eastAsia="Times New Roman" w:hAnsi="Times New Roman"/>
                <w:sz w:val="24"/>
                <w:szCs w:val="24"/>
                <w:lang w:eastAsia="ru-RU"/>
              </w:rPr>
            </w:pPr>
            <w:r w:rsidRPr="00271F01">
              <w:rPr>
                <w:rFonts w:ascii="Times New Roman" w:eastAsia="Times New Roman" w:hAnsi="Times New Roman"/>
                <w:sz w:val="24"/>
                <w:szCs w:val="24"/>
                <w:lang w:eastAsia="ru-RU"/>
              </w:rPr>
              <w:t>3. Подсистема «Нормативно-справочная информация».</w:t>
            </w:r>
          </w:p>
        </w:tc>
      </w:tr>
      <w:tr w:rsidR="00271F01" w:rsidRPr="00271F01" w14:paraId="1114C8D0" w14:textId="77777777" w:rsidTr="00271F01">
        <w:trPr>
          <w:trHeight w:val="315"/>
        </w:trPr>
        <w:tc>
          <w:tcPr>
            <w:tcW w:w="9796" w:type="dxa"/>
            <w:shd w:val="clear" w:color="auto" w:fill="auto"/>
            <w:noWrap/>
            <w:vAlign w:val="bottom"/>
            <w:hideMark/>
          </w:tcPr>
          <w:p w14:paraId="45BA2470" w14:textId="77777777" w:rsidR="00271F01" w:rsidRPr="00271F01" w:rsidRDefault="00271F01" w:rsidP="00271F01">
            <w:pPr>
              <w:spacing w:after="0" w:line="240" w:lineRule="auto"/>
              <w:jc w:val="both"/>
              <w:rPr>
                <w:rFonts w:ascii="Times New Roman" w:eastAsia="Times New Roman" w:hAnsi="Times New Roman"/>
                <w:sz w:val="24"/>
                <w:szCs w:val="24"/>
                <w:lang w:eastAsia="ru-RU"/>
              </w:rPr>
            </w:pPr>
            <w:r w:rsidRPr="00271F01">
              <w:rPr>
                <w:rFonts w:ascii="Times New Roman" w:eastAsia="Times New Roman" w:hAnsi="Times New Roman"/>
                <w:sz w:val="24"/>
                <w:szCs w:val="24"/>
                <w:lang w:eastAsia="ru-RU"/>
              </w:rPr>
              <w:t>4. Подсистема «Организационно-административная структура ЛПУ».</w:t>
            </w:r>
          </w:p>
        </w:tc>
      </w:tr>
      <w:tr w:rsidR="00271F01" w:rsidRPr="00271F01" w14:paraId="76AF7530" w14:textId="77777777" w:rsidTr="00271F01">
        <w:trPr>
          <w:trHeight w:val="315"/>
        </w:trPr>
        <w:tc>
          <w:tcPr>
            <w:tcW w:w="9796" w:type="dxa"/>
            <w:shd w:val="clear" w:color="auto" w:fill="auto"/>
            <w:noWrap/>
            <w:vAlign w:val="bottom"/>
            <w:hideMark/>
          </w:tcPr>
          <w:p w14:paraId="65688B28" w14:textId="77777777" w:rsidR="00271F01" w:rsidRPr="00271F01" w:rsidRDefault="00271F01" w:rsidP="00271F01">
            <w:pPr>
              <w:spacing w:after="0" w:line="240" w:lineRule="auto"/>
              <w:jc w:val="both"/>
              <w:rPr>
                <w:rFonts w:ascii="Times New Roman" w:eastAsia="Times New Roman" w:hAnsi="Times New Roman"/>
                <w:sz w:val="24"/>
                <w:szCs w:val="24"/>
                <w:lang w:eastAsia="ru-RU"/>
              </w:rPr>
            </w:pPr>
            <w:r w:rsidRPr="00271F01">
              <w:rPr>
                <w:rFonts w:ascii="Times New Roman" w:eastAsia="Times New Roman" w:hAnsi="Times New Roman"/>
                <w:sz w:val="24"/>
                <w:szCs w:val="24"/>
                <w:lang w:eastAsia="ru-RU"/>
              </w:rPr>
              <w:t>5. Подсистема «Планово-экономическая деятельность медицинского учреждения».</w:t>
            </w:r>
          </w:p>
        </w:tc>
      </w:tr>
      <w:tr w:rsidR="00271F01" w:rsidRPr="00271F01" w14:paraId="755AE9F2" w14:textId="77777777" w:rsidTr="00271F01">
        <w:trPr>
          <w:trHeight w:val="153"/>
        </w:trPr>
        <w:tc>
          <w:tcPr>
            <w:tcW w:w="9796" w:type="dxa"/>
            <w:shd w:val="clear" w:color="auto" w:fill="auto"/>
            <w:noWrap/>
            <w:vAlign w:val="center"/>
            <w:hideMark/>
          </w:tcPr>
          <w:p w14:paraId="442FB5B6" w14:textId="77777777" w:rsidR="00271F01" w:rsidRPr="00271F01" w:rsidRDefault="00271F01" w:rsidP="00271F01">
            <w:pPr>
              <w:spacing w:after="0" w:line="240" w:lineRule="auto"/>
              <w:jc w:val="both"/>
              <w:rPr>
                <w:rFonts w:ascii="Times New Roman" w:eastAsia="Times New Roman" w:hAnsi="Times New Roman"/>
                <w:sz w:val="24"/>
                <w:szCs w:val="24"/>
                <w:lang w:eastAsia="ru-RU"/>
              </w:rPr>
            </w:pPr>
            <w:r w:rsidRPr="00271F01">
              <w:rPr>
                <w:rFonts w:ascii="Times New Roman" w:eastAsia="Times New Roman" w:hAnsi="Times New Roman"/>
                <w:sz w:val="24"/>
                <w:szCs w:val="24"/>
                <w:lang w:eastAsia="ru-RU"/>
              </w:rPr>
              <w:t>6. Подсистема «Интеграция с ЕГИСЗ».</w:t>
            </w:r>
          </w:p>
        </w:tc>
      </w:tr>
      <w:tr w:rsidR="00271F01" w:rsidRPr="00271F01" w14:paraId="6310B144" w14:textId="77777777" w:rsidTr="00271F01">
        <w:trPr>
          <w:trHeight w:val="158"/>
        </w:trPr>
        <w:tc>
          <w:tcPr>
            <w:tcW w:w="9796" w:type="dxa"/>
            <w:shd w:val="clear" w:color="auto" w:fill="auto"/>
            <w:noWrap/>
            <w:vAlign w:val="bottom"/>
            <w:hideMark/>
          </w:tcPr>
          <w:p w14:paraId="3BCDD928" w14:textId="77777777" w:rsidR="00271F01" w:rsidRPr="00271F01" w:rsidRDefault="00271F01" w:rsidP="00271F01">
            <w:pPr>
              <w:spacing w:after="0" w:line="240" w:lineRule="auto"/>
              <w:jc w:val="both"/>
              <w:rPr>
                <w:rFonts w:ascii="Times New Roman" w:eastAsia="Times New Roman" w:hAnsi="Times New Roman"/>
                <w:sz w:val="24"/>
                <w:szCs w:val="24"/>
                <w:lang w:eastAsia="ru-RU"/>
              </w:rPr>
            </w:pPr>
            <w:r w:rsidRPr="00271F01">
              <w:rPr>
                <w:rFonts w:ascii="Times New Roman" w:eastAsia="Times New Roman" w:hAnsi="Times New Roman"/>
                <w:sz w:val="24"/>
                <w:szCs w:val="24"/>
                <w:lang w:eastAsia="ru-RU"/>
              </w:rPr>
              <w:t>7. Подсистема «Материально-техническое обеспечение».</w:t>
            </w:r>
          </w:p>
        </w:tc>
      </w:tr>
      <w:tr w:rsidR="00271F01" w:rsidRPr="00271F01" w14:paraId="091A51C8" w14:textId="77777777" w:rsidTr="00271F01">
        <w:trPr>
          <w:trHeight w:val="300"/>
        </w:trPr>
        <w:tc>
          <w:tcPr>
            <w:tcW w:w="9796" w:type="dxa"/>
            <w:shd w:val="clear" w:color="auto" w:fill="auto"/>
            <w:noWrap/>
            <w:vAlign w:val="bottom"/>
            <w:hideMark/>
          </w:tcPr>
          <w:p w14:paraId="126D6076" w14:textId="77777777" w:rsidR="00271F01" w:rsidRPr="00271F01" w:rsidRDefault="00271F01" w:rsidP="00271F01">
            <w:pPr>
              <w:spacing w:after="0" w:line="240" w:lineRule="auto"/>
              <w:jc w:val="both"/>
              <w:rPr>
                <w:rFonts w:ascii="Times New Roman" w:eastAsia="Times New Roman" w:hAnsi="Times New Roman"/>
                <w:sz w:val="24"/>
                <w:szCs w:val="24"/>
                <w:lang w:eastAsia="ru-RU"/>
              </w:rPr>
            </w:pPr>
            <w:r w:rsidRPr="00271F01">
              <w:rPr>
                <w:rFonts w:ascii="Times New Roman" w:eastAsia="Times New Roman" w:hAnsi="Times New Roman"/>
                <w:sz w:val="24"/>
                <w:szCs w:val="24"/>
                <w:lang w:eastAsia="ru-RU"/>
              </w:rPr>
              <w:t>8. Подсистема «Документооборот».</w:t>
            </w:r>
          </w:p>
        </w:tc>
      </w:tr>
      <w:tr w:rsidR="00271F01" w:rsidRPr="00271F01" w14:paraId="52BED172" w14:textId="77777777" w:rsidTr="00271F01">
        <w:trPr>
          <w:trHeight w:val="300"/>
        </w:trPr>
        <w:tc>
          <w:tcPr>
            <w:tcW w:w="9796" w:type="dxa"/>
            <w:shd w:val="clear" w:color="auto" w:fill="auto"/>
            <w:noWrap/>
            <w:vAlign w:val="bottom"/>
            <w:hideMark/>
          </w:tcPr>
          <w:p w14:paraId="51C02100" w14:textId="77777777" w:rsidR="00271F01" w:rsidRPr="00271F01" w:rsidRDefault="00271F01" w:rsidP="00271F01">
            <w:pPr>
              <w:spacing w:after="0" w:line="240" w:lineRule="auto"/>
              <w:jc w:val="both"/>
              <w:rPr>
                <w:rFonts w:ascii="Times New Roman" w:eastAsia="Times New Roman" w:hAnsi="Times New Roman"/>
                <w:sz w:val="24"/>
                <w:szCs w:val="24"/>
                <w:lang w:eastAsia="ru-RU"/>
              </w:rPr>
            </w:pPr>
            <w:r w:rsidRPr="00271F01">
              <w:rPr>
                <w:rFonts w:ascii="Times New Roman" w:eastAsia="Times New Roman" w:hAnsi="Times New Roman"/>
                <w:sz w:val="24"/>
                <w:szCs w:val="24"/>
                <w:lang w:eastAsia="ru-RU"/>
              </w:rPr>
              <w:t>9. Подсистема «Финансово-хозяйственной деятельности».</w:t>
            </w:r>
          </w:p>
        </w:tc>
      </w:tr>
      <w:tr w:rsidR="00271F01" w:rsidRPr="00271F01" w14:paraId="2BE32E8E" w14:textId="77777777" w:rsidTr="00271F01">
        <w:trPr>
          <w:trHeight w:val="300"/>
        </w:trPr>
        <w:tc>
          <w:tcPr>
            <w:tcW w:w="9796" w:type="dxa"/>
            <w:shd w:val="clear" w:color="auto" w:fill="auto"/>
            <w:noWrap/>
            <w:vAlign w:val="bottom"/>
            <w:hideMark/>
          </w:tcPr>
          <w:p w14:paraId="7D75D116" w14:textId="77777777" w:rsidR="00271F01" w:rsidRPr="00271F01" w:rsidRDefault="00271F01" w:rsidP="00271F01">
            <w:pPr>
              <w:spacing w:after="0" w:line="240" w:lineRule="auto"/>
              <w:jc w:val="both"/>
              <w:rPr>
                <w:rFonts w:ascii="Times New Roman" w:eastAsia="Times New Roman" w:hAnsi="Times New Roman"/>
                <w:sz w:val="24"/>
                <w:szCs w:val="24"/>
                <w:lang w:eastAsia="ru-RU"/>
              </w:rPr>
            </w:pPr>
            <w:r w:rsidRPr="00271F01">
              <w:rPr>
                <w:rFonts w:ascii="Times New Roman" w:eastAsia="Times New Roman" w:hAnsi="Times New Roman"/>
                <w:sz w:val="24"/>
                <w:szCs w:val="24"/>
                <w:lang w:eastAsia="ru-RU"/>
              </w:rPr>
              <w:t>10. Подсистема «Учет лекарственных препаратов и изделий медицинского назначения».</w:t>
            </w:r>
          </w:p>
        </w:tc>
      </w:tr>
      <w:tr w:rsidR="00271F01" w:rsidRPr="00271F01" w14:paraId="07B88288" w14:textId="77777777" w:rsidTr="00271F01">
        <w:trPr>
          <w:trHeight w:val="300"/>
        </w:trPr>
        <w:tc>
          <w:tcPr>
            <w:tcW w:w="9796" w:type="dxa"/>
            <w:shd w:val="clear" w:color="auto" w:fill="auto"/>
            <w:noWrap/>
            <w:vAlign w:val="bottom"/>
          </w:tcPr>
          <w:p w14:paraId="457DD746" w14:textId="77777777" w:rsidR="00271F01" w:rsidRPr="00271F01" w:rsidRDefault="00271F01" w:rsidP="00271F01">
            <w:pPr>
              <w:spacing w:after="0" w:line="240" w:lineRule="auto"/>
              <w:jc w:val="both"/>
              <w:rPr>
                <w:rFonts w:ascii="Times New Roman" w:eastAsia="Times New Roman" w:hAnsi="Times New Roman"/>
                <w:sz w:val="24"/>
                <w:szCs w:val="24"/>
                <w:lang w:eastAsia="ru-RU"/>
              </w:rPr>
            </w:pPr>
            <w:r w:rsidRPr="00271F01">
              <w:rPr>
                <w:rFonts w:ascii="Times New Roman" w:eastAsia="Times New Roman" w:hAnsi="Times New Roman"/>
                <w:sz w:val="24"/>
                <w:szCs w:val="24"/>
                <w:lang w:eastAsia="ru-RU"/>
              </w:rPr>
              <w:t>11. Подсистема «Лицензирование медицинской деятельности».</w:t>
            </w:r>
          </w:p>
        </w:tc>
      </w:tr>
    </w:tbl>
    <w:p w14:paraId="4C7456AD" w14:textId="77777777" w:rsidR="00271F01" w:rsidRPr="00271F01" w:rsidRDefault="00271F01" w:rsidP="00271F01">
      <w:pPr>
        <w:spacing w:after="0" w:line="240" w:lineRule="auto"/>
        <w:ind w:firstLine="708"/>
        <w:jc w:val="both"/>
        <w:rPr>
          <w:rFonts w:ascii="Times New Roman" w:eastAsia="Times New Roman" w:hAnsi="Times New Roman"/>
          <w:sz w:val="24"/>
          <w:szCs w:val="24"/>
          <w:lang w:eastAsia="ru-RU"/>
        </w:rPr>
      </w:pPr>
      <w:r w:rsidRPr="00271F01">
        <w:rPr>
          <w:rFonts w:ascii="Times New Roman" w:eastAsia="Times New Roman" w:hAnsi="Times New Roman"/>
          <w:sz w:val="24"/>
          <w:szCs w:val="24"/>
          <w:lang w:eastAsia="ru-RU"/>
        </w:rPr>
        <w:t xml:space="preserve">Наименование организации-разработчика ГИС </w:t>
      </w:r>
      <w:proofErr w:type="gramStart"/>
      <w:r w:rsidRPr="00271F01">
        <w:rPr>
          <w:rFonts w:ascii="Times New Roman" w:eastAsia="Times New Roman" w:hAnsi="Times New Roman"/>
          <w:sz w:val="24"/>
          <w:szCs w:val="24"/>
          <w:lang w:eastAsia="ru-RU"/>
        </w:rPr>
        <w:t>СО</w:t>
      </w:r>
      <w:proofErr w:type="gramEnd"/>
      <w:r w:rsidRPr="00271F01">
        <w:rPr>
          <w:rFonts w:ascii="Times New Roman" w:eastAsia="Times New Roman" w:hAnsi="Times New Roman"/>
          <w:sz w:val="24"/>
          <w:szCs w:val="24"/>
          <w:lang w:eastAsia="ru-RU"/>
        </w:rPr>
        <w:t xml:space="preserve"> «Паспорт МУ» и более подробные функциональные возможности ГИС СО «Паспорт МУ» описаны в аукционной документации следующих аукционов в электронной форме:</w:t>
      </w:r>
    </w:p>
    <w:p w14:paraId="262DF853" w14:textId="77777777" w:rsidR="00271F01" w:rsidRPr="00271F01" w:rsidRDefault="00271F01" w:rsidP="00271F01">
      <w:pPr>
        <w:widowControl w:val="0"/>
        <w:autoSpaceDE w:val="0"/>
        <w:autoSpaceDN w:val="0"/>
        <w:adjustRightInd w:val="0"/>
        <w:spacing w:after="0" w:line="360" w:lineRule="auto"/>
        <w:rPr>
          <w:rFonts w:ascii="Times New Roman" w:eastAsia="Times New Roman" w:hAnsi="Times New Roman"/>
          <w:sz w:val="24"/>
          <w:szCs w:val="20"/>
          <w:lang w:eastAsia="x-none"/>
        </w:rPr>
      </w:pPr>
      <w:r w:rsidRPr="00271F01">
        <w:rPr>
          <w:rFonts w:ascii="Times New Roman" w:eastAsia="Times New Roman" w:hAnsi="Times New Roman"/>
          <w:sz w:val="20"/>
          <w:szCs w:val="20"/>
          <w:lang w:val="x-none" w:eastAsia="x-none"/>
        </w:rPr>
        <w:t>1.</w:t>
      </w:r>
      <w:hyperlink r:id="rId42" w:history="1">
        <w:r w:rsidRPr="00271F01">
          <w:rPr>
            <w:rFonts w:ascii="Times New Roman" w:eastAsia="Times New Roman" w:hAnsi="Times New Roman"/>
            <w:sz w:val="24"/>
            <w:szCs w:val="20"/>
            <w:u w:val="single"/>
            <w:lang w:val="x-none" w:eastAsia="x-none"/>
          </w:rPr>
          <w:t>http://zakupki.gov.ru/pgz/public/action/orders/info/common_info/show?notificationId=4683304</w:t>
        </w:r>
      </w:hyperlink>
    </w:p>
    <w:p w14:paraId="4C9C5AF3" w14:textId="77777777" w:rsidR="00271F01" w:rsidRPr="00271F01" w:rsidRDefault="00271F01" w:rsidP="00271F01">
      <w:pPr>
        <w:widowControl w:val="0"/>
        <w:autoSpaceDE w:val="0"/>
        <w:autoSpaceDN w:val="0"/>
        <w:adjustRightInd w:val="0"/>
        <w:spacing w:after="0" w:line="360" w:lineRule="auto"/>
        <w:rPr>
          <w:rFonts w:ascii="Times New Roman" w:eastAsia="Times New Roman" w:hAnsi="Times New Roman"/>
          <w:sz w:val="24"/>
          <w:szCs w:val="20"/>
          <w:lang w:eastAsia="x-none"/>
        </w:rPr>
      </w:pPr>
      <w:r w:rsidRPr="00271F01">
        <w:rPr>
          <w:rFonts w:ascii="Times New Roman" w:eastAsia="Times New Roman" w:hAnsi="Times New Roman"/>
          <w:sz w:val="24"/>
          <w:szCs w:val="20"/>
          <w:lang w:val="x-none" w:eastAsia="x-none"/>
        </w:rPr>
        <w:t>2.</w:t>
      </w:r>
      <w:hyperlink r:id="rId43" w:history="1">
        <w:r w:rsidRPr="00271F01">
          <w:rPr>
            <w:rFonts w:ascii="Times New Roman" w:eastAsia="Times New Roman" w:hAnsi="Times New Roman"/>
            <w:sz w:val="24"/>
            <w:szCs w:val="20"/>
            <w:u w:val="single"/>
            <w:lang w:val="x-none" w:eastAsia="x-none"/>
          </w:rPr>
          <w:t>http://zakupki.gov.ru/pgz/public/action/orders/info/common_info/show?notificationId=6924274</w:t>
        </w:r>
      </w:hyperlink>
    </w:p>
    <w:p w14:paraId="2559EB1B" w14:textId="77777777" w:rsidR="00271F01" w:rsidRPr="00271F01" w:rsidRDefault="00271F01" w:rsidP="00271F01">
      <w:pPr>
        <w:widowControl w:val="0"/>
        <w:autoSpaceDE w:val="0"/>
        <w:autoSpaceDN w:val="0"/>
        <w:adjustRightInd w:val="0"/>
        <w:spacing w:after="0" w:line="360" w:lineRule="auto"/>
        <w:rPr>
          <w:rFonts w:ascii="Times New Roman" w:eastAsia="Times New Roman" w:hAnsi="Times New Roman"/>
          <w:sz w:val="24"/>
          <w:szCs w:val="20"/>
          <w:lang w:eastAsia="x-none"/>
        </w:rPr>
      </w:pPr>
      <w:r w:rsidRPr="00271F01">
        <w:rPr>
          <w:rFonts w:ascii="Times New Roman" w:eastAsia="Times New Roman" w:hAnsi="Times New Roman"/>
          <w:sz w:val="24"/>
          <w:szCs w:val="20"/>
          <w:lang w:val="x-none" w:eastAsia="x-none"/>
        </w:rPr>
        <w:t>3.</w:t>
      </w:r>
      <w:hyperlink r:id="rId44" w:history="1">
        <w:r w:rsidRPr="00271F01">
          <w:rPr>
            <w:rFonts w:ascii="Times New Roman" w:eastAsia="Times New Roman" w:hAnsi="Times New Roman"/>
            <w:sz w:val="24"/>
            <w:szCs w:val="20"/>
            <w:u w:val="single"/>
            <w:lang w:val="x-none" w:eastAsia="x-none"/>
          </w:rPr>
          <w:t>http://zakupki.gov.ru/pgz/public/action/orders/info/common_info/show?notificationId=6924962</w:t>
        </w:r>
      </w:hyperlink>
    </w:p>
    <w:p w14:paraId="059D2196" w14:textId="77777777" w:rsidR="00271F01" w:rsidRPr="00271F01" w:rsidRDefault="00271F01" w:rsidP="00271F01">
      <w:pPr>
        <w:widowControl w:val="0"/>
        <w:autoSpaceDE w:val="0"/>
        <w:autoSpaceDN w:val="0"/>
        <w:adjustRightInd w:val="0"/>
        <w:spacing w:after="0" w:line="360" w:lineRule="auto"/>
        <w:rPr>
          <w:rFonts w:ascii="Times New Roman" w:eastAsia="Times New Roman" w:hAnsi="Times New Roman"/>
          <w:sz w:val="24"/>
          <w:szCs w:val="20"/>
          <w:lang w:eastAsia="x-none"/>
        </w:rPr>
      </w:pPr>
      <w:r w:rsidRPr="00271F01">
        <w:rPr>
          <w:rFonts w:ascii="Times New Roman" w:eastAsia="Times New Roman" w:hAnsi="Times New Roman"/>
          <w:sz w:val="24"/>
          <w:szCs w:val="20"/>
          <w:lang w:val="x-none" w:eastAsia="x-none"/>
        </w:rPr>
        <w:t>4.</w:t>
      </w:r>
      <w:hyperlink r:id="rId45" w:history="1">
        <w:r w:rsidRPr="00271F01">
          <w:rPr>
            <w:rFonts w:ascii="Times New Roman" w:eastAsia="Times New Roman" w:hAnsi="Times New Roman"/>
            <w:sz w:val="24"/>
            <w:szCs w:val="20"/>
            <w:u w:val="single"/>
            <w:lang w:val="x-none" w:eastAsia="x-none"/>
          </w:rPr>
          <w:t>http://zakupki.gov.ru/pgz/public/action/orders/info/common_info/show?notificationId=6928224</w:t>
        </w:r>
      </w:hyperlink>
    </w:p>
    <w:p w14:paraId="781E227F" w14:textId="77777777" w:rsidR="00271F01" w:rsidRPr="00271F01" w:rsidRDefault="00271F01" w:rsidP="00271F01">
      <w:pPr>
        <w:widowControl w:val="0"/>
        <w:autoSpaceDE w:val="0"/>
        <w:autoSpaceDN w:val="0"/>
        <w:adjustRightInd w:val="0"/>
        <w:spacing w:after="0" w:line="360" w:lineRule="auto"/>
        <w:rPr>
          <w:rFonts w:ascii="Times New Roman" w:eastAsia="Times New Roman" w:hAnsi="Times New Roman"/>
          <w:sz w:val="24"/>
          <w:u w:val="single"/>
          <w:lang w:eastAsia="x-none"/>
        </w:rPr>
      </w:pPr>
      <w:r w:rsidRPr="00271F01">
        <w:rPr>
          <w:rFonts w:ascii="Times New Roman" w:eastAsia="Times New Roman" w:hAnsi="Times New Roman"/>
          <w:sz w:val="24"/>
          <w:szCs w:val="20"/>
          <w:lang w:val="x-none" w:eastAsia="x-none"/>
        </w:rPr>
        <w:t>5.</w:t>
      </w:r>
      <w:hyperlink r:id="rId46" w:history="1">
        <w:r w:rsidRPr="00271F01">
          <w:rPr>
            <w:rFonts w:ascii="Times New Roman" w:eastAsia="Times New Roman" w:hAnsi="Times New Roman"/>
            <w:sz w:val="24"/>
            <w:u w:val="single"/>
            <w:lang w:val="x-none" w:eastAsia="x-none"/>
          </w:rPr>
          <w:t>http://zakupki.gov.ru/pgz/public/action/orders/info/common_info/show?notificationId=6924670</w:t>
        </w:r>
      </w:hyperlink>
    </w:p>
    <w:p w14:paraId="371E6C61" w14:textId="77777777" w:rsidR="00271F01" w:rsidRPr="00271F01" w:rsidRDefault="00271F01" w:rsidP="00271F01">
      <w:pPr>
        <w:widowControl w:val="0"/>
        <w:autoSpaceDE w:val="0"/>
        <w:autoSpaceDN w:val="0"/>
        <w:adjustRightInd w:val="0"/>
        <w:spacing w:after="0" w:line="360" w:lineRule="auto"/>
        <w:ind w:left="709" w:hanging="709"/>
        <w:rPr>
          <w:rFonts w:ascii="Times New Roman" w:hAnsi="Times New Roman"/>
          <w:sz w:val="21"/>
          <w:szCs w:val="21"/>
          <w:u w:val="single"/>
        </w:rPr>
      </w:pPr>
      <w:r w:rsidRPr="00271F01">
        <w:rPr>
          <w:rFonts w:ascii="Times New Roman" w:eastAsia="Times New Roman" w:hAnsi="Times New Roman"/>
          <w:sz w:val="24"/>
          <w:lang w:eastAsia="x-none"/>
        </w:rPr>
        <w:t>6.</w:t>
      </w:r>
      <w:r w:rsidRPr="00271F01">
        <w:rPr>
          <w:rFonts w:ascii="Times New Roman" w:eastAsia="Times New Roman" w:hAnsi="Times New Roman"/>
          <w:sz w:val="24"/>
          <w:lang w:eastAsia="x-none"/>
        </w:rPr>
        <w:tab/>
      </w:r>
      <w:hyperlink r:id="rId47" w:history="1">
        <w:r w:rsidRPr="00271F01">
          <w:rPr>
            <w:rFonts w:ascii="Times New Roman" w:hAnsi="Times New Roman"/>
            <w:sz w:val="21"/>
            <w:szCs w:val="21"/>
            <w:u w:val="single"/>
          </w:rPr>
          <w:t>http://zakupki.gov.ru/epz/order/notice/ea44/view/documents.html?regNumber=01422000013140105</w:t>
        </w:r>
        <w:r w:rsidRPr="00271F01">
          <w:rPr>
            <w:rFonts w:ascii="Times New Roman" w:eastAsia="Times New Roman" w:hAnsi="Times New Roman"/>
            <w:sz w:val="21"/>
            <w:szCs w:val="21"/>
            <w:u w:val="single"/>
            <w:lang w:eastAsia="x-none"/>
          </w:rPr>
          <w:t>32</w:t>
        </w:r>
      </w:hyperlink>
    </w:p>
    <w:p w14:paraId="2530A406" w14:textId="77777777" w:rsidR="00271F01" w:rsidRPr="00271F01" w:rsidRDefault="00271F01" w:rsidP="00271F01">
      <w:pPr>
        <w:widowControl w:val="0"/>
        <w:autoSpaceDE w:val="0"/>
        <w:autoSpaceDN w:val="0"/>
        <w:adjustRightInd w:val="0"/>
        <w:spacing w:after="0" w:line="360" w:lineRule="auto"/>
        <w:ind w:left="709" w:hanging="709"/>
        <w:rPr>
          <w:rFonts w:ascii="Times New Roman" w:eastAsia="Times New Roman" w:hAnsi="Times New Roman"/>
          <w:sz w:val="21"/>
          <w:szCs w:val="21"/>
          <w:u w:val="single"/>
          <w:lang w:eastAsia="x-none"/>
        </w:rPr>
      </w:pPr>
      <w:r w:rsidRPr="00271F01">
        <w:rPr>
          <w:rFonts w:ascii="Times New Roman" w:eastAsia="Times New Roman" w:hAnsi="Times New Roman"/>
          <w:sz w:val="21"/>
          <w:szCs w:val="21"/>
          <w:lang w:eastAsia="x-none"/>
        </w:rPr>
        <w:t>7.</w:t>
      </w:r>
      <w:r w:rsidRPr="00271F01">
        <w:rPr>
          <w:rFonts w:ascii="Times New Roman" w:hAnsi="Times New Roman"/>
          <w:sz w:val="24"/>
        </w:rPr>
        <w:tab/>
      </w:r>
      <w:r w:rsidRPr="00271F01">
        <w:rPr>
          <w:rFonts w:ascii="Times New Roman" w:hAnsi="Times New Roman"/>
          <w:sz w:val="21"/>
          <w:szCs w:val="21"/>
          <w:u w:val="single"/>
        </w:rPr>
        <w:t>http://zakupki.gov.ru/epz/order/notice/ea44/view/documents.html?regNumber=0142200001316010494</w:t>
      </w:r>
    </w:p>
    <w:p w14:paraId="56114B67" w14:textId="77777777" w:rsidR="00271F01" w:rsidRPr="00271F01" w:rsidRDefault="00271F01" w:rsidP="00271F01">
      <w:pPr>
        <w:widowControl w:val="0"/>
        <w:autoSpaceDE w:val="0"/>
        <w:autoSpaceDN w:val="0"/>
        <w:adjustRightInd w:val="0"/>
        <w:spacing w:after="0" w:line="360" w:lineRule="auto"/>
        <w:ind w:left="709" w:hanging="709"/>
        <w:rPr>
          <w:rFonts w:ascii="Times New Roman" w:hAnsi="Times New Roman"/>
          <w:sz w:val="21"/>
          <w:szCs w:val="21"/>
          <w:u w:val="single"/>
        </w:rPr>
      </w:pPr>
      <w:r w:rsidRPr="00271F01">
        <w:rPr>
          <w:rFonts w:ascii="Times New Roman" w:eastAsia="Times New Roman" w:hAnsi="Times New Roman"/>
          <w:sz w:val="24"/>
          <w:lang w:eastAsia="x-none"/>
        </w:rPr>
        <w:t>8.</w:t>
      </w:r>
      <w:r w:rsidRPr="00271F01">
        <w:rPr>
          <w:rFonts w:ascii="Times New Roman" w:hAnsi="Times New Roman"/>
          <w:sz w:val="21"/>
          <w:szCs w:val="21"/>
        </w:rPr>
        <w:tab/>
      </w:r>
      <w:hyperlink r:id="rId48" w:history="1">
        <w:r w:rsidRPr="00271F01">
          <w:rPr>
            <w:rFonts w:ascii="Times New Roman" w:hAnsi="Times New Roman"/>
            <w:sz w:val="21"/>
            <w:szCs w:val="21"/>
            <w:u w:val="single"/>
          </w:rPr>
          <w:t>http://zakupki.gov.ru/epz/order/notice/ea44/view/documents.html?regNumber=0142200001316010415</w:t>
        </w:r>
      </w:hyperlink>
    </w:p>
    <w:p w14:paraId="7086845C" w14:textId="77777777" w:rsidR="00271F01" w:rsidRPr="00271F01" w:rsidRDefault="00271F01" w:rsidP="00271F01">
      <w:pPr>
        <w:widowControl w:val="0"/>
        <w:autoSpaceDE w:val="0"/>
        <w:autoSpaceDN w:val="0"/>
        <w:adjustRightInd w:val="0"/>
        <w:spacing w:after="0" w:line="360" w:lineRule="auto"/>
        <w:ind w:left="709" w:hanging="709"/>
        <w:rPr>
          <w:rFonts w:ascii="Times New Roman" w:eastAsia="Times New Roman" w:hAnsi="Times New Roman"/>
          <w:sz w:val="24"/>
          <w:u w:val="single"/>
          <w:lang w:eastAsia="x-none"/>
        </w:rPr>
      </w:pPr>
    </w:p>
    <w:p w14:paraId="7390A45F" w14:textId="77777777" w:rsidR="00271F01" w:rsidRPr="00271F01" w:rsidRDefault="00271F01" w:rsidP="00271F01">
      <w:pPr>
        <w:widowControl w:val="0"/>
        <w:autoSpaceDE w:val="0"/>
        <w:autoSpaceDN w:val="0"/>
        <w:adjustRightInd w:val="0"/>
        <w:spacing w:after="0" w:line="360" w:lineRule="auto"/>
        <w:ind w:left="709" w:hanging="709"/>
        <w:rPr>
          <w:rFonts w:ascii="Times New Roman" w:eastAsia="Times New Roman" w:hAnsi="Times New Roman"/>
          <w:sz w:val="24"/>
          <w:u w:val="single"/>
          <w:lang w:eastAsia="x-none"/>
        </w:rPr>
        <w:sectPr w:rsidR="00271F01" w:rsidRPr="00271F01" w:rsidSect="00271F01">
          <w:pgSz w:w="11906" w:h="16838"/>
          <w:pgMar w:top="1134" w:right="851" w:bottom="1134" w:left="1418" w:header="708" w:footer="708" w:gutter="0"/>
          <w:cols w:space="708"/>
          <w:docGrid w:linePitch="360"/>
        </w:sectPr>
      </w:pPr>
    </w:p>
    <w:p w14:paraId="33684013" w14:textId="77777777" w:rsidR="00790846" w:rsidRDefault="00271F01" w:rsidP="00271F01">
      <w:pPr>
        <w:widowControl w:val="0"/>
        <w:autoSpaceDE w:val="0"/>
        <w:autoSpaceDN w:val="0"/>
        <w:adjustRightInd w:val="0"/>
        <w:spacing w:after="0" w:line="360" w:lineRule="auto"/>
        <w:ind w:left="709" w:hanging="709"/>
        <w:jc w:val="right"/>
        <w:rPr>
          <w:rFonts w:ascii="Times New Roman" w:eastAsia="Calibri" w:hAnsi="Times New Roman" w:cs="Times New Roman"/>
          <w:sz w:val="28"/>
          <w:szCs w:val="28"/>
          <w:lang w:eastAsia="ru-RU"/>
        </w:rPr>
      </w:pPr>
      <w:r w:rsidRPr="00C97C85">
        <w:rPr>
          <w:rFonts w:ascii="Times New Roman" w:hAnsi="Times New Roman"/>
          <w:b/>
          <w:sz w:val="24"/>
        </w:rPr>
        <w:lastRenderedPageBreak/>
        <w:t>ПРИЛОЖЕНИЕ № 3</w:t>
      </w:r>
      <w:proofErr w:type="gramStart"/>
      <w:r w:rsidR="00C97C85" w:rsidRPr="00C97C85">
        <w:rPr>
          <w:rFonts w:ascii="Times New Roman" w:hAnsi="Times New Roman"/>
          <w:b/>
          <w:sz w:val="24"/>
        </w:rPr>
        <w:t xml:space="preserve"> </w:t>
      </w:r>
      <w:r w:rsidR="00C97C85" w:rsidRPr="00C97C85">
        <w:rPr>
          <w:rFonts w:ascii="Times New Roman" w:eastAsia="Calibri" w:hAnsi="Times New Roman" w:cs="Times New Roman"/>
          <w:b/>
          <w:bCs/>
          <w:caps/>
          <w:kern w:val="1"/>
          <w:sz w:val="24"/>
          <w:szCs w:val="24"/>
          <w:lang w:eastAsia="ar-SA"/>
        </w:rPr>
        <w:t>к</w:t>
      </w:r>
      <w:proofErr w:type="gramEnd"/>
      <w:r w:rsidR="00C97C85">
        <w:rPr>
          <w:rFonts w:ascii="Times New Roman" w:eastAsia="Calibri" w:hAnsi="Times New Roman" w:cs="Times New Roman"/>
          <w:b/>
          <w:bCs/>
          <w:caps/>
          <w:kern w:val="1"/>
          <w:sz w:val="24"/>
          <w:szCs w:val="24"/>
          <w:lang w:eastAsia="ar-SA"/>
        </w:rPr>
        <w:t xml:space="preserve"> техническому заданию</w:t>
      </w:r>
      <w:r w:rsidR="00790846" w:rsidRPr="00790846">
        <w:rPr>
          <w:rFonts w:ascii="Times New Roman" w:eastAsia="Calibri" w:hAnsi="Times New Roman" w:cs="Times New Roman"/>
          <w:sz w:val="28"/>
          <w:szCs w:val="28"/>
          <w:lang w:eastAsia="ru-RU"/>
        </w:rPr>
        <w:t xml:space="preserve"> </w:t>
      </w:r>
    </w:p>
    <w:p w14:paraId="0EFEC088" w14:textId="149444F6" w:rsidR="00271F01" w:rsidRDefault="00790846" w:rsidP="00271F01">
      <w:pPr>
        <w:widowControl w:val="0"/>
        <w:autoSpaceDE w:val="0"/>
        <w:autoSpaceDN w:val="0"/>
        <w:adjustRightInd w:val="0"/>
        <w:spacing w:after="0" w:line="360" w:lineRule="auto"/>
        <w:ind w:left="709" w:hanging="709"/>
        <w:jc w:val="right"/>
        <w:rPr>
          <w:rFonts w:ascii="Times New Roman" w:eastAsia="Calibri" w:hAnsi="Times New Roman" w:cs="Times New Roman"/>
          <w:sz w:val="28"/>
          <w:szCs w:val="28"/>
          <w:lang w:eastAsia="ru-RU"/>
        </w:rPr>
      </w:pPr>
      <w:r w:rsidRPr="002C35C3">
        <w:rPr>
          <w:rFonts w:ascii="Times New Roman" w:eastAsia="Calibri" w:hAnsi="Times New Roman" w:cs="Times New Roman"/>
          <w:sz w:val="28"/>
          <w:szCs w:val="28"/>
          <w:lang w:eastAsia="ru-RU"/>
        </w:rPr>
        <w:t xml:space="preserve">к Контракту № </w:t>
      </w:r>
      <w:r>
        <w:rPr>
          <w:rFonts w:ascii="Times New Roman" w:eastAsia="Calibri" w:hAnsi="Times New Roman" w:cs="Times New Roman"/>
          <w:sz w:val="28"/>
          <w:szCs w:val="28"/>
          <w:lang w:eastAsia="ru-RU"/>
        </w:rPr>
        <w:t>49</w:t>
      </w:r>
      <w:r w:rsidRPr="002C35C3">
        <w:rPr>
          <w:rFonts w:ascii="Times New Roman" w:eastAsia="Calibri" w:hAnsi="Times New Roman" w:cs="Times New Roman"/>
          <w:sz w:val="28"/>
          <w:szCs w:val="28"/>
          <w:lang w:eastAsia="ru-RU"/>
        </w:rPr>
        <w:t>/19-ДБУ от «</w:t>
      </w:r>
      <w:r w:rsidR="00572788">
        <w:rPr>
          <w:rFonts w:ascii="Times New Roman" w:eastAsia="Calibri" w:hAnsi="Times New Roman" w:cs="Times New Roman"/>
          <w:sz w:val="28"/>
          <w:szCs w:val="28"/>
          <w:lang w:eastAsia="ru-RU"/>
        </w:rPr>
        <w:t>22</w:t>
      </w:r>
      <w:r w:rsidRPr="002C35C3">
        <w:rPr>
          <w:rFonts w:ascii="Times New Roman" w:eastAsia="Calibri" w:hAnsi="Times New Roman" w:cs="Times New Roman"/>
          <w:sz w:val="28"/>
          <w:szCs w:val="28"/>
          <w:lang w:eastAsia="ru-RU"/>
        </w:rPr>
        <w:t>»</w:t>
      </w:r>
      <w:r w:rsidR="00572788">
        <w:rPr>
          <w:rFonts w:ascii="Times New Roman" w:eastAsia="Calibri" w:hAnsi="Times New Roman" w:cs="Times New Roman"/>
          <w:sz w:val="28"/>
          <w:szCs w:val="28"/>
          <w:lang w:eastAsia="ru-RU"/>
        </w:rPr>
        <w:t xml:space="preserve"> </w:t>
      </w:r>
      <w:bookmarkStart w:id="95" w:name="_GoBack"/>
      <w:bookmarkEnd w:id="95"/>
      <w:r w:rsidR="00572788">
        <w:rPr>
          <w:rFonts w:ascii="Times New Roman" w:eastAsia="Calibri" w:hAnsi="Times New Roman" w:cs="Times New Roman"/>
          <w:sz w:val="28"/>
          <w:szCs w:val="28"/>
          <w:lang w:eastAsia="ru-RU"/>
        </w:rPr>
        <w:t xml:space="preserve">октября </w:t>
      </w:r>
      <w:r w:rsidRPr="002C35C3">
        <w:rPr>
          <w:rFonts w:ascii="Times New Roman" w:eastAsia="Calibri" w:hAnsi="Times New Roman" w:cs="Times New Roman"/>
          <w:sz w:val="28"/>
          <w:szCs w:val="28"/>
          <w:lang w:eastAsia="ru-RU"/>
        </w:rPr>
        <w:t>201</w:t>
      </w:r>
      <w:r>
        <w:rPr>
          <w:rFonts w:ascii="Times New Roman" w:eastAsia="Calibri" w:hAnsi="Times New Roman" w:cs="Times New Roman"/>
          <w:sz w:val="28"/>
          <w:szCs w:val="28"/>
          <w:lang w:eastAsia="ru-RU"/>
        </w:rPr>
        <w:t>9</w:t>
      </w:r>
      <w:r w:rsidRPr="002C35C3">
        <w:rPr>
          <w:rFonts w:ascii="Times New Roman" w:eastAsia="Calibri" w:hAnsi="Times New Roman" w:cs="Times New Roman"/>
          <w:sz w:val="28"/>
          <w:szCs w:val="28"/>
          <w:lang w:eastAsia="ru-RU"/>
        </w:rPr>
        <w:t xml:space="preserve"> г.</w:t>
      </w:r>
    </w:p>
    <w:p w14:paraId="5E2CEA29" w14:textId="77777777" w:rsidR="00271F01" w:rsidRPr="00271F01" w:rsidRDefault="00271F01" w:rsidP="00271F01">
      <w:pPr>
        <w:widowControl w:val="0"/>
        <w:autoSpaceDE w:val="0"/>
        <w:autoSpaceDN w:val="0"/>
        <w:adjustRightInd w:val="0"/>
        <w:spacing w:after="0" w:line="360" w:lineRule="auto"/>
        <w:ind w:left="709" w:hanging="709"/>
        <w:jc w:val="right"/>
        <w:rPr>
          <w:rFonts w:ascii="Times New Roman" w:hAnsi="Times New Roman"/>
          <w:sz w:val="24"/>
        </w:rPr>
      </w:pPr>
      <w:r w:rsidRPr="00271F01">
        <w:rPr>
          <w:rFonts w:ascii="Times New Roman" w:hAnsi="Times New Roman"/>
          <w:sz w:val="24"/>
        </w:rPr>
        <w:t>Образец формы</w:t>
      </w:r>
    </w:p>
    <w:tbl>
      <w:tblPr>
        <w:tblW w:w="5000" w:type="pct"/>
        <w:tblLook w:val="04A0" w:firstRow="1" w:lastRow="0" w:firstColumn="1" w:lastColumn="0" w:noHBand="0" w:noVBand="1"/>
      </w:tblPr>
      <w:tblGrid>
        <w:gridCol w:w="217"/>
        <w:gridCol w:w="328"/>
        <w:gridCol w:w="249"/>
        <w:gridCol w:w="248"/>
        <w:gridCol w:w="249"/>
        <w:gridCol w:w="248"/>
        <w:gridCol w:w="301"/>
        <w:gridCol w:w="282"/>
        <w:gridCol w:w="341"/>
        <w:gridCol w:w="334"/>
        <w:gridCol w:w="344"/>
        <w:gridCol w:w="272"/>
        <w:gridCol w:w="340"/>
        <w:gridCol w:w="285"/>
        <w:gridCol w:w="392"/>
        <w:gridCol w:w="343"/>
        <w:gridCol w:w="272"/>
        <w:gridCol w:w="340"/>
        <w:gridCol w:w="318"/>
        <w:gridCol w:w="341"/>
        <w:gridCol w:w="376"/>
        <w:gridCol w:w="267"/>
        <w:gridCol w:w="286"/>
        <w:gridCol w:w="342"/>
        <w:gridCol w:w="338"/>
        <w:gridCol w:w="335"/>
        <w:gridCol w:w="333"/>
        <w:gridCol w:w="333"/>
        <w:gridCol w:w="333"/>
        <w:gridCol w:w="333"/>
        <w:gridCol w:w="335"/>
        <w:gridCol w:w="332"/>
        <w:gridCol w:w="335"/>
        <w:gridCol w:w="332"/>
        <w:gridCol w:w="335"/>
        <w:gridCol w:w="335"/>
        <w:gridCol w:w="217"/>
        <w:gridCol w:w="218"/>
        <w:gridCol w:w="217"/>
        <w:gridCol w:w="218"/>
        <w:gridCol w:w="216"/>
        <w:gridCol w:w="216"/>
        <w:gridCol w:w="216"/>
        <w:gridCol w:w="216"/>
        <w:gridCol w:w="216"/>
        <w:gridCol w:w="216"/>
        <w:gridCol w:w="216"/>
        <w:gridCol w:w="216"/>
        <w:gridCol w:w="216"/>
        <w:gridCol w:w="216"/>
        <w:gridCol w:w="216"/>
        <w:gridCol w:w="216"/>
      </w:tblGrid>
      <w:tr w:rsidR="00271F01" w:rsidRPr="00271F01" w14:paraId="4CD78CC5" w14:textId="77777777" w:rsidTr="00271F01">
        <w:trPr>
          <w:trHeight w:val="240"/>
        </w:trPr>
        <w:tc>
          <w:tcPr>
            <w:tcW w:w="73" w:type="pct"/>
            <w:tcBorders>
              <w:top w:val="nil"/>
              <w:left w:val="nil"/>
              <w:bottom w:val="nil"/>
              <w:right w:val="nil"/>
            </w:tcBorders>
            <w:shd w:val="clear" w:color="auto" w:fill="auto"/>
            <w:noWrap/>
            <w:vAlign w:val="bottom"/>
            <w:hideMark/>
          </w:tcPr>
          <w:p w14:paraId="7C200F0B" w14:textId="77777777" w:rsidR="00271F01" w:rsidRPr="00271F01" w:rsidRDefault="00271F01" w:rsidP="00271F01">
            <w:pPr>
              <w:spacing w:after="0" w:line="240" w:lineRule="auto"/>
              <w:rPr>
                <w:rFonts w:ascii="Times New Roman" w:eastAsia="Times New Roman" w:hAnsi="Times New Roman" w:cs="Times New Roman"/>
                <w:sz w:val="16"/>
                <w:szCs w:val="24"/>
                <w:lang w:eastAsia="ru-RU"/>
              </w:rPr>
            </w:pPr>
            <w:bookmarkStart w:id="96" w:name="RANGE!A1:AG70"/>
            <w:bookmarkEnd w:id="96"/>
          </w:p>
        </w:tc>
        <w:tc>
          <w:tcPr>
            <w:tcW w:w="113" w:type="pct"/>
            <w:tcBorders>
              <w:top w:val="nil"/>
              <w:left w:val="nil"/>
              <w:bottom w:val="nil"/>
              <w:right w:val="nil"/>
            </w:tcBorders>
            <w:shd w:val="clear" w:color="auto" w:fill="auto"/>
            <w:noWrap/>
            <w:vAlign w:val="bottom"/>
            <w:hideMark/>
          </w:tcPr>
          <w:p w14:paraId="74EE0544"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84" w:type="pct"/>
            <w:tcBorders>
              <w:top w:val="nil"/>
              <w:left w:val="nil"/>
              <w:bottom w:val="nil"/>
              <w:right w:val="nil"/>
            </w:tcBorders>
            <w:shd w:val="clear" w:color="auto" w:fill="auto"/>
            <w:noWrap/>
            <w:vAlign w:val="bottom"/>
            <w:hideMark/>
          </w:tcPr>
          <w:p w14:paraId="6A4CEDAC"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84" w:type="pct"/>
            <w:tcBorders>
              <w:top w:val="nil"/>
              <w:left w:val="nil"/>
              <w:bottom w:val="nil"/>
              <w:right w:val="nil"/>
            </w:tcBorders>
            <w:shd w:val="clear" w:color="auto" w:fill="auto"/>
            <w:noWrap/>
            <w:vAlign w:val="bottom"/>
            <w:hideMark/>
          </w:tcPr>
          <w:p w14:paraId="2446D5F3"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85" w:type="pct"/>
            <w:tcBorders>
              <w:top w:val="nil"/>
              <w:left w:val="nil"/>
              <w:bottom w:val="nil"/>
              <w:right w:val="nil"/>
            </w:tcBorders>
            <w:shd w:val="clear" w:color="auto" w:fill="auto"/>
            <w:noWrap/>
            <w:vAlign w:val="bottom"/>
            <w:hideMark/>
          </w:tcPr>
          <w:p w14:paraId="4C8A856C"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84" w:type="pct"/>
            <w:tcBorders>
              <w:top w:val="nil"/>
              <w:left w:val="nil"/>
              <w:bottom w:val="nil"/>
              <w:right w:val="nil"/>
            </w:tcBorders>
            <w:shd w:val="clear" w:color="auto" w:fill="auto"/>
            <w:noWrap/>
            <w:vAlign w:val="bottom"/>
            <w:hideMark/>
          </w:tcPr>
          <w:p w14:paraId="792D5846"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173" w:type="pct"/>
            <w:gridSpan w:val="2"/>
            <w:tcBorders>
              <w:top w:val="nil"/>
              <w:left w:val="nil"/>
              <w:bottom w:val="nil"/>
              <w:right w:val="nil"/>
            </w:tcBorders>
            <w:shd w:val="clear" w:color="auto" w:fill="auto"/>
            <w:noWrap/>
            <w:vAlign w:val="bottom"/>
            <w:hideMark/>
          </w:tcPr>
          <w:p w14:paraId="5BA05FAD"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121" w:type="pct"/>
            <w:tcBorders>
              <w:top w:val="nil"/>
              <w:left w:val="nil"/>
              <w:bottom w:val="nil"/>
              <w:right w:val="nil"/>
            </w:tcBorders>
            <w:shd w:val="clear" w:color="auto" w:fill="auto"/>
            <w:noWrap/>
            <w:vAlign w:val="bottom"/>
            <w:hideMark/>
          </w:tcPr>
          <w:p w14:paraId="32835F91"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116" w:type="pct"/>
            <w:tcBorders>
              <w:top w:val="nil"/>
              <w:left w:val="nil"/>
              <w:bottom w:val="nil"/>
              <w:right w:val="nil"/>
            </w:tcBorders>
            <w:shd w:val="clear" w:color="auto" w:fill="auto"/>
            <w:noWrap/>
            <w:vAlign w:val="bottom"/>
            <w:hideMark/>
          </w:tcPr>
          <w:p w14:paraId="74F610D8"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123" w:type="pct"/>
            <w:tcBorders>
              <w:top w:val="nil"/>
              <w:left w:val="nil"/>
              <w:bottom w:val="nil"/>
              <w:right w:val="nil"/>
            </w:tcBorders>
            <w:shd w:val="clear" w:color="auto" w:fill="auto"/>
            <w:noWrap/>
            <w:vAlign w:val="bottom"/>
            <w:hideMark/>
          </w:tcPr>
          <w:p w14:paraId="1EF12023"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275" w:type="pct"/>
            <w:gridSpan w:val="3"/>
            <w:tcBorders>
              <w:top w:val="nil"/>
              <w:left w:val="nil"/>
              <w:bottom w:val="nil"/>
              <w:right w:val="nil"/>
            </w:tcBorders>
            <w:shd w:val="clear" w:color="auto" w:fill="auto"/>
            <w:noWrap/>
            <w:vAlign w:val="bottom"/>
            <w:hideMark/>
          </w:tcPr>
          <w:p w14:paraId="236AA753"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156" w:type="pct"/>
            <w:tcBorders>
              <w:top w:val="nil"/>
              <w:left w:val="nil"/>
              <w:bottom w:val="nil"/>
              <w:right w:val="nil"/>
            </w:tcBorders>
            <w:shd w:val="clear" w:color="auto" w:fill="auto"/>
            <w:noWrap/>
            <w:vAlign w:val="bottom"/>
            <w:hideMark/>
          </w:tcPr>
          <w:p w14:paraId="4DA1CF01"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122" w:type="pct"/>
            <w:tcBorders>
              <w:top w:val="nil"/>
              <w:left w:val="nil"/>
              <w:bottom w:val="nil"/>
              <w:right w:val="nil"/>
            </w:tcBorders>
            <w:shd w:val="clear" w:color="auto" w:fill="auto"/>
            <w:noWrap/>
            <w:vAlign w:val="bottom"/>
            <w:hideMark/>
          </w:tcPr>
          <w:p w14:paraId="538F2783"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297" w:type="pct"/>
            <w:gridSpan w:val="3"/>
            <w:tcBorders>
              <w:top w:val="nil"/>
              <w:left w:val="nil"/>
              <w:bottom w:val="nil"/>
              <w:right w:val="nil"/>
            </w:tcBorders>
            <w:shd w:val="clear" w:color="auto" w:fill="auto"/>
            <w:noWrap/>
            <w:vAlign w:val="bottom"/>
            <w:hideMark/>
          </w:tcPr>
          <w:p w14:paraId="35EBB7BD"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121" w:type="pct"/>
            <w:tcBorders>
              <w:top w:val="nil"/>
              <w:left w:val="nil"/>
              <w:bottom w:val="nil"/>
              <w:right w:val="nil"/>
            </w:tcBorders>
            <w:shd w:val="clear" w:color="auto" w:fill="auto"/>
            <w:noWrap/>
            <w:vAlign w:val="bottom"/>
            <w:hideMark/>
          </w:tcPr>
          <w:p w14:paraId="2EF49DC3"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297" w:type="pct"/>
            <w:gridSpan w:val="3"/>
            <w:tcBorders>
              <w:top w:val="nil"/>
              <w:left w:val="nil"/>
              <w:bottom w:val="nil"/>
              <w:right w:val="nil"/>
            </w:tcBorders>
            <w:shd w:val="clear" w:color="auto" w:fill="auto"/>
            <w:noWrap/>
            <w:vAlign w:val="bottom"/>
            <w:hideMark/>
          </w:tcPr>
          <w:p w14:paraId="7954FBFB"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121" w:type="pct"/>
            <w:tcBorders>
              <w:top w:val="nil"/>
              <w:left w:val="nil"/>
              <w:bottom w:val="nil"/>
              <w:right w:val="nil"/>
            </w:tcBorders>
            <w:shd w:val="clear" w:color="auto" w:fill="auto"/>
            <w:noWrap/>
            <w:vAlign w:val="bottom"/>
            <w:hideMark/>
          </w:tcPr>
          <w:p w14:paraId="4C53CA96"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234" w:type="pct"/>
            <w:gridSpan w:val="2"/>
            <w:tcBorders>
              <w:top w:val="nil"/>
              <w:left w:val="nil"/>
              <w:bottom w:val="nil"/>
              <w:right w:val="nil"/>
            </w:tcBorders>
            <w:shd w:val="clear" w:color="auto" w:fill="auto"/>
            <w:noWrap/>
            <w:vAlign w:val="bottom"/>
            <w:hideMark/>
          </w:tcPr>
          <w:p w14:paraId="458FC6D1"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690" w:type="pct"/>
            <w:gridSpan w:val="6"/>
            <w:tcBorders>
              <w:top w:val="nil"/>
              <w:left w:val="nil"/>
              <w:bottom w:val="nil"/>
              <w:right w:val="nil"/>
            </w:tcBorders>
            <w:shd w:val="clear" w:color="auto" w:fill="auto"/>
            <w:noWrap/>
            <w:vAlign w:val="bottom"/>
            <w:hideMark/>
          </w:tcPr>
          <w:p w14:paraId="37CB101A"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230" w:type="pct"/>
            <w:gridSpan w:val="2"/>
            <w:tcBorders>
              <w:top w:val="nil"/>
              <w:left w:val="nil"/>
              <w:bottom w:val="nil"/>
              <w:right w:val="nil"/>
            </w:tcBorders>
            <w:shd w:val="clear" w:color="auto" w:fill="auto"/>
            <w:noWrap/>
            <w:vAlign w:val="bottom"/>
            <w:hideMark/>
          </w:tcPr>
          <w:p w14:paraId="04357690"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230" w:type="pct"/>
            <w:gridSpan w:val="2"/>
            <w:tcBorders>
              <w:top w:val="nil"/>
              <w:left w:val="nil"/>
              <w:bottom w:val="nil"/>
              <w:right w:val="nil"/>
            </w:tcBorders>
            <w:shd w:val="clear" w:color="auto" w:fill="auto"/>
            <w:noWrap/>
            <w:vAlign w:val="bottom"/>
            <w:hideMark/>
          </w:tcPr>
          <w:p w14:paraId="12121FDF"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73" w:type="pct"/>
            <w:tcBorders>
              <w:top w:val="nil"/>
              <w:left w:val="nil"/>
              <w:bottom w:val="nil"/>
              <w:right w:val="nil"/>
            </w:tcBorders>
            <w:shd w:val="clear" w:color="auto" w:fill="auto"/>
            <w:noWrap/>
            <w:vAlign w:val="bottom"/>
            <w:hideMark/>
          </w:tcPr>
          <w:p w14:paraId="5C5D7245"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74" w:type="pct"/>
            <w:tcBorders>
              <w:top w:val="nil"/>
              <w:left w:val="nil"/>
              <w:bottom w:val="nil"/>
              <w:right w:val="nil"/>
            </w:tcBorders>
            <w:shd w:val="clear" w:color="auto" w:fill="auto"/>
            <w:noWrap/>
            <w:vAlign w:val="bottom"/>
            <w:hideMark/>
          </w:tcPr>
          <w:p w14:paraId="07F5AD1E"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74" w:type="pct"/>
            <w:tcBorders>
              <w:top w:val="nil"/>
              <w:left w:val="nil"/>
              <w:bottom w:val="nil"/>
              <w:right w:val="nil"/>
            </w:tcBorders>
            <w:shd w:val="clear" w:color="auto" w:fill="auto"/>
            <w:noWrap/>
            <w:vAlign w:val="bottom"/>
          </w:tcPr>
          <w:p w14:paraId="76FF0886"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877" w:type="pct"/>
            <w:gridSpan w:val="12"/>
            <w:tcBorders>
              <w:top w:val="nil"/>
              <w:left w:val="nil"/>
              <w:bottom w:val="nil"/>
              <w:right w:val="nil"/>
            </w:tcBorders>
            <w:shd w:val="clear" w:color="auto" w:fill="auto"/>
            <w:noWrap/>
            <w:vAlign w:val="bottom"/>
          </w:tcPr>
          <w:p w14:paraId="30F6F876" w14:textId="77777777" w:rsidR="00271F01" w:rsidRPr="00271F01" w:rsidRDefault="00271F01" w:rsidP="00271F01">
            <w:pPr>
              <w:spacing w:after="0" w:line="240" w:lineRule="auto"/>
              <w:rPr>
                <w:rFonts w:ascii="Times New Roman" w:eastAsia="Times New Roman" w:hAnsi="Times New Roman" w:cs="Times New Roman"/>
                <w:sz w:val="16"/>
                <w:szCs w:val="18"/>
                <w:lang w:eastAsia="ru-RU"/>
              </w:rPr>
            </w:pPr>
          </w:p>
        </w:tc>
        <w:tc>
          <w:tcPr>
            <w:tcW w:w="73" w:type="pct"/>
            <w:tcBorders>
              <w:top w:val="nil"/>
              <w:left w:val="nil"/>
              <w:bottom w:val="nil"/>
              <w:right w:val="nil"/>
            </w:tcBorders>
            <w:shd w:val="clear" w:color="auto" w:fill="auto"/>
            <w:noWrap/>
            <w:vAlign w:val="bottom"/>
            <w:hideMark/>
          </w:tcPr>
          <w:p w14:paraId="0DA6A368" w14:textId="77777777" w:rsidR="00271F01" w:rsidRPr="00271F01" w:rsidRDefault="00271F01" w:rsidP="00271F01">
            <w:pPr>
              <w:spacing w:after="0" w:line="240" w:lineRule="auto"/>
              <w:rPr>
                <w:rFonts w:ascii="Times New Roman" w:eastAsia="Times New Roman" w:hAnsi="Times New Roman" w:cs="Times New Roman"/>
                <w:sz w:val="16"/>
                <w:szCs w:val="18"/>
                <w:lang w:eastAsia="ru-RU"/>
              </w:rPr>
            </w:pPr>
          </w:p>
        </w:tc>
      </w:tr>
      <w:tr w:rsidR="00271F01" w:rsidRPr="00271F01" w14:paraId="0C61B937" w14:textId="77777777" w:rsidTr="00271F01">
        <w:trPr>
          <w:trHeight w:val="240"/>
        </w:trPr>
        <w:tc>
          <w:tcPr>
            <w:tcW w:w="73" w:type="pct"/>
            <w:tcBorders>
              <w:top w:val="nil"/>
              <w:left w:val="nil"/>
              <w:bottom w:val="nil"/>
              <w:right w:val="nil"/>
            </w:tcBorders>
            <w:shd w:val="clear" w:color="auto" w:fill="auto"/>
            <w:noWrap/>
            <w:vAlign w:val="bottom"/>
            <w:hideMark/>
          </w:tcPr>
          <w:p w14:paraId="0440400E"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113" w:type="pct"/>
            <w:tcBorders>
              <w:top w:val="nil"/>
              <w:left w:val="nil"/>
              <w:bottom w:val="nil"/>
              <w:right w:val="nil"/>
            </w:tcBorders>
            <w:shd w:val="clear" w:color="auto" w:fill="auto"/>
            <w:noWrap/>
            <w:vAlign w:val="bottom"/>
            <w:hideMark/>
          </w:tcPr>
          <w:p w14:paraId="2FE60E70"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84" w:type="pct"/>
            <w:tcBorders>
              <w:top w:val="nil"/>
              <w:left w:val="nil"/>
              <w:bottom w:val="nil"/>
              <w:right w:val="nil"/>
            </w:tcBorders>
            <w:shd w:val="clear" w:color="auto" w:fill="auto"/>
            <w:noWrap/>
            <w:vAlign w:val="bottom"/>
            <w:hideMark/>
          </w:tcPr>
          <w:p w14:paraId="27C49EC1"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84" w:type="pct"/>
            <w:tcBorders>
              <w:top w:val="nil"/>
              <w:left w:val="nil"/>
              <w:bottom w:val="nil"/>
              <w:right w:val="nil"/>
            </w:tcBorders>
            <w:shd w:val="clear" w:color="auto" w:fill="auto"/>
            <w:noWrap/>
            <w:vAlign w:val="bottom"/>
            <w:hideMark/>
          </w:tcPr>
          <w:p w14:paraId="3D0B1134"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85" w:type="pct"/>
            <w:tcBorders>
              <w:top w:val="nil"/>
              <w:left w:val="nil"/>
              <w:bottom w:val="nil"/>
              <w:right w:val="nil"/>
            </w:tcBorders>
            <w:shd w:val="clear" w:color="auto" w:fill="auto"/>
            <w:noWrap/>
            <w:vAlign w:val="bottom"/>
            <w:hideMark/>
          </w:tcPr>
          <w:p w14:paraId="6C9FCF7B"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84" w:type="pct"/>
            <w:tcBorders>
              <w:top w:val="nil"/>
              <w:left w:val="nil"/>
              <w:bottom w:val="nil"/>
              <w:right w:val="nil"/>
            </w:tcBorders>
            <w:shd w:val="clear" w:color="auto" w:fill="auto"/>
            <w:noWrap/>
            <w:vAlign w:val="bottom"/>
            <w:hideMark/>
          </w:tcPr>
          <w:p w14:paraId="49E7887C"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173" w:type="pct"/>
            <w:gridSpan w:val="2"/>
            <w:tcBorders>
              <w:top w:val="nil"/>
              <w:left w:val="nil"/>
              <w:bottom w:val="nil"/>
              <w:right w:val="nil"/>
            </w:tcBorders>
            <w:shd w:val="clear" w:color="auto" w:fill="auto"/>
            <w:noWrap/>
            <w:vAlign w:val="bottom"/>
            <w:hideMark/>
          </w:tcPr>
          <w:p w14:paraId="526BDEFA"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121" w:type="pct"/>
            <w:tcBorders>
              <w:top w:val="nil"/>
              <w:left w:val="nil"/>
              <w:bottom w:val="nil"/>
              <w:right w:val="nil"/>
            </w:tcBorders>
            <w:shd w:val="clear" w:color="auto" w:fill="auto"/>
            <w:noWrap/>
            <w:vAlign w:val="bottom"/>
            <w:hideMark/>
          </w:tcPr>
          <w:p w14:paraId="0F56062C"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116" w:type="pct"/>
            <w:tcBorders>
              <w:top w:val="nil"/>
              <w:left w:val="nil"/>
              <w:bottom w:val="nil"/>
              <w:right w:val="nil"/>
            </w:tcBorders>
            <w:shd w:val="clear" w:color="auto" w:fill="auto"/>
            <w:noWrap/>
            <w:vAlign w:val="bottom"/>
            <w:hideMark/>
          </w:tcPr>
          <w:p w14:paraId="7237884B"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123" w:type="pct"/>
            <w:tcBorders>
              <w:top w:val="nil"/>
              <w:left w:val="nil"/>
              <w:bottom w:val="nil"/>
              <w:right w:val="nil"/>
            </w:tcBorders>
            <w:shd w:val="clear" w:color="auto" w:fill="auto"/>
            <w:noWrap/>
            <w:vAlign w:val="bottom"/>
            <w:hideMark/>
          </w:tcPr>
          <w:p w14:paraId="57749BEE"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275" w:type="pct"/>
            <w:gridSpan w:val="3"/>
            <w:tcBorders>
              <w:top w:val="nil"/>
              <w:left w:val="nil"/>
              <w:bottom w:val="nil"/>
              <w:right w:val="nil"/>
            </w:tcBorders>
            <w:shd w:val="clear" w:color="auto" w:fill="auto"/>
            <w:noWrap/>
            <w:vAlign w:val="bottom"/>
            <w:hideMark/>
          </w:tcPr>
          <w:p w14:paraId="2F8EEEE0"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156" w:type="pct"/>
            <w:tcBorders>
              <w:top w:val="nil"/>
              <w:left w:val="nil"/>
              <w:bottom w:val="nil"/>
              <w:right w:val="nil"/>
            </w:tcBorders>
            <w:shd w:val="clear" w:color="auto" w:fill="auto"/>
            <w:noWrap/>
            <w:vAlign w:val="bottom"/>
            <w:hideMark/>
          </w:tcPr>
          <w:p w14:paraId="196ED30E"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122" w:type="pct"/>
            <w:tcBorders>
              <w:top w:val="nil"/>
              <w:left w:val="nil"/>
              <w:bottom w:val="nil"/>
              <w:right w:val="nil"/>
            </w:tcBorders>
            <w:shd w:val="clear" w:color="auto" w:fill="auto"/>
            <w:noWrap/>
            <w:vAlign w:val="bottom"/>
            <w:hideMark/>
          </w:tcPr>
          <w:p w14:paraId="4BA38518"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297" w:type="pct"/>
            <w:gridSpan w:val="3"/>
            <w:tcBorders>
              <w:top w:val="nil"/>
              <w:left w:val="nil"/>
              <w:bottom w:val="nil"/>
              <w:right w:val="nil"/>
            </w:tcBorders>
            <w:shd w:val="clear" w:color="auto" w:fill="auto"/>
            <w:noWrap/>
            <w:vAlign w:val="bottom"/>
            <w:hideMark/>
          </w:tcPr>
          <w:p w14:paraId="5B35CEB9"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121" w:type="pct"/>
            <w:tcBorders>
              <w:top w:val="nil"/>
              <w:left w:val="nil"/>
              <w:bottom w:val="nil"/>
              <w:right w:val="nil"/>
            </w:tcBorders>
            <w:shd w:val="clear" w:color="auto" w:fill="auto"/>
            <w:noWrap/>
            <w:vAlign w:val="bottom"/>
            <w:hideMark/>
          </w:tcPr>
          <w:p w14:paraId="3A48635A"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297" w:type="pct"/>
            <w:gridSpan w:val="3"/>
            <w:tcBorders>
              <w:top w:val="nil"/>
              <w:left w:val="nil"/>
              <w:bottom w:val="nil"/>
              <w:right w:val="nil"/>
            </w:tcBorders>
            <w:shd w:val="clear" w:color="auto" w:fill="auto"/>
            <w:noWrap/>
            <w:vAlign w:val="bottom"/>
            <w:hideMark/>
          </w:tcPr>
          <w:p w14:paraId="06184CDD"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121" w:type="pct"/>
            <w:tcBorders>
              <w:top w:val="nil"/>
              <w:left w:val="nil"/>
              <w:bottom w:val="nil"/>
              <w:right w:val="nil"/>
            </w:tcBorders>
            <w:shd w:val="clear" w:color="auto" w:fill="auto"/>
            <w:noWrap/>
            <w:vAlign w:val="bottom"/>
            <w:hideMark/>
          </w:tcPr>
          <w:p w14:paraId="6D49739A"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234" w:type="pct"/>
            <w:gridSpan w:val="2"/>
            <w:tcBorders>
              <w:top w:val="nil"/>
              <w:left w:val="nil"/>
              <w:bottom w:val="nil"/>
              <w:right w:val="nil"/>
            </w:tcBorders>
            <w:shd w:val="clear" w:color="auto" w:fill="auto"/>
            <w:noWrap/>
            <w:vAlign w:val="bottom"/>
            <w:hideMark/>
          </w:tcPr>
          <w:p w14:paraId="35E4D96D"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690" w:type="pct"/>
            <w:gridSpan w:val="6"/>
            <w:tcBorders>
              <w:top w:val="nil"/>
              <w:left w:val="nil"/>
              <w:bottom w:val="nil"/>
              <w:right w:val="nil"/>
            </w:tcBorders>
            <w:shd w:val="clear" w:color="auto" w:fill="auto"/>
            <w:noWrap/>
            <w:vAlign w:val="bottom"/>
            <w:hideMark/>
          </w:tcPr>
          <w:p w14:paraId="2775F574"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230" w:type="pct"/>
            <w:gridSpan w:val="2"/>
            <w:tcBorders>
              <w:top w:val="nil"/>
              <w:left w:val="nil"/>
              <w:bottom w:val="nil"/>
              <w:right w:val="nil"/>
            </w:tcBorders>
            <w:shd w:val="clear" w:color="auto" w:fill="auto"/>
            <w:noWrap/>
            <w:vAlign w:val="bottom"/>
            <w:hideMark/>
          </w:tcPr>
          <w:p w14:paraId="73562839"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230" w:type="pct"/>
            <w:gridSpan w:val="2"/>
            <w:tcBorders>
              <w:top w:val="nil"/>
              <w:left w:val="nil"/>
              <w:bottom w:val="nil"/>
              <w:right w:val="nil"/>
            </w:tcBorders>
            <w:shd w:val="clear" w:color="auto" w:fill="auto"/>
            <w:noWrap/>
            <w:vAlign w:val="bottom"/>
            <w:hideMark/>
          </w:tcPr>
          <w:p w14:paraId="4B51FEAE"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73" w:type="pct"/>
            <w:tcBorders>
              <w:top w:val="nil"/>
              <w:left w:val="nil"/>
              <w:bottom w:val="nil"/>
              <w:right w:val="nil"/>
            </w:tcBorders>
            <w:shd w:val="clear" w:color="auto" w:fill="auto"/>
            <w:noWrap/>
            <w:vAlign w:val="bottom"/>
            <w:hideMark/>
          </w:tcPr>
          <w:p w14:paraId="23A42950"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74" w:type="pct"/>
            <w:tcBorders>
              <w:top w:val="nil"/>
              <w:left w:val="nil"/>
              <w:bottom w:val="nil"/>
              <w:right w:val="nil"/>
            </w:tcBorders>
            <w:shd w:val="clear" w:color="auto" w:fill="auto"/>
            <w:noWrap/>
            <w:vAlign w:val="bottom"/>
            <w:hideMark/>
          </w:tcPr>
          <w:p w14:paraId="6BD19C34"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74" w:type="pct"/>
            <w:tcBorders>
              <w:top w:val="nil"/>
              <w:left w:val="nil"/>
              <w:bottom w:val="nil"/>
              <w:right w:val="nil"/>
            </w:tcBorders>
            <w:shd w:val="clear" w:color="auto" w:fill="auto"/>
            <w:noWrap/>
            <w:vAlign w:val="bottom"/>
          </w:tcPr>
          <w:p w14:paraId="6362754B"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950" w:type="pct"/>
            <w:gridSpan w:val="13"/>
            <w:tcBorders>
              <w:top w:val="nil"/>
              <w:left w:val="nil"/>
              <w:bottom w:val="nil"/>
              <w:right w:val="nil"/>
            </w:tcBorders>
            <w:shd w:val="clear" w:color="auto" w:fill="auto"/>
            <w:noWrap/>
            <w:vAlign w:val="bottom"/>
          </w:tcPr>
          <w:p w14:paraId="533AA892" w14:textId="77777777" w:rsidR="00271F01" w:rsidRPr="00271F01" w:rsidRDefault="00271F01" w:rsidP="00271F01">
            <w:pPr>
              <w:spacing w:after="0" w:line="240" w:lineRule="auto"/>
              <w:rPr>
                <w:rFonts w:ascii="Times New Roman" w:eastAsia="Times New Roman" w:hAnsi="Times New Roman" w:cs="Times New Roman"/>
                <w:sz w:val="16"/>
                <w:szCs w:val="18"/>
                <w:lang w:eastAsia="ru-RU"/>
              </w:rPr>
            </w:pPr>
          </w:p>
        </w:tc>
      </w:tr>
      <w:tr w:rsidR="00271F01" w:rsidRPr="00271F01" w14:paraId="553E1B45" w14:textId="77777777" w:rsidTr="00271F01">
        <w:trPr>
          <w:trHeight w:val="240"/>
        </w:trPr>
        <w:tc>
          <w:tcPr>
            <w:tcW w:w="73" w:type="pct"/>
            <w:tcBorders>
              <w:top w:val="nil"/>
              <w:left w:val="nil"/>
              <w:bottom w:val="nil"/>
              <w:right w:val="nil"/>
            </w:tcBorders>
            <w:shd w:val="clear" w:color="auto" w:fill="auto"/>
            <w:noWrap/>
            <w:vAlign w:val="bottom"/>
            <w:hideMark/>
          </w:tcPr>
          <w:p w14:paraId="1C0B3418" w14:textId="77777777" w:rsidR="00271F01" w:rsidRPr="00271F01" w:rsidRDefault="00271F01" w:rsidP="00271F01">
            <w:pPr>
              <w:spacing w:after="0" w:line="240" w:lineRule="auto"/>
              <w:rPr>
                <w:rFonts w:ascii="Times New Roman" w:eastAsia="Times New Roman" w:hAnsi="Times New Roman" w:cs="Times New Roman"/>
                <w:sz w:val="16"/>
                <w:szCs w:val="18"/>
                <w:lang w:eastAsia="ru-RU"/>
              </w:rPr>
            </w:pPr>
          </w:p>
        </w:tc>
        <w:tc>
          <w:tcPr>
            <w:tcW w:w="113" w:type="pct"/>
            <w:tcBorders>
              <w:top w:val="nil"/>
              <w:left w:val="nil"/>
              <w:bottom w:val="nil"/>
              <w:right w:val="nil"/>
            </w:tcBorders>
            <w:shd w:val="clear" w:color="auto" w:fill="auto"/>
            <w:noWrap/>
            <w:vAlign w:val="bottom"/>
            <w:hideMark/>
          </w:tcPr>
          <w:p w14:paraId="74DA50A3"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84" w:type="pct"/>
            <w:tcBorders>
              <w:top w:val="nil"/>
              <w:left w:val="nil"/>
              <w:bottom w:val="nil"/>
              <w:right w:val="nil"/>
            </w:tcBorders>
            <w:shd w:val="clear" w:color="auto" w:fill="auto"/>
            <w:noWrap/>
            <w:vAlign w:val="bottom"/>
            <w:hideMark/>
          </w:tcPr>
          <w:p w14:paraId="765467D6"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84" w:type="pct"/>
            <w:tcBorders>
              <w:top w:val="nil"/>
              <w:left w:val="nil"/>
              <w:bottom w:val="nil"/>
              <w:right w:val="nil"/>
            </w:tcBorders>
            <w:shd w:val="clear" w:color="auto" w:fill="auto"/>
            <w:noWrap/>
            <w:vAlign w:val="bottom"/>
            <w:hideMark/>
          </w:tcPr>
          <w:p w14:paraId="1F2068DE"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85" w:type="pct"/>
            <w:tcBorders>
              <w:top w:val="nil"/>
              <w:left w:val="nil"/>
              <w:bottom w:val="nil"/>
              <w:right w:val="nil"/>
            </w:tcBorders>
            <w:shd w:val="clear" w:color="auto" w:fill="auto"/>
            <w:noWrap/>
            <w:vAlign w:val="bottom"/>
            <w:hideMark/>
          </w:tcPr>
          <w:p w14:paraId="3963C452"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84" w:type="pct"/>
            <w:tcBorders>
              <w:top w:val="nil"/>
              <w:left w:val="nil"/>
              <w:bottom w:val="nil"/>
              <w:right w:val="nil"/>
            </w:tcBorders>
            <w:shd w:val="clear" w:color="auto" w:fill="auto"/>
            <w:noWrap/>
            <w:vAlign w:val="bottom"/>
            <w:hideMark/>
          </w:tcPr>
          <w:p w14:paraId="436F560E"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173" w:type="pct"/>
            <w:gridSpan w:val="2"/>
            <w:tcBorders>
              <w:top w:val="nil"/>
              <w:left w:val="nil"/>
              <w:bottom w:val="nil"/>
              <w:right w:val="nil"/>
            </w:tcBorders>
            <w:shd w:val="clear" w:color="auto" w:fill="auto"/>
            <w:noWrap/>
            <w:vAlign w:val="bottom"/>
            <w:hideMark/>
          </w:tcPr>
          <w:p w14:paraId="21452FE1"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121" w:type="pct"/>
            <w:tcBorders>
              <w:top w:val="nil"/>
              <w:left w:val="nil"/>
              <w:bottom w:val="nil"/>
              <w:right w:val="nil"/>
            </w:tcBorders>
            <w:shd w:val="clear" w:color="auto" w:fill="auto"/>
            <w:noWrap/>
            <w:vAlign w:val="bottom"/>
            <w:hideMark/>
          </w:tcPr>
          <w:p w14:paraId="764A8794"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116" w:type="pct"/>
            <w:tcBorders>
              <w:top w:val="nil"/>
              <w:left w:val="nil"/>
              <w:bottom w:val="nil"/>
              <w:right w:val="nil"/>
            </w:tcBorders>
            <w:shd w:val="clear" w:color="auto" w:fill="auto"/>
            <w:noWrap/>
            <w:vAlign w:val="bottom"/>
            <w:hideMark/>
          </w:tcPr>
          <w:p w14:paraId="2440257D"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123" w:type="pct"/>
            <w:tcBorders>
              <w:top w:val="nil"/>
              <w:left w:val="nil"/>
              <w:bottom w:val="nil"/>
              <w:right w:val="nil"/>
            </w:tcBorders>
            <w:shd w:val="clear" w:color="auto" w:fill="auto"/>
            <w:noWrap/>
            <w:vAlign w:val="bottom"/>
            <w:hideMark/>
          </w:tcPr>
          <w:p w14:paraId="4BEAF577"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275" w:type="pct"/>
            <w:gridSpan w:val="3"/>
            <w:tcBorders>
              <w:top w:val="nil"/>
              <w:left w:val="nil"/>
              <w:bottom w:val="nil"/>
              <w:right w:val="nil"/>
            </w:tcBorders>
            <w:shd w:val="clear" w:color="auto" w:fill="auto"/>
            <w:noWrap/>
            <w:vAlign w:val="bottom"/>
            <w:hideMark/>
          </w:tcPr>
          <w:p w14:paraId="0FD7B3E5"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156" w:type="pct"/>
            <w:tcBorders>
              <w:top w:val="nil"/>
              <w:left w:val="nil"/>
              <w:bottom w:val="nil"/>
              <w:right w:val="nil"/>
            </w:tcBorders>
            <w:shd w:val="clear" w:color="auto" w:fill="auto"/>
            <w:noWrap/>
            <w:vAlign w:val="bottom"/>
            <w:hideMark/>
          </w:tcPr>
          <w:p w14:paraId="611D0D9D"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122" w:type="pct"/>
            <w:tcBorders>
              <w:top w:val="nil"/>
              <w:left w:val="nil"/>
              <w:bottom w:val="nil"/>
              <w:right w:val="nil"/>
            </w:tcBorders>
            <w:shd w:val="clear" w:color="auto" w:fill="auto"/>
            <w:noWrap/>
            <w:vAlign w:val="bottom"/>
            <w:hideMark/>
          </w:tcPr>
          <w:p w14:paraId="32A02D6E"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297" w:type="pct"/>
            <w:gridSpan w:val="3"/>
            <w:tcBorders>
              <w:top w:val="nil"/>
              <w:left w:val="nil"/>
              <w:bottom w:val="nil"/>
              <w:right w:val="nil"/>
            </w:tcBorders>
            <w:shd w:val="clear" w:color="auto" w:fill="auto"/>
            <w:noWrap/>
            <w:vAlign w:val="bottom"/>
            <w:hideMark/>
          </w:tcPr>
          <w:p w14:paraId="45FBB64B"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121" w:type="pct"/>
            <w:tcBorders>
              <w:top w:val="nil"/>
              <w:left w:val="nil"/>
              <w:bottom w:val="nil"/>
              <w:right w:val="nil"/>
            </w:tcBorders>
            <w:shd w:val="clear" w:color="auto" w:fill="auto"/>
            <w:noWrap/>
            <w:vAlign w:val="bottom"/>
            <w:hideMark/>
          </w:tcPr>
          <w:p w14:paraId="648D3336"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297" w:type="pct"/>
            <w:gridSpan w:val="3"/>
            <w:tcBorders>
              <w:top w:val="nil"/>
              <w:left w:val="nil"/>
              <w:bottom w:val="nil"/>
              <w:right w:val="nil"/>
            </w:tcBorders>
            <w:shd w:val="clear" w:color="auto" w:fill="auto"/>
            <w:noWrap/>
            <w:vAlign w:val="bottom"/>
            <w:hideMark/>
          </w:tcPr>
          <w:p w14:paraId="17F281E6"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121" w:type="pct"/>
            <w:tcBorders>
              <w:top w:val="nil"/>
              <w:left w:val="nil"/>
              <w:bottom w:val="nil"/>
              <w:right w:val="nil"/>
            </w:tcBorders>
            <w:shd w:val="clear" w:color="auto" w:fill="auto"/>
            <w:noWrap/>
            <w:vAlign w:val="bottom"/>
            <w:hideMark/>
          </w:tcPr>
          <w:p w14:paraId="4D6E21E1"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234" w:type="pct"/>
            <w:gridSpan w:val="2"/>
            <w:tcBorders>
              <w:top w:val="nil"/>
              <w:left w:val="nil"/>
              <w:bottom w:val="nil"/>
              <w:right w:val="nil"/>
            </w:tcBorders>
            <w:shd w:val="clear" w:color="auto" w:fill="auto"/>
            <w:noWrap/>
            <w:vAlign w:val="bottom"/>
            <w:hideMark/>
          </w:tcPr>
          <w:p w14:paraId="15169FF7"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690" w:type="pct"/>
            <w:gridSpan w:val="6"/>
            <w:tcBorders>
              <w:top w:val="nil"/>
              <w:left w:val="nil"/>
              <w:bottom w:val="nil"/>
              <w:right w:val="nil"/>
            </w:tcBorders>
            <w:shd w:val="clear" w:color="auto" w:fill="auto"/>
            <w:noWrap/>
            <w:vAlign w:val="bottom"/>
            <w:hideMark/>
          </w:tcPr>
          <w:p w14:paraId="20037770"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230" w:type="pct"/>
            <w:gridSpan w:val="2"/>
            <w:tcBorders>
              <w:top w:val="nil"/>
              <w:left w:val="nil"/>
              <w:bottom w:val="nil"/>
              <w:right w:val="nil"/>
            </w:tcBorders>
            <w:shd w:val="clear" w:color="auto" w:fill="auto"/>
            <w:noWrap/>
            <w:vAlign w:val="bottom"/>
            <w:hideMark/>
          </w:tcPr>
          <w:p w14:paraId="4009B9B6"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230" w:type="pct"/>
            <w:gridSpan w:val="2"/>
            <w:tcBorders>
              <w:top w:val="nil"/>
              <w:left w:val="nil"/>
              <w:bottom w:val="nil"/>
              <w:right w:val="nil"/>
            </w:tcBorders>
            <w:shd w:val="clear" w:color="auto" w:fill="auto"/>
            <w:noWrap/>
            <w:vAlign w:val="bottom"/>
            <w:hideMark/>
          </w:tcPr>
          <w:p w14:paraId="50265388"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73" w:type="pct"/>
            <w:tcBorders>
              <w:top w:val="nil"/>
              <w:left w:val="nil"/>
              <w:bottom w:val="nil"/>
              <w:right w:val="nil"/>
            </w:tcBorders>
            <w:shd w:val="clear" w:color="auto" w:fill="auto"/>
            <w:noWrap/>
            <w:vAlign w:val="bottom"/>
            <w:hideMark/>
          </w:tcPr>
          <w:p w14:paraId="695F6F21"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74" w:type="pct"/>
            <w:tcBorders>
              <w:top w:val="nil"/>
              <w:left w:val="nil"/>
              <w:bottom w:val="nil"/>
              <w:right w:val="nil"/>
            </w:tcBorders>
            <w:shd w:val="clear" w:color="auto" w:fill="auto"/>
            <w:noWrap/>
            <w:vAlign w:val="bottom"/>
            <w:hideMark/>
          </w:tcPr>
          <w:p w14:paraId="0D374651"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74" w:type="pct"/>
            <w:tcBorders>
              <w:top w:val="nil"/>
              <w:left w:val="nil"/>
              <w:bottom w:val="nil"/>
              <w:right w:val="nil"/>
            </w:tcBorders>
            <w:shd w:val="clear" w:color="auto" w:fill="auto"/>
            <w:noWrap/>
            <w:vAlign w:val="bottom"/>
          </w:tcPr>
          <w:p w14:paraId="1C915889"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658" w:type="pct"/>
            <w:gridSpan w:val="9"/>
            <w:tcBorders>
              <w:top w:val="nil"/>
              <w:left w:val="nil"/>
              <w:bottom w:val="nil"/>
              <w:right w:val="nil"/>
            </w:tcBorders>
            <w:shd w:val="clear" w:color="auto" w:fill="auto"/>
            <w:noWrap/>
            <w:vAlign w:val="bottom"/>
          </w:tcPr>
          <w:p w14:paraId="0EFE41B6" w14:textId="77777777" w:rsidR="00271F01" w:rsidRPr="00271F01" w:rsidRDefault="00271F01" w:rsidP="00271F01">
            <w:pPr>
              <w:spacing w:after="0" w:line="240" w:lineRule="auto"/>
              <w:rPr>
                <w:rFonts w:ascii="Times New Roman" w:eastAsia="Times New Roman" w:hAnsi="Times New Roman" w:cs="Times New Roman"/>
                <w:sz w:val="16"/>
                <w:szCs w:val="18"/>
                <w:lang w:eastAsia="ru-RU"/>
              </w:rPr>
            </w:pPr>
          </w:p>
        </w:tc>
        <w:tc>
          <w:tcPr>
            <w:tcW w:w="73" w:type="pct"/>
            <w:tcBorders>
              <w:top w:val="nil"/>
              <w:left w:val="nil"/>
              <w:bottom w:val="nil"/>
              <w:right w:val="nil"/>
            </w:tcBorders>
            <w:shd w:val="clear" w:color="auto" w:fill="auto"/>
            <w:noWrap/>
            <w:vAlign w:val="bottom"/>
            <w:hideMark/>
          </w:tcPr>
          <w:p w14:paraId="4B2B9099" w14:textId="77777777" w:rsidR="00271F01" w:rsidRPr="00271F01" w:rsidRDefault="00271F01" w:rsidP="00271F01">
            <w:pPr>
              <w:spacing w:after="0" w:line="240" w:lineRule="auto"/>
              <w:rPr>
                <w:rFonts w:ascii="Times New Roman" w:eastAsia="Times New Roman" w:hAnsi="Times New Roman" w:cs="Times New Roman"/>
                <w:sz w:val="16"/>
                <w:szCs w:val="18"/>
                <w:lang w:eastAsia="ru-RU"/>
              </w:rPr>
            </w:pPr>
          </w:p>
        </w:tc>
        <w:tc>
          <w:tcPr>
            <w:tcW w:w="73" w:type="pct"/>
            <w:tcBorders>
              <w:top w:val="nil"/>
              <w:left w:val="nil"/>
              <w:bottom w:val="nil"/>
              <w:right w:val="nil"/>
            </w:tcBorders>
            <w:shd w:val="clear" w:color="auto" w:fill="auto"/>
            <w:noWrap/>
            <w:vAlign w:val="bottom"/>
            <w:hideMark/>
          </w:tcPr>
          <w:p w14:paraId="6157213C"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73" w:type="pct"/>
            <w:tcBorders>
              <w:top w:val="nil"/>
              <w:left w:val="nil"/>
              <w:bottom w:val="nil"/>
              <w:right w:val="nil"/>
            </w:tcBorders>
            <w:shd w:val="clear" w:color="auto" w:fill="auto"/>
            <w:noWrap/>
            <w:vAlign w:val="bottom"/>
            <w:hideMark/>
          </w:tcPr>
          <w:p w14:paraId="66A2EAF6"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73" w:type="pct"/>
            <w:tcBorders>
              <w:top w:val="nil"/>
              <w:left w:val="nil"/>
              <w:bottom w:val="nil"/>
              <w:right w:val="nil"/>
            </w:tcBorders>
            <w:shd w:val="clear" w:color="auto" w:fill="auto"/>
            <w:noWrap/>
            <w:vAlign w:val="bottom"/>
            <w:hideMark/>
          </w:tcPr>
          <w:p w14:paraId="131CDC5A"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r>
      <w:tr w:rsidR="00271F01" w:rsidRPr="00271F01" w14:paraId="33F70CC0" w14:textId="77777777" w:rsidTr="00271F01">
        <w:trPr>
          <w:trHeight w:val="288"/>
        </w:trPr>
        <w:tc>
          <w:tcPr>
            <w:tcW w:w="73" w:type="pct"/>
            <w:tcBorders>
              <w:top w:val="nil"/>
              <w:left w:val="nil"/>
              <w:bottom w:val="nil"/>
              <w:right w:val="nil"/>
            </w:tcBorders>
            <w:shd w:val="clear" w:color="auto" w:fill="auto"/>
            <w:noWrap/>
            <w:vAlign w:val="bottom"/>
            <w:hideMark/>
          </w:tcPr>
          <w:p w14:paraId="4AA91735"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113" w:type="pct"/>
            <w:tcBorders>
              <w:top w:val="nil"/>
              <w:left w:val="nil"/>
              <w:bottom w:val="nil"/>
              <w:right w:val="nil"/>
            </w:tcBorders>
            <w:shd w:val="clear" w:color="auto" w:fill="auto"/>
            <w:noWrap/>
            <w:vAlign w:val="bottom"/>
            <w:hideMark/>
          </w:tcPr>
          <w:p w14:paraId="53EC30BB"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84" w:type="pct"/>
            <w:tcBorders>
              <w:top w:val="nil"/>
              <w:left w:val="nil"/>
              <w:bottom w:val="nil"/>
              <w:right w:val="nil"/>
            </w:tcBorders>
            <w:shd w:val="clear" w:color="auto" w:fill="auto"/>
            <w:noWrap/>
            <w:vAlign w:val="bottom"/>
            <w:hideMark/>
          </w:tcPr>
          <w:p w14:paraId="27166607"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84" w:type="pct"/>
            <w:tcBorders>
              <w:top w:val="nil"/>
              <w:left w:val="nil"/>
              <w:bottom w:val="nil"/>
              <w:right w:val="nil"/>
            </w:tcBorders>
            <w:shd w:val="clear" w:color="auto" w:fill="auto"/>
            <w:noWrap/>
            <w:vAlign w:val="bottom"/>
            <w:hideMark/>
          </w:tcPr>
          <w:p w14:paraId="2154EA32"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85" w:type="pct"/>
            <w:tcBorders>
              <w:top w:val="nil"/>
              <w:left w:val="nil"/>
              <w:bottom w:val="nil"/>
              <w:right w:val="nil"/>
            </w:tcBorders>
            <w:shd w:val="clear" w:color="auto" w:fill="auto"/>
            <w:noWrap/>
            <w:vAlign w:val="bottom"/>
            <w:hideMark/>
          </w:tcPr>
          <w:p w14:paraId="51A936DC"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84" w:type="pct"/>
            <w:tcBorders>
              <w:top w:val="nil"/>
              <w:left w:val="nil"/>
              <w:bottom w:val="nil"/>
              <w:right w:val="nil"/>
            </w:tcBorders>
            <w:shd w:val="clear" w:color="auto" w:fill="auto"/>
            <w:noWrap/>
            <w:vAlign w:val="bottom"/>
            <w:hideMark/>
          </w:tcPr>
          <w:p w14:paraId="63AA86B0"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173" w:type="pct"/>
            <w:gridSpan w:val="2"/>
            <w:tcBorders>
              <w:top w:val="nil"/>
              <w:left w:val="nil"/>
              <w:bottom w:val="nil"/>
              <w:right w:val="nil"/>
            </w:tcBorders>
            <w:shd w:val="clear" w:color="auto" w:fill="auto"/>
            <w:noWrap/>
            <w:vAlign w:val="bottom"/>
            <w:hideMark/>
          </w:tcPr>
          <w:p w14:paraId="1FFDF5F1"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121" w:type="pct"/>
            <w:tcBorders>
              <w:top w:val="nil"/>
              <w:left w:val="nil"/>
              <w:bottom w:val="nil"/>
              <w:right w:val="nil"/>
            </w:tcBorders>
            <w:shd w:val="clear" w:color="auto" w:fill="auto"/>
            <w:noWrap/>
            <w:vAlign w:val="bottom"/>
            <w:hideMark/>
          </w:tcPr>
          <w:p w14:paraId="6CD0D685"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116" w:type="pct"/>
            <w:tcBorders>
              <w:top w:val="nil"/>
              <w:left w:val="nil"/>
              <w:bottom w:val="nil"/>
              <w:right w:val="nil"/>
            </w:tcBorders>
            <w:shd w:val="clear" w:color="auto" w:fill="auto"/>
            <w:noWrap/>
            <w:vAlign w:val="bottom"/>
            <w:hideMark/>
          </w:tcPr>
          <w:p w14:paraId="22C2A075"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123" w:type="pct"/>
            <w:tcBorders>
              <w:top w:val="nil"/>
              <w:left w:val="nil"/>
              <w:bottom w:val="nil"/>
              <w:right w:val="nil"/>
            </w:tcBorders>
            <w:shd w:val="clear" w:color="auto" w:fill="auto"/>
            <w:noWrap/>
            <w:vAlign w:val="bottom"/>
            <w:hideMark/>
          </w:tcPr>
          <w:p w14:paraId="1F9270F6"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275" w:type="pct"/>
            <w:gridSpan w:val="3"/>
            <w:tcBorders>
              <w:top w:val="nil"/>
              <w:left w:val="nil"/>
              <w:bottom w:val="nil"/>
              <w:right w:val="nil"/>
            </w:tcBorders>
            <w:shd w:val="clear" w:color="auto" w:fill="auto"/>
            <w:noWrap/>
            <w:vAlign w:val="bottom"/>
            <w:hideMark/>
          </w:tcPr>
          <w:p w14:paraId="500459A5"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156" w:type="pct"/>
            <w:tcBorders>
              <w:top w:val="nil"/>
              <w:left w:val="nil"/>
              <w:bottom w:val="nil"/>
              <w:right w:val="nil"/>
            </w:tcBorders>
            <w:shd w:val="clear" w:color="auto" w:fill="auto"/>
            <w:noWrap/>
            <w:vAlign w:val="bottom"/>
            <w:hideMark/>
          </w:tcPr>
          <w:p w14:paraId="51EFE555"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122" w:type="pct"/>
            <w:tcBorders>
              <w:top w:val="nil"/>
              <w:left w:val="nil"/>
              <w:bottom w:val="nil"/>
              <w:right w:val="nil"/>
            </w:tcBorders>
            <w:shd w:val="clear" w:color="auto" w:fill="auto"/>
            <w:noWrap/>
            <w:vAlign w:val="bottom"/>
            <w:hideMark/>
          </w:tcPr>
          <w:p w14:paraId="7B3DD846"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297" w:type="pct"/>
            <w:gridSpan w:val="3"/>
            <w:tcBorders>
              <w:top w:val="nil"/>
              <w:left w:val="nil"/>
              <w:bottom w:val="nil"/>
              <w:right w:val="nil"/>
            </w:tcBorders>
            <w:shd w:val="clear" w:color="auto" w:fill="auto"/>
            <w:noWrap/>
            <w:vAlign w:val="bottom"/>
            <w:hideMark/>
          </w:tcPr>
          <w:p w14:paraId="0E9EF2F0"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121" w:type="pct"/>
            <w:tcBorders>
              <w:top w:val="nil"/>
              <w:left w:val="nil"/>
              <w:bottom w:val="nil"/>
              <w:right w:val="nil"/>
            </w:tcBorders>
            <w:shd w:val="clear" w:color="auto" w:fill="auto"/>
            <w:noWrap/>
            <w:vAlign w:val="bottom"/>
            <w:hideMark/>
          </w:tcPr>
          <w:p w14:paraId="02DA9E42"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297" w:type="pct"/>
            <w:gridSpan w:val="3"/>
            <w:tcBorders>
              <w:top w:val="nil"/>
              <w:left w:val="nil"/>
              <w:bottom w:val="nil"/>
              <w:right w:val="nil"/>
            </w:tcBorders>
            <w:shd w:val="clear" w:color="auto" w:fill="auto"/>
            <w:noWrap/>
            <w:vAlign w:val="bottom"/>
            <w:hideMark/>
          </w:tcPr>
          <w:p w14:paraId="17F5FEE1"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121" w:type="pct"/>
            <w:tcBorders>
              <w:top w:val="nil"/>
              <w:left w:val="nil"/>
              <w:bottom w:val="nil"/>
              <w:right w:val="nil"/>
            </w:tcBorders>
            <w:shd w:val="clear" w:color="auto" w:fill="auto"/>
            <w:noWrap/>
            <w:vAlign w:val="bottom"/>
            <w:hideMark/>
          </w:tcPr>
          <w:p w14:paraId="533FBA5B"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234" w:type="pct"/>
            <w:gridSpan w:val="2"/>
            <w:tcBorders>
              <w:top w:val="nil"/>
              <w:left w:val="nil"/>
              <w:bottom w:val="nil"/>
              <w:right w:val="nil"/>
            </w:tcBorders>
            <w:shd w:val="clear" w:color="auto" w:fill="auto"/>
            <w:noWrap/>
            <w:vAlign w:val="bottom"/>
            <w:hideMark/>
          </w:tcPr>
          <w:p w14:paraId="4EDD23E1"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690" w:type="pct"/>
            <w:gridSpan w:val="6"/>
            <w:tcBorders>
              <w:top w:val="nil"/>
              <w:left w:val="nil"/>
              <w:bottom w:val="nil"/>
              <w:right w:val="nil"/>
            </w:tcBorders>
            <w:shd w:val="clear" w:color="auto" w:fill="auto"/>
            <w:noWrap/>
            <w:vAlign w:val="bottom"/>
            <w:hideMark/>
          </w:tcPr>
          <w:p w14:paraId="14B63B05"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230" w:type="pct"/>
            <w:gridSpan w:val="2"/>
            <w:tcBorders>
              <w:top w:val="nil"/>
              <w:left w:val="nil"/>
              <w:bottom w:val="nil"/>
              <w:right w:val="nil"/>
            </w:tcBorders>
            <w:shd w:val="clear" w:color="auto" w:fill="auto"/>
            <w:noWrap/>
            <w:vAlign w:val="bottom"/>
            <w:hideMark/>
          </w:tcPr>
          <w:p w14:paraId="2E02DED9"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230" w:type="pct"/>
            <w:gridSpan w:val="2"/>
            <w:tcBorders>
              <w:top w:val="nil"/>
              <w:left w:val="nil"/>
              <w:bottom w:val="nil"/>
              <w:right w:val="nil"/>
            </w:tcBorders>
            <w:shd w:val="clear" w:color="auto" w:fill="auto"/>
            <w:noWrap/>
            <w:vAlign w:val="bottom"/>
            <w:hideMark/>
          </w:tcPr>
          <w:p w14:paraId="3F2BEEDE"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73" w:type="pct"/>
            <w:tcBorders>
              <w:top w:val="nil"/>
              <w:left w:val="nil"/>
              <w:bottom w:val="nil"/>
              <w:right w:val="nil"/>
            </w:tcBorders>
            <w:shd w:val="clear" w:color="auto" w:fill="auto"/>
            <w:noWrap/>
            <w:vAlign w:val="bottom"/>
            <w:hideMark/>
          </w:tcPr>
          <w:p w14:paraId="137791CB"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74" w:type="pct"/>
            <w:tcBorders>
              <w:top w:val="nil"/>
              <w:left w:val="nil"/>
              <w:bottom w:val="nil"/>
              <w:right w:val="nil"/>
            </w:tcBorders>
            <w:shd w:val="clear" w:color="auto" w:fill="auto"/>
            <w:noWrap/>
            <w:vAlign w:val="bottom"/>
            <w:hideMark/>
          </w:tcPr>
          <w:p w14:paraId="6D20D5BC"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74" w:type="pct"/>
            <w:tcBorders>
              <w:top w:val="nil"/>
              <w:left w:val="nil"/>
              <w:bottom w:val="nil"/>
              <w:right w:val="nil"/>
            </w:tcBorders>
            <w:shd w:val="clear" w:color="auto" w:fill="auto"/>
            <w:noWrap/>
            <w:vAlign w:val="bottom"/>
            <w:hideMark/>
          </w:tcPr>
          <w:p w14:paraId="1FB487F5"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74" w:type="pct"/>
            <w:tcBorders>
              <w:top w:val="nil"/>
              <w:left w:val="nil"/>
              <w:bottom w:val="nil"/>
              <w:right w:val="nil"/>
            </w:tcBorders>
            <w:shd w:val="clear" w:color="auto" w:fill="auto"/>
            <w:noWrap/>
            <w:vAlign w:val="bottom"/>
            <w:hideMark/>
          </w:tcPr>
          <w:p w14:paraId="6BD082D1"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146" w:type="pct"/>
            <w:gridSpan w:val="2"/>
            <w:tcBorders>
              <w:top w:val="nil"/>
              <w:left w:val="nil"/>
              <w:bottom w:val="nil"/>
              <w:right w:val="nil"/>
            </w:tcBorders>
            <w:shd w:val="clear" w:color="auto" w:fill="auto"/>
            <w:noWrap/>
            <w:vAlign w:val="bottom"/>
            <w:hideMark/>
          </w:tcPr>
          <w:p w14:paraId="39376A56"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146" w:type="pct"/>
            <w:gridSpan w:val="2"/>
            <w:tcBorders>
              <w:top w:val="nil"/>
              <w:left w:val="nil"/>
              <w:bottom w:val="nil"/>
              <w:right w:val="nil"/>
            </w:tcBorders>
            <w:shd w:val="clear" w:color="auto" w:fill="auto"/>
            <w:noWrap/>
            <w:vAlign w:val="bottom"/>
            <w:hideMark/>
          </w:tcPr>
          <w:p w14:paraId="1DF739FD"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73" w:type="pct"/>
            <w:tcBorders>
              <w:top w:val="nil"/>
              <w:left w:val="nil"/>
              <w:bottom w:val="nil"/>
              <w:right w:val="nil"/>
            </w:tcBorders>
            <w:shd w:val="clear" w:color="auto" w:fill="auto"/>
            <w:noWrap/>
            <w:vAlign w:val="bottom"/>
            <w:hideMark/>
          </w:tcPr>
          <w:p w14:paraId="30786319"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219" w:type="pct"/>
            <w:gridSpan w:val="3"/>
            <w:tcBorders>
              <w:top w:val="nil"/>
              <w:left w:val="nil"/>
              <w:bottom w:val="nil"/>
              <w:right w:val="nil"/>
            </w:tcBorders>
            <w:shd w:val="clear" w:color="auto" w:fill="auto"/>
            <w:noWrap/>
            <w:vAlign w:val="bottom"/>
            <w:hideMark/>
          </w:tcPr>
          <w:p w14:paraId="157E74CD"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292" w:type="pct"/>
            <w:gridSpan w:val="4"/>
            <w:tcBorders>
              <w:top w:val="single" w:sz="4" w:space="0" w:color="auto"/>
              <w:left w:val="single" w:sz="4" w:space="0" w:color="auto"/>
              <w:bottom w:val="single" w:sz="8" w:space="0" w:color="auto"/>
              <w:right w:val="single" w:sz="4" w:space="0" w:color="000000"/>
            </w:tcBorders>
            <w:shd w:val="clear" w:color="auto" w:fill="auto"/>
            <w:noWrap/>
            <w:vAlign w:val="bottom"/>
            <w:hideMark/>
          </w:tcPr>
          <w:p w14:paraId="2F539139" w14:textId="77777777" w:rsidR="00271F01" w:rsidRPr="00271F01" w:rsidRDefault="00271F01" w:rsidP="00271F01">
            <w:pPr>
              <w:spacing w:after="0" w:line="240" w:lineRule="auto"/>
              <w:jc w:val="center"/>
              <w:rPr>
                <w:rFonts w:ascii="Times New Roman" w:eastAsia="Times New Roman" w:hAnsi="Times New Roman" w:cs="Times New Roman"/>
                <w:sz w:val="16"/>
                <w:lang w:eastAsia="ru-RU"/>
              </w:rPr>
            </w:pPr>
            <w:r w:rsidRPr="00271F01">
              <w:rPr>
                <w:rFonts w:ascii="Times New Roman" w:eastAsia="Times New Roman" w:hAnsi="Times New Roman" w:cs="Times New Roman"/>
                <w:sz w:val="16"/>
                <w:lang w:eastAsia="ru-RU"/>
              </w:rPr>
              <w:t>Код</w:t>
            </w:r>
          </w:p>
        </w:tc>
      </w:tr>
      <w:tr w:rsidR="00271F01" w:rsidRPr="00271F01" w14:paraId="3FF0D014" w14:textId="77777777" w:rsidTr="00271F01">
        <w:trPr>
          <w:trHeight w:val="264"/>
        </w:trPr>
        <w:tc>
          <w:tcPr>
            <w:tcW w:w="73" w:type="pct"/>
            <w:tcBorders>
              <w:top w:val="nil"/>
              <w:left w:val="nil"/>
              <w:bottom w:val="nil"/>
              <w:right w:val="nil"/>
            </w:tcBorders>
            <w:shd w:val="clear" w:color="auto" w:fill="auto"/>
            <w:noWrap/>
            <w:vAlign w:val="bottom"/>
            <w:hideMark/>
          </w:tcPr>
          <w:p w14:paraId="27B101CF" w14:textId="77777777" w:rsidR="00271F01" w:rsidRPr="00271F01" w:rsidRDefault="00271F01" w:rsidP="00271F01">
            <w:pPr>
              <w:spacing w:after="0" w:line="240" w:lineRule="auto"/>
              <w:jc w:val="center"/>
              <w:rPr>
                <w:rFonts w:ascii="Times New Roman" w:eastAsia="Times New Roman" w:hAnsi="Times New Roman" w:cs="Times New Roman"/>
                <w:sz w:val="16"/>
                <w:lang w:eastAsia="ru-RU"/>
              </w:rPr>
            </w:pPr>
          </w:p>
        </w:tc>
        <w:tc>
          <w:tcPr>
            <w:tcW w:w="113" w:type="pct"/>
            <w:tcBorders>
              <w:top w:val="nil"/>
              <w:left w:val="nil"/>
              <w:bottom w:val="nil"/>
              <w:right w:val="nil"/>
            </w:tcBorders>
            <w:shd w:val="clear" w:color="auto" w:fill="auto"/>
            <w:noWrap/>
            <w:vAlign w:val="bottom"/>
            <w:hideMark/>
          </w:tcPr>
          <w:p w14:paraId="4C9F36CB"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84" w:type="pct"/>
            <w:tcBorders>
              <w:top w:val="nil"/>
              <w:left w:val="nil"/>
              <w:bottom w:val="nil"/>
              <w:right w:val="nil"/>
            </w:tcBorders>
            <w:shd w:val="clear" w:color="auto" w:fill="auto"/>
            <w:noWrap/>
            <w:vAlign w:val="bottom"/>
            <w:hideMark/>
          </w:tcPr>
          <w:p w14:paraId="1305E65C"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84" w:type="pct"/>
            <w:tcBorders>
              <w:top w:val="nil"/>
              <w:left w:val="nil"/>
              <w:bottom w:val="nil"/>
              <w:right w:val="nil"/>
            </w:tcBorders>
            <w:shd w:val="clear" w:color="auto" w:fill="auto"/>
            <w:noWrap/>
            <w:vAlign w:val="bottom"/>
            <w:hideMark/>
          </w:tcPr>
          <w:p w14:paraId="64631E61"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85" w:type="pct"/>
            <w:tcBorders>
              <w:top w:val="nil"/>
              <w:left w:val="nil"/>
              <w:bottom w:val="nil"/>
              <w:right w:val="nil"/>
            </w:tcBorders>
            <w:shd w:val="clear" w:color="auto" w:fill="auto"/>
            <w:noWrap/>
            <w:vAlign w:val="bottom"/>
            <w:hideMark/>
          </w:tcPr>
          <w:p w14:paraId="4991499A"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84" w:type="pct"/>
            <w:tcBorders>
              <w:top w:val="nil"/>
              <w:left w:val="nil"/>
              <w:bottom w:val="nil"/>
              <w:right w:val="nil"/>
            </w:tcBorders>
            <w:shd w:val="clear" w:color="auto" w:fill="auto"/>
            <w:noWrap/>
            <w:vAlign w:val="bottom"/>
            <w:hideMark/>
          </w:tcPr>
          <w:p w14:paraId="65C17508"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173" w:type="pct"/>
            <w:gridSpan w:val="2"/>
            <w:tcBorders>
              <w:top w:val="nil"/>
              <w:left w:val="nil"/>
              <w:bottom w:val="nil"/>
              <w:right w:val="nil"/>
            </w:tcBorders>
            <w:shd w:val="clear" w:color="auto" w:fill="auto"/>
            <w:noWrap/>
            <w:vAlign w:val="bottom"/>
            <w:hideMark/>
          </w:tcPr>
          <w:p w14:paraId="49B396D0"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121" w:type="pct"/>
            <w:tcBorders>
              <w:top w:val="nil"/>
              <w:left w:val="nil"/>
              <w:bottom w:val="nil"/>
              <w:right w:val="nil"/>
            </w:tcBorders>
            <w:shd w:val="clear" w:color="auto" w:fill="auto"/>
            <w:noWrap/>
            <w:vAlign w:val="bottom"/>
            <w:hideMark/>
          </w:tcPr>
          <w:p w14:paraId="09AD7A6A"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116" w:type="pct"/>
            <w:tcBorders>
              <w:top w:val="nil"/>
              <w:left w:val="nil"/>
              <w:bottom w:val="nil"/>
              <w:right w:val="nil"/>
            </w:tcBorders>
            <w:shd w:val="clear" w:color="auto" w:fill="auto"/>
            <w:noWrap/>
            <w:vAlign w:val="bottom"/>
            <w:hideMark/>
          </w:tcPr>
          <w:p w14:paraId="5F3DE79B"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123" w:type="pct"/>
            <w:tcBorders>
              <w:top w:val="nil"/>
              <w:left w:val="nil"/>
              <w:bottom w:val="nil"/>
              <w:right w:val="nil"/>
            </w:tcBorders>
            <w:shd w:val="clear" w:color="auto" w:fill="auto"/>
            <w:noWrap/>
            <w:vAlign w:val="bottom"/>
            <w:hideMark/>
          </w:tcPr>
          <w:p w14:paraId="64EB20DD"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275" w:type="pct"/>
            <w:gridSpan w:val="3"/>
            <w:tcBorders>
              <w:top w:val="nil"/>
              <w:left w:val="nil"/>
              <w:bottom w:val="nil"/>
              <w:right w:val="nil"/>
            </w:tcBorders>
            <w:shd w:val="clear" w:color="auto" w:fill="auto"/>
            <w:noWrap/>
            <w:vAlign w:val="bottom"/>
            <w:hideMark/>
          </w:tcPr>
          <w:p w14:paraId="2B58AC48"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156" w:type="pct"/>
            <w:tcBorders>
              <w:top w:val="nil"/>
              <w:left w:val="nil"/>
              <w:bottom w:val="nil"/>
              <w:right w:val="nil"/>
            </w:tcBorders>
            <w:shd w:val="clear" w:color="auto" w:fill="auto"/>
            <w:noWrap/>
            <w:vAlign w:val="bottom"/>
            <w:hideMark/>
          </w:tcPr>
          <w:p w14:paraId="03D61283"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122" w:type="pct"/>
            <w:tcBorders>
              <w:top w:val="nil"/>
              <w:left w:val="nil"/>
              <w:bottom w:val="nil"/>
              <w:right w:val="nil"/>
            </w:tcBorders>
            <w:shd w:val="clear" w:color="auto" w:fill="auto"/>
            <w:noWrap/>
            <w:vAlign w:val="bottom"/>
            <w:hideMark/>
          </w:tcPr>
          <w:p w14:paraId="4690E296"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297" w:type="pct"/>
            <w:gridSpan w:val="3"/>
            <w:tcBorders>
              <w:top w:val="nil"/>
              <w:left w:val="nil"/>
              <w:bottom w:val="nil"/>
              <w:right w:val="nil"/>
            </w:tcBorders>
            <w:shd w:val="clear" w:color="auto" w:fill="auto"/>
            <w:noWrap/>
            <w:vAlign w:val="bottom"/>
            <w:hideMark/>
          </w:tcPr>
          <w:p w14:paraId="3F517AC5"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121" w:type="pct"/>
            <w:tcBorders>
              <w:top w:val="nil"/>
              <w:left w:val="nil"/>
              <w:bottom w:val="nil"/>
              <w:right w:val="nil"/>
            </w:tcBorders>
            <w:shd w:val="clear" w:color="auto" w:fill="auto"/>
            <w:noWrap/>
            <w:vAlign w:val="bottom"/>
            <w:hideMark/>
          </w:tcPr>
          <w:p w14:paraId="33DFAF15"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297" w:type="pct"/>
            <w:gridSpan w:val="3"/>
            <w:tcBorders>
              <w:top w:val="nil"/>
              <w:left w:val="nil"/>
              <w:bottom w:val="nil"/>
              <w:right w:val="nil"/>
            </w:tcBorders>
            <w:shd w:val="clear" w:color="auto" w:fill="auto"/>
            <w:noWrap/>
            <w:vAlign w:val="bottom"/>
            <w:hideMark/>
          </w:tcPr>
          <w:p w14:paraId="274C9877"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121" w:type="pct"/>
            <w:tcBorders>
              <w:top w:val="nil"/>
              <w:left w:val="nil"/>
              <w:bottom w:val="nil"/>
              <w:right w:val="nil"/>
            </w:tcBorders>
            <w:shd w:val="clear" w:color="auto" w:fill="auto"/>
            <w:noWrap/>
            <w:vAlign w:val="bottom"/>
            <w:hideMark/>
          </w:tcPr>
          <w:p w14:paraId="4081CCEB"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234" w:type="pct"/>
            <w:gridSpan w:val="2"/>
            <w:tcBorders>
              <w:top w:val="nil"/>
              <w:left w:val="nil"/>
              <w:bottom w:val="nil"/>
              <w:right w:val="nil"/>
            </w:tcBorders>
            <w:shd w:val="clear" w:color="auto" w:fill="auto"/>
            <w:noWrap/>
            <w:vAlign w:val="bottom"/>
            <w:hideMark/>
          </w:tcPr>
          <w:p w14:paraId="4E9F3C58"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690" w:type="pct"/>
            <w:gridSpan w:val="6"/>
            <w:tcBorders>
              <w:top w:val="nil"/>
              <w:left w:val="nil"/>
              <w:bottom w:val="nil"/>
              <w:right w:val="nil"/>
            </w:tcBorders>
            <w:shd w:val="clear" w:color="auto" w:fill="auto"/>
            <w:noWrap/>
            <w:vAlign w:val="bottom"/>
            <w:hideMark/>
          </w:tcPr>
          <w:p w14:paraId="4DDAE82A"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230" w:type="pct"/>
            <w:gridSpan w:val="2"/>
            <w:tcBorders>
              <w:top w:val="nil"/>
              <w:left w:val="nil"/>
              <w:bottom w:val="nil"/>
              <w:right w:val="nil"/>
            </w:tcBorders>
            <w:shd w:val="clear" w:color="auto" w:fill="auto"/>
            <w:noWrap/>
            <w:vAlign w:val="bottom"/>
            <w:hideMark/>
          </w:tcPr>
          <w:p w14:paraId="6209782F"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230" w:type="pct"/>
            <w:gridSpan w:val="2"/>
            <w:tcBorders>
              <w:top w:val="nil"/>
              <w:left w:val="nil"/>
              <w:bottom w:val="nil"/>
              <w:right w:val="nil"/>
            </w:tcBorders>
            <w:shd w:val="clear" w:color="auto" w:fill="auto"/>
            <w:noWrap/>
            <w:vAlign w:val="bottom"/>
            <w:hideMark/>
          </w:tcPr>
          <w:p w14:paraId="2054969E"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73" w:type="pct"/>
            <w:tcBorders>
              <w:top w:val="nil"/>
              <w:left w:val="nil"/>
              <w:bottom w:val="nil"/>
              <w:right w:val="nil"/>
            </w:tcBorders>
            <w:shd w:val="clear" w:color="auto" w:fill="auto"/>
            <w:noWrap/>
            <w:vAlign w:val="bottom"/>
            <w:hideMark/>
          </w:tcPr>
          <w:p w14:paraId="6822E252"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74" w:type="pct"/>
            <w:tcBorders>
              <w:top w:val="nil"/>
              <w:left w:val="nil"/>
              <w:bottom w:val="nil"/>
              <w:right w:val="nil"/>
            </w:tcBorders>
            <w:shd w:val="clear" w:color="auto" w:fill="auto"/>
            <w:noWrap/>
            <w:vAlign w:val="bottom"/>
            <w:hideMark/>
          </w:tcPr>
          <w:p w14:paraId="1D51431A"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74" w:type="pct"/>
            <w:tcBorders>
              <w:top w:val="nil"/>
              <w:left w:val="nil"/>
              <w:bottom w:val="nil"/>
              <w:right w:val="nil"/>
            </w:tcBorders>
            <w:shd w:val="clear" w:color="auto" w:fill="auto"/>
            <w:noWrap/>
            <w:vAlign w:val="bottom"/>
            <w:hideMark/>
          </w:tcPr>
          <w:p w14:paraId="5187F1B8"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658" w:type="pct"/>
            <w:gridSpan w:val="9"/>
            <w:tcBorders>
              <w:top w:val="nil"/>
              <w:left w:val="nil"/>
              <w:bottom w:val="nil"/>
              <w:right w:val="single" w:sz="8" w:space="0" w:color="000000"/>
            </w:tcBorders>
            <w:shd w:val="clear" w:color="auto" w:fill="auto"/>
            <w:noWrap/>
            <w:vAlign w:val="bottom"/>
            <w:hideMark/>
          </w:tcPr>
          <w:p w14:paraId="6750FF4D" w14:textId="77777777" w:rsidR="00271F01" w:rsidRPr="00271F01" w:rsidRDefault="00271F01" w:rsidP="00271F01">
            <w:pPr>
              <w:spacing w:after="0" w:line="240" w:lineRule="auto"/>
              <w:jc w:val="right"/>
              <w:rPr>
                <w:rFonts w:ascii="Times New Roman" w:eastAsia="Times New Roman" w:hAnsi="Times New Roman" w:cs="Times New Roman"/>
                <w:sz w:val="16"/>
                <w:szCs w:val="20"/>
                <w:lang w:eastAsia="ru-RU"/>
              </w:rPr>
            </w:pPr>
            <w:r w:rsidRPr="00271F01">
              <w:rPr>
                <w:rFonts w:ascii="Times New Roman" w:eastAsia="Times New Roman" w:hAnsi="Times New Roman" w:cs="Times New Roman"/>
                <w:sz w:val="16"/>
                <w:szCs w:val="20"/>
                <w:lang w:eastAsia="ru-RU"/>
              </w:rPr>
              <w:t xml:space="preserve">Форма по ОКУД </w:t>
            </w:r>
          </w:p>
        </w:tc>
        <w:tc>
          <w:tcPr>
            <w:tcW w:w="292" w:type="pct"/>
            <w:gridSpan w:val="4"/>
            <w:tcBorders>
              <w:top w:val="single" w:sz="8" w:space="0" w:color="auto"/>
              <w:left w:val="nil"/>
              <w:bottom w:val="single" w:sz="4" w:space="0" w:color="auto"/>
              <w:right w:val="single" w:sz="8" w:space="0" w:color="000000"/>
            </w:tcBorders>
            <w:shd w:val="clear" w:color="auto" w:fill="auto"/>
            <w:noWrap/>
            <w:vAlign w:val="bottom"/>
            <w:hideMark/>
          </w:tcPr>
          <w:p w14:paraId="295F168C" w14:textId="77777777" w:rsidR="00271F01" w:rsidRPr="00271F01" w:rsidRDefault="00271F01" w:rsidP="00271F01">
            <w:pPr>
              <w:spacing w:after="0" w:line="240" w:lineRule="auto"/>
              <w:jc w:val="center"/>
              <w:rPr>
                <w:rFonts w:ascii="Times New Roman" w:eastAsia="Times New Roman" w:hAnsi="Times New Roman" w:cs="Times New Roman"/>
                <w:sz w:val="16"/>
                <w:szCs w:val="20"/>
                <w:lang w:eastAsia="ru-RU"/>
              </w:rPr>
            </w:pPr>
            <w:r w:rsidRPr="00271F01">
              <w:rPr>
                <w:rFonts w:ascii="Times New Roman" w:eastAsia="Times New Roman" w:hAnsi="Times New Roman" w:cs="Times New Roman"/>
                <w:sz w:val="16"/>
                <w:szCs w:val="20"/>
                <w:lang w:eastAsia="ru-RU"/>
              </w:rPr>
              <w:t>0322005</w:t>
            </w:r>
          </w:p>
        </w:tc>
      </w:tr>
      <w:tr w:rsidR="00271F01" w:rsidRPr="00271F01" w14:paraId="1F5F4A60" w14:textId="77777777" w:rsidTr="00271F01">
        <w:trPr>
          <w:trHeight w:val="204"/>
        </w:trPr>
        <w:tc>
          <w:tcPr>
            <w:tcW w:w="73" w:type="pct"/>
            <w:tcBorders>
              <w:top w:val="nil"/>
              <w:left w:val="nil"/>
              <w:bottom w:val="nil"/>
              <w:right w:val="nil"/>
            </w:tcBorders>
            <w:shd w:val="clear" w:color="auto" w:fill="auto"/>
            <w:noWrap/>
            <w:vAlign w:val="bottom"/>
            <w:hideMark/>
          </w:tcPr>
          <w:p w14:paraId="146B533B" w14:textId="77777777" w:rsidR="00271F01" w:rsidRPr="00271F01" w:rsidRDefault="00271F01" w:rsidP="00271F01">
            <w:pPr>
              <w:spacing w:after="0" w:line="240" w:lineRule="auto"/>
              <w:jc w:val="center"/>
              <w:rPr>
                <w:rFonts w:ascii="Times New Roman" w:eastAsia="Times New Roman" w:hAnsi="Times New Roman" w:cs="Times New Roman"/>
                <w:sz w:val="16"/>
                <w:szCs w:val="20"/>
                <w:lang w:eastAsia="ru-RU"/>
              </w:rPr>
            </w:pPr>
          </w:p>
        </w:tc>
        <w:tc>
          <w:tcPr>
            <w:tcW w:w="113" w:type="pct"/>
            <w:tcBorders>
              <w:top w:val="nil"/>
              <w:left w:val="nil"/>
              <w:bottom w:val="nil"/>
              <w:right w:val="nil"/>
            </w:tcBorders>
            <w:shd w:val="clear" w:color="auto" w:fill="auto"/>
            <w:noWrap/>
            <w:vAlign w:val="bottom"/>
            <w:hideMark/>
          </w:tcPr>
          <w:p w14:paraId="7464A83E"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84" w:type="pct"/>
            <w:tcBorders>
              <w:top w:val="nil"/>
              <w:left w:val="nil"/>
              <w:bottom w:val="nil"/>
              <w:right w:val="nil"/>
            </w:tcBorders>
            <w:shd w:val="clear" w:color="auto" w:fill="auto"/>
            <w:noWrap/>
            <w:vAlign w:val="bottom"/>
            <w:hideMark/>
          </w:tcPr>
          <w:p w14:paraId="54973A00"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84" w:type="pct"/>
            <w:tcBorders>
              <w:top w:val="nil"/>
              <w:left w:val="nil"/>
              <w:bottom w:val="nil"/>
              <w:right w:val="nil"/>
            </w:tcBorders>
            <w:shd w:val="clear" w:color="auto" w:fill="auto"/>
            <w:noWrap/>
            <w:vAlign w:val="bottom"/>
            <w:hideMark/>
          </w:tcPr>
          <w:p w14:paraId="4898E5FF"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85" w:type="pct"/>
            <w:tcBorders>
              <w:top w:val="nil"/>
              <w:left w:val="nil"/>
              <w:bottom w:val="nil"/>
              <w:right w:val="nil"/>
            </w:tcBorders>
            <w:shd w:val="clear" w:color="auto" w:fill="auto"/>
            <w:noWrap/>
            <w:vAlign w:val="bottom"/>
            <w:hideMark/>
          </w:tcPr>
          <w:p w14:paraId="2CBC32DE"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84" w:type="pct"/>
            <w:tcBorders>
              <w:top w:val="nil"/>
              <w:left w:val="nil"/>
              <w:bottom w:val="nil"/>
              <w:right w:val="nil"/>
            </w:tcBorders>
            <w:shd w:val="clear" w:color="auto" w:fill="auto"/>
            <w:noWrap/>
            <w:vAlign w:val="bottom"/>
            <w:hideMark/>
          </w:tcPr>
          <w:p w14:paraId="4AF83036"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173" w:type="pct"/>
            <w:gridSpan w:val="2"/>
            <w:tcBorders>
              <w:top w:val="nil"/>
              <w:left w:val="nil"/>
              <w:bottom w:val="nil"/>
              <w:right w:val="nil"/>
            </w:tcBorders>
            <w:shd w:val="clear" w:color="auto" w:fill="auto"/>
            <w:noWrap/>
            <w:vAlign w:val="bottom"/>
            <w:hideMark/>
          </w:tcPr>
          <w:p w14:paraId="2E5E5EFC"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121" w:type="pct"/>
            <w:tcBorders>
              <w:top w:val="nil"/>
              <w:left w:val="nil"/>
              <w:bottom w:val="nil"/>
              <w:right w:val="nil"/>
            </w:tcBorders>
            <w:shd w:val="clear" w:color="auto" w:fill="auto"/>
            <w:noWrap/>
            <w:vAlign w:val="bottom"/>
            <w:hideMark/>
          </w:tcPr>
          <w:p w14:paraId="756EBB71"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116" w:type="pct"/>
            <w:tcBorders>
              <w:top w:val="nil"/>
              <w:left w:val="nil"/>
              <w:bottom w:val="nil"/>
              <w:right w:val="nil"/>
            </w:tcBorders>
            <w:shd w:val="clear" w:color="auto" w:fill="auto"/>
            <w:noWrap/>
            <w:vAlign w:val="bottom"/>
            <w:hideMark/>
          </w:tcPr>
          <w:p w14:paraId="3419CC59"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123" w:type="pct"/>
            <w:tcBorders>
              <w:top w:val="nil"/>
              <w:left w:val="nil"/>
              <w:bottom w:val="nil"/>
              <w:right w:val="nil"/>
            </w:tcBorders>
            <w:shd w:val="clear" w:color="auto" w:fill="auto"/>
            <w:noWrap/>
            <w:vAlign w:val="bottom"/>
            <w:hideMark/>
          </w:tcPr>
          <w:p w14:paraId="5CC13431"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275" w:type="pct"/>
            <w:gridSpan w:val="3"/>
            <w:tcBorders>
              <w:top w:val="nil"/>
              <w:left w:val="nil"/>
              <w:bottom w:val="nil"/>
              <w:right w:val="nil"/>
            </w:tcBorders>
            <w:shd w:val="clear" w:color="auto" w:fill="auto"/>
            <w:noWrap/>
            <w:vAlign w:val="bottom"/>
            <w:hideMark/>
          </w:tcPr>
          <w:p w14:paraId="7AFC2F0A"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156" w:type="pct"/>
            <w:tcBorders>
              <w:top w:val="nil"/>
              <w:left w:val="nil"/>
              <w:bottom w:val="nil"/>
              <w:right w:val="nil"/>
            </w:tcBorders>
            <w:shd w:val="clear" w:color="auto" w:fill="auto"/>
            <w:noWrap/>
            <w:vAlign w:val="bottom"/>
            <w:hideMark/>
          </w:tcPr>
          <w:p w14:paraId="37A57A69"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122" w:type="pct"/>
            <w:tcBorders>
              <w:top w:val="nil"/>
              <w:left w:val="nil"/>
              <w:bottom w:val="nil"/>
              <w:right w:val="nil"/>
            </w:tcBorders>
            <w:shd w:val="clear" w:color="auto" w:fill="auto"/>
            <w:noWrap/>
            <w:vAlign w:val="bottom"/>
            <w:hideMark/>
          </w:tcPr>
          <w:p w14:paraId="6255D7A6"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297" w:type="pct"/>
            <w:gridSpan w:val="3"/>
            <w:tcBorders>
              <w:top w:val="nil"/>
              <w:left w:val="nil"/>
              <w:bottom w:val="nil"/>
              <w:right w:val="nil"/>
            </w:tcBorders>
            <w:shd w:val="clear" w:color="auto" w:fill="auto"/>
            <w:noWrap/>
            <w:vAlign w:val="bottom"/>
            <w:hideMark/>
          </w:tcPr>
          <w:p w14:paraId="123EDC6A"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121" w:type="pct"/>
            <w:tcBorders>
              <w:top w:val="nil"/>
              <w:left w:val="nil"/>
              <w:bottom w:val="nil"/>
              <w:right w:val="nil"/>
            </w:tcBorders>
            <w:shd w:val="clear" w:color="auto" w:fill="auto"/>
            <w:noWrap/>
            <w:vAlign w:val="bottom"/>
            <w:hideMark/>
          </w:tcPr>
          <w:p w14:paraId="109A9192"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297" w:type="pct"/>
            <w:gridSpan w:val="3"/>
            <w:tcBorders>
              <w:top w:val="nil"/>
              <w:left w:val="nil"/>
              <w:bottom w:val="nil"/>
              <w:right w:val="nil"/>
            </w:tcBorders>
            <w:shd w:val="clear" w:color="auto" w:fill="auto"/>
            <w:noWrap/>
            <w:vAlign w:val="bottom"/>
            <w:hideMark/>
          </w:tcPr>
          <w:p w14:paraId="14CF5752"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121" w:type="pct"/>
            <w:tcBorders>
              <w:top w:val="nil"/>
              <w:left w:val="nil"/>
              <w:bottom w:val="nil"/>
              <w:right w:val="nil"/>
            </w:tcBorders>
            <w:shd w:val="clear" w:color="auto" w:fill="auto"/>
            <w:noWrap/>
            <w:vAlign w:val="bottom"/>
            <w:hideMark/>
          </w:tcPr>
          <w:p w14:paraId="7155B0FD"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234" w:type="pct"/>
            <w:gridSpan w:val="2"/>
            <w:tcBorders>
              <w:top w:val="nil"/>
              <w:left w:val="nil"/>
              <w:bottom w:val="nil"/>
              <w:right w:val="nil"/>
            </w:tcBorders>
            <w:shd w:val="clear" w:color="auto" w:fill="auto"/>
            <w:noWrap/>
            <w:vAlign w:val="bottom"/>
            <w:hideMark/>
          </w:tcPr>
          <w:p w14:paraId="7F73CFB2"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690" w:type="pct"/>
            <w:gridSpan w:val="6"/>
            <w:tcBorders>
              <w:top w:val="nil"/>
              <w:left w:val="nil"/>
              <w:bottom w:val="nil"/>
              <w:right w:val="nil"/>
            </w:tcBorders>
            <w:shd w:val="clear" w:color="auto" w:fill="auto"/>
            <w:noWrap/>
            <w:vAlign w:val="bottom"/>
            <w:hideMark/>
          </w:tcPr>
          <w:p w14:paraId="18F3CE30"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230" w:type="pct"/>
            <w:gridSpan w:val="2"/>
            <w:tcBorders>
              <w:top w:val="nil"/>
              <w:left w:val="nil"/>
              <w:bottom w:val="nil"/>
              <w:right w:val="nil"/>
            </w:tcBorders>
            <w:shd w:val="clear" w:color="auto" w:fill="auto"/>
            <w:noWrap/>
            <w:vAlign w:val="bottom"/>
            <w:hideMark/>
          </w:tcPr>
          <w:p w14:paraId="5C39B7EA"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230" w:type="pct"/>
            <w:gridSpan w:val="2"/>
            <w:tcBorders>
              <w:top w:val="nil"/>
              <w:left w:val="nil"/>
              <w:bottom w:val="nil"/>
              <w:right w:val="nil"/>
            </w:tcBorders>
            <w:shd w:val="clear" w:color="auto" w:fill="auto"/>
            <w:noWrap/>
            <w:vAlign w:val="bottom"/>
            <w:hideMark/>
          </w:tcPr>
          <w:p w14:paraId="2D5179DB"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73" w:type="pct"/>
            <w:tcBorders>
              <w:top w:val="nil"/>
              <w:left w:val="nil"/>
              <w:bottom w:val="nil"/>
              <w:right w:val="nil"/>
            </w:tcBorders>
            <w:shd w:val="clear" w:color="auto" w:fill="auto"/>
            <w:noWrap/>
            <w:vAlign w:val="bottom"/>
            <w:hideMark/>
          </w:tcPr>
          <w:p w14:paraId="29BC84FA"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74" w:type="pct"/>
            <w:tcBorders>
              <w:top w:val="nil"/>
              <w:left w:val="nil"/>
              <w:bottom w:val="nil"/>
              <w:right w:val="nil"/>
            </w:tcBorders>
            <w:shd w:val="clear" w:color="auto" w:fill="auto"/>
            <w:noWrap/>
            <w:vAlign w:val="bottom"/>
            <w:hideMark/>
          </w:tcPr>
          <w:p w14:paraId="40462A0F"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74" w:type="pct"/>
            <w:tcBorders>
              <w:top w:val="nil"/>
              <w:left w:val="nil"/>
              <w:bottom w:val="nil"/>
              <w:right w:val="nil"/>
            </w:tcBorders>
            <w:shd w:val="clear" w:color="auto" w:fill="auto"/>
            <w:noWrap/>
            <w:vAlign w:val="bottom"/>
            <w:hideMark/>
          </w:tcPr>
          <w:p w14:paraId="5EC866FA"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74" w:type="pct"/>
            <w:tcBorders>
              <w:top w:val="nil"/>
              <w:left w:val="nil"/>
              <w:bottom w:val="nil"/>
              <w:right w:val="nil"/>
            </w:tcBorders>
            <w:shd w:val="clear" w:color="auto" w:fill="auto"/>
            <w:noWrap/>
            <w:vAlign w:val="bottom"/>
            <w:hideMark/>
          </w:tcPr>
          <w:p w14:paraId="49236361"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146" w:type="pct"/>
            <w:gridSpan w:val="2"/>
            <w:tcBorders>
              <w:top w:val="nil"/>
              <w:left w:val="nil"/>
              <w:bottom w:val="nil"/>
              <w:right w:val="nil"/>
            </w:tcBorders>
            <w:shd w:val="clear" w:color="auto" w:fill="auto"/>
            <w:noWrap/>
            <w:vAlign w:val="bottom"/>
            <w:hideMark/>
          </w:tcPr>
          <w:p w14:paraId="6DA862EB"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146" w:type="pct"/>
            <w:gridSpan w:val="2"/>
            <w:tcBorders>
              <w:top w:val="nil"/>
              <w:left w:val="nil"/>
              <w:bottom w:val="nil"/>
              <w:right w:val="nil"/>
            </w:tcBorders>
            <w:shd w:val="clear" w:color="auto" w:fill="auto"/>
            <w:noWrap/>
            <w:vAlign w:val="bottom"/>
            <w:hideMark/>
          </w:tcPr>
          <w:p w14:paraId="6FE7B3AD"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73" w:type="pct"/>
            <w:tcBorders>
              <w:top w:val="nil"/>
              <w:left w:val="nil"/>
              <w:bottom w:val="nil"/>
              <w:right w:val="nil"/>
            </w:tcBorders>
            <w:shd w:val="clear" w:color="auto" w:fill="auto"/>
            <w:noWrap/>
            <w:vAlign w:val="bottom"/>
            <w:hideMark/>
          </w:tcPr>
          <w:p w14:paraId="26E4D9AD"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219" w:type="pct"/>
            <w:gridSpan w:val="3"/>
            <w:tcBorders>
              <w:top w:val="nil"/>
              <w:left w:val="nil"/>
              <w:bottom w:val="nil"/>
              <w:right w:val="nil"/>
            </w:tcBorders>
            <w:shd w:val="clear" w:color="auto" w:fill="auto"/>
            <w:noWrap/>
            <w:vAlign w:val="bottom"/>
            <w:hideMark/>
          </w:tcPr>
          <w:p w14:paraId="347F95FE"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292" w:type="pct"/>
            <w:gridSpan w:val="4"/>
            <w:tcBorders>
              <w:top w:val="single" w:sz="4" w:space="0" w:color="auto"/>
              <w:left w:val="single" w:sz="8" w:space="0" w:color="auto"/>
              <w:bottom w:val="single" w:sz="4" w:space="0" w:color="000000"/>
              <w:right w:val="single" w:sz="8" w:space="0" w:color="000000"/>
            </w:tcBorders>
            <w:shd w:val="clear" w:color="auto" w:fill="auto"/>
            <w:noWrap/>
            <w:vAlign w:val="bottom"/>
            <w:hideMark/>
          </w:tcPr>
          <w:p w14:paraId="1DAA0A71" w14:textId="77777777" w:rsidR="00271F01" w:rsidRPr="00271F01" w:rsidRDefault="00271F01" w:rsidP="00271F01">
            <w:pPr>
              <w:spacing w:after="0" w:line="240" w:lineRule="auto"/>
              <w:jc w:val="center"/>
              <w:rPr>
                <w:rFonts w:ascii="Times New Roman" w:eastAsia="Times New Roman" w:hAnsi="Times New Roman" w:cs="Times New Roman"/>
                <w:sz w:val="16"/>
                <w:szCs w:val="20"/>
                <w:lang w:eastAsia="ru-RU"/>
              </w:rPr>
            </w:pPr>
            <w:r w:rsidRPr="00271F01">
              <w:rPr>
                <w:rFonts w:ascii="Times New Roman" w:eastAsia="Times New Roman" w:hAnsi="Times New Roman" w:cs="Times New Roman"/>
                <w:sz w:val="16"/>
                <w:szCs w:val="20"/>
                <w:lang w:eastAsia="ru-RU"/>
              </w:rPr>
              <w:t> </w:t>
            </w:r>
          </w:p>
        </w:tc>
      </w:tr>
      <w:tr w:rsidR="00271F01" w:rsidRPr="00271F01" w14:paraId="142D257C" w14:textId="77777777" w:rsidTr="00271F01">
        <w:trPr>
          <w:gridAfter w:val="4"/>
          <w:wAfter w:w="292" w:type="pct"/>
          <w:trHeight w:val="264"/>
        </w:trPr>
        <w:tc>
          <w:tcPr>
            <w:tcW w:w="73" w:type="pct"/>
            <w:tcBorders>
              <w:top w:val="nil"/>
              <w:left w:val="nil"/>
              <w:bottom w:val="nil"/>
              <w:right w:val="nil"/>
            </w:tcBorders>
            <w:shd w:val="clear" w:color="auto" w:fill="auto"/>
            <w:noWrap/>
            <w:vAlign w:val="bottom"/>
            <w:hideMark/>
          </w:tcPr>
          <w:p w14:paraId="25B4F6A1" w14:textId="77777777" w:rsidR="00271F01" w:rsidRPr="00271F01" w:rsidRDefault="00271F01" w:rsidP="00271F01">
            <w:pPr>
              <w:spacing w:after="0" w:line="240" w:lineRule="auto"/>
              <w:jc w:val="center"/>
              <w:rPr>
                <w:rFonts w:ascii="Times New Roman" w:eastAsia="Times New Roman" w:hAnsi="Times New Roman" w:cs="Times New Roman"/>
                <w:sz w:val="16"/>
                <w:szCs w:val="20"/>
                <w:lang w:eastAsia="ru-RU"/>
              </w:rPr>
            </w:pPr>
          </w:p>
        </w:tc>
        <w:tc>
          <w:tcPr>
            <w:tcW w:w="280" w:type="pct"/>
            <w:gridSpan w:val="3"/>
            <w:tcBorders>
              <w:top w:val="nil"/>
              <w:left w:val="nil"/>
              <w:bottom w:val="nil"/>
              <w:right w:val="nil"/>
            </w:tcBorders>
            <w:shd w:val="clear" w:color="auto" w:fill="auto"/>
            <w:noWrap/>
            <w:vAlign w:val="bottom"/>
            <w:hideMark/>
          </w:tcPr>
          <w:p w14:paraId="2A664958" w14:textId="77777777" w:rsidR="00271F01" w:rsidRPr="00271F01" w:rsidRDefault="00271F01" w:rsidP="00271F01">
            <w:pPr>
              <w:spacing w:after="0" w:line="240" w:lineRule="auto"/>
              <w:ind w:right="-311"/>
              <w:rPr>
                <w:rFonts w:ascii="Times New Roman" w:eastAsia="Times New Roman" w:hAnsi="Times New Roman" w:cs="Times New Roman"/>
                <w:sz w:val="16"/>
                <w:szCs w:val="20"/>
                <w:lang w:eastAsia="ru-RU"/>
              </w:rPr>
            </w:pPr>
            <w:r w:rsidRPr="00271F01">
              <w:rPr>
                <w:rFonts w:ascii="Times New Roman" w:eastAsia="Times New Roman" w:hAnsi="Times New Roman" w:cs="Times New Roman"/>
                <w:sz w:val="16"/>
                <w:szCs w:val="20"/>
                <w:lang w:eastAsia="ru-RU"/>
              </w:rPr>
              <w:t>Инвестор</w:t>
            </w:r>
          </w:p>
        </w:tc>
        <w:tc>
          <w:tcPr>
            <w:tcW w:w="3476" w:type="pct"/>
            <w:gridSpan w:val="32"/>
            <w:tcBorders>
              <w:top w:val="nil"/>
              <w:left w:val="nil"/>
              <w:bottom w:val="single" w:sz="4" w:space="0" w:color="auto"/>
              <w:right w:val="nil"/>
            </w:tcBorders>
            <w:shd w:val="clear" w:color="auto" w:fill="auto"/>
            <w:noWrap/>
            <w:vAlign w:val="bottom"/>
            <w:hideMark/>
          </w:tcPr>
          <w:p w14:paraId="31187A0E" w14:textId="77777777" w:rsidR="00271F01" w:rsidRPr="00271F01" w:rsidRDefault="00271F01" w:rsidP="00271F01">
            <w:pPr>
              <w:spacing w:after="0" w:line="240" w:lineRule="auto"/>
              <w:jc w:val="center"/>
              <w:rPr>
                <w:rFonts w:ascii="Times New Roman" w:eastAsia="Times New Roman" w:hAnsi="Times New Roman" w:cs="Times New Roman"/>
                <w:sz w:val="16"/>
                <w:szCs w:val="20"/>
                <w:lang w:eastAsia="ru-RU"/>
              </w:rPr>
            </w:pPr>
            <w:r w:rsidRPr="00271F01">
              <w:rPr>
                <w:rFonts w:ascii="Times New Roman" w:eastAsia="Times New Roman" w:hAnsi="Times New Roman" w:cs="Times New Roman"/>
                <w:sz w:val="16"/>
                <w:szCs w:val="20"/>
                <w:lang w:eastAsia="ru-RU"/>
              </w:rPr>
              <w:t> </w:t>
            </w:r>
          </w:p>
        </w:tc>
        <w:tc>
          <w:tcPr>
            <w:tcW w:w="73" w:type="pct"/>
            <w:tcBorders>
              <w:top w:val="nil"/>
              <w:left w:val="nil"/>
              <w:bottom w:val="nil"/>
              <w:right w:val="nil"/>
            </w:tcBorders>
            <w:shd w:val="clear" w:color="auto" w:fill="auto"/>
            <w:noWrap/>
            <w:vAlign w:val="bottom"/>
            <w:hideMark/>
          </w:tcPr>
          <w:p w14:paraId="130F30B3" w14:textId="77777777" w:rsidR="00271F01" w:rsidRPr="00271F01" w:rsidRDefault="00271F01" w:rsidP="00271F01">
            <w:pPr>
              <w:spacing w:after="0" w:line="240" w:lineRule="auto"/>
              <w:jc w:val="center"/>
              <w:rPr>
                <w:rFonts w:ascii="Times New Roman" w:eastAsia="Times New Roman" w:hAnsi="Times New Roman" w:cs="Times New Roman"/>
                <w:sz w:val="16"/>
                <w:szCs w:val="20"/>
                <w:lang w:eastAsia="ru-RU"/>
              </w:rPr>
            </w:pPr>
          </w:p>
        </w:tc>
        <w:tc>
          <w:tcPr>
            <w:tcW w:w="294" w:type="pct"/>
            <w:gridSpan w:val="4"/>
            <w:tcBorders>
              <w:top w:val="nil"/>
              <w:left w:val="nil"/>
              <w:bottom w:val="nil"/>
              <w:right w:val="nil"/>
            </w:tcBorders>
            <w:shd w:val="clear" w:color="auto" w:fill="auto"/>
            <w:noWrap/>
            <w:vAlign w:val="bottom"/>
            <w:hideMark/>
          </w:tcPr>
          <w:p w14:paraId="48CBECB0" w14:textId="77777777" w:rsidR="00271F01" w:rsidRPr="00271F01" w:rsidRDefault="00271F01" w:rsidP="00271F01">
            <w:pPr>
              <w:spacing w:after="0" w:line="240" w:lineRule="auto"/>
              <w:jc w:val="right"/>
              <w:rPr>
                <w:rFonts w:ascii="Times New Roman" w:eastAsia="Times New Roman" w:hAnsi="Times New Roman" w:cs="Times New Roman"/>
                <w:sz w:val="16"/>
                <w:szCs w:val="20"/>
                <w:lang w:eastAsia="ru-RU"/>
              </w:rPr>
            </w:pPr>
            <w:r w:rsidRPr="00271F01">
              <w:rPr>
                <w:rFonts w:ascii="Times New Roman" w:eastAsia="Times New Roman" w:hAnsi="Times New Roman" w:cs="Times New Roman"/>
                <w:sz w:val="16"/>
                <w:szCs w:val="20"/>
                <w:lang w:eastAsia="ru-RU"/>
              </w:rPr>
              <w:t xml:space="preserve">по ОКПО </w:t>
            </w:r>
          </w:p>
        </w:tc>
        <w:tc>
          <w:tcPr>
            <w:tcW w:w="511" w:type="pct"/>
            <w:gridSpan w:val="7"/>
            <w:tcBorders>
              <w:top w:val="nil"/>
              <w:left w:val="nil"/>
              <w:bottom w:val="nil"/>
              <w:right w:val="nil"/>
            </w:tcBorders>
            <w:vAlign w:val="center"/>
            <w:hideMark/>
          </w:tcPr>
          <w:p w14:paraId="5243F57A"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r>
      <w:tr w:rsidR="00271F01" w:rsidRPr="00271F01" w14:paraId="64F4950E" w14:textId="77777777" w:rsidTr="00271F01">
        <w:trPr>
          <w:trHeight w:val="240"/>
        </w:trPr>
        <w:tc>
          <w:tcPr>
            <w:tcW w:w="73" w:type="pct"/>
            <w:tcBorders>
              <w:top w:val="nil"/>
              <w:left w:val="nil"/>
              <w:bottom w:val="nil"/>
              <w:right w:val="nil"/>
            </w:tcBorders>
            <w:shd w:val="clear" w:color="auto" w:fill="auto"/>
            <w:noWrap/>
            <w:vAlign w:val="bottom"/>
            <w:hideMark/>
          </w:tcPr>
          <w:p w14:paraId="2303C98F" w14:textId="77777777" w:rsidR="00271F01" w:rsidRPr="00271F01" w:rsidRDefault="00271F01" w:rsidP="00271F01">
            <w:pPr>
              <w:spacing w:after="0" w:line="240" w:lineRule="auto"/>
              <w:jc w:val="right"/>
              <w:rPr>
                <w:rFonts w:ascii="Times New Roman" w:eastAsia="Times New Roman" w:hAnsi="Times New Roman" w:cs="Times New Roman"/>
                <w:sz w:val="16"/>
                <w:szCs w:val="20"/>
                <w:lang w:eastAsia="ru-RU"/>
              </w:rPr>
            </w:pPr>
          </w:p>
        </w:tc>
        <w:tc>
          <w:tcPr>
            <w:tcW w:w="113" w:type="pct"/>
            <w:tcBorders>
              <w:top w:val="nil"/>
              <w:left w:val="nil"/>
              <w:bottom w:val="nil"/>
              <w:right w:val="nil"/>
            </w:tcBorders>
            <w:shd w:val="clear" w:color="auto" w:fill="auto"/>
            <w:noWrap/>
            <w:vAlign w:val="bottom"/>
            <w:hideMark/>
          </w:tcPr>
          <w:p w14:paraId="63583FAD"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84" w:type="pct"/>
            <w:tcBorders>
              <w:top w:val="nil"/>
              <w:left w:val="nil"/>
              <w:bottom w:val="nil"/>
              <w:right w:val="nil"/>
            </w:tcBorders>
            <w:shd w:val="clear" w:color="auto" w:fill="auto"/>
            <w:noWrap/>
            <w:vAlign w:val="bottom"/>
            <w:hideMark/>
          </w:tcPr>
          <w:p w14:paraId="4B8FA9B0"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84" w:type="pct"/>
            <w:tcBorders>
              <w:top w:val="nil"/>
              <w:left w:val="nil"/>
              <w:bottom w:val="nil"/>
              <w:right w:val="nil"/>
            </w:tcBorders>
            <w:shd w:val="clear" w:color="auto" w:fill="auto"/>
            <w:noWrap/>
            <w:vAlign w:val="bottom"/>
            <w:hideMark/>
          </w:tcPr>
          <w:p w14:paraId="616D969C"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85" w:type="pct"/>
            <w:tcBorders>
              <w:top w:val="nil"/>
              <w:left w:val="nil"/>
              <w:bottom w:val="nil"/>
              <w:right w:val="nil"/>
            </w:tcBorders>
            <w:shd w:val="clear" w:color="auto" w:fill="auto"/>
            <w:noWrap/>
            <w:vAlign w:val="bottom"/>
            <w:hideMark/>
          </w:tcPr>
          <w:p w14:paraId="4437B810"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84" w:type="pct"/>
            <w:tcBorders>
              <w:top w:val="nil"/>
              <w:left w:val="nil"/>
              <w:bottom w:val="nil"/>
              <w:right w:val="nil"/>
            </w:tcBorders>
            <w:shd w:val="clear" w:color="auto" w:fill="auto"/>
            <w:noWrap/>
            <w:vAlign w:val="bottom"/>
            <w:hideMark/>
          </w:tcPr>
          <w:p w14:paraId="289D0C0A"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173" w:type="pct"/>
            <w:gridSpan w:val="2"/>
            <w:tcBorders>
              <w:top w:val="nil"/>
              <w:left w:val="nil"/>
              <w:bottom w:val="nil"/>
              <w:right w:val="nil"/>
            </w:tcBorders>
            <w:shd w:val="clear" w:color="auto" w:fill="auto"/>
            <w:noWrap/>
            <w:vAlign w:val="bottom"/>
            <w:hideMark/>
          </w:tcPr>
          <w:p w14:paraId="2BE3A763"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121" w:type="pct"/>
            <w:tcBorders>
              <w:top w:val="nil"/>
              <w:left w:val="nil"/>
              <w:bottom w:val="nil"/>
              <w:right w:val="nil"/>
            </w:tcBorders>
            <w:shd w:val="clear" w:color="auto" w:fill="auto"/>
            <w:noWrap/>
            <w:vAlign w:val="bottom"/>
            <w:hideMark/>
          </w:tcPr>
          <w:p w14:paraId="57994CF1"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116" w:type="pct"/>
            <w:tcBorders>
              <w:top w:val="nil"/>
              <w:left w:val="nil"/>
              <w:bottom w:val="nil"/>
              <w:right w:val="nil"/>
            </w:tcBorders>
            <w:shd w:val="clear" w:color="auto" w:fill="auto"/>
            <w:noWrap/>
            <w:vAlign w:val="bottom"/>
            <w:hideMark/>
          </w:tcPr>
          <w:p w14:paraId="2F299A6F"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974" w:type="pct"/>
            <w:gridSpan w:val="9"/>
            <w:tcBorders>
              <w:top w:val="nil"/>
              <w:left w:val="nil"/>
              <w:bottom w:val="nil"/>
              <w:right w:val="nil"/>
            </w:tcBorders>
            <w:shd w:val="clear" w:color="auto" w:fill="auto"/>
            <w:noWrap/>
            <w:hideMark/>
          </w:tcPr>
          <w:p w14:paraId="6A1668D7" w14:textId="77777777" w:rsidR="00271F01" w:rsidRPr="00271F01" w:rsidRDefault="00271F01" w:rsidP="00271F01">
            <w:pPr>
              <w:spacing w:after="0" w:line="240" w:lineRule="auto"/>
              <w:rPr>
                <w:rFonts w:ascii="Times New Roman" w:eastAsia="Times New Roman" w:hAnsi="Times New Roman" w:cs="Times New Roman"/>
                <w:sz w:val="16"/>
                <w:szCs w:val="16"/>
                <w:lang w:eastAsia="ru-RU"/>
              </w:rPr>
            </w:pPr>
            <w:r w:rsidRPr="00271F01">
              <w:rPr>
                <w:rFonts w:ascii="Times New Roman" w:eastAsia="Times New Roman" w:hAnsi="Times New Roman" w:cs="Times New Roman"/>
                <w:sz w:val="16"/>
                <w:szCs w:val="16"/>
                <w:lang w:eastAsia="ru-RU"/>
              </w:rPr>
              <w:t>(организация, адрес, телефон, факс)</w:t>
            </w:r>
          </w:p>
        </w:tc>
        <w:tc>
          <w:tcPr>
            <w:tcW w:w="121" w:type="pct"/>
            <w:tcBorders>
              <w:top w:val="nil"/>
              <w:left w:val="nil"/>
              <w:bottom w:val="nil"/>
              <w:right w:val="nil"/>
            </w:tcBorders>
            <w:shd w:val="clear" w:color="auto" w:fill="auto"/>
            <w:noWrap/>
            <w:vAlign w:val="bottom"/>
            <w:hideMark/>
          </w:tcPr>
          <w:p w14:paraId="78C0FC1C" w14:textId="77777777" w:rsidR="00271F01" w:rsidRPr="00271F01" w:rsidRDefault="00271F01" w:rsidP="00271F01">
            <w:pPr>
              <w:spacing w:after="0" w:line="240" w:lineRule="auto"/>
              <w:rPr>
                <w:rFonts w:ascii="Times New Roman" w:eastAsia="Times New Roman" w:hAnsi="Times New Roman" w:cs="Times New Roman"/>
                <w:sz w:val="16"/>
                <w:szCs w:val="16"/>
                <w:lang w:eastAsia="ru-RU"/>
              </w:rPr>
            </w:pPr>
          </w:p>
        </w:tc>
        <w:tc>
          <w:tcPr>
            <w:tcW w:w="297" w:type="pct"/>
            <w:gridSpan w:val="3"/>
            <w:tcBorders>
              <w:top w:val="nil"/>
              <w:left w:val="nil"/>
              <w:bottom w:val="nil"/>
              <w:right w:val="nil"/>
            </w:tcBorders>
            <w:shd w:val="clear" w:color="auto" w:fill="auto"/>
            <w:noWrap/>
            <w:vAlign w:val="bottom"/>
            <w:hideMark/>
          </w:tcPr>
          <w:p w14:paraId="1E94AF9E"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121" w:type="pct"/>
            <w:tcBorders>
              <w:top w:val="nil"/>
              <w:left w:val="nil"/>
              <w:bottom w:val="nil"/>
              <w:right w:val="nil"/>
            </w:tcBorders>
            <w:shd w:val="clear" w:color="auto" w:fill="auto"/>
            <w:noWrap/>
            <w:vAlign w:val="bottom"/>
            <w:hideMark/>
          </w:tcPr>
          <w:p w14:paraId="4921F42C"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234" w:type="pct"/>
            <w:gridSpan w:val="2"/>
            <w:tcBorders>
              <w:top w:val="nil"/>
              <w:left w:val="nil"/>
              <w:bottom w:val="nil"/>
              <w:right w:val="nil"/>
            </w:tcBorders>
            <w:shd w:val="clear" w:color="auto" w:fill="auto"/>
            <w:noWrap/>
            <w:vAlign w:val="bottom"/>
            <w:hideMark/>
          </w:tcPr>
          <w:p w14:paraId="36A12988"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690" w:type="pct"/>
            <w:gridSpan w:val="6"/>
            <w:tcBorders>
              <w:top w:val="nil"/>
              <w:left w:val="nil"/>
              <w:bottom w:val="nil"/>
              <w:right w:val="nil"/>
            </w:tcBorders>
            <w:shd w:val="clear" w:color="auto" w:fill="auto"/>
            <w:noWrap/>
            <w:vAlign w:val="bottom"/>
            <w:hideMark/>
          </w:tcPr>
          <w:p w14:paraId="5FC30F4F"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230" w:type="pct"/>
            <w:gridSpan w:val="2"/>
            <w:tcBorders>
              <w:top w:val="nil"/>
              <w:left w:val="nil"/>
              <w:bottom w:val="nil"/>
              <w:right w:val="nil"/>
            </w:tcBorders>
            <w:shd w:val="clear" w:color="auto" w:fill="auto"/>
            <w:noWrap/>
            <w:vAlign w:val="bottom"/>
            <w:hideMark/>
          </w:tcPr>
          <w:p w14:paraId="592F3FC9"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230" w:type="pct"/>
            <w:gridSpan w:val="2"/>
            <w:tcBorders>
              <w:top w:val="nil"/>
              <w:left w:val="nil"/>
              <w:bottom w:val="nil"/>
              <w:right w:val="nil"/>
            </w:tcBorders>
            <w:shd w:val="clear" w:color="auto" w:fill="auto"/>
            <w:noWrap/>
            <w:vAlign w:val="bottom"/>
            <w:hideMark/>
          </w:tcPr>
          <w:p w14:paraId="04AEE60E"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73" w:type="pct"/>
            <w:tcBorders>
              <w:top w:val="nil"/>
              <w:left w:val="nil"/>
              <w:bottom w:val="nil"/>
              <w:right w:val="nil"/>
            </w:tcBorders>
            <w:shd w:val="clear" w:color="auto" w:fill="auto"/>
            <w:noWrap/>
            <w:vAlign w:val="bottom"/>
            <w:hideMark/>
          </w:tcPr>
          <w:p w14:paraId="44BC4701"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74" w:type="pct"/>
            <w:tcBorders>
              <w:top w:val="nil"/>
              <w:left w:val="nil"/>
              <w:bottom w:val="nil"/>
              <w:right w:val="nil"/>
            </w:tcBorders>
            <w:shd w:val="clear" w:color="auto" w:fill="auto"/>
            <w:noWrap/>
            <w:vAlign w:val="bottom"/>
            <w:hideMark/>
          </w:tcPr>
          <w:p w14:paraId="05FCD9BE"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74" w:type="pct"/>
            <w:tcBorders>
              <w:top w:val="nil"/>
              <w:left w:val="nil"/>
              <w:bottom w:val="nil"/>
              <w:right w:val="nil"/>
            </w:tcBorders>
            <w:shd w:val="clear" w:color="auto" w:fill="auto"/>
            <w:noWrap/>
            <w:vAlign w:val="bottom"/>
            <w:hideMark/>
          </w:tcPr>
          <w:p w14:paraId="503A0279"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74" w:type="pct"/>
            <w:tcBorders>
              <w:top w:val="nil"/>
              <w:left w:val="nil"/>
              <w:bottom w:val="nil"/>
              <w:right w:val="nil"/>
            </w:tcBorders>
            <w:shd w:val="clear" w:color="auto" w:fill="auto"/>
            <w:noWrap/>
            <w:vAlign w:val="bottom"/>
            <w:hideMark/>
          </w:tcPr>
          <w:p w14:paraId="5C7DBB7D"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146" w:type="pct"/>
            <w:gridSpan w:val="2"/>
            <w:tcBorders>
              <w:top w:val="nil"/>
              <w:left w:val="nil"/>
              <w:bottom w:val="nil"/>
              <w:right w:val="nil"/>
            </w:tcBorders>
            <w:shd w:val="clear" w:color="auto" w:fill="auto"/>
            <w:noWrap/>
            <w:vAlign w:val="bottom"/>
            <w:hideMark/>
          </w:tcPr>
          <w:p w14:paraId="5E8E9AF3"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146" w:type="pct"/>
            <w:gridSpan w:val="2"/>
            <w:tcBorders>
              <w:top w:val="nil"/>
              <w:left w:val="nil"/>
              <w:bottom w:val="nil"/>
              <w:right w:val="nil"/>
            </w:tcBorders>
            <w:shd w:val="clear" w:color="auto" w:fill="auto"/>
            <w:noWrap/>
            <w:vAlign w:val="bottom"/>
            <w:hideMark/>
          </w:tcPr>
          <w:p w14:paraId="1FDB55BD"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73" w:type="pct"/>
            <w:tcBorders>
              <w:top w:val="nil"/>
              <w:left w:val="nil"/>
              <w:bottom w:val="nil"/>
              <w:right w:val="nil"/>
            </w:tcBorders>
            <w:shd w:val="clear" w:color="auto" w:fill="auto"/>
            <w:noWrap/>
            <w:vAlign w:val="bottom"/>
            <w:hideMark/>
          </w:tcPr>
          <w:p w14:paraId="3C74F7FF"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219" w:type="pct"/>
            <w:gridSpan w:val="3"/>
            <w:tcBorders>
              <w:top w:val="nil"/>
              <w:left w:val="nil"/>
              <w:bottom w:val="nil"/>
              <w:right w:val="nil"/>
            </w:tcBorders>
            <w:shd w:val="clear" w:color="auto" w:fill="auto"/>
            <w:noWrap/>
            <w:vAlign w:val="bottom"/>
            <w:hideMark/>
          </w:tcPr>
          <w:p w14:paraId="6E5ABE49"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292" w:type="pct"/>
            <w:gridSpan w:val="4"/>
            <w:tcBorders>
              <w:top w:val="single" w:sz="4" w:space="0" w:color="auto"/>
              <w:left w:val="single" w:sz="8" w:space="0" w:color="auto"/>
              <w:bottom w:val="single" w:sz="4" w:space="0" w:color="000000"/>
              <w:right w:val="single" w:sz="8" w:space="0" w:color="000000"/>
            </w:tcBorders>
            <w:shd w:val="clear" w:color="auto" w:fill="auto"/>
            <w:noWrap/>
            <w:vAlign w:val="bottom"/>
            <w:hideMark/>
          </w:tcPr>
          <w:p w14:paraId="2A42EFC1" w14:textId="77777777" w:rsidR="00271F01" w:rsidRPr="00271F01" w:rsidRDefault="00271F01" w:rsidP="00271F01">
            <w:pPr>
              <w:spacing w:after="0" w:line="240" w:lineRule="auto"/>
              <w:jc w:val="center"/>
              <w:rPr>
                <w:rFonts w:ascii="Times New Roman" w:eastAsia="Times New Roman" w:hAnsi="Times New Roman" w:cs="Times New Roman"/>
                <w:sz w:val="16"/>
                <w:szCs w:val="20"/>
                <w:lang w:eastAsia="ru-RU"/>
              </w:rPr>
            </w:pPr>
            <w:r w:rsidRPr="00271F01">
              <w:rPr>
                <w:rFonts w:ascii="Times New Roman" w:eastAsia="Times New Roman" w:hAnsi="Times New Roman" w:cs="Times New Roman"/>
                <w:sz w:val="16"/>
                <w:szCs w:val="20"/>
                <w:lang w:eastAsia="ru-RU"/>
              </w:rPr>
              <w:t> </w:t>
            </w:r>
          </w:p>
        </w:tc>
      </w:tr>
      <w:tr w:rsidR="00271F01" w:rsidRPr="00271F01" w14:paraId="6C04E56B" w14:textId="77777777" w:rsidTr="00271F01">
        <w:trPr>
          <w:gridAfter w:val="4"/>
          <w:wAfter w:w="292" w:type="pct"/>
          <w:trHeight w:val="264"/>
        </w:trPr>
        <w:tc>
          <w:tcPr>
            <w:tcW w:w="73" w:type="pct"/>
            <w:tcBorders>
              <w:top w:val="nil"/>
              <w:left w:val="nil"/>
              <w:bottom w:val="nil"/>
              <w:right w:val="nil"/>
            </w:tcBorders>
            <w:shd w:val="clear" w:color="auto" w:fill="auto"/>
            <w:noWrap/>
            <w:vAlign w:val="bottom"/>
            <w:hideMark/>
          </w:tcPr>
          <w:p w14:paraId="1607210A" w14:textId="77777777" w:rsidR="00271F01" w:rsidRPr="00271F01" w:rsidRDefault="00271F01" w:rsidP="00271F01">
            <w:pPr>
              <w:spacing w:after="0" w:line="240" w:lineRule="auto"/>
              <w:jc w:val="center"/>
              <w:rPr>
                <w:rFonts w:ascii="Times New Roman" w:eastAsia="Times New Roman" w:hAnsi="Times New Roman" w:cs="Times New Roman"/>
                <w:sz w:val="16"/>
                <w:szCs w:val="20"/>
                <w:lang w:eastAsia="ru-RU"/>
              </w:rPr>
            </w:pPr>
          </w:p>
        </w:tc>
        <w:tc>
          <w:tcPr>
            <w:tcW w:w="449" w:type="pct"/>
            <w:gridSpan w:val="5"/>
            <w:tcBorders>
              <w:top w:val="nil"/>
              <w:left w:val="nil"/>
              <w:bottom w:val="nil"/>
              <w:right w:val="nil"/>
            </w:tcBorders>
            <w:shd w:val="clear" w:color="auto" w:fill="auto"/>
            <w:noWrap/>
            <w:vAlign w:val="bottom"/>
            <w:hideMark/>
          </w:tcPr>
          <w:p w14:paraId="2A8B4624"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r w:rsidRPr="00271F01">
              <w:rPr>
                <w:rFonts w:ascii="Times New Roman" w:eastAsia="Times New Roman" w:hAnsi="Times New Roman" w:cs="Times New Roman"/>
                <w:sz w:val="16"/>
                <w:szCs w:val="20"/>
                <w:lang w:eastAsia="ru-RU"/>
              </w:rPr>
              <w:t>Заказчик (Генподрядчик)</w:t>
            </w:r>
          </w:p>
        </w:tc>
        <w:tc>
          <w:tcPr>
            <w:tcW w:w="3307" w:type="pct"/>
            <w:gridSpan w:val="30"/>
            <w:tcBorders>
              <w:top w:val="nil"/>
              <w:left w:val="nil"/>
              <w:bottom w:val="single" w:sz="4" w:space="0" w:color="auto"/>
              <w:right w:val="nil"/>
            </w:tcBorders>
            <w:shd w:val="clear" w:color="auto" w:fill="auto"/>
            <w:noWrap/>
            <w:vAlign w:val="bottom"/>
            <w:hideMark/>
          </w:tcPr>
          <w:p w14:paraId="3C0E8DD3"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r w:rsidRPr="00271F01">
              <w:rPr>
                <w:rFonts w:ascii="Times New Roman" w:hAnsi="Times New Roman"/>
                <w:sz w:val="24"/>
              </w:rPr>
              <w:t>государственное бюджетное учреждение здравоохранения «Самарский областной медицинский информационно - аналитический центр», находящееся по адресу: 443095, г. Самара, ул. Ташкентская, д. 159</w:t>
            </w:r>
            <w:r w:rsidRPr="00271F01">
              <w:rPr>
                <w:rFonts w:ascii="Times New Roman" w:eastAsia="Times New Roman" w:hAnsi="Times New Roman" w:cs="Times New Roman"/>
                <w:sz w:val="16"/>
                <w:szCs w:val="20"/>
                <w:lang w:eastAsia="ru-RU"/>
              </w:rPr>
              <w:t> </w:t>
            </w:r>
          </w:p>
        </w:tc>
        <w:tc>
          <w:tcPr>
            <w:tcW w:w="73" w:type="pct"/>
            <w:tcBorders>
              <w:top w:val="nil"/>
              <w:left w:val="nil"/>
              <w:bottom w:val="nil"/>
              <w:right w:val="nil"/>
            </w:tcBorders>
            <w:shd w:val="clear" w:color="auto" w:fill="auto"/>
            <w:noWrap/>
            <w:vAlign w:val="bottom"/>
            <w:hideMark/>
          </w:tcPr>
          <w:p w14:paraId="15639AB7" w14:textId="77777777" w:rsidR="00271F01" w:rsidRPr="00271F01" w:rsidRDefault="00271F01" w:rsidP="00271F01">
            <w:pPr>
              <w:spacing w:after="0" w:line="240" w:lineRule="auto"/>
              <w:jc w:val="center"/>
              <w:rPr>
                <w:rFonts w:ascii="Times New Roman" w:eastAsia="Times New Roman" w:hAnsi="Times New Roman" w:cs="Times New Roman"/>
                <w:sz w:val="16"/>
                <w:szCs w:val="20"/>
                <w:lang w:eastAsia="ru-RU"/>
              </w:rPr>
            </w:pPr>
          </w:p>
        </w:tc>
        <w:tc>
          <w:tcPr>
            <w:tcW w:w="294" w:type="pct"/>
            <w:gridSpan w:val="4"/>
            <w:tcBorders>
              <w:top w:val="nil"/>
              <w:left w:val="nil"/>
              <w:bottom w:val="nil"/>
              <w:right w:val="nil"/>
            </w:tcBorders>
            <w:shd w:val="clear" w:color="auto" w:fill="auto"/>
            <w:noWrap/>
            <w:vAlign w:val="bottom"/>
            <w:hideMark/>
          </w:tcPr>
          <w:p w14:paraId="293327C3" w14:textId="77777777" w:rsidR="00271F01" w:rsidRPr="00271F01" w:rsidRDefault="00271F01" w:rsidP="00271F01">
            <w:pPr>
              <w:spacing w:after="0" w:line="240" w:lineRule="auto"/>
              <w:jc w:val="right"/>
              <w:rPr>
                <w:rFonts w:ascii="Times New Roman" w:eastAsia="Times New Roman" w:hAnsi="Times New Roman" w:cs="Times New Roman"/>
                <w:sz w:val="16"/>
                <w:szCs w:val="20"/>
                <w:lang w:eastAsia="ru-RU"/>
              </w:rPr>
            </w:pPr>
            <w:r w:rsidRPr="00271F01">
              <w:rPr>
                <w:rFonts w:ascii="Times New Roman" w:eastAsia="Times New Roman" w:hAnsi="Times New Roman" w:cs="Times New Roman"/>
                <w:sz w:val="16"/>
                <w:szCs w:val="20"/>
                <w:lang w:eastAsia="ru-RU"/>
              </w:rPr>
              <w:t xml:space="preserve">по ОКПО </w:t>
            </w:r>
          </w:p>
        </w:tc>
        <w:tc>
          <w:tcPr>
            <w:tcW w:w="511" w:type="pct"/>
            <w:gridSpan w:val="7"/>
            <w:tcBorders>
              <w:top w:val="nil"/>
              <w:left w:val="nil"/>
              <w:bottom w:val="nil"/>
              <w:right w:val="nil"/>
            </w:tcBorders>
            <w:vAlign w:val="center"/>
            <w:hideMark/>
          </w:tcPr>
          <w:p w14:paraId="2A89300B"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r>
      <w:tr w:rsidR="00271F01" w:rsidRPr="00271F01" w14:paraId="4FD10EDE" w14:textId="77777777" w:rsidTr="00271F01">
        <w:trPr>
          <w:trHeight w:val="240"/>
        </w:trPr>
        <w:tc>
          <w:tcPr>
            <w:tcW w:w="73" w:type="pct"/>
            <w:tcBorders>
              <w:top w:val="nil"/>
              <w:left w:val="nil"/>
              <w:bottom w:val="nil"/>
              <w:right w:val="nil"/>
            </w:tcBorders>
            <w:shd w:val="clear" w:color="auto" w:fill="auto"/>
            <w:noWrap/>
            <w:vAlign w:val="bottom"/>
            <w:hideMark/>
          </w:tcPr>
          <w:p w14:paraId="12E22865" w14:textId="77777777" w:rsidR="00271F01" w:rsidRPr="00271F01" w:rsidRDefault="00271F01" w:rsidP="00271F01">
            <w:pPr>
              <w:spacing w:after="0" w:line="240" w:lineRule="auto"/>
              <w:jc w:val="right"/>
              <w:rPr>
                <w:rFonts w:ascii="Times New Roman" w:eastAsia="Times New Roman" w:hAnsi="Times New Roman" w:cs="Times New Roman"/>
                <w:sz w:val="16"/>
                <w:szCs w:val="20"/>
                <w:lang w:eastAsia="ru-RU"/>
              </w:rPr>
            </w:pPr>
          </w:p>
        </w:tc>
        <w:tc>
          <w:tcPr>
            <w:tcW w:w="113" w:type="pct"/>
            <w:tcBorders>
              <w:top w:val="nil"/>
              <w:left w:val="nil"/>
              <w:bottom w:val="nil"/>
              <w:right w:val="nil"/>
            </w:tcBorders>
            <w:shd w:val="clear" w:color="auto" w:fill="auto"/>
            <w:noWrap/>
            <w:vAlign w:val="bottom"/>
            <w:hideMark/>
          </w:tcPr>
          <w:p w14:paraId="09345B2C"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84" w:type="pct"/>
            <w:tcBorders>
              <w:top w:val="nil"/>
              <w:left w:val="nil"/>
              <w:bottom w:val="nil"/>
              <w:right w:val="nil"/>
            </w:tcBorders>
            <w:shd w:val="clear" w:color="auto" w:fill="auto"/>
            <w:noWrap/>
            <w:vAlign w:val="bottom"/>
            <w:hideMark/>
          </w:tcPr>
          <w:p w14:paraId="389A6E77"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84" w:type="pct"/>
            <w:tcBorders>
              <w:top w:val="nil"/>
              <w:left w:val="nil"/>
              <w:bottom w:val="nil"/>
              <w:right w:val="nil"/>
            </w:tcBorders>
            <w:shd w:val="clear" w:color="auto" w:fill="auto"/>
            <w:noWrap/>
            <w:vAlign w:val="bottom"/>
            <w:hideMark/>
          </w:tcPr>
          <w:p w14:paraId="178CB003"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85" w:type="pct"/>
            <w:tcBorders>
              <w:top w:val="nil"/>
              <w:left w:val="nil"/>
              <w:bottom w:val="nil"/>
              <w:right w:val="nil"/>
            </w:tcBorders>
            <w:shd w:val="clear" w:color="auto" w:fill="auto"/>
            <w:noWrap/>
            <w:vAlign w:val="bottom"/>
            <w:hideMark/>
          </w:tcPr>
          <w:p w14:paraId="0B492255"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84" w:type="pct"/>
            <w:tcBorders>
              <w:top w:val="nil"/>
              <w:left w:val="nil"/>
              <w:bottom w:val="nil"/>
              <w:right w:val="nil"/>
            </w:tcBorders>
            <w:shd w:val="clear" w:color="auto" w:fill="auto"/>
            <w:noWrap/>
            <w:vAlign w:val="bottom"/>
            <w:hideMark/>
          </w:tcPr>
          <w:p w14:paraId="0FB6D60C"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173" w:type="pct"/>
            <w:gridSpan w:val="2"/>
            <w:tcBorders>
              <w:top w:val="nil"/>
              <w:left w:val="nil"/>
              <w:bottom w:val="nil"/>
              <w:right w:val="nil"/>
            </w:tcBorders>
            <w:shd w:val="clear" w:color="auto" w:fill="auto"/>
            <w:noWrap/>
            <w:vAlign w:val="bottom"/>
            <w:hideMark/>
          </w:tcPr>
          <w:p w14:paraId="743E428E"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121" w:type="pct"/>
            <w:tcBorders>
              <w:top w:val="nil"/>
              <w:left w:val="nil"/>
              <w:bottom w:val="nil"/>
              <w:right w:val="nil"/>
            </w:tcBorders>
            <w:shd w:val="clear" w:color="auto" w:fill="auto"/>
            <w:noWrap/>
            <w:vAlign w:val="bottom"/>
            <w:hideMark/>
          </w:tcPr>
          <w:p w14:paraId="138C2445"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116" w:type="pct"/>
            <w:tcBorders>
              <w:top w:val="nil"/>
              <w:left w:val="nil"/>
              <w:bottom w:val="nil"/>
              <w:right w:val="nil"/>
            </w:tcBorders>
            <w:shd w:val="clear" w:color="auto" w:fill="auto"/>
            <w:noWrap/>
            <w:vAlign w:val="bottom"/>
            <w:hideMark/>
          </w:tcPr>
          <w:p w14:paraId="02582717"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974" w:type="pct"/>
            <w:gridSpan w:val="9"/>
            <w:tcBorders>
              <w:top w:val="nil"/>
              <w:left w:val="nil"/>
              <w:bottom w:val="nil"/>
              <w:right w:val="nil"/>
            </w:tcBorders>
            <w:shd w:val="clear" w:color="auto" w:fill="auto"/>
            <w:noWrap/>
            <w:hideMark/>
          </w:tcPr>
          <w:p w14:paraId="0AE03D6E" w14:textId="77777777" w:rsidR="00271F01" w:rsidRPr="00271F01" w:rsidRDefault="00271F01" w:rsidP="00271F01">
            <w:pPr>
              <w:spacing w:after="0" w:line="240" w:lineRule="auto"/>
              <w:rPr>
                <w:rFonts w:ascii="Times New Roman" w:eastAsia="Times New Roman" w:hAnsi="Times New Roman" w:cs="Times New Roman"/>
                <w:sz w:val="16"/>
                <w:szCs w:val="16"/>
                <w:lang w:eastAsia="ru-RU"/>
              </w:rPr>
            </w:pPr>
            <w:r w:rsidRPr="00271F01">
              <w:rPr>
                <w:rFonts w:ascii="Times New Roman" w:eastAsia="Times New Roman" w:hAnsi="Times New Roman" w:cs="Times New Roman"/>
                <w:sz w:val="16"/>
                <w:szCs w:val="16"/>
                <w:lang w:eastAsia="ru-RU"/>
              </w:rPr>
              <w:t>(организация, адрес, телефон, факс)</w:t>
            </w:r>
          </w:p>
        </w:tc>
        <w:tc>
          <w:tcPr>
            <w:tcW w:w="121" w:type="pct"/>
            <w:tcBorders>
              <w:top w:val="nil"/>
              <w:left w:val="nil"/>
              <w:bottom w:val="nil"/>
              <w:right w:val="nil"/>
            </w:tcBorders>
            <w:shd w:val="clear" w:color="auto" w:fill="auto"/>
            <w:noWrap/>
            <w:vAlign w:val="bottom"/>
            <w:hideMark/>
          </w:tcPr>
          <w:p w14:paraId="57A14E8C" w14:textId="77777777" w:rsidR="00271F01" w:rsidRPr="00271F01" w:rsidRDefault="00271F01" w:rsidP="00271F01">
            <w:pPr>
              <w:spacing w:after="0" w:line="240" w:lineRule="auto"/>
              <w:rPr>
                <w:rFonts w:ascii="Times New Roman" w:eastAsia="Times New Roman" w:hAnsi="Times New Roman" w:cs="Times New Roman"/>
                <w:sz w:val="16"/>
                <w:szCs w:val="16"/>
                <w:lang w:eastAsia="ru-RU"/>
              </w:rPr>
            </w:pPr>
          </w:p>
        </w:tc>
        <w:tc>
          <w:tcPr>
            <w:tcW w:w="297" w:type="pct"/>
            <w:gridSpan w:val="3"/>
            <w:tcBorders>
              <w:top w:val="nil"/>
              <w:left w:val="nil"/>
              <w:bottom w:val="nil"/>
              <w:right w:val="nil"/>
            </w:tcBorders>
            <w:shd w:val="clear" w:color="auto" w:fill="auto"/>
            <w:noWrap/>
            <w:vAlign w:val="bottom"/>
            <w:hideMark/>
          </w:tcPr>
          <w:p w14:paraId="624F3A6C"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121" w:type="pct"/>
            <w:tcBorders>
              <w:top w:val="nil"/>
              <w:left w:val="nil"/>
              <w:bottom w:val="nil"/>
              <w:right w:val="nil"/>
            </w:tcBorders>
            <w:shd w:val="clear" w:color="auto" w:fill="auto"/>
            <w:noWrap/>
            <w:vAlign w:val="bottom"/>
            <w:hideMark/>
          </w:tcPr>
          <w:p w14:paraId="14812F88"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234" w:type="pct"/>
            <w:gridSpan w:val="2"/>
            <w:tcBorders>
              <w:top w:val="nil"/>
              <w:left w:val="nil"/>
              <w:bottom w:val="nil"/>
              <w:right w:val="nil"/>
            </w:tcBorders>
            <w:shd w:val="clear" w:color="auto" w:fill="auto"/>
            <w:noWrap/>
            <w:vAlign w:val="bottom"/>
            <w:hideMark/>
          </w:tcPr>
          <w:p w14:paraId="3B093645"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690" w:type="pct"/>
            <w:gridSpan w:val="6"/>
            <w:tcBorders>
              <w:top w:val="nil"/>
              <w:left w:val="nil"/>
              <w:bottom w:val="nil"/>
              <w:right w:val="nil"/>
            </w:tcBorders>
            <w:shd w:val="clear" w:color="auto" w:fill="auto"/>
            <w:noWrap/>
            <w:vAlign w:val="bottom"/>
            <w:hideMark/>
          </w:tcPr>
          <w:p w14:paraId="6B73C1F1"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230" w:type="pct"/>
            <w:gridSpan w:val="2"/>
            <w:tcBorders>
              <w:top w:val="nil"/>
              <w:left w:val="nil"/>
              <w:bottom w:val="nil"/>
              <w:right w:val="nil"/>
            </w:tcBorders>
            <w:shd w:val="clear" w:color="auto" w:fill="auto"/>
            <w:noWrap/>
            <w:vAlign w:val="bottom"/>
            <w:hideMark/>
          </w:tcPr>
          <w:p w14:paraId="52E42253"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230" w:type="pct"/>
            <w:gridSpan w:val="2"/>
            <w:tcBorders>
              <w:top w:val="nil"/>
              <w:left w:val="nil"/>
              <w:bottom w:val="nil"/>
              <w:right w:val="nil"/>
            </w:tcBorders>
            <w:shd w:val="clear" w:color="auto" w:fill="auto"/>
            <w:noWrap/>
            <w:vAlign w:val="bottom"/>
            <w:hideMark/>
          </w:tcPr>
          <w:p w14:paraId="1505BA06"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73" w:type="pct"/>
            <w:tcBorders>
              <w:top w:val="nil"/>
              <w:left w:val="nil"/>
              <w:bottom w:val="nil"/>
              <w:right w:val="nil"/>
            </w:tcBorders>
            <w:shd w:val="clear" w:color="auto" w:fill="auto"/>
            <w:noWrap/>
            <w:vAlign w:val="bottom"/>
            <w:hideMark/>
          </w:tcPr>
          <w:p w14:paraId="17BE32ED"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74" w:type="pct"/>
            <w:tcBorders>
              <w:top w:val="nil"/>
              <w:left w:val="nil"/>
              <w:bottom w:val="nil"/>
              <w:right w:val="nil"/>
            </w:tcBorders>
            <w:shd w:val="clear" w:color="auto" w:fill="auto"/>
            <w:noWrap/>
            <w:vAlign w:val="bottom"/>
            <w:hideMark/>
          </w:tcPr>
          <w:p w14:paraId="76B47128"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74" w:type="pct"/>
            <w:tcBorders>
              <w:top w:val="nil"/>
              <w:left w:val="nil"/>
              <w:bottom w:val="nil"/>
              <w:right w:val="nil"/>
            </w:tcBorders>
            <w:shd w:val="clear" w:color="auto" w:fill="auto"/>
            <w:noWrap/>
            <w:vAlign w:val="bottom"/>
            <w:hideMark/>
          </w:tcPr>
          <w:p w14:paraId="0365FB2E"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74" w:type="pct"/>
            <w:tcBorders>
              <w:top w:val="nil"/>
              <w:left w:val="nil"/>
              <w:bottom w:val="nil"/>
              <w:right w:val="nil"/>
            </w:tcBorders>
            <w:shd w:val="clear" w:color="auto" w:fill="auto"/>
            <w:noWrap/>
            <w:vAlign w:val="bottom"/>
            <w:hideMark/>
          </w:tcPr>
          <w:p w14:paraId="7A61B9B2"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146" w:type="pct"/>
            <w:gridSpan w:val="2"/>
            <w:tcBorders>
              <w:top w:val="nil"/>
              <w:left w:val="nil"/>
              <w:bottom w:val="nil"/>
              <w:right w:val="nil"/>
            </w:tcBorders>
            <w:shd w:val="clear" w:color="auto" w:fill="auto"/>
            <w:noWrap/>
            <w:vAlign w:val="bottom"/>
            <w:hideMark/>
          </w:tcPr>
          <w:p w14:paraId="121DE564"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146" w:type="pct"/>
            <w:gridSpan w:val="2"/>
            <w:tcBorders>
              <w:top w:val="nil"/>
              <w:left w:val="nil"/>
              <w:bottom w:val="nil"/>
              <w:right w:val="nil"/>
            </w:tcBorders>
            <w:shd w:val="clear" w:color="auto" w:fill="auto"/>
            <w:noWrap/>
            <w:vAlign w:val="bottom"/>
            <w:hideMark/>
          </w:tcPr>
          <w:p w14:paraId="1FF5ED65"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73" w:type="pct"/>
            <w:tcBorders>
              <w:top w:val="nil"/>
              <w:left w:val="nil"/>
              <w:bottom w:val="nil"/>
              <w:right w:val="nil"/>
            </w:tcBorders>
            <w:shd w:val="clear" w:color="auto" w:fill="auto"/>
            <w:noWrap/>
            <w:vAlign w:val="bottom"/>
            <w:hideMark/>
          </w:tcPr>
          <w:p w14:paraId="38A0FAC8"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219" w:type="pct"/>
            <w:gridSpan w:val="3"/>
            <w:tcBorders>
              <w:top w:val="nil"/>
              <w:left w:val="nil"/>
              <w:bottom w:val="nil"/>
              <w:right w:val="nil"/>
            </w:tcBorders>
            <w:shd w:val="clear" w:color="auto" w:fill="auto"/>
            <w:noWrap/>
            <w:vAlign w:val="bottom"/>
            <w:hideMark/>
          </w:tcPr>
          <w:p w14:paraId="12C1A240"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292" w:type="pct"/>
            <w:gridSpan w:val="4"/>
            <w:tcBorders>
              <w:top w:val="single" w:sz="4" w:space="0" w:color="auto"/>
              <w:left w:val="single" w:sz="8" w:space="0" w:color="auto"/>
              <w:bottom w:val="single" w:sz="4" w:space="0" w:color="000000"/>
              <w:right w:val="single" w:sz="8" w:space="0" w:color="000000"/>
            </w:tcBorders>
            <w:shd w:val="clear" w:color="auto" w:fill="auto"/>
            <w:noWrap/>
            <w:vAlign w:val="bottom"/>
            <w:hideMark/>
          </w:tcPr>
          <w:p w14:paraId="297A31B1" w14:textId="77777777" w:rsidR="00271F01" w:rsidRPr="00271F01" w:rsidRDefault="00271F01" w:rsidP="00271F01">
            <w:pPr>
              <w:spacing w:after="0" w:line="240" w:lineRule="auto"/>
              <w:jc w:val="center"/>
              <w:rPr>
                <w:rFonts w:ascii="Times New Roman" w:eastAsia="Times New Roman" w:hAnsi="Times New Roman" w:cs="Times New Roman"/>
                <w:sz w:val="16"/>
                <w:szCs w:val="20"/>
                <w:lang w:eastAsia="ru-RU"/>
              </w:rPr>
            </w:pPr>
            <w:r w:rsidRPr="00271F01">
              <w:rPr>
                <w:rFonts w:ascii="Times New Roman" w:eastAsia="Times New Roman" w:hAnsi="Times New Roman" w:cs="Times New Roman"/>
                <w:sz w:val="16"/>
                <w:szCs w:val="20"/>
                <w:lang w:eastAsia="ru-RU"/>
              </w:rPr>
              <w:t> </w:t>
            </w:r>
          </w:p>
        </w:tc>
      </w:tr>
      <w:tr w:rsidR="00271F01" w:rsidRPr="00271F01" w14:paraId="560354AF" w14:textId="77777777" w:rsidTr="00271F01">
        <w:trPr>
          <w:gridAfter w:val="4"/>
          <w:wAfter w:w="292" w:type="pct"/>
          <w:trHeight w:val="264"/>
        </w:trPr>
        <w:tc>
          <w:tcPr>
            <w:tcW w:w="73" w:type="pct"/>
            <w:tcBorders>
              <w:top w:val="nil"/>
              <w:left w:val="nil"/>
              <w:bottom w:val="nil"/>
              <w:right w:val="nil"/>
            </w:tcBorders>
            <w:shd w:val="clear" w:color="auto" w:fill="auto"/>
            <w:noWrap/>
            <w:vAlign w:val="bottom"/>
            <w:hideMark/>
          </w:tcPr>
          <w:p w14:paraId="22344400" w14:textId="77777777" w:rsidR="00271F01" w:rsidRPr="00271F01" w:rsidRDefault="00271F01" w:rsidP="00271F01">
            <w:pPr>
              <w:spacing w:after="0" w:line="240" w:lineRule="auto"/>
              <w:jc w:val="center"/>
              <w:rPr>
                <w:rFonts w:ascii="Times New Roman" w:eastAsia="Times New Roman" w:hAnsi="Times New Roman" w:cs="Times New Roman"/>
                <w:sz w:val="16"/>
                <w:szCs w:val="20"/>
                <w:lang w:eastAsia="ru-RU"/>
              </w:rPr>
            </w:pPr>
          </w:p>
        </w:tc>
        <w:tc>
          <w:tcPr>
            <w:tcW w:w="622" w:type="pct"/>
            <w:gridSpan w:val="7"/>
            <w:tcBorders>
              <w:top w:val="nil"/>
              <w:left w:val="nil"/>
              <w:bottom w:val="nil"/>
              <w:right w:val="nil"/>
            </w:tcBorders>
            <w:shd w:val="clear" w:color="auto" w:fill="auto"/>
            <w:noWrap/>
            <w:vAlign w:val="bottom"/>
            <w:hideMark/>
          </w:tcPr>
          <w:p w14:paraId="4A217650"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r w:rsidRPr="00271F01">
              <w:rPr>
                <w:rFonts w:ascii="Times New Roman" w:eastAsia="Times New Roman" w:hAnsi="Times New Roman" w:cs="Times New Roman"/>
                <w:sz w:val="16"/>
                <w:szCs w:val="20"/>
                <w:lang w:eastAsia="ru-RU"/>
              </w:rPr>
              <w:t>Подрядчик (Субподрядчик)</w:t>
            </w:r>
          </w:p>
        </w:tc>
        <w:tc>
          <w:tcPr>
            <w:tcW w:w="3134" w:type="pct"/>
            <w:gridSpan w:val="28"/>
            <w:tcBorders>
              <w:top w:val="nil"/>
              <w:left w:val="nil"/>
              <w:bottom w:val="single" w:sz="4" w:space="0" w:color="auto"/>
              <w:right w:val="nil"/>
            </w:tcBorders>
            <w:shd w:val="clear" w:color="auto" w:fill="auto"/>
            <w:noWrap/>
            <w:vAlign w:val="bottom"/>
            <w:hideMark/>
          </w:tcPr>
          <w:p w14:paraId="00C4AB64" w14:textId="77777777" w:rsidR="00271F01" w:rsidRPr="00271F01" w:rsidRDefault="00271F01" w:rsidP="00271F01">
            <w:pPr>
              <w:spacing w:after="0" w:line="240" w:lineRule="auto"/>
              <w:jc w:val="center"/>
              <w:rPr>
                <w:rFonts w:ascii="Times New Roman" w:eastAsia="Times New Roman" w:hAnsi="Times New Roman" w:cs="Times New Roman"/>
                <w:sz w:val="16"/>
                <w:szCs w:val="20"/>
                <w:lang w:eastAsia="ru-RU"/>
              </w:rPr>
            </w:pPr>
            <w:r w:rsidRPr="00271F01">
              <w:rPr>
                <w:rFonts w:ascii="Times New Roman" w:eastAsia="Times New Roman" w:hAnsi="Times New Roman" w:cs="Times New Roman"/>
                <w:sz w:val="16"/>
                <w:szCs w:val="20"/>
                <w:lang w:eastAsia="ru-RU"/>
              </w:rPr>
              <w:t> </w:t>
            </w:r>
          </w:p>
        </w:tc>
        <w:tc>
          <w:tcPr>
            <w:tcW w:w="73" w:type="pct"/>
            <w:tcBorders>
              <w:top w:val="nil"/>
              <w:left w:val="nil"/>
              <w:bottom w:val="nil"/>
              <w:right w:val="nil"/>
            </w:tcBorders>
            <w:shd w:val="clear" w:color="auto" w:fill="auto"/>
            <w:noWrap/>
            <w:vAlign w:val="bottom"/>
            <w:hideMark/>
          </w:tcPr>
          <w:p w14:paraId="13EFC404" w14:textId="77777777" w:rsidR="00271F01" w:rsidRPr="00271F01" w:rsidRDefault="00271F01" w:rsidP="00271F01">
            <w:pPr>
              <w:spacing w:after="0" w:line="240" w:lineRule="auto"/>
              <w:jc w:val="center"/>
              <w:rPr>
                <w:rFonts w:ascii="Times New Roman" w:eastAsia="Times New Roman" w:hAnsi="Times New Roman" w:cs="Times New Roman"/>
                <w:sz w:val="16"/>
                <w:szCs w:val="20"/>
                <w:lang w:eastAsia="ru-RU"/>
              </w:rPr>
            </w:pPr>
          </w:p>
        </w:tc>
        <w:tc>
          <w:tcPr>
            <w:tcW w:w="294" w:type="pct"/>
            <w:gridSpan w:val="4"/>
            <w:tcBorders>
              <w:top w:val="nil"/>
              <w:left w:val="nil"/>
              <w:bottom w:val="nil"/>
              <w:right w:val="nil"/>
            </w:tcBorders>
            <w:shd w:val="clear" w:color="auto" w:fill="auto"/>
            <w:noWrap/>
            <w:vAlign w:val="bottom"/>
            <w:hideMark/>
          </w:tcPr>
          <w:p w14:paraId="703F9921" w14:textId="77777777" w:rsidR="00271F01" w:rsidRPr="00271F01" w:rsidRDefault="00271F01" w:rsidP="00271F01">
            <w:pPr>
              <w:spacing w:after="0" w:line="240" w:lineRule="auto"/>
              <w:jc w:val="right"/>
              <w:rPr>
                <w:rFonts w:ascii="Times New Roman" w:eastAsia="Times New Roman" w:hAnsi="Times New Roman" w:cs="Times New Roman"/>
                <w:sz w:val="16"/>
                <w:szCs w:val="20"/>
                <w:lang w:eastAsia="ru-RU"/>
              </w:rPr>
            </w:pPr>
            <w:r w:rsidRPr="00271F01">
              <w:rPr>
                <w:rFonts w:ascii="Times New Roman" w:eastAsia="Times New Roman" w:hAnsi="Times New Roman" w:cs="Times New Roman"/>
                <w:sz w:val="16"/>
                <w:szCs w:val="20"/>
                <w:lang w:eastAsia="ru-RU"/>
              </w:rPr>
              <w:t xml:space="preserve">по ОКПО </w:t>
            </w:r>
          </w:p>
        </w:tc>
        <w:tc>
          <w:tcPr>
            <w:tcW w:w="511" w:type="pct"/>
            <w:gridSpan w:val="7"/>
            <w:tcBorders>
              <w:top w:val="nil"/>
              <w:left w:val="nil"/>
              <w:bottom w:val="nil"/>
              <w:right w:val="nil"/>
            </w:tcBorders>
            <w:vAlign w:val="center"/>
            <w:hideMark/>
          </w:tcPr>
          <w:p w14:paraId="52E27DDC"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r>
      <w:tr w:rsidR="00271F01" w:rsidRPr="00271F01" w14:paraId="38A092AE" w14:textId="77777777" w:rsidTr="00271F01">
        <w:trPr>
          <w:trHeight w:val="240"/>
        </w:trPr>
        <w:tc>
          <w:tcPr>
            <w:tcW w:w="73" w:type="pct"/>
            <w:tcBorders>
              <w:top w:val="nil"/>
              <w:left w:val="nil"/>
              <w:bottom w:val="nil"/>
              <w:right w:val="nil"/>
            </w:tcBorders>
            <w:shd w:val="clear" w:color="auto" w:fill="auto"/>
            <w:noWrap/>
            <w:vAlign w:val="bottom"/>
            <w:hideMark/>
          </w:tcPr>
          <w:p w14:paraId="58D4AFC4" w14:textId="77777777" w:rsidR="00271F01" w:rsidRPr="00271F01" w:rsidRDefault="00271F01" w:rsidP="00271F01">
            <w:pPr>
              <w:spacing w:after="0" w:line="240" w:lineRule="auto"/>
              <w:jc w:val="right"/>
              <w:rPr>
                <w:rFonts w:ascii="Times New Roman" w:eastAsia="Times New Roman" w:hAnsi="Times New Roman" w:cs="Times New Roman"/>
                <w:sz w:val="16"/>
                <w:szCs w:val="20"/>
                <w:lang w:eastAsia="ru-RU"/>
              </w:rPr>
            </w:pPr>
          </w:p>
        </w:tc>
        <w:tc>
          <w:tcPr>
            <w:tcW w:w="113" w:type="pct"/>
            <w:tcBorders>
              <w:top w:val="nil"/>
              <w:left w:val="nil"/>
              <w:bottom w:val="nil"/>
              <w:right w:val="nil"/>
            </w:tcBorders>
            <w:shd w:val="clear" w:color="auto" w:fill="auto"/>
            <w:noWrap/>
            <w:vAlign w:val="bottom"/>
            <w:hideMark/>
          </w:tcPr>
          <w:p w14:paraId="7267C525"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84" w:type="pct"/>
            <w:tcBorders>
              <w:top w:val="nil"/>
              <w:left w:val="nil"/>
              <w:bottom w:val="nil"/>
              <w:right w:val="nil"/>
            </w:tcBorders>
            <w:shd w:val="clear" w:color="auto" w:fill="auto"/>
            <w:noWrap/>
            <w:vAlign w:val="bottom"/>
            <w:hideMark/>
          </w:tcPr>
          <w:p w14:paraId="12031F92"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84" w:type="pct"/>
            <w:tcBorders>
              <w:top w:val="nil"/>
              <w:left w:val="nil"/>
              <w:bottom w:val="nil"/>
              <w:right w:val="nil"/>
            </w:tcBorders>
            <w:shd w:val="clear" w:color="auto" w:fill="auto"/>
            <w:noWrap/>
            <w:vAlign w:val="bottom"/>
            <w:hideMark/>
          </w:tcPr>
          <w:p w14:paraId="1CDED2B9"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85" w:type="pct"/>
            <w:tcBorders>
              <w:top w:val="nil"/>
              <w:left w:val="nil"/>
              <w:bottom w:val="nil"/>
              <w:right w:val="nil"/>
            </w:tcBorders>
            <w:shd w:val="clear" w:color="auto" w:fill="auto"/>
            <w:noWrap/>
            <w:vAlign w:val="bottom"/>
            <w:hideMark/>
          </w:tcPr>
          <w:p w14:paraId="2B46BCE7"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84" w:type="pct"/>
            <w:tcBorders>
              <w:top w:val="nil"/>
              <w:left w:val="nil"/>
              <w:bottom w:val="nil"/>
              <w:right w:val="nil"/>
            </w:tcBorders>
            <w:shd w:val="clear" w:color="auto" w:fill="auto"/>
            <w:noWrap/>
            <w:vAlign w:val="bottom"/>
            <w:hideMark/>
          </w:tcPr>
          <w:p w14:paraId="53C9BE83"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173" w:type="pct"/>
            <w:gridSpan w:val="2"/>
            <w:tcBorders>
              <w:top w:val="nil"/>
              <w:left w:val="nil"/>
              <w:bottom w:val="nil"/>
              <w:right w:val="nil"/>
            </w:tcBorders>
            <w:shd w:val="clear" w:color="auto" w:fill="auto"/>
            <w:noWrap/>
            <w:vAlign w:val="bottom"/>
            <w:hideMark/>
          </w:tcPr>
          <w:p w14:paraId="7D9E8433"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121" w:type="pct"/>
            <w:tcBorders>
              <w:top w:val="nil"/>
              <w:left w:val="nil"/>
              <w:bottom w:val="nil"/>
              <w:right w:val="nil"/>
            </w:tcBorders>
            <w:shd w:val="clear" w:color="auto" w:fill="auto"/>
            <w:noWrap/>
            <w:vAlign w:val="bottom"/>
            <w:hideMark/>
          </w:tcPr>
          <w:p w14:paraId="454285D9"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116" w:type="pct"/>
            <w:tcBorders>
              <w:top w:val="nil"/>
              <w:left w:val="nil"/>
              <w:bottom w:val="nil"/>
              <w:right w:val="nil"/>
            </w:tcBorders>
            <w:shd w:val="clear" w:color="auto" w:fill="auto"/>
            <w:noWrap/>
            <w:vAlign w:val="bottom"/>
            <w:hideMark/>
          </w:tcPr>
          <w:p w14:paraId="2415B046"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974" w:type="pct"/>
            <w:gridSpan w:val="9"/>
            <w:tcBorders>
              <w:top w:val="nil"/>
              <w:left w:val="nil"/>
              <w:bottom w:val="nil"/>
              <w:right w:val="nil"/>
            </w:tcBorders>
            <w:shd w:val="clear" w:color="auto" w:fill="auto"/>
            <w:noWrap/>
            <w:hideMark/>
          </w:tcPr>
          <w:p w14:paraId="6F182A1E" w14:textId="77777777" w:rsidR="00271F01" w:rsidRPr="00271F01" w:rsidRDefault="00271F01" w:rsidP="00271F01">
            <w:pPr>
              <w:spacing w:after="0" w:line="240" w:lineRule="auto"/>
              <w:rPr>
                <w:rFonts w:ascii="Times New Roman" w:eastAsia="Times New Roman" w:hAnsi="Times New Roman" w:cs="Times New Roman"/>
                <w:sz w:val="16"/>
                <w:szCs w:val="16"/>
                <w:lang w:eastAsia="ru-RU"/>
              </w:rPr>
            </w:pPr>
            <w:r w:rsidRPr="00271F01">
              <w:rPr>
                <w:rFonts w:ascii="Times New Roman" w:eastAsia="Times New Roman" w:hAnsi="Times New Roman" w:cs="Times New Roman"/>
                <w:sz w:val="16"/>
                <w:szCs w:val="16"/>
                <w:lang w:eastAsia="ru-RU"/>
              </w:rPr>
              <w:t>(организация, адрес, телефон, факс)</w:t>
            </w:r>
          </w:p>
        </w:tc>
        <w:tc>
          <w:tcPr>
            <w:tcW w:w="121" w:type="pct"/>
            <w:tcBorders>
              <w:top w:val="nil"/>
              <w:left w:val="nil"/>
              <w:bottom w:val="nil"/>
              <w:right w:val="nil"/>
            </w:tcBorders>
            <w:shd w:val="clear" w:color="auto" w:fill="auto"/>
            <w:noWrap/>
            <w:vAlign w:val="bottom"/>
            <w:hideMark/>
          </w:tcPr>
          <w:p w14:paraId="0D14C60D" w14:textId="77777777" w:rsidR="00271F01" w:rsidRPr="00271F01" w:rsidRDefault="00271F01" w:rsidP="00271F01">
            <w:pPr>
              <w:spacing w:after="0" w:line="240" w:lineRule="auto"/>
              <w:rPr>
                <w:rFonts w:ascii="Times New Roman" w:eastAsia="Times New Roman" w:hAnsi="Times New Roman" w:cs="Times New Roman"/>
                <w:sz w:val="16"/>
                <w:szCs w:val="16"/>
                <w:lang w:eastAsia="ru-RU"/>
              </w:rPr>
            </w:pPr>
          </w:p>
        </w:tc>
        <w:tc>
          <w:tcPr>
            <w:tcW w:w="297" w:type="pct"/>
            <w:gridSpan w:val="3"/>
            <w:tcBorders>
              <w:top w:val="nil"/>
              <w:left w:val="nil"/>
              <w:bottom w:val="nil"/>
              <w:right w:val="nil"/>
            </w:tcBorders>
            <w:shd w:val="clear" w:color="auto" w:fill="auto"/>
            <w:noWrap/>
            <w:vAlign w:val="bottom"/>
            <w:hideMark/>
          </w:tcPr>
          <w:p w14:paraId="70FE8BA7"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121" w:type="pct"/>
            <w:tcBorders>
              <w:top w:val="nil"/>
              <w:left w:val="nil"/>
              <w:bottom w:val="nil"/>
              <w:right w:val="nil"/>
            </w:tcBorders>
            <w:shd w:val="clear" w:color="auto" w:fill="auto"/>
            <w:noWrap/>
            <w:vAlign w:val="bottom"/>
            <w:hideMark/>
          </w:tcPr>
          <w:p w14:paraId="704088F1"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234" w:type="pct"/>
            <w:gridSpan w:val="2"/>
            <w:tcBorders>
              <w:top w:val="nil"/>
              <w:left w:val="nil"/>
              <w:bottom w:val="nil"/>
              <w:right w:val="nil"/>
            </w:tcBorders>
            <w:shd w:val="clear" w:color="auto" w:fill="auto"/>
            <w:noWrap/>
            <w:vAlign w:val="bottom"/>
            <w:hideMark/>
          </w:tcPr>
          <w:p w14:paraId="76D26861"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690" w:type="pct"/>
            <w:gridSpan w:val="6"/>
            <w:tcBorders>
              <w:top w:val="nil"/>
              <w:left w:val="nil"/>
              <w:bottom w:val="nil"/>
              <w:right w:val="nil"/>
            </w:tcBorders>
            <w:shd w:val="clear" w:color="auto" w:fill="auto"/>
            <w:noWrap/>
            <w:vAlign w:val="bottom"/>
            <w:hideMark/>
          </w:tcPr>
          <w:p w14:paraId="00FB418F"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230" w:type="pct"/>
            <w:gridSpan w:val="2"/>
            <w:tcBorders>
              <w:top w:val="nil"/>
              <w:left w:val="nil"/>
              <w:bottom w:val="nil"/>
              <w:right w:val="nil"/>
            </w:tcBorders>
            <w:shd w:val="clear" w:color="auto" w:fill="auto"/>
            <w:noWrap/>
            <w:vAlign w:val="bottom"/>
            <w:hideMark/>
          </w:tcPr>
          <w:p w14:paraId="420EC937"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230" w:type="pct"/>
            <w:gridSpan w:val="2"/>
            <w:tcBorders>
              <w:top w:val="nil"/>
              <w:left w:val="nil"/>
              <w:bottom w:val="nil"/>
              <w:right w:val="nil"/>
            </w:tcBorders>
            <w:shd w:val="clear" w:color="auto" w:fill="auto"/>
            <w:noWrap/>
            <w:vAlign w:val="bottom"/>
            <w:hideMark/>
          </w:tcPr>
          <w:p w14:paraId="4C4A1AA6"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73" w:type="pct"/>
            <w:tcBorders>
              <w:top w:val="nil"/>
              <w:left w:val="nil"/>
              <w:bottom w:val="nil"/>
              <w:right w:val="nil"/>
            </w:tcBorders>
            <w:shd w:val="clear" w:color="auto" w:fill="auto"/>
            <w:noWrap/>
            <w:vAlign w:val="bottom"/>
            <w:hideMark/>
          </w:tcPr>
          <w:p w14:paraId="51ED252D"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74" w:type="pct"/>
            <w:tcBorders>
              <w:top w:val="nil"/>
              <w:left w:val="nil"/>
              <w:bottom w:val="nil"/>
              <w:right w:val="nil"/>
            </w:tcBorders>
            <w:shd w:val="clear" w:color="auto" w:fill="auto"/>
            <w:noWrap/>
            <w:vAlign w:val="bottom"/>
            <w:hideMark/>
          </w:tcPr>
          <w:p w14:paraId="11B80525"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74" w:type="pct"/>
            <w:tcBorders>
              <w:top w:val="nil"/>
              <w:left w:val="nil"/>
              <w:bottom w:val="nil"/>
              <w:right w:val="nil"/>
            </w:tcBorders>
            <w:shd w:val="clear" w:color="auto" w:fill="auto"/>
            <w:noWrap/>
            <w:vAlign w:val="bottom"/>
            <w:hideMark/>
          </w:tcPr>
          <w:p w14:paraId="5BAA0F17"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74" w:type="pct"/>
            <w:tcBorders>
              <w:top w:val="nil"/>
              <w:left w:val="nil"/>
              <w:bottom w:val="nil"/>
              <w:right w:val="nil"/>
            </w:tcBorders>
            <w:shd w:val="clear" w:color="auto" w:fill="auto"/>
            <w:noWrap/>
            <w:vAlign w:val="bottom"/>
            <w:hideMark/>
          </w:tcPr>
          <w:p w14:paraId="2611DD78"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146" w:type="pct"/>
            <w:gridSpan w:val="2"/>
            <w:tcBorders>
              <w:top w:val="nil"/>
              <w:left w:val="nil"/>
              <w:bottom w:val="nil"/>
              <w:right w:val="nil"/>
            </w:tcBorders>
            <w:shd w:val="clear" w:color="auto" w:fill="auto"/>
            <w:noWrap/>
            <w:vAlign w:val="bottom"/>
            <w:hideMark/>
          </w:tcPr>
          <w:p w14:paraId="1669FE97"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146" w:type="pct"/>
            <w:gridSpan w:val="2"/>
            <w:tcBorders>
              <w:top w:val="nil"/>
              <w:left w:val="nil"/>
              <w:bottom w:val="nil"/>
              <w:right w:val="nil"/>
            </w:tcBorders>
            <w:shd w:val="clear" w:color="auto" w:fill="auto"/>
            <w:noWrap/>
            <w:vAlign w:val="bottom"/>
            <w:hideMark/>
          </w:tcPr>
          <w:p w14:paraId="7B58B0F5"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73" w:type="pct"/>
            <w:tcBorders>
              <w:top w:val="nil"/>
              <w:left w:val="nil"/>
              <w:bottom w:val="nil"/>
              <w:right w:val="nil"/>
            </w:tcBorders>
            <w:shd w:val="clear" w:color="auto" w:fill="auto"/>
            <w:noWrap/>
            <w:vAlign w:val="bottom"/>
            <w:hideMark/>
          </w:tcPr>
          <w:p w14:paraId="1489997F"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219" w:type="pct"/>
            <w:gridSpan w:val="3"/>
            <w:tcBorders>
              <w:top w:val="nil"/>
              <w:left w:val="nil"/>
              <w:bottom w:val="nil"/>
              <w:right w:val="nil"/>
            </w:tcBorders>
            <w:shd w:val="clear" w:color="auto" w:fill="auto"/>
            <w:noWrap/>
            <w:vAlign w:val="bottom"/>
            <w:hideMark/>
          </w:tcPr>
          <w:p w14:paraId="7DD26597"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292" w:type="pct"/>
            <w:gridSpan w:val="4"/>
            <w:tcBorders>
              <w:top w:val="single" w:sz="4" w:space="0" w:color="auto"/>
              <w:left w:val="single" w:sz="8" w:space="0" w:color="auto"/>
              <w:bottom w:val="single" w:sz="4" w:space="0" w:color="000000"/>
              <w:right w:val="single" w:sz="8" w:space="0" w:color="000000"/>
            </w:tcBorders>
            <w:shd w:val="clear" w:color="auto" w:fill="auto"/>
            <w:noWrap/>
            <w:vAlign w:val="bottom"/>
            <w:hideMark/>
          </w:tcPr>
          <w:p w14:paraId="0B904480" w14:textId="77777777" w:rsidR="00271F01" w:rsidRPr="00271F01" w:rsidRDefault="00271F01" w:rsidP="00271F01">
            <w:pPr>
              <w:spacing w:after="0" w:line="240" w:lineRule="auto"/>
              <w:jc w:val="center"/>
              <w:rPr>
                <w:rFonts w:ascii="Times New Roman" w:eastAsia="Times New Roman" w:hAnsi="Times New Roman" w:cs="Times New Roman"/>
                <w:sz w:val="16"/>
                <w:szCs w:val="20"/>
                <w:lang w:eastAsia="ru-RU"/>
              </w:rPr>
            </w:pPr>
            <w:r w:rsidRPr="00271F01">
              <w:rPr>
                <w:rFonts w:ascii="Times New Roman" w:eastAsia="Times New Roman" w:hAnsi="Times New Roman" w:cs="Times New Roman"/>
                <w:sz w:val="16"/>
                <w:szCs w:val="20"/>
                <w:lang w:eastAsia="ru-RU"/>
              </w:rPr>
              <w:t> </w:t>
            </w:r>
          </w:p>
        </w:tc>
      </w:tr>
      <w:tr w:rsidR="00271F01" w:rsidRPr="00271F01" w14:paraId="671EC34C" w14:textId="77777777" w:rsidTr="00271F01">
        <w:trPr>
          <w:gridAfter w:val="4"/>
          <w:wAfter w:w="292" w:type="pct"/>
          <w:trHeight w:val="264"/>
        </w:trPr>
        <w:tc>
          <w:tcPr>
            <w:tcW w:w="73" w:type="pct"/>
            <w:tcBorders>
              <w:top w:val="nil"/>
              <w:left w:val="nil"/>
              <w:bottom w:val="nil"/>
              <w:right w:val="nil"/>
            </w:tcBorders>
            <w:shd w:val="clear" w:color="auto" w:fill="auto"/>
            <w:noWrap/>
            <w:vAlign w:val="bottom"/>
            <w:hideMark/>
          </w:tcPr>
          <w:p w14:paraId="0327EF30" w14:textId="77777777" w:rsidR="00271F01" w:rsidRPr="00271F01" w:rsidRDefault="00271F01" w:rsidP="00271F01">
            <w:pPr>
              <w:spacing w:after="0" w:line="240" w:lineRule="auto"/>
              <w:jc w:val="center"/>
              <w:rPr>
                <w:rFonts w:ascii="Times New Roman" w:eastAsia="Times New Roman" w:hAnsi="Times New Roman" w:cs="Times New Roman"/>
                <w:sz w:val="16"/>
                <w:szCs w:val="20"/>
                <w:lang w:eastAsia="ru-RU"/>
              </w:rPr>
            </w:pPr>
          </w:p>
        </w:tc>
        <w:tc>
          <w:tcPr>
            <w:tcW w:w="196" w:type="pct"/>
            <w:gridSpan w:val="2"/>
            <w:tcBorders>
              <w:top w:val="nil"/>
              <w:left w:val="nil"/>
              <w:bottom w:val="nil"/>
              <w:right w:val="nil"/>
            </w:tcBorders>
            <w:shd w:val="clear" w:color="auto" w:fill="auto"/>
            <w:noWrap/>
            <w:vAlign w:val="bottom"/>
            <w:hideMark/>
          </w:tcPr>
          <w:p w14:paraId="2E0FACFA"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r w:rsidRPr="00271F01">
              <w:rPr>
                <w:rFonts w:ascii="Times New Roman" w:eastAsia="Times New Roman" w:hAnsi="Times New Roman" w:cs="Times New Roman"/>
                <w:sz w:val="16"/>
                <w:szCs w:val="20"/>
                <w:lang w:eastAsia="ru-RU"/>
              </w:rPr>
              <w:t>Стройка</w:t>
            </w:r>
          </w:p>
        </w:tc>
        <w:tc>
          <w:tcPr>
            <w:tcW w:w="84" w:type="pct"/>
            <w:tcBorders>
              <w:top w:val="nil"/>
              <w:left w:val="nil"/>
              <w:bottom w:val="single" w:sz="4" w:space="0" w:color="auto"/>
              <w:right w:val="nil"/>
            </w:tcBorders>
            <w:shd w:val="clear" w:color="auto" w:fill="auto"/>
            <w:noWrap/>
            <w:vAlign w:val="bottom"/>
            <w:hideMark/>
          </w:tcPr>
          <w:p w14:paraId="2A6BB091"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r w:rsidRPr="00271F01">
              <w:rPr>
                <w:rFonts w:ascii="Times New Roman" w:eastAsia="Times New Roman" w:hAnsi="Times New Roman" w:cs="Times New Roman"/>
                <w:sz w:val="16"/>
                <w:szCs w:val="20"/>
                <w:lang w:eastAsia="ru-RU"/>
              </w:rPr>
              <w:t> </w:t>
            </w:r>
          </w:p>
        </w:tc>
        <w:tc>
          <w:tcPr>
            <w:tcW w:w="3844" w:type="pct"/>
            <w:gridSpan w:val="37"/>
            <w:tcBorders>
              <w:top w:val="nil"/>
              <w:left w:val="nil"/>
              <w:bottom w:val="single" w:sz="4" w:space="0" w:color="auto"/>
              <w:right w:val="single" w:sz="8" w:space="0" w:color="000000"/>
            </w:tcBorders>
            <w:shd w:val="clear" w:color="auto" w:fill="auto"/>
            <w:noWrap/>
            <w:vAlign w:val="bottom"/>
            <w:hideMark/>
          </w:tcPr>
          <w:p w14:paraId="00616892" w14:textId="77777777" w:rsidR="00271F01" w:rsidRPr="00271F01" w:rsidRDefault="00271F01" w:rsidP="00271F01">
            <w:pPr>
              <w:spacing w:after="0" w:line="240" w:lineRule="auto"/>
              <w:jc w:val="center"/>
              <w:rPr>
                <w:rFonts w:ascii="Times New Roman" w:eastAsia="Times New Roman" w:hAnsi="Times New Roman" w:cs="Times New Roman"/>
                <w:sz w:val="16"/>
                <w:szCs w:val="20"/>
                <w:lang w:eastAsia="ru-RU"/>
              </w:rPr>
            </w:pPr>
            <w:r w:rsidRPr="00271F01">
              <w:rPr>
                <w:rFonts w:ascii="Times New Roman" w:eastAsia="Times New Roman" w:hAnsi="Times New Roman" w:cs="Times New Roman"/>
                <w:sz w:val="16"/>
                <w:szCs w:val="20"/>
                <w:lang w:eastAsia="ru-RU"/>
              </w:rPr>
              <w:t> </w:t>
            </w:r>
          </w:p>
        </w:tc>
        <w:tc>
          <w:tcPr>
            <w:tcW w:w="511" w:type="pct"/>
            <w:gridSpan w:val="7"/>
            <w:tcBorders>
              <w:top w:val="single" w:sz="4" w:space="0" w:color="auto"/>
              <w:left w:val="single" w:sz="8" w:space="0" w:color="auto"/>
              <w:bottom w:val="single" w:sz="4" w:space="0" w:color="000000"/>
              <w:right w:val="single" w:sz="8" w:space="0" w:color="000000"/>
            </w:tcBorders>
            <w:vAlign w:val="center"/>
            <w:hideMark/>
          </w:tcPr>
          <w:p w14:paraId="33F55DDD"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r>
      <w:tr w:rsidR="00271F01" w:rsidRPr="00271F01" w14:paraId="38B08605" w14:textId="77777777" w:rsidTr="00271F01">
        <w:trPr>
          <w:trHeight w:val="240"/>
        </w:trPr>
        <w:tc>
          <w:tcPr>
            <w:tcW w:w="73" w:type="pct"/>
            <w:tcBorders>
              <w:top w:val="nil"/>
              <w:left w:val="nil"/>
              <w:bottom w:val="nil"/>
              <w:right w:val="nil"/>
            </w:tcBorders>
            <w:shd w:val="clear" w:color="auto" w:fill="auto"/>
            <w:noWrap/>
            <w:vAlign w:val="bottom"/>
            <w:hideMark/>
          </w:tcPr>
          <w:p w14:paraId="223724EF" w14:textId="77777777" w:rsidR="00271F01" w:rsidRPr="00271F01" w:rsidRDefault="00271F01" w:rsidP="00271F01">
            <w:pPr>
              <w:spacing w:after="0" w:line="240" w:lineRule="auto"/>
              <w:jc w:val="center"/>
              <w:rPr>
                <w:rFonts w:ascii="Times New Roman" w:eastAsia="Times New Roman" w:hAnsi="Times New Roman" w:cs="Times New Roman"/>
                <w:sz w:val="16"/>
                <w:szCs w:val="20"/>
                <w:lang w:eastAsia="ru-RU"/>
              </w:rPr>
            </w:pPr>
          </w:p>
        </w:tc>
        <w:tc>
          <w:tcPr>
            <w:tcW w:w="113" w:type="pct"/>
            <w:tcBorders>
              <w:top w:val="nil"/>
              <w:left w:val="nil"/>
              <w:bottom w:val="nil"/>
              <w:right w:val="nil"/>
            </w:tcBorders>
            <w:shd w:val="clear" w:color="auto" w:fill="auto"/>
            <w:noWrap/>
            <w:vAlign w:val="bottom"/>
            <w:hideMark/>
          </w:tcPr>
          <w:p w14:paraId="3890B500"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84" w:type="pct"/>
            <w:tcBorders>
              <w:top w:val="nil"/>
              <w:left w:val="nil"/>
              <w:bottom w:val="nil"/>
              <w:right w:val="nil"/>
            </w:tcBorders>
            <w:shd w:val="clear" w:color="auto" w:fill="auto"/>
            <w:noWrap/>
            <w:vAlign w:val="bottom"/>
            <w:hideMark/>
          </w:tcPr>
          <w:p w14:paraId="227C821D"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84" w:type="pct"/>
            <w:tcBorders>
              <w:top w:val="nil"/>
              <w:left w:val="nil"/>
              <w:bottom w:val="nil"/>
              <w:right w:val="nil"/>
            </w:tcBorders>
            <w:shd w:val="clear" w:color="auto" w:fill="auto"/>
            <w:noWrap/>
            <w:vAlign w:val="bottom"/>
            <w:hideMark/>
          </w:tcPr>
          <w:p w14:paraId="1D986675"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85" w:type="pct"/>
            <w:tcBorders>
              <w:top w:val="nil"/>
              <w:left w:val="nil"/>
              <w:bottom w:val="nil"/>
              <w:right w:val="nil"/>
            </w:tcBorders>
            <w:shd w:val="clear" w:color="auto" w:fill="auto"/>
            <w:noWrap/>
            <w:vAlign w:val="bottom"/>
            <w:hideMark/>
          </w:tcPr>
          <w:p w14:paraId="7A9F5AC3"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84" w:type="pct"/>
            <w:tcBorders>
              <w:top w:val="nil"/>
              <w:left w:val="nil"/>
              <w:bottom w:val="nil"/>
              <w:right w:val="nil"/>
            </w:tcBorders>
            <w:shd w:val="clear" w:color="auto" w:fill="auto"/>
            <w:noWrap/>
            <w:vAlign w:val="bottom"/>
            <w:hideMark/>
          </w:tcPr>
          <w:p w14:paraId="4E69D6E3"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173" w:type="pct"/>
            <w:gridSpan w:val="2"/>
            <w:tcBorders>
              <w:top w:val="nil"/>
              <w:left w:val="nil"/>
              <w:bottom w:val="nil"/>
              <w:right w:val="nil"/>
            </w:tcBorders>
            <w:shd w:val="clear" w:color="auto" w:fill="auto"/>
            <w:noWrap/>
            <w:vAlign w:val="bottom"/>
            <w:hideMark/>
          </w:tcPr>
          <w:p w14:paraId="4D65999B"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121" w:type="pct"/>
            <w:tcBorders>
              <w:top w:val="nil"/>
              <w:left w:val="nil"/>
              <w:bottom w:val="nil"/>
              <w:right w:val="nil"/>
            </w:tcBorders>
            <w:shd w:val="clear" w:color="auto" w:fill="auto"/>
            <w:noWrap/>
            <w:vAlign w:val="bottom"/>
            <w:hideMark/>
          </w:tcPr>
          <w:p w14:paraId="4DC2B2AA"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116" w:type="pct"/>
            <w:tcBorders>
              <w:top w:val="nil"/>
              <w:left w:val="nil"/>
              <w:bottom w:val="nil"/>
              <w:right w:val="nil"/>
            </w:tcBorders>
            <w:shd w:val="clear" w:color="auto" w:fill="auto"/>
            <w:noWrap/>
            <w:vAlign w:val="bottom"/>
            <w:hideMark/>
          </w:tcPr>
          <w:p w14:paraId="414CF80D"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554" w:type="pct"/>
            <w:gridSpan w:val="5"/>
            <w:tcBorders>
              <w:top w:val="nil"/>
              <w:left w:val="nil"/>
              <w:bottom w:val="nil"/>
              <w:right w:val="nil"/>
            </w:tcBorders>
            <w:shd w:val="clear" w:color="auto" w:fill="auto"/>
            <w:noWrap/>
            <w:hideMark/>
          </w:tcPr>
          <w:p w14:paraId="40D4F1D3" w14:textId="77777777" w:rsidR="00271F01" w:rsidRPr="00271F01" w:rsidRDefault="00271F01" w:rsidP="00271F01">
            <w:pPr>
              <w:spacing w:after="0" w:line="240" w:lineRule="auto"/>
              <w:rPr>
                <w:rFonts w:ascii="Times New Roman" w:eastAsia="Times New Roman" w:hAnsi="Times New Roman" w:cs="Times New Roman"/>
                <w:sz w:val="16"/>
                <w:szCs w:val="16"/>
                <w:lang w:eastAsia="ru-RU"/>
              </w:rPr>
            </w:pPr>
            <w:r w:rsidRPr="00271F01">
              <w:rPr>
                <w:rFonts w:ascii="Times New Roman" w:eastAsia="Times New Roman" w:hAnsi="Times New Roman" w:cs="Times New Roman"/>
                <w:sz w:val="16"/>
                <w:szCs w:val="16"/>
                <w:lang w:eastAsia="ru-RU"/>
              </w:rPr>
              <w:t>(наименование, адрес)</w:t>
            </w:r>
          </w:p>
        </w:tc>
        <w:tc>
          <w:tcPr>
            <w:tcW w:w="122" w:type="pct"/>
            <w:tcBorders>
              <w:top w:val="nil"/>
              <w:left w:val="nil"/>
              <w:bottom w:val="nil"/>
              <w:right w:val="nil"/>
            </w:tcBorders>
            <w:shd w:val="clear" w:color="auto" w:fill="auto"/>
            <w:noWrap/>
            <w:vAlign w:val="bottom"/>
            <w:hideMark/>
          </w:tcPr>
          <w:p w14:paraId="444E0318" w14:textId="77777777" w:rsidR="00271F01" w:rsidRPr="00271F01" w:rsidRDefault="00271F01" w:rsidP="00271F01">
            <w:pPr>
              <w:spacing w:after="0" w:line="240" w:lineRule="auto"/>
              <w:rPr>
                <w:rFonts w:ascii="Times New Roman" w:eastAsia="Times New Roman" w:hAnsi="Times New Roman" w:cs="Times New Roman"/>
                <w:sz w:val="16"/>
                <w:szCs w:val="16"/>
                <w:lang w:eastAsia="ru-RU"/>
              </w:rPr>
            </w:pPr>
          </w:p>
        </w:tc>
        <w:tc>
          <w:tcPr>
            <w:tcW w:w="297" w:type="pct"/>
            <w:gridSpan w:val="3"/>
            <w:tcBorders>
              <w:top w:val="nil"/>
              <w:left w:val="nil"/>
              <w:bottom w:val="nil"/>
              <w:right w:val="nil"/>
            </w:tcBorders>
            <w:shd w:val="clear" w:color="auto" w:fill="auto"/>
            <w:noWrap/>
            <w:vAlign w:val="bottom"/>
            <w:hideMark/>
          </w:tcPr>
          <w:p w14:paraId="7FD98895"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121" w:type="pct"/>
            <w:tcBorders>
              <w:top w:val="nil"/>
              <w:left w:val="nil"/>
              <w:bottom w:val="nil"/>
              <w:right w:val="nil"/>
            </w:tcBorders>
            <w:shd w:val="clear" w:color="auto" w:fill="auto"/>
            <w:noWrap/>
            <w:vAlign w:val="bottom"/>
            <w:hideMark/>
          </w:tcPr>
          <w:p w14:paraId="5759A64D"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297" w:type="pct"/>
            <w:gridSpan w:val="3"/>
            <w:tcBorders>
              <w:top w:val="nil"/>
              <w:left w:val="nil"/>
              <w:bottom w:val="nil"/>
              <w:right w:val="nil"/>
            </w:tcBorders>
            <w:shd w:val="clear" w:color="auto" w:fill="auto"/>
            <w:noWrap/>
            <w:vAlign w:val="bottom"/>
            <w:hideMark/>
          </w:tcPr>
          <w:p w14:paraId="254DC0A6"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121" w:type="pct"/>
            <w:tcBorders>
              <w:top w:val="nil"/>
              <w:left w:val="nil"/>
              <w:bottom w:val="nil"/>
              <w:right w:val="nil"/>
            </w:tcBorders>
            <w:shd w:val="clear" w:color="auto" w:fill="auto"/>
            <w:noWrap/>
            <w:vAlign w:val="bottom"/>
            <w:hideMark/>
          </w:tcPr>
          <w:p w14:paraId="32E470A1"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234" w:type="pct"/>
            <w:gridSpan w:val="2"/>
            <w:tcBorders>
              <w:top w:val="nil"/>
              <w:left w:val="nil"/>
              <w:bottom w:val="nil"/>
              <w:right w:val="nil"/>
            </w:tcBorders>
            <w:shd w:val="clear" w:color="auto" w:fill="auto"/>
            <w:noWrap/>
            <w:vAlign w:val="bottom"/>
            <w:hideMark/>
          </w:tcPr>
          <w:p w14:paraId="00C19F8B"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690" w:type="pct"/>
            <w:gridSpan w:val="6"/>
            <w:tcBorders>
              <w:top w:val="nil"/>
              <w:left w:val="nil"/>
              <w:bottom w:val="nil"/>
              <w:right w:val="nil"/>
            </w:tcBorders>
            <w:shd w:val="clear" w:color="auto" w:fill="auto"/>
            <w:noWrap/>
            <w:vAlign w:val="bottom"/>
            <w:hideMark/>
          </w:tcPr>
          <w:p w14:paraId="1F123CD0"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230" w:type="pct"/>
            <w:gridSpan w:val="2"/>
            <w:tcBorders>
              <w:top w:val="nil"/>
              <w:left w:val="nil"/>
              <w:bottom w:val="nil"/>
              <w:right w:val="nil"/>
            </w:tcBorders>
            <w:shd w:val="clear" w:color="auto" w:fill="auto"/>
            <w:noWrap/>
            <w:vAlign w:val="bottom"/>
            <w:hideMark/>
          </w:tcPr>
          <w:p w14:paraId="19B3BC93"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230" w:type="pct"/>
            <w:gridSpan w:val="2"/>
            <w:tcBorders>
              <w:top w:val="nil"/>
              <w:left w:val="nil"/>
              <w:bottom w:val="nil"/>
              <w:right w:val="nil"/>
            </w:tcBorders>
            <w:shd w:val="clear" w:color="auto" w:fill="auto"/>
            <w:noWrap/>
            <w:vAlign w:val="bottom"/>
            <w:hideMark/>
          </w:tcPr>
          <w:p w14:paraId="1F561D8C"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73" w:type="pct"/>
            <w:tcBorders>
              <w:top w:val="nil"/>
              <w:left w:val="nil"/>
              <w:bottom w:val="nil"/>
              <w:right w:val="nil"/>
            </w:tcBorders>
            <w:shd w:val="clear" w:color="auto" w:fill="auto"/>
            <w:noWrap/>
            <w:vAlign w:val="bottom"/>
            <w:hideMark/>
          </w:tcPr>
          <w:p w14:paraId="45B8404A"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74" w:type="pct"/>
            <w:tcBorders>
              <w:top w:val="nil"/>
              <w:left w:val="nil"/>
              <w:bottom w:val="nil"/>
              <w:right w:val="nil"/>
            </w:tcBorders>
            <w:shd w:val="clear" w:color="auto" w:fill="auto"/>
            <w:noWrap/>
            <w:vAlign w:val="bottom"/>
            <w:hideMark/>
          </w:tcPr>
          <w:p w14:paraId="48873076"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74" w:type="pct"/>
            <w:tcBorders>
              <w:top w:val="nil"/>
              <w:left w:val="nil"/>
              <w:bottom w:val="nil"/>
              <w:right w:val="nil"/>
            </w:tcBorders>
            <w:shd w:val="clear" w:color="auto" w:fill="auto"/>
            <w:noWrap/>
            <w:vAlign w:val="bottom"/>
            <w:hideMark/>
          </w:tcPr>
          <w:p w14:paraId="055AEB4C"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74" w:type="pct"/>
            <w:tcBorders>
              <w:top w:val="nil"/>
              <w:left w:val="nil"/>
              <w:bottom w:val="nil"/>
              <w:right w:val="nil"/>
            </w:tcBorders>
            <w:shd w:val="clear" w:color="auto" w:fill="auto"/>
            <w:noWrap/>
            <w:vAlign w:val="bottom"/>
            <w:hideMark/>
          </w:tcPr>
          <w:p w14:paraId="0C018094"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146" w:type="pct"/>
            <w:gridSpan w:val="2"/>
            <w:tcBorders>
              <w:top w:val="nil"/>
              <w:left w:val="nil"/>
              <w:bottom w:val="nil"/>
              <w:right w:val="nil"/>
            </w:tcBorders>
            <w:shd w:val="clear" w:color="auto" w:fill="auto"/>
            <w:noWrap/>
            <w:vAlign w:val="bottom"/>
            <w:hideMark/>
          </w:tcPr>
          <w:p w14:paraId="30AE698F"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146" w:type="pct"/>
            <w:gridSpan w:val="2"/>
            <w:tcBorders>
              <w:top w:val="nil"/>
              <w:left w:val="nil"/>
              <w:bottom w:val="nil"/>
              <w:right w:val="nil"/>
            </w:tcBorders>
            <w:shd w:val="clear" w:color="auto" w:fill="auto"/>
            <w:noWrap/>
            <w:vAlign w:val="bottom"/>
            <w:hideMark/>
          </w:tcPr>
          <w:p w14:paraId="2E146AD7"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73" w:type="pct"/>
            <w:tcBorders>
              <w:top w:val="nil"/>
              <w:left w:val="nil"/>
              <w:bottom w:val="nil"/>
              <w:right w:val="nil"/>
            </w:tcBorders>
            <w:shd w:val="clear" w:color="auto" w:fill="auto"/>
            <w:noWrap/>
            <w:vAlign w:val="bottom"/>
            <w:hideMark/>
          </w:tcPr>
          <w:p w14:paraId="6053966A"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219" w:type="pct"/>
            <w:gridSpan w:val="3"/>
            <w:tcBorders>
              <w:top w:val="nil"/>
              <w:left w:val="nil"/>
              <w:bottom w:val="nil"/>
              <w:right w:val="nil"/>
            </w:tcBorders>
            <w:shd w:val="clear" w:color="auto" w:fill="auto"/>
            <w:noWrap/>
            <w:vAlign w:val="bottom"/>
            <w:hideMark/>
          </w:tcPr>
          <w:p w14:paraId="01BE5853"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292" w:type="pct"/>
            <w:gridSpan w:val="4"/>
            <w:tcBorders>
              <w:top w:val="single" w:sz="4" w:space="0" w:color="auto"/>
              <w:left w:val="single" w:sz="8" w:space="0" w:color="auto"/>
              <w:bottom w:val="single" w:sz="4" w:space="0" w:color="000000"/>
              <w:right w:val="single" w:sz="8" w:space="0" w:color="000000"/>
            </w:tcBorders>
            <w:shd w:val="clear" w:color="auto" w:fill="auto"/>
            <w:noWrap/>
            <w:vAlign w:val="bottom"/>
            <w:hideMark/>
          </w:tcPr>
          <w:p w14:paraId="7E4F0645" w14:textId="77777777" w:rsidR="00271F01" w:rsidRPr="00271F01" w:rsidRDefault="00271F01" w:rsidP="00271F01">
            <w:pPr>
              <w:spacing w:after="0" w:line="240" w:lineRule="auto"/>
              <w:jc w:val="center"/>
              <w:rPr>
                <w:rFonts w:ascii="Times New Roman" w:eastAsia="Times New Roman" w:hAnsi="Times New Roman" w:cs="Times New Roman"/>
                <w:sz w:val="16"/>
                <w:szCs w:val="20"/>
                <w:lang w:eastAsia="ru-RU"/>
              </w:rPr>
            </w:pPr>
            <w:r w:rsidRPr="00271F01">
              <w:rPr>
                <w:rFonts w:ascii="Times New Roman" w:eastAsia="Times New Roman" w:hAnsi="Times New Roman" w:cs="Times New Roman"/>
                <w:sz w:val="16"/>
                <w:szCs w:val="20"/>
                <w:lang w:eastAsia="ru-RU"/>
              </w:rPr>
              <w:t> </w:t>
            </w:r>
          </w:p>
        </w:tc>
      </w:tr>
      <w:tr w:rsidR="00271F01" w:rsidRPr="00271F01" w14:paraId="7BA2D9CD" w14:textId="77777777" w:rsidTr="00271F01">
        <w:trPr>
          <w:gridAfter w:val="4"/>
          <w:wAfter w:w="292" w:type="pct"/>
          <w:trHeight w:val="264"/>
        </w:trPr>
        <w:tc>
          <w:tcPr>
            <w:tcW w:w="73" w:type="pct"/>
            <w:tcBorders>
              <w:top w:val="nil"/>
              <w:left w:val="nil"/>
              <w:bottom w:val="nil"/>
              <w:right w:val="nil"/>
            </w:tcBorders>
            <w:shd w:val="clear" w:color="auto" w:fill="auto"/>
            <w:noWrap/>
            <w:vAlign w:val="bottom"/>
            <w:hideMark/>
          </w:tcPr>
          <w:p w14:paraId="67124F72" w14:textId="77777777" w:rsidR="00271F01" w:rsidRPr="00271F01" w:rsidRDefault="00271F01" w:rsidP="00271F01">
            <w:pPr>
              <w:spacing w:after="0" w:line="240" w:lineRule="auto"/>
              <w:jc w:val="center"/>
              <w:rPr>
                <w:rFonts w:ascii="Times New Roman" w:eastAsia="Times New Roman" w:hAnsi="Times New Roman" w:cs="Times New Roman"/>
                <w:sz w:val="16"/>
                <w:szCs w:val="20"/>
                <w:lang w:eastAsia="ru-RU"/>
              </w:rPr>
            </w:pPr>
          </w:p>
        </w:tc>
        <w:tc>
          <w:tcPr>
            <w:tcW w:w="113" w:type="pct"/>
            <w:tcBorders>
              <w:top w:val="nil"/>
              <w:left w:val="nil"/>
              <w:bottom w:val="nil"/>
              <w:right w:val="nil"/>
            </w:tcBorders>
            <w:shd w:val="clear" w:color="auto" w:fill="auto"/>
            <w:noWrap/>
            <w:vAlign w:val="bottom"/>
            <w:hideMark/>
          </w:tcPr>
          <w:p w14:paraId="447EBC41"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r w:rsidRPr="00271F01">
              <w:rPr>
                <w:rFonts w:ascii="Times New Roman" w:eastAsia="Times New Roman" w:hAnsi="Times New Roman" w:cs="Times New Roman"/>
                <w:sz w:val="16"/>
                <w:szCs w:val="20"/>
                <w:lang w:eastAsia="ru-RU"/>
              </w:rPr>
              <w:t>Объект</w:t>
            </w:r>
          </w:p>
        </w:tc>
        <w:tc>
          <w:tcPr>
            <w:tcW w:w="4011" w:type="pct"/>
            <w:gridSpan w:val="39"/>
            <w:tcBorders>
              <w:top w:val="nil"/>
              <w:left w:val="nil"/>
              <w:bottom w:val="single" w:sz="4" w:space="0" w:color="auto"/>
              <w:right w:val="single" w:sz="8" w:space="0" w:color="000000"/>
            </w:tcBorders>
            <w:shd w:val="clear" w:color="auto" w:fill="auto"/>
            <w:noWrap/>
            <w:vAlign w:val="bottom"/>
            <w:hideMark/>
          </w:tcPr>
          <w:p w14:paraId="4D08DC69" w14:textId="77777777" w:rsidR="00271F01" w:rsidRPr="00271F01" w:rsidRDefault="00271F01" w:rsidP="00271F01">
            <w:pPr>
              <w:spacing w:after="0" w:line="240" w:lineRule="auto"/>
              <w:rPr>
                <w:rFonts w:ascii="Times New Roman" w:eastAsia="Times New Roman" w:hAnsi="Times New Roman"/>
                <w:sz w:val="24"/>
                <w:szCs w:val="24"/>
                <w:lang w:eastAsia="ru-RU"/>
              </w:rPr>
            </w:pPr>
            <w:r w:rsidRPr="00271F01">
              <w:rPr>
                <w:rFonts w:ascii="Times New Roman" w:eastAsia="Times New Roman" w:hAnsi="Times New Roman"/>
                <w:sz w:val="24"/>
                <w:szCs w:val="24"/>
                <w:lang w:eastAsia="ru-RU"/>
              </w:rPr>
              <w:t xml:space="preserve">Государственная информационная система Самарской области «Паспорт </w:t>
            </w:r>
            <w:proofErr w:type="gramStart"/>
            <w:r w:rsidRPr="00271F01">
              <w:rPr>
                <w:rFonts w:ascii="Times New Roman" w:eastAsia="Times New Roman" w:hAnsi="Times New Roman"/>
                <w:sz w:val="24"/>
                <w:szCs w:val="24"/>
                <w:lang w:eastAsia="ru-RU"/>
              </w:rPr>
              <w:t>медицинского</w:t>
            </w:r>
            <w:proofErr w:type="gramEnd"/>
            <w:r w:rsidRPr="00271F01">
              <w:rPr>
                <w:rFonts w:ascii="Times New Roman" w:eastAsia="Times New Roman" w:hAnsi="Times New Roman"/>
                <w:sz w:val="24"/>
                <w:szCs w:val="24"/>
                <w:lang w:eastAsia="ru-RU"/>
              </w:rPr>
              <w:t xml:space="preserve"> </w:t>
            </w:r>
          </w:p>
          <w:p w14:paraId="67FC76F8"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r w:rsidRPr="00271F01">
              <w:rPr>
                <w:rFonts w:ascii="Times New Roman" w:eastAsia="Times New Roman" w:hAnsi="Times New Roman"/>
                <w:sz w:val="24"/>
                <w:szCs w:val="24"/>
                <w:lang w:eastAsia="ru-RU"/>
              </w:rPr>
              <w:t>учреждения» на технической площадке Заказчика</w:t>
            </w:r>
          </w:p>
        </w:tc>
        <w:tc>
          <w:tcPr>
            <w:tcW w:w="511" w:type="pct"/>
            <w:gridSpan w:val="7"/>
            <w:tcBorders>
              <w:top w:val="single" w:sz="4" w:space="0" w:color="auto"/>
              <w:left w:val="single" w:sz="8" w:space="0" w:color="auto"/>
              <w:bottom w:val="single" w:sz="4" w:space="0" w:color="000000"/>
              <w:right w:val="single" w:sz="8" w:space="0" w:color="000000"/>
            </w:tcBorders>
            <w:vAlign w:val="center"/>
            <w:hideMark/>
          </w:tcPr>
          <w:p w14:paraId="5B6CE53A"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r>
      <w:tr w:rsidR="00271F01" w:rsidRPr="00271F01" w14:paraId="31A783AC" w14:textId="77777777" w:rsidTr="00271F01">
        <w:trPr>
          <w:trHeight w:val="210"/>
        </w:trPr>
        <w:tc>
          <w:tcPr>
            <w:tcW w:w="73" w:type="pct"/>
            <w:tcBorders>
              <w:top w:val="nil"/>
              <w:left w:val="nil"/>
              <w:bottom w:val="nil"/>
              <w:right w:val="nil"/>
            </w:tcBorders>
            <w:shd w:val="clear" w:color="auto" w:fill="auto"/>
            <w:noWrap/>
            <w:vAlign w:val="bottom"/>
            <w:hideMark/>
          </w:tcPr>
          <w:p w14:paraId="318A97B7" w14:textId="77777777" w:rsidR="00271F01" w:rsidRPr="00271F01" w:rsidRDefault="00271F01" w:rsidP="00271F01">
            <w:pPr>
              <w:spacing w:after="0" w:line="240" w:lineRule="auto"/>
              <w:jc w:val="center"/>
              <w:rPr>
                <w:rFonts w:ascii="Times New Roman" w:eastAsia="Times New Roman" w:hAnsi="Times New Roman" w:cs="Times New Roman"/>
                <w:sz w:val="16"/>
                <w:szCs w:val="20"/>
                <w:lang w:eastAsia="ru-RU"/>
              </w:rPr>
            </w:pPr>
          </w:p>
        </w:tc>
        <w:tc>
          <w:tcPr>
            <w:tcW w:w="113" w:type="pct"/>
            <w:tcBorders>
              <w:top w:val="nil"/>
              <w:left w:val="nil"/>
              <w:bottom w:val="nil"/>
              <w:right w:val="nil"/>
            </w:tcBorders>
            <w:shd w:val="clear" w:color="auto" w:fill="auto"/>
            <w:noWrap/>
            <w:vAlign w:val="bottom"/>
          </w:tcPr>
          <w:p w14:paraId="2CEB2644"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84" w:type="pct"/>
            <w:tcBorders>
              <w:top w:val="nil"/>
              <w:left w:val="nil"/>
              <w:bottom w:val="nil"/>
              <w:right w:val="nil"/>
            </w:tcBorders>
            <w:shd w:val="clear" w:color="auto" w:fill="auto"/>
            <w:noWrap/>
            <w:vAlign w:val="bottom"/>
          </w:tcPr>
          <w:p w14:paraId="5427CFED"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84" w:type="pct"/>
            <w:tcBorders>
              <w:top w:val="nil"/>
              <w:left w:val="nil"/>
              <w:bottom w:val="nil"/>
              <w:right w:val="nil"/>
            </w:tcBorders>
            <w:shd w:val="clear" w:color="auto" w:fill="auto"/>
            <w:noWrap/>
            <w:vAlign w:val="bottom"/>
          </w:tcPr>
          <w:p w14:paraId="16608D0B"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85" w:type="pct"/>
            <w:tcBorders>
              <w:top w:val="nil"/>
              <w:left w:val="nil"/>
              <w:bottom w:val="nil"/>
              <w:right w:val="nil"/>
            </w:tcBorders>
            <w:shd w:val="clear" w:color="auto" w:fill="auto"/>
            <w:noWrap/>
            <w:vAlign w:val="bottom"/>
          </w:tcPr>
          <w:p w14:paraId="110F9F96"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84" w:type="pct"/>
            <w:tcBorders>
              <w:top w:val="nil"/>
              <w:left w:val="nil"/>
              <w:bottom w:val="nil"/>
              <w:right w:val="nil"/>
            </w:tcBorders>
            <w:shd w:val="clear" w:color="auto" w:fill="auto"/>
            <w:noWrap/>
            <w:vAlign w:val="bottom"/>
          </w:tcPr>
          <w:p w14:paraId="1F6A0700"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173" w:type="pct"/>
            <w:gridSpan w:val="2"/>
            <w:tcBorders>
              <w:top w:val="nil"/>
              <w:left w:val="nil"/>
              <w:bottom w:val="nil"/>
              <w:right w:val="nil"/>
            </w:tcBorders>
            <w:shd w:val="clear" w:color="auto" w:fill="auto"/>
            <w:noWrap/>
            <w:vAlign w:val="bottom"/>
          </w:tcPr>
          <w:p w14:paraId="419B45BE"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121" w:type="pct"/>
            <w:tcBorders>
              <w:top w:val="nil"/>
              <w:left w:val="nil"/>
              <w:bottom w:val="nil"/>
              <w:right w:val="nil"/>
            </w:tcBorders>
            <w:shd w:val="clear" w:color="auto" w:fill="auto"/>
            <w:noWrap/>
            <w:vAlign w:val="bottom"/>
          </w:tcPr>
          <w:p w14:paraId="7CCF7372"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116" w:type="pct"/>
            <w:tcBorders>
              <w:top w:val="nil"/>
              <w:left w:val="nil"/>
              <w:bottom w:val="nil"/>
              <w:right w:val="nil"/>
            </w:tcBorders>
            <w:shd w:val="clear" w:color="auto" w:fill="auto"/>
            <w:noWrap/>
            <w:vAlign w:val="bottom"/>
          </w:tcPr>
          <w:p w14:paraId="3D8CCC0F"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398" w:type="pct"/>
            <w:gridSpan w:val="4"/>
            <w:tcBorders>
              <w:top w:val="nil"/>
              <w:left w:val="nil"/>
              <w:bottom w:val="nil"/>
              <w:right w:val="nil"/>
            </w:tcBorders>
            <w:shd w:val="clear" w:color="auto" w:fill="auto"/>
            <w:noWrap/>
          </w:tcPr>
          <w:p w14:paraId="5D7D27CD" w14:textId="77777777" w:rsidR="00271F01" w:rsidRPr="00271F01" w:rsidRDefault="00271F01" w:rsidP="00271F01">
            <w:pPr>
              <w:spacing w:after="0" w:line="240" w:lineRule="auto"/>
              <w:rPr>
                <w:rFonts w:ascii="Times New Roman" w:eastAsia="Times New Roman" w:hAnsi="Times New Roman" w:cs="Times New Roman"/>
                <w:sz w:val="16"/>
                <w:szCs w:val="16"/>
                <w:lang w:eastAsia="ru-RU"/>
              </w:rPr>
            </w:pPr>
          </w:p>
        </w:tc>
        <w:tc>
          <w:tcPr>
            <w:tcW w:w="156" w:type="pct"/>
            <w:tcBorders>
              <w:top w:val="nil"/>
              <w:left w:val="nil"/>
              <w:bottom w:val="nil"/>
              <w:right w:val="nil"/>
            </w:tcBorders>
            <w:shd w:val="clear" w:color="auto" w:fill="auto"/>
            <w:noWrap/>
            <w:vAlign w:val="bottom"/>
            <w:hideMark/>
          </w:tcPr>
          <w:p w14:paraId="256CC0D6" w14:textId="77777777" w:rsidR="00271F01" w:rsidRPr="00271F01" w:rsidRDefault="00271F01" w:rsidP="00271F01">
            <w:pPr>
              <w:spacing w:after="0" w:line="240" w:lineRule="auto"/>
              <w:rPr>
                <w:rFonts w:ascii="Times New Roman" w:eastAsia="Times New Roman" w:hAnsi="Times New Roman" w:cs="Times New Roman"/>
                <w:sz w:val="16"/>
                <w:szCs w:val="16"/>
                <w:lang w:eastAsia="ru-RU"/>
              </w:rPr>
            </w:pPr>
          </w:p>
        </w:tc>
        <w:tc>
          <w:tcPr>
            <w:tcW w:w="122" w:type="pct"/>
            <w:tcBorders>
              <w:top w:val="nil"/>
              <w:left w:val="nil"/>
              <w:bottom w:val="nil"/>
              <w:right w:val="nil"/>
            </w:tcBorders>
            <w:shd w:val="clear" w:color="auto" w:fill="auto"/>
            <w:noWrap/>
            <w:vAlign w:val="bottom"/>
            <w:hideMark/>
          </w:tcPr>
          <w:p w14:paraId="582E91A8"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297" w:type="pct"/>
            <w:gridSpan w:val="3"/>
            <w:tcBorders>
              <w:top w:val="nil"/>
              <w:left w:val="nil"/>
              <w:bottom w:val="nil"/>
              <w:right w:val="nil"/>
            </w:tcBorders>
            <w:shd w:val="clear" w:color="auto" w:fill="auto"/>
            <w:noWrap/>
            <w:vAlign w:val="bottom"/>
            <w:hideMark/>
          </w:tcPr>
          <w:p w14:paraId="0D96B18D"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121" w:type="pct"/>
            <w:tcBorders>
              <w:top w:val="nil"/>
              <w:left w:val="nil"/>
              <w:bottom w:val="nil"/>
              <w:right w:val="nil"/>
            </w:tcBorders>
            <w:shd w:val="clear" w:color="auto" w:fill="auto"/>
            <w:noWrap/>
            <w:vAlign w:val="bottom"/>
            <w:hideMark/>
          </w:tcPr>
          <w:p w14:paraId="692627B1"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297" w:type="pct"/>
            <w:gridSpan w:val="3"/>
            <w:tcBorders>
              <w:top w:val="nil"/>
              <w:left w:val="nil"/>
              <w:bottom w:val="nil"/>
              <w:right w:val="nil"/>
            </w:tcBorders>
            <w:shd w:val="clear" w:color="auto" w:fill="auto"/>
            <w:noWrap/>
            <w:vAlign w:val="bottom"/>
            <w:hideMark/>
          </w:tcPr>
          <w:p w14:paraId="77CD975A"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121" w:type="pct"/>
            <w:tcBorders>
              <w:top w:val="nil"/>
              <w:left w:val="nil"/>
              <w:bottom w:val="nil"/>
              <w:right w:val="nil"/>
            </w:tcBorders>
            <w:shd w:val="clear" w:color="auto" w:fill="auto"/>
            <w:noWrap/>
            <w:vAlign w:val="bottom"/>
            <w:hideMark/>
          </w:tcPr>
          <w:p w14:paraId="253440AC"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234" w:type="pct"/>
            <w:gridSpan w:val="2"/>
            <w:tcBorders>
              <w:top w:val="nil"/>
              <w:left w:val="nil"/>
              <w:bottom w:val="nil"/>
              <w:right w:val="nil"/>
            </w:tcBorders>
            <w:shd w:val="clear" w:color="auto" w:fill="auto"/>
            <w:noWrap/>
            <w:vAlign w:val="bottom"/>
            <w:hideMark/>
          </w:tcPr>
          <w:p w14:paraId="60A1CC64"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690" w:type="pct"/>
            <w:gridSpan w:val="6"/>
            <w:tcBorders>
              <w:top w:val="nil"/>
              <w:left w:val="nil"/>
              <w:bottom w:val="nil"/>
              <w:right w:val="nil"/>
            </w:tcBorders>
            <w:shd w:val="clear" w:color="auto" w:fill="auto"/>
            <w:noWrap/>
            <w:vAlign w:val="bottom"/>
            <w:hideMark/>
          </w:tcPr>
          <w:p w14:paraId="3A2B043A"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230" w:type="pct"/>
            <w:gridSpan w:val="2"/>
            <w:tcBorders>
              <w:top w:val="nil"/>
              <w:left w:val="nil"/>
              <w:bottom w:val="nil"/>
              <w:right w:val="nil"/>
            </w:tcBorders>
            <w:shd w:val="clear" w:color="auto" w:fill="auto"/>
            <w:noWrap/>
            <w:vAlign w:val="bottom"/>
            <w:hideMark/>
          </w:tcPr>
          <w:p w14:paraId="1F4DEE21"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230" w:type="pct"/>
            <w:gridSpan w:val="2"/>
            <w:tcBorders>
              <w:top w:val="nil"/>
              <w:left w:val="nil"/>
              <w:bottom w:val="nil"/>
              <w:right w:val="nil"/>
            </w:tcBorders>
            <w:shd w:val="clear" w:color="auto" w:fill="auto"/>
            <w:noWrap/>
            <w:vAlign w:val="bottom"/>
            <w:hideMark/>
          </w:tcPr>
          <w:p w14:paraId="0BB51F4A"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73" w:type="pct"/>
            <w:tcBorders>
              <w:top w:val="nil"/>
              <w:left w:val="nil"/>
              <w:bottom w:val="nil"/>
              <w:right w:val="nil"/>
            </w:tcBorders>
            <w:shd w:val="clear" w:color="auto" w:fill="auto"/>
            <w:noWrap/>
            <w:vAlign w:val="bottom"/>
            <w:hideMark/>
          </w:tcPr>
          <w:p w14:paraId="3E7E0F4F"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805" w:type="pct"/>
            <w:gridSpan w:val="11"/>
            <w:vMerge w:val="restart"/>
            <w:tcBorders>
              <w:top w:val="single" w:sz="4" w:space="0" w:color="auto"/>
              <w:left w:val="nil"/>
              <w:bottom w:val="nil"/>
              <w:right w:val="nil"/>
            </w:tcBorders>
            <w:shd w:val="clear" w:color="auto" w:fill="auto"/>
            <w:noWrap/>
            <w:vAlign w:val="bottom"/>
            <w:hideMark/>
          </w:tcPr>
          <w:p w14:paraId="051E10BC" w14:textId="77777777" w:rsidR="00271F01" w:rsidRPr="00271F01" w:rsidRDefault="00271F01" w:rsidP="00271F01">
            <w:pPr>
              <w:spacing w:after="0" w:line="240" w:lineRule="auto"/>
              <w:jc w:val="right"/>
              <w:rPr>
                <w:rFonts w:ascii="Times New Roman" w:eastAsia="Times New Roman" w:hAnsi="Times New Roman" w:cs="Times New Roman"/>
                <w:sz w:val="16"/>
                <w:szCs w:val="20"/>
                <w:lang w:eastAsia="ru-RU"/>
              </w:rPr>
            </w:pPr>
            <w:r w:rsidRPr="00271F01">
              <w:rPr>
                <w:rFonts w:ascii="Times New Roman" w:eastAsia="Times New Roman" w:hAnsi="Times New Roman" w:cs="Times New Roman"/>
                <w:sz w:val="16"/>
                <w:szCs w:val="20"/>
                <w:lang w:eastAsia="ru-RU"/>
              </w:rPr>
              <w:t xml:space="preserve">Вид деятельности по ОКДП </w:t>
            </w:r>
          </w:p>
        </w:tc>
        <w:tc>
          <w:tcPr>
            <w:tcW w:w="292" w:type="pct"/>
            <w:gridSpan w:val="4"/>
            <w:vMerge w:val="restart"/>
            <w:tcBorders>
              <w:top w:val="single" w:sz="4" w:space="0" w:color="auto"/>
              <w:left w:val="single" w:sz="8" w:space="0" w:color="auto"/>
              <w:bottom w:val="single" w:sz="4" w:space="0" w:color="000000"/>
              <w:right w:val="single" w:sz="8" w:space="0" w:color="000000"/>
            </w:tcBorders>
            <w:shd w:val="clear" w:color="auto" w:fill="auto"/>
            <w:noWrap/>
            <w:vAlign w:val="bottom"/>
            <w:hideMark/>
          </w:tcPr>
          <w:p w14:paraId="6D74B743" w14:textId="77777777" w:rsidR="00271F01" w:rsidRPr="00271F01" w:rsidRDefault="00271F01" w:rsidP="00271F01">
            <w:pPr>
              <w:spacing w:after="0" w:line="240" w:lineRule="auto"/>
              <w:jc w:val="center"/>
              <w:rPr>
                <w:rFonts w:ascii="Times New Roman" w:eastAsia="Times New Roman" w:hAnsi="Times New Roman" w:cs="Times New Roman"/>
                <w:sz w:val="16"/>
                <w:szCs w:val="16"/>
                <w:lang w:eastAsia="ru-RU"/>
              </w:rPr>
            </w:pPr>
            <w:r w:rsidRPr="00271F01">
              <w:rPr>
                <w:rFonts w:ascii="Times New Roman" w:eastAsia="Times New Roman" w:hAnsi="Times New Roman" w:cs="Times New Roman"/>
                <w:sz w:val="16"/>
                <w:szCs w:val="16"/>
                <w:lang w:eastAsia="ru-RU"/>
              </w:rPr>
              <w:t> </w:t>
            </w:r>
          </w:p>
        </w:tc>
      </w:tr>
      <w:tr w:rsidR="00271F01" w:rsidRPr="00271F01" w14:paraId="3180B07A" w14:textId="77777777" w:rsidTr="00271F01">
        <w:trPr>
          <w:trHeight w:val="75"/>
        </w:trPr>
        <w:tc>
          <w:tcPr>
            <w:tcW w:w="73" w:type="pct"/>
            <w:tcBorders>
              <w:top w:val="nil"/>
              <w:left w:val="nil"/>
              <w:bottom w:val="nil"/>
              <w:right w:val="nil"/>
            </w:tcBorders>
            <w:shd w:val="clear" w:color="auto" w:fill="auto"/>
            <w:noWrap/>
            <w:vAlign w:val="bottom"/>
            <w:hideMark/>
          </w:tcPr>
          <w:p w14:paraId="02731A8E" w14:textId="77777777" w:rsidR="00271F01" w:rsidRPr="00271F01" w:rsidRDefault="00271F01" w:rsidP="00271F01">
            <w:pPr>
              <w:spacing w:after="0" w:line="240" w:lineRule="auto"/>
              <w:jc w:val="center"/>
              <w:rPr>
                <w:rFonts w:ascii="Times New Roman" w:eastAsia="Times New Roman" w:hAnsi="Times New Roman" w:cs="Times New Roman"/>
                <w:sz w:val="16"/>
                <w:szCs w:val="16"/>
                <w:lang w:eastAsia="ru-RU"/>
              </w:rPr>
            </w:pPr>
          </w:p>
        </w:tc>
        <w:tc>
          <w:tcPr>
            <w:tcW w:w="113" w:type="pct"/>
            <w:tcBorders>
              <w:top w:val="nil"/>
              <w:left w:val="nil"/>
              <w:bottom w:val="nil"/>
              <w:right w:val="nil"/>
            </w:tcBorders>
            <w:shd w:val="clear" w:color="auto" w:fill="auto"/>
            <w:noWrap/>
            <w:vAlign w:val="bottom"/>
            <w:hideMark/>
          </w:tcPr>
          <w:p w14:paraId="14CE6E7D"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84" w:type="pct"/>
            <w:tcBorders>
              <w:top w:val="nil"/>
              <w:left w:val="nil"/>
              <w:bottom w:val="nil"/>
              <w:right w:val="nil"/>
            </w:tcBorders>
            <w:shd w:val="clear" w:color="auto" w:fill="auto"/>
            <w:noWrap/>
            <w:vAlign w:val="bottom"/>
            <w:hideMark/>
          </w:tcPr>
          <w:p w14:paraId="4E716E07"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84" w:type="pct"/>
            <w:tcBorders>
              <w:top w:val="nil"/>
              <w:left w:val="nil"/>
              <w:bottom w:val="nil"/>
              <w:right w:val="nil"/>
            </w:tcBorders>
            <w:shd w:val="clear" w:color="auto" w:fill="auto"/>
            <w:noWrap/>
            <w:vAlign w:val="bottom"/>
            <w:hideMark/>
          </w:tcPr>
          <w:p w14:paraId="7096F15C"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85" w:type="pct"/>
            <w:tcBorders>
              <w:top w:val="nil"/>
              <w:left w:val="nil"/>
              <w:bottom w:val="nil"/>
              <w:right w:val="nil"/>
            </w:tcBorders>
            <w:shd w:val="clear" w:color="auto" w:fill="auto"/>
            <w:noWrap/>
            <w:vAlign w:val="bottom"/>
            <w:hideMark/>
          </w:tcPr>
          <w:p w14:paraId="69B6490F"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84" w:type="pct"/>
            <w:tcBorders>
              <w:top w:val="nil"/>
              <w:left w:val="nil"/>
              <w:bottom w:val="nil"/>
              <w:right w:val="nil"/>
            </w:tcBorders>
            <w:shd w:val="clear" w:color="auto" w:fill="auto"/>
            <w:noWrap/>
            <w:vAlign w:val="bottom"/>
            <w:hideMark/>
          </w:tcPr>
          <w:p w14:paraId="111DC15C"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173" w:type="pct"/>
            <w:gridSpan w:val="2"/>
            <w:tcBorders>
              <w:top w:val="nil"/>
              <w:left w:val="nil"/>
              <w:bottom w:val="nil"/>
              <w:right w:val="nil"/>
            </w:tcBorders>
            <w:shd w:val="clear" w:color="auto" w:fill="auto"/>
            <w:noWrap/>
            <w:vAlign w:val="bottom"/>
            <w:hideMark/>
          </w:tcPr>
          <w:p w14:paraId="3D8F9208"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121" w:type="pct"/>
            <w:tcBorders>
              <w:top w:val="nil"/>
              <w:left w:val="nil"/>
              <w:bottom w:val="nil"/>
              <w:right w:val="nil"/>
            </w:tcBorders>
            <w:shd w:val="clear" w:color="auto" w:fill="auto"/>
            <w:noWrap/>
            <w:vAlign w:val="bottom"/>
            <w:hideMark/>
          </w:tcPr>
          <w:p w14:paraId="47E20BCE"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116" w:type="pct"/>
            <w:tcBorders>
              <w:top w:val="nil"/>
              <w:left w:val="nil"/>
              <w:bottom w:val="nil"/>
              <w:right w:val="nil"/>
            </w:tcBorders>
            <w:shd w:val="clear" w:color="auto" w:fill="auto"/>
            <w:noWrap/>
            <w:vAlign w:val="bottom"/>
            <w:hideMark/>
          </w:tcPr>
          <w:p w14:paraId="45EBC1F1"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123" w:type="pct"/>
            <w:tcBorders>
              <w:top w:val="nil"/>
              <w:left w:val="nil"/>
              <w:bottom w:val="nil"/>
              <w:right w:val="nil"/>
            </w:tcBorders>
            <w:shd w:val="clear" w:color="auto" w:fill="auto"/>
            <w:noWrap/>
            <w:vAlign w:val="bottom"/>
            <w:hideMark/>
          </w:tcPr>
          <w:p w14:paraId="007C07CE"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275" w:type="pct"/>
            <w:gridSpan w:val="3"/>
            <w:tcBorders>
              <w:top w:val="nil"/>
              <w:left w:val="nil"/>
              <w:bottom w:val="nil"/>
              <w:right w:val="nil"/>
            </w:tcBorders>
            <w:shd w:val="clear" w:color="auto" w:fill="auto"/>
            <w:noWrap/>
            <w:vAlign w:val="bottom"/>
            <w:hideMark/>
          </w:tcPr>
          <w:p w14:paraId="314427BA"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156" w:type="pct"/>
            <w:tcBorders>
              <w:top w:val="nil"/>
              <w:left w:val="nil"/>
              <w:bottom w:val="nil"/>
              <w:right w:val="nil"/>
            </w:tcBorders>
            <w:shd w:val="clear" w:color="auto" w:fill="auto"/>
            <w:noWrap/>
            <w:vAlign w:val="bottom"/>
            <w:hideMark/>
          </w:tcPr>
          <w:p w14:paraId="1EB4E5C3"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122" w:type="pct"/>
            <w:tcBorders>
              <w:top w:val="nil"/>
              <w:left w:val="nil"/>
              <w:bottom w:val="nil"/>
              <w:right w:val="nil"/>
            </w:tcBorders>
            <w:shd w:val="clear" w:color="auto" w:fill="auto"/>
            <w:noWrap/>
            <w:vAlign w:val="bottom"/>
            <w:hideMark/>
          </w:tcPr>
          <w:p w14:paraId="1CDF2AFE"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297" w:type="pct"/>
            <w:gridSpan w:val="3"/>
            <w:tcBorders>
              <w:top w:val="nil"/>
              <w:left w:val="nil"/>
              <w:bottom w:val="nil"/>
              <w:right w:val="nil"/>
            </w:tcBorders>
            <w:shd w:val="clear" w:color="auto" w:fill="auto"/>
            <w:noWrap/>
            <w:vAlign w:val="bottom"/>
            <w:hideMark/>
          </w:tcPr>
          <w:p w14:paraId="3881167F"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121" w:type="pct"/>
            <w:tcBorders>
              <w:top w:val="nil"/>
              <w:left w:val="nil"/>
              <w:bottom w:val="nil"/>
              <w:right w:val="nil"/>
            </w:tcBorders>
            <w:shd w:val="clear" w:color="auto" w:fill="auto"/>
            <w:noWrap/>
            <w:vAlign w:val="bottom"/>
            <w:hideMark/>
          </w:tcPr>
          <w:p w14:paraId="4B48DB84"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297" w:type="pct"/>
            <w:gridSpan w:val="3"/>
            <w:tcBorders>
              <w:top w:val="nil"/>
              <w:left w:val="nil"/>
              <w:bottom w:val="nil"/>
              <w:right w:val="nil"/>
            </w:tcBorders>
            <w:shd w:val="clear" w:color="auto" w:fill="auto"/>
            <w:noWrap/>
            <w:vAlign w:val="bottom"/>
            <w:hideMark/>
          </w:tcPr>
          <w:p w14:paraId="451A4326"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121" w:type="pct"/>
            <w:tcBorders>
              <w:top w:val="nil"/>
              <w:left w:val="nil"/>
              <w:bottom w:val="nil"/>
              <w:right w:val="nil"/>
            </w:tcBorders>
            <w:shd w:val="clear" w:color="auto" w:fill="auto"/>
            <w:noWrap/>
            <w:vAlign w:val="bottom"/>
            <w:hideMark/>
          </w:tcPr>
          <w:p w14:paraId="1B8EEDBC"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234" w:type="pct"/>
            <w:gridSpan w:val="2"/>
            <w:tcBorders>
              <w:top w:val="nil"/>
              <w:left w:val="nil"/>
              <w:bottom w:val="nil"/>
              <w:right w:val="nil"/>
            </w:tcBorders>
            <w:shd w:val="clear" w:color="auto" w:fill="auto"/>
            <w:noWrap/>
            <w:vAlign w:val="bottom"/>
            <w:hideMark/>
          </w:tcPr>
          <w:p w14:paraId="55431279"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690" w:type="pct"/>
            <w:gridSpan w:val="6"/>
            <w:tcBorders>
              <w:top w:val="nil"/>
              <w:left w:val="nil"/>
              <w:bottom w:val="nil"/>
              <w:right w:val="nil"/>
            </w:tcBorders>
            <w:shd w:val="clear" w:color="auto" w:fill="auto"/>
            <w:noWrap/>
            <w:vAlign w:val="bottom"/>
            <w:hideMark/>
          </w:tcPr>
          <w:p w14:paraId="0928893F"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230" w:type="pct"/>
            <w:gridSpan w:val="2"/>
            <w:tcBorders>
              <w:top w:val="nil"/>
              <w:left w:val="nil"/>
              <w:bottom w:val="nil"/>
              <w:right w:val="nil"/>
            </w:tcBorders>
            <w:shd w:val="clear" w:color="auto" w:fill="auto"/>
            <w:noWrap/>
            <w:vAlign w:val="bottom"/>
            <w:hideMark/>
          </w:tcPr>
          <w:p w14:paraId="7325EED4"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230" w:type="pct"/>
            <w:gridSpan w:val="2"/>
            <w:tcBorders>
              <w:top w:val="nil"/>
              <w:left w:val="nil"/>
              <w:bottom w:val="nil"/>
              <w:right w:val="nil"/>
            </w:tcBorders>
            <w:shd w:val="clear" w:color="auto" w:fill="auto"/>
            <w:noWrap/>
            <w:vAlign w:val="bottom"/>
            <w:hideMark/>
          </w:tcPr>
          <w:p w14:paraId="11483D05"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73" w:type="pct"/>
            <w:tcBorders>
              <w:top w:val="nil"/>
              <w:left w:val="nil"/>
              <w:bottom w:val="nil"/>
              <w:right w:val="nil"/>
            </w:tcBorders>
            <w:shd w:val="clear" w:color="auto" w:fill="auto"/>
            <w:noWrap/>
            <w:vAlign w:val="bottom"/>
            <w:hideMark/>
          </w:tcPr>
          <w:p w14:paraId="1B59A1FD"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805" w:type="pct"/>
            <w:gridSpan w:val="11"/>
            <w:vMerge/>
            <w:tcBorders>
              <w:top w:val="nil"/>
              <w:left w:val="nil"/>
              <w:bottom w:val="nil"/>
              <w:right w:val="nil"/>
            </w:tcBorders>
            <w:vAlign w:val="center"/>
            <w:hideMark/>
          </w:tcPr>
          <w:p w14:paraId="58A83117"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292" w:type="pct"/>
            <w:gridSpan w:val="4"/>
            <w:vMerge/>
            <w:tcBorders>
              <w:top w:val="nil"/>
              <w:left w:val="nil"/>
              <w:bottom w:val="nil"/>
              <w:right w:val="nil"/>
            </w:tcBorders>
            <w:vAlign w:val="center"/>
            <w:hideMark/>
          </w:tcPr>
          <w:p w14:paraId="47701273" w14:textId="77777777" w:rsidR="00271F01" w:rsidRPr="00271F01" w:rsidRDefault="00271F01" w:rsidP="00271F01">
            <w:pPr>
              <w:spacing w:after="0" w:line="240" w:lineRule="auto"/>
              <w:rPr>
                <w:rFonts w:ascii="Times New Roman" w:eastAsia="Times New Roman" w:hAnsi="Times New Roman" w:cs="Times New Roman"/>
                <w:sz w:val="16"/>
                <w:szCs w:val="16"/>
                <w:lang w:eastAsia="ru-RU"/>
              </w:rPr>
            </w:pPr>
          </w:p>
        </w:tc>
      </w:tr>
      <w:tr w:rsidR="00271F01" w:rsidRPr="00271F01" w14:paraId="5403F25E" w14:textId="77777777" w:rsidTr="00271F01">
        <w:trPr>
          <w:trHeight w:val="300"/>
        </w:trPr>
        <w:tc>
          <w:tcPr>
            <w:tcW w:w="73" w:type="pct"/>
            <w:tcBorders>
              <w:top w:val="nil"/>
              <w:left w:val="nil"/>
              <w:bottom w:val="nil"/>
              <w:right w:val="nil"/>
            </w:tcBorders>
            <w:shd w:val="clear" w:color="auto" w:fill="auto"/>
            <w:noWrap/>
            <w:vAlign w:val="bottom"/>
            <w:hideMark/>
          </w:tcPr>
          <w:p w14:paraId="30FF04F9"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113" w:type="pct"/>
            <w:tcBorders>
              <w:top w:val="nil"/>
              <w:left w:val="nil"/>
              <w:bottom w:val="nil"/>
              <w:right w:val="nil"/>
            </w:tcBorders>
            <w:shd w:val="clear" w:color="auto" w:fill="auto"/>
            <w:noWrap/>
            <w:vAlign w:val="bottom"/>
            <w:hideMark/>
          </w:tcPr>
          <w:p w14:paraId="426E9754"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84" w:type="pct"/>
            <w:tcBorders>
              <w:top w:val="nil"/>
              <w:left w:val="nil"/>
              <w:bottom w:val="nil"/>
              <w:right w:val="nil"/>
            </w:tcBorders>
            <w:shd w:val="clear" w:color="auto" w:fill="auto"/>
            <w:noWrap/>
            <w:vAlign w:val="bottom"/>
            <w:hideMark/>
          </w:tcPr>
          <w:p w14:paraId="27B0474F"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84" w:type="pct"/>
            <w:tcBorders>
              <w:top w:val="nil"/>
              <w:left w:val="nil"/>
              <w:bottom w:val="nil"/>
              <w:right w:val="nil"/>
            </w:tcBorders>
            <w:shd w:val="clear" w:color="auto" w:fill="auto"/>
            <w:noWrap/>
            <w:vAlign w:val="bottom"/>
            <w:hideMark/>
          </w:tcPr>
          <w:p w14:paraId="30AC7AB7"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85" w:type="pct"/>
            <w:tcBorders>
              <w:top w:val="nil"/>
              <w:left w:val="nil"/>
              <w:bottom w:val="nil"/>
              <w:right w:val="nil"/>
            </w:tcBorders>
            <w:shd w:val="clear" w:color="auto" w:fill="auto"/>
            <w:noWrap/>
            <w:vAlign w:val="bottom"/>
            <w:hideMark/>
          </w:tcPr>
          <w:p w14:paraId="63EC903A"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84" w:type="pct"/>
            <w:tcBorders>
              <w:top w:val="nil"/>
              <w:left w:val="nil"/>
              <w:bottom w:val="nil"/>
              <w:right w:val="nil"/>
            </w:tcBorders>
            <w:shd w:val="clear" w:color="auto" w:fill="auto"/>
            <w:noWrap/>
            <w:vAlign w:val="bottom"/>
            <w:hideMark/>
          </w:tcPr>
          <w:p w14:paraId="0565E16F"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173" w:type="pct"/>
            <w:gridSpan w:val="2"/>
            <w:tcBorders>
              <w:top w:val="nil"/>
              <w:left w:val="nil"/>
              <w:bottom w:val="nil"/>
              <w:right w:val="nil"/>
            </w:tcBorders>
            <w:shd w:val="clear" w:color="auto" w:fill="auto"/>
            <w:noWrap/>
            <w:vAlign w:val="bottom"/>
            <w:hideMark/>
          </w:tcPr>
          <w:p w14:paraId="30860311"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121" w:type="pct"/>
            <w:tcBorders>
              <w:top w:val="nil"/>
              <w:left w:val="nil"/>
              <w:bottom w:val="nil"/>
              <w:right w:val="nil"/>
            </w:tcBorders>
            <w:shd w:val="clear" w:color="auto" w:fill="auto"/>
            <w:noWrap/>
            <w:vAlign w:val="bottom"/>
            <w:hideMark/>
          </w:tcPr>
          <w:p w14:paraId="20306F4E"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116" w:type="pct"/>
            <w:tcBorders>
              <w:top w:val="nil"/>
              <w:left w:val="nil"/>
              <w:bottom w:val="nil"/>
              <w:right w:val="nil"/>
            </w:tcBorders>
            <w:shd w:val="clear" w:color="auto" w:fill="auto"/>
            <w:noWrap/>
            <w:vAlign w:val="bottom"/>
            <w:hideMark/>
          </w:tcPr>
          <w:p w14:paraId="7D2ACBCA"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123" w:type="pct"/>
            <w:tcBorders>
              <w:top w:val="nil"/>
              <w:left w:val="nil"/>
              <w:bottom w:val="nil"/>
              <w:right w:val="nil"/>
            </w:tcBorders>
            <w:shd w:val="clear" w:color="auto" w:fill="auto"/>
            <w:noWrap/>
            <w:vAlign w:val="bottom"/>
            <w:hideMark/>
          </w:tcPr>
          <w:p w14:paraId="6DD8F705"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275" w:type="pct"/>
            <w:gridSpan w:val="3"/>
            <w:tcBorders>
              <w:top w:val="nil"/>
              <w:left w:val="nil"/>
              <w:bottom w:val="nil"/>
              <w:right w:val="nil"/>
            </w:tcBorders>
            <w:shd w:val="clear" w:color="auto" w:fill="auto"/>
            <w:noWrap/>
            <w:vAlign w:val="bottom"/>
            <w:hideMark/>
          </w:tcPr>
          <w:p w14:paraId="378977B9"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156" w:type="pct"/>
            <w:tcBorders>
              <w:top w:val="nil"/>
              <w:left w:val="nil"/>
              <w:bottom w:val="nil"/>
              <w:right w:val="nil"/>
            </w:tcBorders>
            <w:shd w:val="clear" w:color="auto" w:fill="auto"/>
            <w:noWrap/>
            <w:vAlign w:val="bottom"/>
            <w:hideMark/>
          </w:tcPr>
          <w:p w14:paraId="2FC2C641"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122" w:type="pct"/>
            <w:tcBorders>
              <w:top w:val="nil"/>
              <w:left w:val="nil"/>
              <w:bottom w:val="nil"/>
              <w:right w:val="nil"/>
            </w:tcBorders>
            <w:shd w:val="clear" w:color="auto" w:fill="auto"/>
            <w:noWrap/>
            <w:vAlign w:val="bottom"/>
            <w:hideMark/>
          </w:tcPr>
          <w:p w14:paraId="5E3C817B"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297" w:type="pct"/>
            <w:gridSpan w:val="3"/>
            <w:tcBorders>
              <w:top w:val="nil"/>
              <w:left w:val="nil"/>
              <w:bottom w:val="nil"/>
              <w:right w:val="nil"/>
            </w:tcBorders>
            <w:shd w:val="clear" w:color="auto" w:fill="auto"/>
            <w:noWrap/>
            <w:vAlign w:val="bottom"/>
            <w:hideMark/>
          </w:tcPr>
          <w:p w14:paraId="52402BAA"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121" w:type="pct"/>
            <w:tcBorders>
              <w:top w:val="nil"/>
              <w:left w:val="nil"/>
              <w:bottom w:val="nil"/>
              <w:right w:val="nil"/>
            </w:tcBorders>
            <w:shd w:val="clear" w:color="auto" w:fill="auto"/>
            <w:noWrap/>
            <w:vAlign w:val="bottom"/>
            <w:hideMark/>
          </w:tcPr>
          <w:p w14:paraId="02D80CC0"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297" w:type="pct"/>
            <w:gridSpan w:val="3"/>
            <w:tcBorders>
              <w:top w:val="nil"/>
              <w:left w:val="nil"/>
              <w:bottom w:val="nil"/>
              <w:right w:val="nil"/>
            </w:tcBorders>
            <w:shd w:val="clear" w:color="auto" w:fill="auto"/>
            <w:noWrap/>
            <w:vAlign w:val="bottom"/>
            <w:hideMark/>
          </w:tcPr>
          <w:p w14:paraId="356DDC1F"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121" w:type="pct"/>
            <w:tcBorders>
              <w:top w:val="nil"/>
              <w:left w:val="nil"/>
              <w:bottom w:val="nil"/>
              <w:right w:val="nil"/>
            </w:tcBorders>
            <w:shd w:val="clear" w:color="auto" w:fill="auto"/>
            <w:noWrap/>
            <w:vAlign w:val="bottom"/>
            <w:hideMark/>
          </w:tcPr>
          <w:p w14:paraId="52A257D8"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234" w:type="pct"/>
            <w:gridSpan w:val="2"/>
            <w:tcBorders>
              <w:top w:val="nil"/>
              <w:left w:val="nil"/>
              <w:bottom w:val="nil"/>
              <w:right w:val="nil"/>
            </w:tcBorders>
            <w:shd w:val="clear" w:color="auto" w:fill="auto"/>
            <w:noWrap/>
            <w:vAlign w:val="bottom"/>
            <w:hideMark/>
          </w:tcPr>
          <w:p w14:paraId="3910EE5C"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690" w:type="pct"/>
            <w:gridSpan w:val="6"/>
            <w:tcBorders>
              <w:top w:val="nil"/>
              <w:left w:val="nil"/>
              <w:bottom w:val="nil"/>
              <w:right w:val="nil"/>
            </w:tcBorders>
            <w:shd w:val="clear" w:color="auto" w:fill="auto"/>
            <w:noWrap/>
            <w:vAlign w:val="bottom"/>
            <w:hideMark/>
          </w:tcPr>
          <w:p w14:paraId="599500AF" w14:textId="77777777" w:rsidR="00271F01" w:rsidRPr="00271F01" w:rsidRDefault="00271F01" w:rsidP="00271F01">
            <w:pPr>
              <w:spacing w:after="0" w:line="240" w:lineRule="auto"/>
              <w:jc w:val="right"/>
              <w:rPr>
                <w:rFonts w:ascii="Times New Roman" w:eastAsia="Times New Roman" w:hAnsi="Times New Roman" w:cs="Times New Roman"/>
                <w:sz w:val="16"/>
                <w:szCs w:val="20"/>
                <w:lang w:eastAsia="ru-RU"/>
              </w:rPr>
            </w:pPr>
          </w:p>
        </w:tc>
        <w:tc>
          <w:tcPr>
            <w:tcW w:w="1120" w:type="pct"/>
            <w:gridSpan w:val="13"/>
            <w:tcBorders>
              <w:top w:val="nil"/>
              <w:left w:val="nil"/>
              <w:bottom w:val="nil"/>
              <w:right w:val="single" w:sz="4" w:space="0" w:color="000000"/>
            </w:tcBorders>
            <w:shd w:val="clear" w:color="auto" w:fill="auto"/>
            <w:noWrap/>
            <w:vAlign w:val="bottom"/>
            <w:hideMark/>
          </w:tcPr>
          <w:p w14:paraId="44481B6E" w14:textId="77777777" w:rsidR="00271F01" w:rsidRPr="00271F01" w:rsidRDefault="00271F01" w:rsidP="00271F01">
            <w:pPr>
              <w:spacing w:after="0" w:line="240" w:lineRule="auto"/>
              <w:jc w:val="right"/>
              <w:rPr>
                <w:rFonts w:ascii="Times New Roman" w:eastAsia="Times New Roman" w:hAnsi="Times New Roman" w:cs="Times New Roman"/>
                <w:sz w:val="16"/>
                <w:szCs w:val="20"/>
                <w:lang w:eastAsia="ru-RU"/>
              </w:rPr>
            </w:pPr>
            <w:r w:rsidRPr="00271F01">
              <w:rPr>
                <w:rFonts w:ascii="Times New Roman" w:eastAsia="Times New Roman" w:hAnsi="Times New Roman" w:cs="Times New Roman"/>
                <w:sz w:val="16"/>
                <w:szCs w:val="20"/>
                <w:lang w:eastAsia="ru-RU"/>
              </w:rPr>
              <w:t>Договор подряда (контракт)</w:t>
            </w:r>
          </w:p>
        </w:tc>
        <w:tc>
          <w:tcPr>
            <w:tcW w:w="219" w:type="pct"/>
            <w:gridSpan w:val="3"/>
            <w:tcBorders>
              <w:top w:val="single" w:sz="4" w:space="0" w:color="auto"/>
              <w:left w:val="nil"/>
              <w:bottom w:val="single" w:sz="4" w:space="0" w:color="auto"/>
              <w:right w:val="single" w:sz="8" w:space="0" w:color="auto"/>
            </w:tcBorders>
            <w:shd w:val="clear" w:color="auto" w:fill="auto"/>
            <w:noWrap/>
            <w:vAlign w:val="bottom"/>
            <w:hideMark/>
          </w:tcPr>
          <w:p w14:paraId="1D512D58" w14:textId="77777777" w:rsidR="00271F01" w:rsidRPr="00271F01" w:rsidRDefault="00271F01" w:rsidP="00271F01">
            <w:pPr>
              <w:spacing w:after="0" w:line="240" w:lineRule="auto"/>
              <w:jc w:val="right"/>
              <w:rPr>
                <w:rFonts w:ascii="Times New Roman" w:eastAsia="Times New Roman" w:hAnsi="Times New Roman" w:cs="Times New Roman"/>
                <w:sz w:val="16"/>
                <w:szCs w:val="20"/>
                <w:lang w:eastAsia="ru-RU"/>
              </w:rPr>
            </w:pPr>
            <w:r w:rsidRPr="00271F01">
              <w:rPr>
                <w:rFonts w:ascii="Times New Roman" w:eastAsia="Times New Roman" w:hAnsi="Times New Roman" w:cs="Times New Roman"/>
                <w:sz w:val="16"/>
                <w:szCs w:val="20"/>
                <w:lang w:eastAsia="ru-RU"/>
              </w:rPr>
              <w:t xml:space="preserve">номер </w:t>
            </w:r>
          </w:p>
        </w:tc>
        <w:tc>
          <w:tcPr>
            <w:tcW w:w="292" w:type="pct"/>
            <w:gridSpan w:val="4"/>
            <w:tcBorders>
              <w:top w:val="single" w:sz="4" w:space="0" w:color="auto"/>
              <w:left w:val="nil"/>
              <w:bottom w:val="single" w:sz="4" w:space="0" w:color="auto"/>
              <w:right w:val="single" w:sz="8" w:space="0" w:color="000000"/>
            </w:tcBorders>
            <w:shd w:val="clear" w:color="auto" w:fill="auto"/>
            <w:noWrap/>
            <w:vAlign w:val="bottom"/>
            <w:hideMark/>
          </w:tcPr>
          <w:p w14:paraId="4E454F67" w14:textId="77777777" w:rsidR="00271F01" w:rsidRPr="00271F01" w:rsidRDefault="00271F01" w:rsidP="00271F01">
            <w:pPr>
              <w:spacing w:after="0" w:line="240" w:lineRule="auto"/>
              <w:jc w:val="center"/>
              <w:rPr>
                <w:rFonts w:ascii="Times New Roman" w:eastAsia="Times New Roman" w:hAnsi="Times New Roman" w:cs="Times New Roman"/>
                <w:sz w:val="16"/>
                <w:szCs w:val="20"/>
                <w:lang w:eastAsia="ru-RU"/>
              </w:rPr>
            </w:pPr>
            <w:r w:rsidRPr="00271F01">
              <w:rPr>
                <w:rFonts w:ascii="Times New Roman" w:eastAsia="Times New Roman" w:hAnsi="Times New Roman" w:cs="Times New Roman"/>
                <w:sz w:val="16"/>
                <w:szCs w:val="20"/>
                <w:lang w:eastAsia="ru-RU"/>
              </w:rPr>
              <w:t> </w:t>
            </w:r>
          </w:p>
        </w:tc>
      </w:tr>
      <w:tr w:rsidR="00271F01" w:rsidRPr="00271F01" w14:paraId="02A70D2E" w14:textId="77777777" w:rsidTr="00271F01">
        <w:trPr>
          <w:trHeight w:val="264"/>
        </w:trPr>
        <w:tc>
          <w:tcPr>
            <w:tcW w:w="73" w:type="pct"/>
            <w:tcBorders>
              <w:top w:val="nil"/>
              <w:left w:val="nil"/>
              <w:bottom w:val="nil"/>
              <w:right w:val="nil"/>
            </w:tcBorders>
            <w:shd w:val="clear" w:color="auto" w:fill="auto"/>
            <w:noWrap/>
            <w:vAlign w:val="bottom"/>
            <w:hideMark/>
          </w:tcPr>
          <w:p w14:paraId="3675D2B8" w14:textId="77777777" w:rsidR="00271F01" w:rsidRPr="00271F01" w:rsidRDefault="00271F01" w:rsidP="00271F01">
            <w:pPr>
              <w:spacing w:after="0" w:line="240" w:lineRule="auto"/>
              <w:jc w:val="center"/>
              <w:rPr>
                <w:rFonts w:ascii="Times New Roman" w:eastAsia="Times New Roman" w:hAnsi="Times New Roman" w:cs="Times New Roman"/>
                <w:sz w:val="16"/>
                <w:szCs w:val="20"/>
                <w:lang w:eastAsia="ru-RU"/>
              </w:rPr>
            </w:pPr>
          </w:p>
        </w:tc>
        <w:tc>
          <w:tcPr>
            <w:tcW w:w="113" w:type="pct"/>
            <w:tcBorders>
              <w:top w:val="nil"/>
              <w:left w:val="nil"/>
              <w:bottom w:val="nil"/>
              <w:right w:val="nil"/>
            </w:tcBorders>
            <w:shd w:val="clear" w:color="auto" w:fill="auto"/>
            <w:noWrap/>
            <w:vAlign w:val="bottom"/>
            <w:hideMark/>
          </w:tcPr>
          <w:p w14:paraId="6121BD20"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84" w:type="pct"/>
            <w:tcBorders>
              <w:top w:val="nil"/>
              <w:left w:val="nil"/>
              <w:bottom w:val="nil"/>
              <w:right w:val="nil"/>
            </w:tcBorders>
            <w:shd w:val="clear" w:color="auto" w:fill="auto"/>
            <w:noWrap/>
            <w:vAlign w:val="bottom"/>
            <w:hideMark/>
          </w:tcPr>
          <w:p w14:paraId="66615E1F"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84" w:type="pct"/>
            <w:tcBorders>
              <w:top w:val="nil"/>
              <w:left w:val="nil"/>
              <w:bottom w:val="nil"/>
              <w:right w:val="nil"/>
            </w:tcBorders>
            <w:shd w:val="clear" w:color="auto" w:fill="auto"/>
            <w:noWrap/>
            <w:vAlign w:val="bottom"/>
            <w:hideMark/>
          </w:tcPr>
          <w:p w14:paraId="4064C1E0"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85" w:type="pct"/>
            <w:tcBorders>
              <w:top w:val="nil"/>
              <w:left w:val="nil"/>
              <w:bottom w:val="nil"/>
              <w:right w:val="nil"/>
            </w:tcBorders>
            <w:shd w:val="clear" w:color="auto" w:fill="auto"/>
            <w:noWrap/>
            <w:vAlign w:val="bottom"/>
            <w:hideMark/>
          </w:tcPr>
          <w:p w14:paraId="746E7674"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84" w:type="pct"/>
            <w:tcBorders>
              <w:top w:val="nil"/>
              <w:left w:val="nil"/>
              <w:bottom w:val="nil"/>
              <w:right w:val="nil"/>
            </w:tcBorders>
            <w:shd w:val="clear" w:color="auto" w:fill="auto"/>
            <w:noWrap/>
            <w:vAlign w:val="bottom"/>
            <w:hideMark/>
          </w:tcPr>
          <w:p w14:paraId="4CC3364D"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173" w:type="pct"/>
            <w:gridSpan w:val="2"/>
            <w:tcBorders>
              <w:top w:val="nil"/>
              <w:left w:val="nil"/>
              <w:bottom w:val="nil"/>
              <w:right w:val="nil"/>
            </w:tcBorders>
            <w:shd w:val="clear" w:color="auto" w:fill="auto"/>
            <w:noWrap/>
            <w:vAlign w:val="bottom"/>
            <w:hideMark/>
          </w:tcPr>
          <w:p w14:paraId="7807130B"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121" w:type="pct"/>
            <w:tcBorders>
              <w:top w:val="nil"/>
              <w:left w:val="nil"/>
              <w:bottom w:val="nil"/>
              <w:right w:val="nil"/>
            </w:tcBorders>
            <w:shd w:val="clear" w:color="auto" w:fill="auto"/>
            <w:noWrap/>
            <w:vAlign w:val="bottom"/>
            <w:hideMark/>
          </w:tcPr>
          <w:p w14:paraId="42727C7D"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116" w:type="pct"/>
            <w:tcBorders>
              <w:top w:val="nil"/>
              <w:left w:val="nil"/>
              <w:bottom w:val="nil"/>
              <w:right w:val="nil"/>
            </w:tcBorders>
            <w:shd w:val="clear" w:color="auto" w:fill="auto"/>
            <w:noWrap/>
            <w:vAlign w:val="bottom"/>
            <w:hideMark/>
          </w:tcPr>
          <w:p w14:paraId="3D1EAC0A"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123" w:type="pct"/>
            <w:tcBorders>
              <w:top w:val="nil"/>
              <w:left w:val="nil"/>
              <w:bottom w:val="nil"/>
              <w:right w:val="nil"/>
            </w:tcBorders>
            <w:shd w:val="clear" w:color="auto" w:fill="auto"/>
            <w:noWrap/>
            <w:vAlign w:val="bottom"/>
            <w:hideMark/>
          </w:tcPr>
          <w:p w14:paraId="5CBAD34C"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275" w:type="pct"/>
            <w:gridSpan w:val="3"/>
            <w:tcBorders>
              <w:top w:val="nil"/>
              <w:left w:val="nil"/>
              <w:bottom w:val="nil"/>
              <w:right w:val="nil"/>
            </w:tcBorders>
            <w:shd w:val="clear" w:color="auto" w:fill="auto"/>
            <w:noWrap/>
            <w:vAlign w:val="bottom"/>
            <w:hideMark/>
          </w:tcPr>
          <w:p w14:paraId="0648F862"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156" w:type="pct"/>
            <w:tcBorders>
              <w:top w:val="nil"/>
              <w:left w:val="nil"/>
              <w:bottom w:val="nil"/>
              <w:right w:val="nil"/>
            </w:tcBorders>
            <w:shd w:val="clear" w:color="auto" w:fill="auto"/>
            <w:noWrap/>
            <w:vAlign w:val="bottom"/>
            <w:hideMark/>
          </w:tcPr>
          <w:p w14:paraId="386D7F0D"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122" w:type="pct"/>
            <w:tcBorders>
              <w:top w:val="nil"/>
              <w:left w:val="nil"/>
              <w:bottom w:val="nil"/>
              <w:right w:val="nil"/>
            </w:tcBorders>
            <w:shd w:val="clear" w:color="auto" w:fill="auto"/>
            <w:noWrap/>
            <w:vAlign w:val="bottom"/>
            <w:hideMark/>
          </w:tcPr>
          <w:p w14:paraId="5BAFD915"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297" w:type="pct"/>
            <w:gridSpan w:val="3"/>
            <w:tcBorders>
              <w:top w:val="nil"/>
              <w:left w:val="nil"/>
              <w:bottom w:val="nil"/>
              <w:right w:val="nil"/>
            </w:tcBorders>
            <w:shd w:val="clear" w:color="auto" w:fill="auto"/>
            <w:noWrap/>
            <w:vAlign w:val="bottom"/>
            <w:hideMark/>
          </w:tcPr>
          <w:p w14:paraId="0427DFC9"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121" w:type="pct"/>
            <w:tcBorders>
              <w:top w:val="nil"/>
              <w:left w:val="nil"/>
              <w:bottom w:val="nil"/>
              <w:right w:val="nil"/>
            </w:tcBorders>
            <w:shd w:val="clear" w:color="auto" w:fill="auto"/>
            <w:noWrap/>
            <w:vAlign w:val="bottom"/>
            <w:hideMark/>
          </w:tcPr>
          <w:p w14:paraId="08C0DDBE"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297" w:type="pct"/>
            <w:gridSpan w:val="3"/>
            <w:tcBorders>
              <w:top w:val="nil"/>
              <w:left w:val="nil"/>
              <w:bottom w:val="nil"/>
              <w:right w:val="nil"/>
            </w:tcBorders>
            <w:shd w:val="clear" w:color="auto" w:fill="auto"/>
            <w:noWrap/>
            <w:vAlign w:val="bottom"/>
            <w:hideMark/>
          </w:tcPr>
          <w:p w14:paraId="6A076C95"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121" w:type="pct"/>
            <w:tcBorders>
              <w:top w:val="nil"/>
              <w:left w:val="nil"/>
              <w:bottom w:val="nil"/>
              <w:right w:val="nil"/>
            </w:tcBorders>
            <w:shd w:val="clear" w:color="auto" w:fill="auto"/>
            <w:noWrap/>
            <w:vAlign w:val="bottom"/>
            <w:hideMark/>
          </w:tcPr>
          <w:p w14:paraId="39DD7090"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234" w:type="pct"/>
            <w:gridSpan w:val="2"/>
            <w:tcBorders>
              <w:top w:val="nil"/>
              <w:left w:val="nil"/>
              <w:bottom w:val="nil"/>
              <w:right w:val="nil"/>
            </w:tcBorders>
            <w:shd w:val="clear" w:color="auto" w:fill="auto"/>
            <w:noWrap/>
            <w:vAlign w:val="bottom"/>
            <w:hideMark/>
          </w:tcPr>
          <w:p w14:paraId="7F341562"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690" w:type="pct"/>
            <w:gridSpan w:val="6"/>
            <w:tcBorders>
              <w:top w:val="nil"/>
              <w:left w:val="nil"/>
              <w:bottom w:val="nil"/>
              <w:right w:val="nil"/>
            </w:tcBorders>
            <w:shd w:val="clear" w:color="auto" w:fill="auto"/>
            <w:noWrap/>
            <w:vAlign w:val="bottom"/>
            <w:hideMark/>
          </w:tcPr>
          <w:p w14:paraId="0C253EF9"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230" w:type="pct"/>
            <w:gridSpan w:val="2"/>
            <w:tcBorders>
              <w:top w:val="nil"/>
              <w:left w:val="nil"/>
              <w:bottom w:val="nil"/>
              <w:right w:val="nil"/>
            </w:tcBorders>
            <w:shd w:val="clear" w:color="auto" w:fill="auto"/>
            <w:noWrap/>
            <w:vAlign w:val="bottom"/>
            <w:hideMark/>
          </w:tcPr>
          <w:p w14:paraId="0BED9F5E"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230" w:type="pct"/>
            <w:gridSpan w:val="2"/>
            <w:tcBorders>
              <w:top w:val="nil"/>
              <w:left w:val="nil"/>
              <w:bottom w:val="nil"/>
              <w:right w:val="nil"/>
            </w:tcBorders>
            <w:shd w:val="clear" w:color="auto" w:fill="auto"/>
            <w:noWrap/>
            <w:vAlign w:val="bottom"/>
            <w:hideMark/>
          </w:tcPr>
          <w:p w14:paraId="36078283"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73" w:type="pct"/>
            <w:tcBorders>
              <w:top w:val="nil"/>
              <w:left w:val="nil"/>
              <w:bottom w:val="nil"/>
              <w:right w:val="nil"/>
            </w:tcBorders>
            <w:shd w:val="clear" w:color="auto" w:fill="auto"/>
            <w:noWrap/>
            <w:vAlign w:val="bottom"/>
            <w:hideMark/>
          </w:tcPr>
          <w:p w14:paraId="59269941"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74" w:type="pct"/>
            <w:tcBorders>
              <w:top w:val="nil"/>
              <w:left w:val="nil"/>
              <w:bottom w:val="nil"/>
              <w:right w:val="nil"/>
            </w:tcBorders>
            <w:shd w:val="clear" w:color="auto" w:fill="auto"/>
            <w:noWrap/>
            <w:vAlign w:val="bottom"/>
            <w:hideMark/>
          </w:tcPr>
          <w:p w14:paraId="38D23F43"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74" w:type="pct"/>
            <w:tcBorders>
              <w:top w:val="nil"/>
              <w:left w:val="nil"/>
              <w:bottom w:val="nil"/>
              <w:right w:val="nil"/>
            </w:tcBorders>
            <w:shd w:val="clear" w:color="auto" w:fill="auto"/>
            <w:noWrap/>
            <w:vAlign w:val="bottom"/>
            <w:hideMark/>
          </w:tcPr>
          <w:p w14:paraId="74D1AF59"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74" w:type="pct"/>
            <w:tcBorders>
              <w:top w:val="nil"/>
              <w:left w:val="nil"/>
              <w:bottom w:val="nil"/>
              <w:right w:val="nil"/>
            </w:tcBorders>
            <w:shd w:val="clear" w:color="auto" w:fill="auto"/>
            <w:noWrap/>
            <w:vAlign w:val="bottom"/>
            <w:hideMark/>
          </w:tcPr>
          <w:p w14:paraId="2B40EA83"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146" w:type="pct"/>
            <w:gridSpan w:val="2"/>
            <w:tcBorders>
              <w:top w:val="nil"/>
              <w:left w:val="nil"/>
              <w:bottom w:val="nil"/>
              <w:right w:val="nil"/>
            </w:tcBorders>
            <w:shd w:val="clear" w:color="auto" w:fill="auto"/>
            <w:noWrap/>
            <w:vAlign w:val="bottom"/>
            <w:hideMark/>
          </w:tcPr>
          <w:p w14:paraId="74715CC2"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146" w:type="pct"/>
            <w:gridSpan w:val="2"/>
            <w:tcBorders>
              <w:top w:val="nil"/>
              <w:left w:val="nil"/>
              <w:bottom w:val="nil"/>
              <w:right w:val="nil"/>
            </w:tcBorders>
            <w:shd w:val="clear" w:color="auto" w:fill="auto"/>
            <w:noWrap/>
            <w:vAlign w:val="bottom"/>
            <w:hideMark/>
          </w:tcPr>
          <w:p w14:paraId="3C006F05"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73" w:type="pct"/>
            <w:tcBorders>
              <w:top w:val="nil"/>
              <w:left w:val="nil"/>
              <w:bottom w:val="nil"/>
              <w:right w:val="nil"/>
            </w:tcBorders>
            <w:shd w:val="clear" w:color="auto" w:fill="auto"/>
            <w:noWrap/>
            <w:vAlign w:val="bottom"/>
            <w:hideMark/>
          </w:tcPr>
          <w:p w14:paraId="77AFE60F"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219" w:type="pct"/>
            <w:gridSpan w:val="3"/>
            <w:tcBorders>
              <w:top w:val="nil"/>
              <w:left w:val="single" w:sz="4" w:space="0" w:color="auto"/>
              <w:bottom w:val="single" w:sz="4" w:space="0" w:color="auto"/>
              <w:right w:val="nil"/>
            </w:tcBorders>
            <w:shd w:val="clear" w:color="auto" w:fill="auto"/>
            <w:noWrap/>
            <w:vAlign w:val="bottom"/>
            <w:hideMark/>
          </w:tcPr>
          <w:p w14:paraId="3219C616" w14:textId="77777777" w:rsidR="00271F01" w:rsidRPr="00271F01" w:rsidRDefault="00271F01" w:rsidP="00271F01">
            <w:pPr>
              <w:spacing w:after="0" w:line="240" w:lineRule="auto"/>
              <w:jc w:val="right"/>
              <w:rPr>
                <w:rFonts w:ascii="Times New Roman" w:eastAsia="Times New Roman" w:hAnsi="Times New Roman" w:cs="Times New Roman"/>
                <w:sz w:val="16"/>
                <w:szCs w:val="20"/>
                <w:lang w:eastAsia="ru-RU"/>
              </w:rPr>
            </w:pPr>
            <w:r w:rsidRPr="00271F01">
              <w:rPr>
                <w:rFonts w:ascii="Times New Roman" w:eastAsia="Times New Roman" w:hAnsi="Times New Roman" w:cs="Times New Roman"/>
                <w:sz w:val="16"/>
                <w:szCs w:val="20"/>
                <w:lang w:eastAsia="ru-RU"/>
              </w:rPr>
              <w:t xml:space="preserve">дата </w:t>
            </w:r>
          </w:p>
        </w:tc>
        <w:tc>
          <w:tcPr>
            <w:tcW w:w="146" w:type="pct"/>
            <w:gridSpan w:val="2"/>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21D0FE8E" w14:textId="77777777" w:rsidR="00271F01" w:rsidRPr="00271F01" w:rsidRDefault="00271F01" w:rsidP="00271F01">
            <w:pPr>
              <w:spacing w:after="0" w:line="240" w:lineRule="auto"/>
              <w:jc w:val="center"/>
              <w:rPr>
                <w:rFonts w:ascii="Times New Roman" w:eastAsia="Times New Roman" w:hAnsi="Times New Roman" w:cs="Times New Roman"/>
                <w:sz w:val="16"/>
                <w:szCs w:val="20"/>
                <w:lang w:eastAsia="ru-RU"/>
              </w:rPr>
            </w:pPr>
            <w:r w:rsidRPr="00271F01">
              <w:rPr>
                <w:rFonts w:ascii="Times New Roman" w:eastAsia="Times New Roman" w:hAnsi="Times New Roman" w:cs="Times New Roman"/>
                <w:sz w:val="16"/>
                <w:szCs w:val="20"/>
                <w:lang w:eastAsia="ru-RU"/>
              </w:rPr>
              <w:t> </w:t>
            </w:r>
          </w:p>
        </w:tc>
        <w:tc>
          <w:tcPr>
            <w:tcW w:w="73" w:type="pct"/>
            <w:tcBorders>
              <w:top w:val="nil"/>
              <w:left w:val="nil"/>
              <w:bottom w:val="single" w:sz="4" w:space="0" w:color="auto"/>
              <w:right w:val="single" w:sz="4" w:space="0" w:color="auto"/>
            </w:tcBorders>
            <w:shd w:val="clear" w:color="auto" w:fill="auto"/>
            <w:noWrap/>
            <w:vAlign w:val="bottom"/>
            <w:hideMark/>
          </w:tcPr>
          <w:p w14:paraId="69C248C7" w14:textId="77777777" w:rsidR="00271F01" w:rsidRPr="00271F01" w:rsidRDefault="00271F01" w:rsidP="00271F01">
            <w:pPr>
              <w:spacing w:after="0" w:line="240" w:lineRule="auto"/>
              <w:jc w:val="center"/>
              <w:rPr>
                <w:rFonts w:ascii="Times New Roman" w:eastAsia="Times New Roman" w:hAnsi="Times New Roman" w:cs="Times New Roman"/>
                <w:sz w:val="16"/>
                <w:szCs w:val="20"/>
                <w:lang w:eastAsia="ru-RU"/>
              </w:rPr>
            </w:pPr>
            <w:r w:rsidRPr="00271F01">
              <w:rPr>
                <w:rFonts w:ascii="Times New Roman" w:eastAsia="Times New Roman" w:hAnsi="Times New Roman" w:cs="Times New Roman"/>
                <w:sz w:val="16"/>
                <w:szCs w:val="20"/>
                <w:lang w:eastAsia="ru-RU"/>
              </w:rPr>
              <w:t> </w:t>
            </w:r>
          </w:p>
        </w:tc>
        <w:tc>
          <w:tcPr>
            <w:tcW w:w="73" w:type="pct"/>
            <w:tcBorders>
              <w:top w:val="nil"/>
              <w:left w:val="nil"/>
              <w:bottom w:val="single" w:sz="4" w:space="0" w:color="auto"/>
              <w:right w:val="single" w:sz="8" w:space="0" w:color="auto"/>
            </w:tcBorders>
            <w:shd w:val="clear" w:color="auto" w:fill="auto"/>
            <w:noWrap/>
            <w:vAlign w:val="bottom"/>
            <w:hideMark/>
          </w:tcPr>
          <w:p w14:paraId="5D6EE72A" w14:textId="77777777" w:rsidR="00271F01" w:rsidRPr="00271F01" w:rsidRDefault="00271F01" w:rsidP="00271F01">
            <w:pPr>
              <w:spacing w:after="0" w:line="240" w:lineRule="auto"/>
              <w:jc w:val="center"/>
              <w:rPr>
                <w:rFonts w:ascii="Times New Roman" w:eastAsia="Times New Roman" w:hAnsi="Times New Roman" w:cs="Times New Roman"/>
                <w:sz w:val="16"/>
                <w:szCs w:val="20"/>
                <w:lang w:eastAsia="ru-RU"/>
              </w:rPr>
            </w:pPr>
            <w:r w:rsidRPr="00271F01">
              <w:rPr>
                <w:rFonts w:ascii="Times New Roman" w:eastAsia="Times New Roman" w:hAnsi="Times New Roman" w:cs="Times New Roman"/>
                <w:sz w:val="16"/>
                <w:szCs w:val="20"/>
                <w:lang w:eastAsia="ru-RU"/>
              </w:rPr>
              <w:t> </w:t>
            </w:r>
          </w:p>
        </w:tc>
      </w:tr>
      <w:tr w:rsidR="00271F01" w:rsidRPr="00271F01" w14:paraId="3C474647" w14:textId="77777777" w:rsidTr="00271F01">
        <w:trPr>
          <w:trHeight w:val="300"/>
        </w:trPr>
        <w:tc>
          <w:tcPr>
            <w:tcW w:w="73" w:type="pct"/>
            <w:tcBorders>
              <w:top w:val="nil"/>
              <w:left w:val="nil"/>
              <w:bottom w:val="nil"/>
              <w:right w:val="nil"/>
            </w:tcBorders>
            <w:shd w:val="clear" w:color="auto" w:fill="auto"/>
            <w:noWrap/>
            <w:vAlign w:val="bottom"/>
            <w:hideMark/>
          </w:tcPr>
          <w:p w14:paraId="5DB145CC" w14:textId="77777777" w:rsidR="00271F01" w:rsidRPr="00271F01" w:rsidRDefault="00271F01" w:rsidP="00271F01">
            <w:pPr>
              <w:spacing w:after="0" w:line="240" w:lineRule="auto"/>
              <w:jc w:val="center"/>
              <w:rPr>
                <w:rFonts w:ascii="Times New Roman" w:eastAsia="Times New Roman" w:hAnsi="Times New Roman" w:cs="Times New Roman"/>
                <w:sz w:val="16"/>
                <w:szCs w:val="20"/>
                <w:lang w:eastAsia="ru-RU"/>
              </w:rPr>
            </w:pPr>
          </w:p>
        </w:tc>
        <w:tc>
          <w:tcPr>
            <w:tcW w:w="113" w:type="pct"/>
            <w:tcBorders>
              <w:top w:val="nil"/>
              <w:left w:val="nil"/>
              <w:bottom w:val="nil"/>
              <w:right w:val="nil"/>
            </w:tcBorders>
            <w:shd w:val="clear" w:color="auto" w:fill="auto"/>
            <w:noWrap/>
            <w:vAlign w:val="bottom"/>
            <w:hideMark/>
          </w:tcPr>
          <w:p w14:paraId="74CF83C4"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84" w:type="pct"/>
            <w:tcBorders>
              <w:top w:val="nil"/>
              <w:left w:val="nil"/>
              <w:bottom w:val="nil"/>
              <w:right w:val="nil"/>
            </w:tcBorders>
            <w:shd w:val="clear" w:color="auto" w:fill="auto"/>
            <w:noWrap/>
            <w:vAlign w:val="bottom"/>
            <w:hideMark/>
          </w:tcPr>
          <w:p w14:paraId="57FEF32F"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84" w:type="pct"/>
            <w:tcBorders>
              <w:top w:val="nil"/>
              <w:left w:val="nil"/>
              <w:bottom w:val="nil"/>
              <w:right w:val="nil"/>
            </w:tcBorders>
            <w:shd w:val="clear" w:color="auto" w:fill="auto"/>
            <w:noWrap/>
            <w:vAlign w:val="bottom"/>
            <w:hideMark/>
          </w:tcPr>
          <w:p w14:paraId="6AC42B03"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85" w:type="pct"/>
            <w:tcBorders>
              <w:top w:val="nil"/>
              <w:left w:val="nil"/>
              <w:bottom w:val="nil"/>
              <w:right w:val="nil"/>
            </w:tcBorders>
            <w:shd w:val="clear" w:color="auto" w:fill="auto"/>
            <w:noWrap/>
            <w:vAlign w:val="bottom"/>
            <w:hideMark/>
          </w:tcPr>
          <w:p w14:paraId="02B3033C"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84" w:type="pct"/>
            <w:tcBorders>
              <w:top w:val="nil"/>
              <w:left w:val="nil"/>
              <w:bottom w:val="nil"/>
              <w:right w:val="nil"/>
            </w:tcBorders>
            <w:shd w:val="clear" w:color="auto" w:fill="auto"/>
            <w:noWrap/>
            <w:vAlign w:val="bottom"/>
            <w:hideMark/>
          </w:tcPr>
          <w:p w14:paraId="288FD2EA"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173" w:type="pct"/>
            <w:gridSpan w:val="2"/>
            <w:tcBorders>
              <w:top w:val="nil"/>
              <w:left w:val="nil"/>
              <w:bottom w:val="nil"/>
              <w:right w:val="nil"/>
            </w:tcBorders>
            <w:shd w:val="clear" w:color="auto" w:fill="auto"/>
            <w:noWrap/>
            <w:vAlign w:val="bottom"/>
            <w:hideMark/>
          </w:tcPr>
          <w:p w14:paraId="309B24BE"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121" w:type="pct"/>
            <w:tcBorders>
              <w:top w:val="nil"/>
              <w:left w:val="nil"/>
              <w:bottom w:val="nil"/>
              <w:right w:val="nil"/>
            </w:tcBorders>
            <w:shd w:val="clear" w:color="auto" w:fill="auto"/>
            <w:noWrap/>
            <w:vAlign w:val="bottom"/>
            <w:hideMark/>
          </w:tcPr>
          <w:p w14:paraId="4ADD4D50"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116" w:type="pct"/>
            <w:tcBorders>
              <w:top w:val="nil"/>
              <w:left w:val="nil"/>
              <w:bottom w:val="nil"/>
              <w:right w:val="nil"/>
            </w:tcBorders>
            <w:shd w:val="clear" w:color="auto" w:fill="auto"/>
            <w:noWrap/>
            <w:vAlign w:val="bottom"/>
            <w:hideMark/>
          </w:tcPr>
          <w:p w14:paraId="26EBCA0F"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123" w:type="pct"/>
            <w:tcBorders>
              <w:top w:val="nil"/>
              <w:left w:val="nil"/>
              <w:bottom w:val="nil"/>
              <w:right w:val="nil"/>
            </w:tcBorders>
            <w:shd w:val="clear" w:color="auto" w:fill="auto"/>
            <w:noWrap/>
            <w:vAlign w:val="bottom"/>
            <w:hideMark/>
          </w:tcPr>
          <w:p w14:paraId="3EB36CAD"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275" w:type="pct"/>
            <w:gridSpan w:val="3"/>
            <w:tcBorders>
              <w:top w:val="nil"/>
              <w:left w:val="nil"/>
              <w:bottom w:val="nil"/>
              <w:right w:val="nil"/>
            </w:tcBorders>
            <w:shd w:val="clear" w:color="auto" w:fill="auto"/>
            <w:noWrap/>
            <w:vAlign w:val="bottom"/>
            <w:hideMark/>
          </w:tcPr>
          <w:p w14:paraId="045D10C7"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156" w:type="pct"/>
            <w:tcBorders>
              <w:top w:val="nil"/>
              <w:left w:val="nil"/>
              <w:bottom w:val="nil"/>
              <w:right w:val="nil"/>
            </w:tcBorders>
            <w:shd w:val="clear" w:color="auto" w:fill="auto"/>
            <w:noWrap/>
            <w:vAlign w:val="bottom"/>
            <w:hideMark/>
          </w:tcPr>
          <w:p w14:paraId="0159534D"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122" w:type="pct"/>
            <w:tcBorders>
              <w:top w:val="nil"/>
              <w:left w:val="nil"/>
              <w:bottom w:val="nil"/>
              <w:right w:val="nil"/>
            </w:tcBorders>
            <w:shd w:val="clear" w:color="auto" w:fill="auto"/>
            <w:noWrap/>
            <w:vAlign w:val="bottom"/>
            <w:hideMark/>
          </w:tcPr>
          <w:p w14:paraId="5ADD5C81"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297" w:type="pct"/>
            <w:gridSpan w:val="3"/>
            <w:tcBorders>
              <w:top w:val="nil"/>
              <w:left w:val="nil"/>
              <w:bottom w:val="nil"/>
              <w:right w:val="nil"/>
            </w:tcBorders>
            <w:shd w:val="clear" w:color="auto" w:fill="auto"/>
            <w:noWrap/>
            <w:vAlign w:val="bottom"/>
            <w:hideMark/>
          </w:tcPr>
          <w:p w14:paraId="7932AF28"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121" w:type="pct"/>
            <w:tcBorders>
              <w:top w:val="nil"/>
              <w:left w:val="nil"/>
              <w:bottom w:val="nil"/>
              <w:right w:val="nil"/>
            </w:tcBorders>
            <w:shd w:val="clear" w:color="auto" w:fill="auto"/>
            <w:noWrap/>
            <w:vAlign w:val="bottom"/>
            <w:hideMark/>
          </w:tcPr>
          <w:p w14:paraId="28768539"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297" w:type="pct"/>
            <w:gridSpan w:val="3"/>
            <w:tcBorders>
              <w:top w:val="nil"/>
              <w:left w:val="nil"/>
              <w:bottom w:val="nil"/>
              <w:right w:val="nil"/>
            </w:tcBorders>
            <w:shd w:val="clear" w:color="auto" w:fill="auto"/>
            <w:noWrap/>
            <w:vAlign w:val="bottom"/>
            <w:hideMark/>
          </w:tcPr>
          <w:p w14:paraId="65E1A090"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121" w:type="pct"/>
            <w:tcBorders>
              <w:top w:val="nil"/>
              <w:left w:val="nil"/>
              <w:bottom w:val="nil"/>
              <w:right w:val="nil"/>
            </w:tcBorders>
            <w:shd w:val="clear" w:color="auto" w:fill="auto"/>
            <w:noWrap/>
            <w:vAlign w:val="bottom"/>
            <w:hideMark/>
          </w:tcPr>
          <w:p w14:paraId="1BD9B1BF"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234" w:type="pct"/>
            <w:gridSpan w:val="2"/>
            <w:tcBorders>
              <w:top w:val="nil"/>
              <w:left w:val="nil"/>
              <w:bottom w:val="nil"/>
              <w:right w:val="nil"/>
            </w:tcBorders>
            <w:shd w:val="clear" w:color="auto" w:fill="auto"/>
            <w:noWrap/>
            <w:vAlign w:val="bottom"/>
            <w:hideMark/>
          </w:tcPr>
          <w:p w14:paraId="0984A26A"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690" w:type="pct"/>
            <w:gridSpan w:val="6"/>
            <w:tcBorders>
              <w:top w:val="nil"/>
              <w:left w:val="nil"/>
              <w:bottom w:val="nil"/>
              <w:right w:val="nil"/>
            </w:tcBorders>
            <w:shd w:val="clear" w:color="auto" w:fill="auto"/>
            <w:noWrap/>
            <w:vAlign w:val="bottom"/>
            <w:hideMark/>
          </w:tcPr>
          <w:p w14:paraId="40576E8F"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230" w:type="pct"/>
            <w:gridSpan w:val="2"/>
            <w:tcBorders>
              <w:top w:val="nil"/>
              <w:left w:val="nil"/>
              <w:bottom w:val="nil"/>
              <w:right w:val="nil"/>
            </w:tcBorders>
            <w:shd w:val="clear" w:color="auto" w:fill="auto"/>
            <w:noWrap/>
            <w:vAlign w:val="bottom"/>
            <w:hideMark/>
          </w:tcPr>
          <w:p w14:paraId="75394AAC"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230" w:type="pct"/>
            <w:gridSpan w:val="2"/>
            <w:tcBorders>
              <w:top w:val="nil"/>
              <w:left w:val="nil"/>
              <w:bottom w:val="nil"/>
              <w:right w:val="nil"/>
            </w:tcBorders>
            <w:shd w:val="clear" w:color="auto" w:fill="auto"/>
            <w:noWrap/>
            <w:vAlign w:val="bottom"/>
            <w:hideMark/>
          </w:tcPr>
          <w:p w14:paraId="31F2A9D0"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73" w:type="pct"/>
            <w:tcBorders>
              <w:top w:val="nil"/>
              <w:left w:val="nil"/>
              <w:bottom w:val="nil"/>
              <w:right w:val="nil"/>
            </w:tcBorders>
            <w:shd w:val="clear" w:color="auto" w:fill="auto"/>
            <w:noWrap/>
            <w:vAlign w:val="bottom"/>
            <w:hideMark/>
          </w:tcPr>
          <w:p w14:paraId="456957D2"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74" w:type="pct"/>
            <w:tcBorders>
              <w:top w:val="nil"/>
              <w:left w:val="nil"/>
              <w:bottom w:val="nil"/>
              <w:right w:val="nil"/>
            </w:tcBorders>
            <w:shd w:val="clear" w:color="auto" w:fill="auto"/>
            <w:noWrap/>
            <w:vAlign w:val="bottom"/>
            <w:hideMark/>
          </w:tcPr>
          <w:p w14:paraId="755AE329"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74" w:type="pct"/>
            <w:tcBorders>
              <w:top w:val="nil"/>
              <w:left w:val="nil"/>
              <w:bottom w:val="nil"/>
              <w:right w:val="nil"/>
            </w:tcBorders>
            <w:shd w:val="clear" w:color="auto" w:fill="auto"/>
            <w:noWrap/>
            <w:vAlign w:val="bottom"/>
            <w:hideMark/>
          </w:tcPr>
          <w:p w14:paraId="3AC98DDC"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74" w:type="pct"/>
            <w:tcBorders>
              <w:top w:val="nil"/>
              <w:left w:val="nil"/>
              <w:bottom w:val="nil"/>
              <w:right w:val="nil"/>
            </w:tcBorders>
            <w:shd w:val="clear" w:color="auto" w:fill="auto"/>
            <w:noWrap/>
            <w:vAlign w:val="bottom"/>
            <w:hideMark/>
          </w:tcPr>
          <w:p w14:paraId="61541566"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584" w:type="pct"/>
            <w:gridSpan w:val="8"/>
            <w:tcBorders>
              <w:top w:val="nil"/>
              <w:left w:val="nil"/>
              <w:bottom w:val="nil"/>
              <w:right w:val="single" w:sz="8" w:space="0" w:color="000000"/>
            </w:tcBorders>
            <w:shd w:val="clear" w:color="auto" w:fill="auto"/>
            <w:noWrap/>
            <w:vAlign w:val="bottom"/>
            <w:hideMark/>
          </w:tcPr>
          <w:p w14:paraId="71C5DA25" w14:textId="77777777" w:rsidR="00271F01" w:rsidRPr="00271F01" w:rsidRDefault="00271F01" w:rsidP="00271F01">
            <w:pPr>
              <w:spacing w:after="0" w:line="240" w:lineRule="auto"/>
              <w:jc w:val="right"/>
              <w:rPr>
                <w:rFonts w:ascii="Times New Roman" w:eastAsia="Times New Roman" w:hAnsi="Times New Roman" w:cs="Times New Roman"/>
                <w:sz w:val="16"/>
                <w:szCs w:val="20"/>
                <w:lang w:eastAsia="ru-RU"/>
              </w:rPr>
            </w:pPr>
            <w:r w:rsidRPr="00271F01">
              <w:rPr>
                <w:rFonts w:ascii="Times New Roman" w:eastAsia="Times New Roman" w:hAnsi="Times New Roman" w:cs="Times New Roman"/>
                <w:sz w:val="16"/>
                <w:szCs w:val="20"/>
                <w:lang w:eastAsia="ru-RU"/>
              </w:rPr>
              <w:t>Вид операции</w:t>
            </w:r>
          </w:p>
        </w:tc>
        <w:tc>
          <w:tcPr>
            <w:tcW w:w="292" w:type="pct"/>
            <w:gridSpan w:val="4"/>
            <w:tcBorders>
              <w:top w:val="single" w:sz="4" w:space="0" w:color="auto"/>
              <w:left w:val="nil"/>
              <w:bottom w:val="single" w:sz="8" w:space="0" w:color="auto"/>
              <w:right w:val="single" w:sz="8" w:space="0" w:color="000000"/>
            </w:tcBorders>
            <w:shd w:val="clear" w:color="auto" w:fill="auto"/>
            <w:noWrap/>
            <w:vAlign w:val="bottom"/>
            <w:hideMark/>
          </w:tcPr>
          <w:p w14:paraId="4E4EB374" w14:textId="77777777" w:rsidR="00271F01" w:rsidRPr="00271F01" w:rsidRDefault="00271F01" w:rsidP="00271F01">
            <w:pPr>
              <w:spacing w:after="0" w:line="240" w:lineRule="auto"/>
              <w:jc w:val="center"/>
              <w:rPr>
                <w:rFonts w:ascii="Times New Roman" w:eastAsia="Times New Roman" w:hAnsi="Times New Roman" w:cs="Times New Roman"/>
                <w:sz w:val="16"/>
                <w:szCs w:val="20"/>
                <w:lang w:eastAsia="ru-RU"/>
              </w:rPr>
            </w:pPr>
            <w:r w:rsidRPr="00271F01">
              <w:rPr>
                <w:rFonts w:ascii="Times New Roman" w:eastAsia="Times New Roman" w:hAnsi="Times New Roman" w:cs="Times New Roman"/>
                <w:sz w:val="16"/>
                <w:szCs w:val="20"/>
                <w:lang w:eastAsia="ru-RU"/>
              </w:rPr>
              <w:t> </w:t>
            </w:r>
          </w:p>
        </w:tc>
      </w:tr>
      <w:tr w:rsidR="00271F01" w:rsidRPr="00271F01" w14:paraId="13FC7D64" w14:textId="77777777" w:rsidTr="00271F01">
        <w:trPr>
          <w:trHeight w:val="135"/>
        </w:trPr>
        <w:tc>
          <w:tcPr>
            <w:tcW w:w="73" w:type="pct"/>
            <w:tcBorders>
              <w:top w:val="nil"/>
              <w:left w:val="nil"/>
              <w:bottom w:val="nil"/>
              <w:right w:val="nil"/>
            </w:tcBorders>
            <w:shd w:val="clear" w:color="auto" w:fill="auto"/>
            <w:noWrap/>
            <w:vAlign w:val="bottom"/>
            <w:hideMark/>
          </w:tcPr>
          <w:p w14:paraId="155FE32B" w14:textId="77777777" w:rsidR="00271F01" w:rsidRPr="00271F01" w:rsidRDefault="00271F01" w:rsidP="00271F01">
            <w:pPr>
              <w:spacing w:after="0" w:line="240" w:lineRule="auto"/>
              <w:jc w:val="center"/>
              <w:rPr>
                <w:rFonts w:ascii="Times New Roman" w:eastAsia="Times New Roman" w:hAnsi="Times New Roman" w:cs="Times New Roman"/>
                <w:sz w:val="16"/>
                <w:szCs w:val="20"/>
                <w:lang w:eastAsia="ru-RU"/>
              </w:rPr>
            </w:pPr>
          </w:p>
        </w:tc>
        <w:tc>
          <w:tcPr>
            <w:tcW w:w="113" w:type="pct"/>
            <w:tcBorders>
              <w:top w:val="nil"/>
              <w:left w:val="nil"/>
              <w:bottom w:val="nil"/>
              <w:right w:val="nil"/>
            </w:tcBorders>
            <w:shd w:val="clear" w:color="auto" w:fill="auto"/>
            <w:noWrap/>
            <w:vAlign w:val="bottom"/>
            <w:hideMark/>
          </w:tcPr>
          <w:p w14:paraId="1A9AA624"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84" w:type="pct"/>
            <w:tcBorders>
              <w:top w:val="nil"/>
              <w:left w:val="nil"/>
              <w:bottom w:val="nil"/>
              <w:right w:val="nil"/>
            </w:tcBorders>
            <w:shd w:val="clear" w:color="auto" w:fill="auto"/>
            <w:noWrap/>
            <w:vAlign w:val="bottom"/>
            <w:hideMark/>
          </w:tcPr>
          <w:p w14:paraId="39E46B6D"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84" w:type="pct"/>
            <w:tcBorders>
              <w:top w:val="nil"/>
              <w:left w:val="nil"/>
              <w:bottom w:val="nil"/>
              <w:right w:val="nil"/>
            </w:tcBorders>
            <w:shd w:val="clear" w:color="auto" w:fill="auto"/>
            <w:noWrap/>
            <w:vAlign w:val="bottom"/>
            <w:hideMark/>
          </w:tcPr>
          <w:p w14:paraId="0AF9FEDB"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85" w:type="pct"/>
            <w:tcBorders>
              <w:top w:val="nil"/>
              <w:left w:val="nil"/>
              <w:bottom w:val="nil"/>
              <w:right w:val="nil"/>
            </w:tcBorders>
            <w:shd w:val="clear" w:color="auto" w:fill="auto"/>
            <w:noWrap/>
            <w:vAlign w:val="bottom"/>
            <w:hideMark/>
          </w:tcPr>
          <w:p w14:paraId="33B2CB43"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84" w:type="pct"/>
            <w:tcBorders>
              <w:top w:val="nil"/>
              <w:left w:val="nil"/>
              <w:bottom w:val="nil"/>
              <w:right w:val="nil"/>
            </w:tcBorders>
            <w:shd w:val="clear" w:color="auto" w:fill="auto"/>
            <w:noWrap/>
            <w:vAlign w:val="bottom"/>
            <w:hideMark/>
          </w:tcPr>
          <w:p w14:paraId="6D2C898D"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173" w:type="pct"/>
            <w:gridSpan w:val="2"/>
            <w:tcBorders>
              <w:top w:val="nil"/>
              <w:left w:val="nil"/>
              <w:bottom w:val="nil"/>
              <w:right w:val="nil"/>
            </w:tcBorders>
            <w:shd w:val="clear" w:color="auto" w:fill="auto"/>
            <w:noWrap/>
            <w:vAlign w:val="bottom"/>
            <w:hideMark/>
          </w:tcPr>
          <w:p w14:paraId="60A5D99C"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121" w:type="pct"/>
            <w:tcBorders>
              <w:top w:val="nil"/>
              <w:left w:val="nil"/>
              <w:bottom w:val="nil"/>
              <w:right w:val="nil"/>
            </w:tcBorders>
            <w:shd w:val="clear" w:color="auto" w:fill="auto"/>
            <w:noWrap/>
            <w:vAlign w:val="bottom"/>
            <w:hideMark/>
          </w:tcPr>
          <w:p w14:paraId="559A2B62"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116" w:type="pct"/>
            <w:tcBorders>
              <w:top w:val="nil"/>
              <w:left w:val="nil"/>
              <w:bottom w:val="nil"/>
              <w:right w:val="nil"/>
            </w:tcBorders>
            <w:shd w:val="clear" w:color="auto" w:fill="auto"/>
            <w:noWrap/>
            <w:vAlign w:val="bottom"/>
            <w:hideMark/>
          </w:tcPr>
          <w:p w14:paraId="167F3628"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123" w:type="pct"/>
            <w:tcBorders>
              <w:top w:val="nil"/>
              <w:left w:val="nil"/>
              <w:bottom w:val="nil"/>
              <w:right w:val="nil"/>
            </w:tcBorders>
            <w:shd w:val="clear" w:color="auto" w:fill="auto"/>
            <w:noWrap/>
            <w:vAlign w:val="bottom"/>
            <w:hideMark/>
          </w:tcPr>
          <w:p w14:paraId="294D510F"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275" w:type="pct"/>
            <w:gridSpan w:val="3"/>
            <w:tcBorders>
              <w:top w:val="nil"/>
              <w:left w:val="nil"/>
              <w:bottom w:val="nil"/>
              <w:right w:val="nil"/>
            </w:tcBorders>
            <w:shd w:val="clear" w:color="auto" w:fill="auto"/>
            <w:noWrap/>
            <w:vAlign w:val="bottom"/>
            <w:hideMark/>
          </w:tcPr>
          <w:p w14:paraId="162B6C97"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156" w:type="pct"/>
            <w:tcBorders>
              <w:top w:val="nil"/>
              <w:left w:val="nil"/>
              <w:bottom w:val="nil"/>
              <w:right w:val="nil"/>
            </w:tcBorders>
            <w:shd w:val="clear" w:color="auto" w:fill="auto"/>
            <w:noWrap/>
            <w:vAlign w:val="bottom"/>
            <w:hideMark/>
          </w:tcPr>
          <w:p w14:paraId="1AF1A2EA"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122" w:type="pct"/>
            <w:tcBorders>
              <w:top w:val="nil"/>
              <w:left w:val="nil"/>
              <w:bottom w:val="nil"/>
              <w:right w:val="nil"/>
            </w:tcBorders>
            <w:shd w:val="clear" w:color="auto" w:fill="auto"/>
            <w:noWrap/>
            <w:vAlign w:val="bottom"/>
            <w:hideMark/>
          </w:tcPr>
          <w:p w14:paraId="4303BE7A"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297" w:type="pct"/>
            <w:gridSpan w:val="3"/>
            <w:tcBorders>
              <w:top w:val="nil"/>
              <w:left w:val="nil"/>
              <w:bottom w:val="nil"/>
              <w:right w:val="nil"/>
            </w:tcBorders>
            <w:shd w:val="clear" w:color="auto" w:fill="auto"/>
            <w:noWrap/>
            <w:vAlign w:val="bottom"/>
            <w:hideMark/>
          </w:tcPr>
          <w:p w14:paraId="01AF3580"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121" w:type="pct"/>
            <w:tcBorders>
              <w:top w:val="nil"/>
              <w:left w:val="nil"/>
              <w:bottom w:val="nil"/>
              <w:right w:val="nil"/>
            </w:tcBorders>
            <w:shd w:val="clear" w:color="auto" w:fill="auto"/>
            <w:noWrap/>
            <w:vAlign w:val="bottom"/>
            <w:hideMark/>
          </w:tcPr>
          <w:p w14:paraId="39A4278C"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297" w:type="pct"/>
            <w:gridSpan w:val="3"/>
            <w:tcBorders>
              <w:top w:val="nil"/>
              <w:left w:val="nil"/>
              <w:bottom w:val="nil"/>
              <w:right w:val="nil"/>
            </w:tcBorders>
            <w:shd w:val="clear" w:color="auto" w:fill="auto"/>
            <w:noWrap/>
            <w:vAlign w:val="bottom"/>
            <w:hideMark/>
          </w:tcPr>
          <w:p w14:paraId="698DFA9A"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121" w:type="pct"/>
            <w:tcBorders>
              <w:top w:val="nil"/>
              <w:left w:val="nil"/>
              <w:bottom w:val="nil"/>
              <w:right w:val="nil"/>
            </w:tcBorders>
            <w:shd w:val="clear" w:color="auto" w:fill="auto"/>
            <w:noWrap/>
            <w:vAlign w:val="bottom"/>
            <w:hideMark/>
          </w:tcPr>
          <w:p w14:paraId="06D3E780"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234" w:type="pct"/>
            <w:gridSpan w:val="2"/>
            <w:tcBorders>
              <w:top w:val="nil"/>
              <w:left w:val="nil"/>
              <w:bottom w:val="nil"/>
              <w:right w:val="nil"/>
            </w:tcBorders>
            <w:shd w:val="clear" w:color="auto" w:fill="auto"/>
            <w:noWrap/>
            <w:vAlign w:val="bottom"/>
            <w:hideMark/>
          </w:tcPr>
          <w:p w14:paraId="0A64CF27"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690" w:type="pct"/>
            <w:gridSpan w:val="6"/>
            <w:tcBorders>
              <w:top w:val="nil"/>
              <w:left w:val="nil"/>
              <w:bottom w:val="nil"/>
              <w:right w:val="nil"/>
            </w:tcBorders>
            <w:shd w:val="clear" w:color="auto" w:fill="auto"/>
            <w:noWrap/>
            <w:vAlign w:val="bottom"/>
            <w:hideMark/>
          </w:tcPr>
          <w:p w14:paraId="586BC0BE"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230" w:type="pct"/>
            <w:gridSpan w:val="2"/>
            <w:tcBorders>
              <w:top w:val="nil"/>
              <w:left w:val="nil"/>
              <w:bottom w:val="nil"/>
              <w:right w:val="nil"/>
            </w:tcBorders>
            <w:shd w:val="clear" w:color="auto" w:fill="auto"/>
            <w:noWrap/>
            <w:vAlign w:val="bottom"/>
            <w:hideMark/>
          </w:tcPr>
          <w:p w14:paraId="38CE0DFE"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230" w:type="pct"/>
            <w:gridSpan w:val="2"/>
            <w:tcBorders>
              <w:top w:val="nil"/>
              <w:left w:val="nil"/>
              <w:bottom w:val="nil"/>
              <w:right w:val="nil"/>
            </w:tcBorders>
            <w:shd w:val="clear" w:color="auto" w:fill="auto"/>
            <w:noWrap/>
            <w:vAlign w:val="bottom"/>
            <w:hideMark/>
          </w:tcPr>
          <w:p w14:paraId="53FBA25D"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73" w:type="pct"/>
            <w:tcBorders>
              <w:top w:val="nil"/>
              <w:left w:val="nil"/>
              <w:bottom w:val="nil"/>
              <w:right w:val="nil"/>
            </w:tcBorders>
            <w:shd w:val="clear" w:color="auto" w:fill="auto"/>
            <w:noWrap/>
            <w:vAlign w:val="bottom"/>
            <w:hideMark/>
          </w:tcPr>
          <w:p w14:paraId="7790A27F"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74" w:type="pct"/>
            <w:tcBorders>
              <w:top w:val="nil"/>
              <w:left w:val="nil"/>
              <w:bottom w:val="nil"/>
              <w:right w:val="nil"/>
            </w:tcBorders>
            <w:shd w:val="clear" w:color="auto" w:fill="auto"/>
            <w:noWrap/>
            <w:vAlign w:val="bottom"/>
            <w:hideMark/>
          </w:tcPr>
          <w:p w14:paraId="02B6E4BE"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74" w:type="pct"/>
            <w:tcBorders>
              <w:top w:val="nil"/>
              <w:left w:val="nil"/>
              <w:bottom w:val="nil"/>
              <w:right w:val="nil"/>
            </w:tcBorders>
            <w:shd w:val="clear" w:color="auto" w:fill="auto"/>
            <w:noWrap/>
            <w:vAlign w:val="bottom"/>
            <w:hideMark/>
          </w:tcPr>
          <w:p w14:paraId="3D71F137"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74" w:type="pct"/>
            <w:tcBorders>
              <w:top w:val="nil"/>
              <w:left w:val="nil"/>
              <w:bottom w:val="nil"/>
              <w:right w:val="nil"/>
            </w:tcBorders>
            <w:shd w:val="clear" w:color="auto" w:fill="auto"/>
            <w:noWrap/>
            <w:vAlign w:val="bottom"/>
            <w:hideMark/>
          </w:tcPr>
          <w:p w14:paraId="573F9A8E"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146" w:type="pct"/>
            <w:gridSpan w:val="2"/>
            <w:tcBorders>
              <w:top w:val="nil"/>
              <w:left w:val="nil"/>
              <w:bottom w:val="nil"/>
              <w:right w:val="nil"/>
            </w:tcBorders>
            <w:shd w:val="clear" w:color="auto" w:fill="auto"/>
            <w:noWrap/>
            <w:vAlign w:val="bottom"/>
            <w:hideMark/>
          </w:tcPr>
          <w:p w14:paraId="3E1926AF"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146" w:type="pct"/>
            <w:gridSpan w:val="2"/>
            <w:tcBorders>
              <w:top w:val="nil"/>
              <w:left w:val="nil"/>
              <w:bottom w:val="nil"/>
              <w:right w:val="nil"/>
            </w:tcBorders>
            <w:shd w:val="clear" w:color="auto" w:fill="auto"/>
            <w:noWrap/>
            <w:vAlign w:val="bottom"/>
            <w:hideMark/>
          </w:tcPr>
          <w:p w14:paraId="65EDCD08" w14:textId="77777777" w:rsidR="00271F01" w:rsidRPr="00271F01" w:rsidRDefault="00271F01" w:rsidP="00271F01">
            <w:pPr>
              <w:spacing w:after="0" w:line="240" w:lineRule="auto"/>
              <w:jc w:val="right"/>
              <w:rPr>
                <w:rFonts w:ascii="Times New Roman" w:eastAsia="Times New Roman" w:hAnsi="Times New Roman" w:cs="Times New Roman"/>
                <w:sz w:val="16"/>
                <w:szCs w:val="20"/>
                <w:lang w:eastAsia="ru-RU"/>
              </w:rPr>
            </w:pPr>
          </w:p>
        </w:tc>
        <w:tc>
          <w:tcPr>
            <w:tcW w:w="73" w:type="pct"/>
            <w:tcBorders>
              <w:top w:val="nil"/>
              <w:left w:val="nil"/>
              <w:bottom w:val="nil"/>
              <w:right w:val="nil"/>
            </w:tcBorders>
            <w:shd w:val="clear" w:color="auto" w:fill="auto"/>
            <w:noWrap/>
            <w:vAlign w:val="bottom"/>
            <w:hideMark/>
          </w:tcPr>
          <w:p w14:paraId="6EDF945B" w14:textId="77777777" w:rsidR="00271F01" w:rsidRPr="00271F01" w:rsidRDefault="00271F01" w:rsidP="00271F01">
            <w:pPr>
              <w:spacing w:after="0" w:line="240" w:lineRule="auto"/>
              <w:jc w:val="right"/>
              <w:rPr>
                <w:rFonts w:ascii="Times New Roman" w:eastAsia="Times New Roman" w:hAnsi="Times New Roman" w:cs="Times New Roman"/>
                <w:sz w:val="16"/>
                <w:szCs w:val="20"/>
                <w:lang w:eastAsia="ru-RU"/>
              </w:rPr>
            </w:pPr>
          </w:p>
        </w:tc>
        <w:tc>
          <w:tcPr>
            <w:tcW w:w="219" w:type="pct"/>
            <w:gridSpan w:val="3"/>
            <w:tcBorders>
              <w:top w:val="nil"/>
              <w:left w:val="nil"/>
              <w:bottom w:val="nil"/>
              <w:right w:val="nil"/>
            </w:tcBorders>
            <w:shd w:val="clear" w:color="auto" w:fill="auto"/>
            <w:noWrap/>
            <w:vAlign w:val="bottom"/>
            <w:hideMark/>
          </w:tcPr>
          <w:p w14:paraId="124B48D8" w14:textId="77777777" w:rsidR="00271F01" w:rsidRPr="00271F01" w:rsidRDefault="00271F01" w:rsidP="00271F01">
            <w:pPr>
              <w:spacing w:after="0" w:line="240" w:lineRule="auto"/>
              <w:jc w:val="right"/>
              <w:rPr>
                <w:rFonts w:ascii="Times New Roman" w:eastAsia="Times New Roman" w:hAnsi="Times New Roman" w:cs="Times New Roman"/>
                <w:sz w:val="16"/>
                <w:szCs w:val="20"/>
                <w:lang w:eastAsia="ru-RU"/>
              </w:rPr>
            </w:pPr>
          </w:p>
        </w:tc>
        <w:tc>
          <w:tcPr>
            <w:tcW w:w="73" w:type="pct"/>
            <w:tcBorders>
              <w:top w:val="nil"/>
              <w:left w:val="nil"/>
              <w:bottom w:val="nil"/>
              <w:right w:val="nil"/>
            </w:tcBorders>
            <w:shd w:val="clear" w:color="auto" w:fill="auto"/>
            <w:noWrap/>
            <w:vAlign w:val="bottom"/>
            <w:hideMark/>
          </w:tcPr>
          <w:p w14:paraId="6D363B97" w14:textId="77777777" w:rsidR="00271F01" w:rsidRPr="00271F01" w:rsidRDefault="00271F01" w:rsidP="00271F01">
            <w:pPr>
              <w:spacing w:after="0" w:line="240" w:lineRule="auto"/>
              <w:jc w:val="right"/>
              <w:rPr>
                <w:rFonts w:ascii="Times New Roman" w:eastAsia="Times New Roman" w:hAnsi="Times New Roman" w:cs="Times New Roman"/>
                <w:sz w:val="16"/>
                <w:szCs w:val="20"/>
                <w:lang w:eastAsia="ru-RU"/>
              </w:rPr>
            </w:pPr>
          </w:p>
        </w:tc>
        <w:tc>
          <w:tcPr>
            <w:tcW w:w="73" w:type="pct"/>
            <w:tcBorders>
              <w:top w:val="nil"/>
              <w:left w:val="nil"/>
              <w:bottom w:val="nil"/>
              <w:right w:val="nil"/>
            </w:tcBorders>
            <w:shd w:val="clear" w:color="auto" w:fill="auto"/>
            <w:noWrap/>
            <w:vAlign w:val="bottom"/>
            <w:hideMark/>
          </w:tcPr>
          <w:p w14:paraId="549907BD"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73" w:type="pct"/>
            <w:tcBorders>
              <w:top w:val="nil"/>
              <w:left w:val="nil"/>
              <w:bottom w:val="nil"/>
              <w:right w:val="nil"/>
            </w:tcBorders>
            <w:shd w:val="clear" w:color="auto" w:fill="auto"/>
            <w:noWrap/>
            <w:vAlign w:val="bottom"/>
            <w:hideMark/>
          </w:tcPr>
          <w:p w14:paraId="0DCACF7B"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73" w:type="pct"/>
            <w:tcBorders>
              <w:top w:val="nil"/>
              <w:left w:val="nil"/>
              <w:bottom w:val="nil"/>
              <w:right w:val="nil"/>
            </w:tcBorders>
            <w:shd w:val="clear" w:color="auto" w:fill="auto"/>
            <w:noWrap/>
            <w:vAlign w:val="bottom"/>
            <w:hideMark/>
          </w:tcPr>
          <w:p w14:paraId="388651CA"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r>
      <w:tr w:rsidR="00271F01" w:rsidRPr="00271F01" w14:paraId="2506AF07" w14:textId="77777777" w:rsidTr="00271F01">
        <w:trPr>
          <w:gridAfter w:val="4"/>
          <w:wAfter w:w="292" w:type="pct"/>
          <w:trHeight w:val="240"/>
        </w:trPr>
        <w:tc>
          <w:tcPr>
            <w:tcW w:w="73" w:type="pct"/>
            <w:tcBorders>
              <w:top w:val="nil"/>
              <w:left w:val="nil"/>
              <w:bottom w:val="nil"/>
              <w:right w:val="nil"/>
            </w:tcBorders>
            <w:shd w:val="clear" w:color="auto" w:fill="auto"/>
            <w:noWrap/>
            <w:vAlign w:val="bottom"/>
            <w:hideMark/>
          </w:tcPr>
          <w:p w14:paraId="586311FC"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113" w:type="pct"/>
            <w:tcBorders>
              <w:top w:val="nil"/>
              <w:left w:val="nil"/>
              <w:bottom w:val="nil"/>
              <w:right w:val="nil"/>
            </w:tcBorders>
            <w:shd w:val="clear" w:color="auto" w:fill="auto"/>
            <w:noWrap/>
            <w:vAlign w:val="bottom"/>
            <w:hideMark/>
          </w:tcPr>
          <w:p w14:paraId="6BB5D446"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84" w:type="pct"/>
            <w:tcBorders>
              <w:top w:val="nil"/>
              <w:left w:val="nil"/>
              <w:bottom w:val="nil"/>
              <w:right w:val="nil"/>
            </w:tcBorders>
            <w:shd w:val="clear" w:color="auto" w:fill="auto"/>
            <w:noWrap/>
            <w:vAlign w:val="bottom"/>
            <w:hideMark/>
          </w:tcPr>
          <w:p w14:paraId="399D7891"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84" w:type="pct"/>
            <w:tcBorders>
              <w:top w:val="nil"/>
              <w:left w:val="nil"/>
              <w:bottom w:val="nil"/>
              <w:right w:val="nil"/>
            </w:tcBorders>
            <w:shd w:val="clear" w:color="auto" w:fill="auto"/>
            <w:noWrap/>
            <w:vAlign w:val="bottom"/>
            <w:hideMark/>
          </w:tcPr>
          <w:p w14:paraId="69272552"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85" w:type="pct"/>
            <w:tcBorders>
              <w:top w:val="nil"/>
              <w:left w:val="nil"/>
              <w:bottom w:val="nil"/>
              <w:right w:val="nil"/>
            </w:tcBorders>
            <w:shd w:val="clear" w:color="auto" w:fill="auto"/>
            <w:noWrap/>
            <w:vAlign w:val="bottom"/>
            <w:hideMark/>
          </w:tcPr>
          <w:p w14:paraId="1DCFA20B"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84" w:type="pct"/>
            <w:tcBorders>
              <w:top w:val="nil"/>
              <w:left w:val="nil"/>
              <w:bottom w:val="nil"/>
              <w:right w:val="nil"/>
            </w:tcBorders>
            <w:shd w:val="clear" w:color="auto" w:fill="auto"/>
            <w:noWrap/>
            <w:vAlign w:val="bottom"/>
            <w:hideMark/>
          </w:tcPr>
          <w:p w14:paraId="41883F03"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173" w:type="pct"/>
            <w:gridSpan w:val="2"/>
            <w:tcBorders>
              <w:top w:val="nil"/>
              <w:left w:val="nil"/>
              <w:bottom w:val="nil"/>
              <w:right w:val="nil"/>
            </w:tcBorders>
            <w:shd w:val="clear" w:color="auto" w:fill="auto"/>
            <w:noWrap/>
            <w:vAlign w:val="bottom"/>
            <w:hideMark/>
          </w:tcPr>
          <w:p w14:paraId="22E626B7"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121" w:type="pct"/>
            <w:tcBorders>
              <w:top w:val="nil"/>
              <w:left w:val="nil"/>
              <w:bottom w:val="nil"/>
              <w:right w:val="nil"/>
            </w:tcBorders>
            <w:shd w:val="clear" w:color="auto" w:fill="auto"/>
            <w:noWrap/>
            <w:vAlign w:val="bottom"/>
            <w:hideMark/>
          </w:tcPr>
          <w:p w14:paraId="7267FF09"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116" w:type="pct"/>
            <w:tcBorders>
              <w:top w:val="nil"/>
              <w:left w:val="nil"/>
              <w:bottom w:val="nil"/>
              <w:right w:val="nil"/>
            </w:tcBorders>
            <w:shd w:val="clear" w:color="auto" w:fill="auto"/>
            <w:noWrap/>
            <w:vAlign w:val="bottom"/>
            <w:hideMark/>
          </w:tcPr>
          <w:p w14:paraId="1AB00431"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123" w:type="pct"/>
            <w:tcBorders>
              <w:top w:val="nil"/>
              <w:left w:val="nil"/>
              <w:bottom w:val="nil"/>
              <w:right w:val="nil"/>
            </w:tcBorders>
            <w:shd w:val="clear" w:color="auto" w:fill="auto"/>
            <w:noWrap/>
            <w:vAlign w:val="bottom"/>
            <w:hideMark/>
          </w:tcPr>
          <w:p w14:paraId="6D9D9275"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275" w:type="pct"/>
            <w:gridSpan w:val="3"/>
            <w:tcBorders>
              <w:top w:val="nil"/>
              <w:left w:val="nil"/>
              <w:bottom w:val="nil"/>
              <w:right w:val="nil"/>
            </w:tcBorders>
            <w:shd w:val="clear" w:color="auto" w:fill="auto"/>
            <w:noWrap/>
            <w:vAlign w:val="bottom"/>
            <w:hideMark/>
          </w:tcPr>
          <w:p w14:paraId="5108775B"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156" w:type="pct"/>
            <w:tcBorders>
              <w:top w:val="nil"/>
              <w:left w:val="nil"/>
              <w:bottom w:val="nil"/>
              <w:right w:val="nil"/>
            </w:tcBorders>
            <w:shd w:val="clear" w:color="auto" w:fill="auto"/>
            <w:noWrap/>
            <w:vAlign w:val="bottom"/>
            <w:hideMark/>
          </w:tcPr>
          <w:p w14:paraId="4CD7CAC7"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122" w:type="pct"/>
            <w:tcBorders>
              <w:top w:val="nil"/>
              <w:left w:val="nil"/>
              <w:bottom w:val="nil"/>
              <w:right w:val="nil"/>
            </w:tcBorders>
            <w:shd w:val="clear" w:color="auto" w:fill="auto"/>
            <w:noWrap/>
            <w:vAlign w:val="bottom"/>
            <w:hideMark/>
          </w:tcPr>
          <w:p w14:paraId="0D8B23A4"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564" w:type="pct"/>
            <w:gridSpan w:val="5"/>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E2FAE9" w14:textId="77777777" w:rsidR="00271F01" w:rsidRPr="00271F01" w:rsidRDefault="00271F01" w:rsidP="00271F01">
            <w:pPr>
              <w:spacing w:after="0" w:line="240" w:lineRule="auto"/>
              <w:jc w:val="center"/>
              <w:rPr>
                <w:rFonts w:ascii="Times New Roman" w:eastAsia="Times New Roman" w:hAnsi="Times New Roman" w:cs="Times New Roman"/>
                <w:sz w:val="16"/>
                <w:szCs w:val="18"/>
                <w:lang w:eastAsia="ru-RU"/>
              </w:rPr>
            </w:pPr>
            <w:r w:rsidRPr="00271F01">
              <w:rPr>
                <w:rFonts w:ascii="Times New Roman" w:eastAsia="Times New Roman" w:hAnsi="Times New Roman" w:cs="Times New Roman"/>
                <w:sz w:val="16"/>
                <w:szCs w:val="18"/>
                <w:lang w:eastAsia="ru-RU"/>
              </w:rPr>
              <w:t>Номер документа</w:t>
            </w:r>
          </w:p>
        </w:tc>
        <w:tc>
          <w:tcPr>
            <w:tcW w:w="736" w:type="pct"/>
            <w:gridSpan w:val="7"/>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C07630" w14:textId="77777777" w:rsidR="00271F01" w:rsidRPr="00271F01" w:rsidRDefault="00271F01" w:rsidP="00271F01">
            <w:pPr>
              <w:spacing w:after="0" w:line="240" w:lineRule="auto"/>
              <w:jc w:val="center"/>
              <w:rPr>
                <w:rFonts w:ascii="Times New Roman" w:eastAsia="Times New Roman" w:hAnsi="Times New Roman" w:cs="Times New Roman"/>
                <w:sz w:val="16"/>
                <w:szCs w:val="18"/>
                <w:lang w:eastAsia="ru-RU"/>
              </w:rPr>
            </w:pPr>
            <w:r w:rsidRPr="00271F01">
              <w:rPr>
                <w:rFonts w:ascii="Times New Roman" w:eastAsia="Times New Roman" w:hAnsi="Times New Roman" w:cs="Times New Roman"/>
                <w:sz w:val="16"/>
                <w:szCs w:val="18"/>
                <w:lang w:eastAsia="ru-RU"/>
              </w:rPr>
              <w:t>Дата составления</w:t>
            </w:r>
          </w:p>
        </w:tc>
        <w:tc>
          <w:tcPr>
            <w:tcW w:w="115" w:type="pct"/>
            <w:tcBorders>
              <w:top w:val="nil"/>
              <w:left w:val="nil"/>
              <w:bottom w:val="nil"/>
              <w:right w:val="nil"/>
            </w:tcBorders>
            <w:shd w:val="clear" w:color="auto" w:fill="auto"/>
            <w:noWrap/>
            <w:vAlign w:val="bottom"/>
            <w:hideMark/>
          </w:tcPr>
          <w:p w14:paraId="2D82FC76" w14:textId="77777777" w:rsidR="00271F01" w:rsidRPr="00271F01" w:rsidRDefault="00271F01" w:rsidP="00271F01">
            <w:pPr>
              <w:spacing w:after="0" w:line="240" w:lineRule="auto"/>
              <w:jc w:val="center"/>
              <w:rPr>
                <w:rFonts w:ascii="Times New Roman" w:eastAsia="Times New Roman" w:hAnsi="Times New Roman" w:cs="Times New Roman"/>
                <w:sz w:val="16"/>
                <w:szCs w:val="18"/>
                <w:lang w:eastAsia="ru-RU"/>
              </w:rPr>
            </w:pPr>
          </w:p>
        </w:tc>
        <w:tc>
          <w:tcPr>
            <w:tcW w:w="1319" w:type="pct"/>
            <w:gridSpan w:val="1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51BF96F" w14:textId="77777777" w:rsidR="00271F01" w:rsidRPr="00271F01" w:rsidRDefault="00271F01" w:rsidP="00271F01">
            <w:pPr>
              <w:spacing w:after="0" w:line="240" w:lineRule="auto"/>
              <w:jc w:val="center"/>
              <w:rPr>
                <w:rFonts w:ascii="Times New Roman" w:eastAsia="Times New Roman" w:hAnsi="Times New Roman" w:cs="Times New Roman"/>
                <w:sz w:val="16"/>
                <w:szCs w:val="18"/>
                <w:lang w:eastAsia="ru-RU"/>
              </w:rPr>
            </w:pPr>
            <w:r w:rsidRPr="00271F01">
              <w:rPr>
                <w:rFonts w:ascii="Times New Roman" w:eastAsia="Times New Roman" w:hAnsi="Times New Roman" w:cs="Times New Roman"/>
                <w:sz w:val="16"/>
                <w:szCs w:val="18"/>
                <w:lang w:eastAsia="ru-RU"/>
              </w:rPr>
              <w:t>Отчетный период</w:t>
            </w:r>
          </w:p>
        </w:tc>
        <w:tc>
          <w:tcPr>
            <w:tcW w:w="219" w:type="pct"/>
            <w:gridSpan w:val="3"/>
            <w:tcBorders>
              <w:top w:val="nil"/>
              <w:left w:val="nil"/>
              <w:bottom w:val="nil"/>
              <w:right w:val="nil"/>
            </w:tcBorders>
            <w:shd w:val="clear" w:color="auto" w:fill="auto"/>
            <w:noWrap/>
            <w:vAlign w:val="bottom"/>
            <w:hideMark/>
          </w:tcPr>
          <w:p w14:paraId="6D3CE47F" w14:textId="77777777" w:rsidR="00271F01" w:rsidRPr="00271F01" w:rsidRDefault="00271F01" w:rsidP="00271F01">
            <w:pPr>
              <w:spacing w:after="0" w:line="240" w:lineRule="auto"/>
              <w:jc w:val="center"/>
              <w:rPr>
                <w:rFonts w:ascii="Times New Roman" w:eastAsia="Times New Roman" w:hAnsi="Times New Roman" w:cs="Times New Roman"/>
                <w:sz w:val="16"/>
                <w:szCs w:val="18"/>
                <w:lang w:eastAsia="ru-RU"/>
              </w:rPr>
            </w:pPr>
          </w:p>
        </w:tc>
        <w:tc>
          <w:tcPr>
            <w:tcW w:w="73" w:type="pct"/>
            <w:tcBorders>
              <w:top w:val="nil"/>
              <w:left w:val="nil"/>
              <w:bottom w:val="nil"/>
              <w:right w:val="nil"/>
            </w:tcBorders>
            <w:shd w:val="clear" w:color="auto" w:fill="auto"/>
            <w:noWrap/>
            <w:vAlign w:val="bottom"/>
            <w:hideMark/>
          </w:tcPr>
          <w:p w14:paraId="5416DFC9"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73" w:type="pct"/>
            <w:tcBorders>
              <w:top w:val="nil"/>
              <w:left w:val="nil"/>
              <w:bottom w:val="nil"/>
              <w:right w:val="nil"/>
            </w:tcBorders>
            <w:shd w:val="clear" w:color="auto" w:fill="auto"/>
            <w:noWrap/>
            <w:vAlign w:val="bottom"/>
            <w:hideMark/>
          </w:tcPr>
          <w:p w14:paraId="0C940168"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r>
      <w:tr w:rsidR="00271F01" w:rsidRPr="00271F01" w14:paraId="6122612E" w14:textId="77777777" w:rsidTr="00271F01">
        <w:trPr>
          <w:gridAfter w:val="4"/>
          <w:wAfter w:w="292" w:type="pct"/>
          <w:trHeight w:val="252"/>
        </w:trPr>
        <w:tc>
          <w:tcPr>
            <w:tcW w:w="73" w:type="pct"/>
            <w:tcBorders>
              <w:top w:val="nil"/>
              <w:left w:val="nil"/>
              <w:bottom w:val="nil"/>
              <w:right w:val="nil"/>
            </w:tcBorders>
            <w:shd w:val="clear" w:color="auto" w:fill="auto"/>
            <w:noWrap/>
            <w:vAlign w:val="bottom"/>
            <w:hideMark/>
          </w:tcPr>
          <w:p w14:paraId="0C755485"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113" w:type="pct"/>
            <w:tcBorders>
              <w:top w:val="nil"/>
              <w:left w:val="nil"/>
              <w:bottom w:val="nil"/>
              <w:right w:val="nil"/>
            </w:tcBorders>
            <w:shd w:val="clear" w:color="auto" w:fill="auto"/>
            <w:noWrap/>
            <w:vAlign w:val="bottom"/>
            <w:hideMark/>
          </w:tcPr>
          <w:p w14:paraId="0C3835E8"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84" w:type="pct"/>
            <w:tcBorders>
              <w:top w:val="nil"/>
              <w:left w:val="nil"/>
              <w:bottom w:val="nil"/>
              <w:right w:val="nil"/>
            </w:tcBorders>
            <w:shd w:val="clear" w:color="auto" w:fill="auto"/>
            <w:noWrap/>
            <w:vAlign w:val="bottom"/>
            <w:hideMark/>
          </w:tcPr>
          <w:p w14:paraId="6378B29C"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84" w:type="pct"/>
            <w:tcBorders>
              <w:top w:val="nil"/>
              <w:left w:val="nil"/>
              <w:bottom w:val="nil"/>
              <w:right w:val="nil"/>
            </w:tcBorders>
            <w:shd w:val="clear" w:color="auto" w:fill="auto"/>
            <w:noWrap/>
            <w:vAlign w:val="bottom"/>
            <w:hideMark/>
          </w:tcPr>
          <w:p w14:paraId="286906C1"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85" w:type="pct"/>
            <w:tcBorders>
              <w:top w:val="nil"/>
              <w:left w:val="nil"/>
              <w:bottom w:val="nil"/>
              <w:right w:val="nil"/>
            </w:tcBorders>
            <w:shd w:val="clear" w:color="auto" w:fill="auto"/>
            <w:noWrap/>
            <w:vAlign w:val="bottom"/>
            <w:hideMark/>
          </w:tcPr>
          <w:p w14:paraId="6034EC28"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84" w:type="pct"/>
            <w:tcBorders>
              <w:top w:val="nil"/>
              <w:left w:val="nil"/>
              <w:bottom w:val="nil"/>
              <w:right w:val="nil"/>
            </w:tcBorders>
            <w:shd w:val="clear" w:color="auto" w:fill="auto"/>
            <w:noWrap/>
            <w:vAlign w:val="bottom"/>
            <w:hideMark/>
          </w:tcPr>
          <w:p w14:paraId="6954B6C3"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173" w:type="pct"/>
            <w:gridSpan w:val="2"/>
            <w:tcBorders>
              <w:top w:val="nil"/>
              <w:left w:val="nil"/>
              <w:bottom w:val="nil"/>
              <w:right w:val="nil"/>
            </w:tcBorders>
            <w:shd w:val="clear" w:color="auto" w:fill="auto"/>
            <w:noWrap/>
            <w:vAlign w:val="bottom"/>
            <w:hideMark/>
          </w:tcPr>
          <w:p w14:paraId="71F436D2"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121" w:type="pct"/>
            <w:tcBorders>
              <w:top w:val="nil"/>
              <w:left w:val="nil"/>
              <w:bottom w:val="nil"/>
              <w:right w:val="nil"/>
            </w:tcBorders>
            <w:shd w:val="clear" w:color="auto" w:fill="auto"/>
            <w:noWrap/>
            <w:vAlign w:val="bottom"/>
            <w:hideMark/>
          </w:tcPr>
          <w:p w14:paraId="40E80A47"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116" w:type="pct"/>
            <w:tcBorders>
              <w:top w:val="nil"/>
              <w:left w:val="nil"/>
              <w:bottom w:val="nil"/>
              <w:right w:val="nil"/>
            </w:tcBorders>
            <w:shd w:val="clear" w:color="auto" w:fill="auto"/>
            <w:noWrap/>
            <w:vAlign w:val="bottom"/>
            <w:hideMark/>
          </w:tcPr>
          <w:p w14:paraId="20DF2687"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123" w:type="pct"/>
            <w:tcBorders>
              <w:top w:val="nil"/>
              <w:left w:val="nil"/>
              <w:bottom w:val="nil"/>
              <w:right w:val="nil"/>
            </w:tcBorders>
            <w:shd w:val="clear" w:color="auto" w:fill="auto"/>
            <w:noWrap/>
            <w:vAlign w:val="bottom"/>
            <w:hideMark/>
          </w:tcPr>
          <w:p w14:paraId="2BD5CFA1"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275" w:type="pct"/>
            <w:gridSpan w:val="3"/>
            <w:tcBorders>
              <w:top w:val="nil"/>
              <w:left w:val="nil"/>
              <w:bottom w:val="nil"/>
              <w:right w:val="nil"/>
            </w:tcBorders>
            <w:shd w:val="clear" w:color="auto" w:fill="auto"/>
            <w:noWrap/>
            <w:vAlign w:val="bottom"/>
            <w:hideMark/>
          </w:tcPr>
          <w:p w14:paraId="448B0B03"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156" w:type="pct"/>
            <w:tcBorders>
              <w:top w:val="nil"/>
              <w:left w:val="nil"/>
              <w:bottom w:val="nil"/>
              <w:right w:val="nil"/>
            </w:tcBorders>
            <w:shd w:val="clear" w:color="auto" w:fill="auto"/>
            <w:noWrap/>
            <w:vAlign w:val="bottom"/>
            <w:hideMark/>
          </w:tcPr>
          <w:p w14:paraId="25323C6C"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122" w:type="pct"/>
            <w:tcBorders>
              <w:top w:val="nil"/>
              <w:left w:val="nil"/>
              <w:bottom w:val="nil"/>
              <w:right w:val="nil"/>
            </w:tcBorders>
            <w:shd w:val="clear" w:color="auto" w:fill="auto"/>
            <w:noWrap/>
            <w:vAlign w:val="bottom"/>
            <w:hideMark/>
          </w:tcPr>
          <w:p w14:paraId="1344B5E8"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564" w:type="pct"/>
            <w:gridSpan w:val="5"/>
            <w:vMerge/>
            <w:tcBorders>
              <w:top w:val="nil"/>
              <w:left w:val="nil"/>
              <w:bottom w:val="nil"/>
              <w:right w:val="nil"/>
            </w:tcBorders>
            <w:vAlign w:val="center"/>
            <w:hideMark/>
          </w:tcPr>
          <w:p w14:paraId="4E034160" w14:textId="77777777" w:rsidR="00271F01" w:rsidRPr="00271F01" w:rsidRDefault="00271F01" w:rsidP="00271F01">
            <w:pPr>
              <w:spacing w:after="0" w:line="240" w:lineRule="auto"/>
              <w:rPr>
                <w:rFonts w:ascii="Times New Roman" w:eastAsia="Times New Roman" w:hAnsi="Times New Roman" w:cs="Times New Roman"/>
                <w:sz w:val="16"/>
                <w:szCs w:val="18"/>
                <w:lang w:eastAsia="ru-RU"/>
              </w:rPr>
            </w:pPr>
          </w:p>
        </w:tc>
        <w:tc>
          <w:tcPr>
            <w:tcW w:w="736" w:type="pct"/>
            <w:gridSpan w:val="7"/>
            <w:vMerge/>
            <w:tcBorders>
              <w:top w:val="nil"/>
              <w:left w:val="nil"/>
              <w:bottom w:val="nil"/>
              <w:right w:val="nil"/>
            </w:tcBorders>
            <w:vAlign w:val="center"/>
            <w:hideMark/>
          </w:tcPr>
          <w:p w14:paraId="6DEFCD46" w14:textId="77777777" w:rsidR="00271F01" w:rsidRPr="00271F01" w:rsidRDefault="00271F01" w:rsidP="00271F01">
            <w:pPr>
              <w:spacing w:after="0" w:line="240" w:lineRule="auto"/>
              <w:rPr>
                <w:rFonts w:ascii="Times New Roman" w:eastAsia="Times New Roman" w:hAnsi="Times New Roman" w:cs="Times New Roman"/>
                <w:sz w:val="16"/>
                <w:szCs w:val="18"/>
                <w:lang w:eastAsia="ru-RU"/>
              </w:rPr>
            </w:pPr>
          </w:p>
        </w:tc>
        <w:tc>
          <w:tcPr>
            <w:tcW w:w="115" w:type="pct"/>
            <w:tcBorders>
              <w:top w:val="nil"/>
              <w:left w:val="nil"/>
              <w:bottom w:val="nil"/>
              <w:right w:val="nil"/>
            </w:tcBorders>
            <w:shd w:val="clear" w:color="auto" w:fill="auto"/>
            <w:noWrap/>
            <w:vAlign w:val="bottom"/>
            <w:hideMark/>
          </w:tcPr>
          <w:p w14:paraId="23A2E89F"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690" w:type="pct"/>
            <w:gridSpan w:val="6"/>
            <w:tcBorders>
              <w:top w:val="single" w:sz="4" w:space="0" w:color="auto"/>
              <w:left w:val="single" w:sz="4" w:space="0" w:color="auto"/>
              <w:bottom w:val="nil"/>
              <w:right w:val="single" w:sz="4" w:space="0" w:color="auto"/>
            </w:tcBorders>
            <w:shd w:val="clear" w:color="auto" w:fill="auto"/>
            <w:noWrap/>
            <w:vAlign w:val="bottom"/>
            <w:hideMark/>
          </w:tcPr>
          <w:p w14:paraId="3BC2EEB5" w14:textId="77777777" w:rsidR="00271F01" w:rsidRPr="00271F01" w:rsidRDefault="00271F01" w:rsidP="00271F01">
            <w:pPr>
              <w:spacing w:after="0" w:line="240" w:lineRule="auto"/>
              <w:jc w:val="center"/>
              <w:rPr>
                <w:rFonts w:ascii="Times New Roman" w:eastAsia="Times New Roman" w:hAnsi="Times New Roman" w:cs="Times New Roman"/>
                <w:sz w:val="16"/>
                <w:szCs w:val="18"/>
                <w:lang w:eastAsia="ru-RU"/>
              </w:rPr>
            </w:pPr>
            <w:r w:rsidRPr="00271F01">
              <w:rPr>
                <w:rFonts w:ascii="Times New Roman" w:eastAsia="Times New Roman" w:hAnsi="Times New Roman" w:cs="Times New Roman"/>
                <w:sz w:val="16"/>
                <w:szCs w:val="18"/>
                <w:lang w:eastAsia="ru-RU"/>
              </w:rPr>
              <w:t>с</w:t>
            </w:r>
          </w:p>
        </w:tc>
        <w:tc>
          <w:tcPr>
            <w:tcW w:w="629" w:type="pct"/>
            <w:gridSpan w:val="8"/>
            <w:tcBorders>
              <w:top w:val="single" w:sz="4" w:space="0" w:color="auto"/>
              <w:left w:val="nil"/>
              <w:bottom w:val="nil"/>
              <w:right w:val="single" w:sz="4" w:space="0" w:color="auto"/>
            </w:tcBorders>
            <w:shd w:val="clear" w:color="auto" w:fill="auto"/>
            <w:noWrap/>
            <w:vAlign w:val="bottom"/>
            <w:hideMark/>
          </w:tcPr>
          <w:p w14:paraId="404C7284" w14:textId="77777777" w:rsidR="00271F01" w:rsidRPr="00271F01" w:rsidRDefault="00271F01" w:rsidP="00271F01">
            <w:pPr>
              <w:spacing w:after="0" w:line="240" w:lineRule="auto"/>
              <w:jc w:val="center"/>
              <w:rPr>
                <w:rFonts w:ascii="Times New Roman" w:eastAsia="Times New Roman" w:hAnsi="Times New Roman" w:cs="Times New Roman"/>
                <w:sz w:val="16"/>
                <w:szCs w:val="18"/>
                <w:lang w:eastAsia="ru-RU"/>
              </w:rPr>
            </w:pPr>
            <w:r w:rsidRPr="00271F01">
              <w:rPr>
                <w:rFonts w:ascii="Times New Roman" w:eastAsia="Times New Roman" w:hAnsi="Times New Roman" w:cs="Times New Roman"/>
                <w:sz w:val="16"/>
                <w:szCs w:val="18"/>
                <w:lang w:eastAsia="ru-RU"/>
              </w:rPr>
              <w:t>по</w:t>
            </w:r>
          </w:p>
        </w:tc>
        <w:tc>
          <w:tcPr>
            <w:tcW w:w="219" w:type="pct"/>
            <w:gridSpan w:val="3"/>
            <w:tcBorders>
              <w:top w:val="nil"/>
              <w:left w:val="nil"/>
              <w:bottom w:val="nil"/>
              <w:right w:val="nil"/>
            </w:tcBorders>
            <w:shd w:val="clear" w:color="auto" w:fill="auto"/>
            <w:noWrap/>
            <w:vAlign w:val="bottom"/>
            <w:hideMark/>
          </w:tcPr>
          <w:p w14:paraId="4FD206D9" w14:textId="77777777" w:rsidR="00271F01" w:rsidRPr="00271F01" w:rsidRDefault="00271F01" w:rsidP="00271F01">
            <w:pPr>
              <w:spacing w:after="0" w:line="240" w:lineRule="auto"/>
              <w:jc w:val="center"/>
              <w:rPr>
                <w:rFonts w:ascii="Times New Roman" w:eastAsia="Times New Roman" w:hAnsi="Times New Roman" w:cs="Times New Roman"/>
                <w:sz w:val="16"/>
                <w:szCs w:val="18"/>
                <w:lang w:eastAsia="ru-RU"/>
              </w:rPr>
            </w:pPr>
          </w:p>
        </w:tc>
        <w:tc>
          <w:tcPr>
            <w:tcW w:w="73" w:type="pct"/>
            <w:tcBorders>
              <w:top w:val="nil"/>
              <w:left w:val="nil"/>
              <w:bottom w:val="nil"/>
              <w:right w:val="nil"/>
            </w:tcBorders>
            <w:shd w:val="clear" w:color="auto" w:fill="auto"/>
            <w:noWrap/>
            <w:vAlign w:val="bottom"/>
            <w:hideMark/>
          </w:tcPr>
          <w:p w14:paraId="475D84F4"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73" w:type="pct"/>
            <w:tcBorders>
              <w:top w:val="nil"/>
              <w:left w:val="nil"/>
              <w:bottom w:val="nil"/>
              <w:right w:val="nil"/>
            </w:tcBorders>
            <w:shd w:val="clear" w:color="auto" w:fill="auto"/>
            <w:noWrap/>
            <w:vAlign w:val="bottom"/>
            <w:hideMark/>
          </w:tcPr>
          <w:p w14:paraId="69C26179"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r>
      <w:tr w:rsidR="00271F01" w:rsidRPr="00271F01" w14:paraId="0D5B5672" w14:textId="77777777" w:rsidTr="00271F01">
        <w:trPr>
          <w:gridAfter w:val="4"/>
          <w:wAfter w:w="292" w:type="pct"/>
          <w:trHeight w:val="288"/>
        </w:trPr>
        <w:tc>
          <w:tcPr>
            <w:tcW w:w="73" w:type="pct"/>
            <w:tcBorders>
              <w:top w:val="nil"/>
              <w:left w:val="nil"/>
              <w:bottom w:val="nil"/>
              <w:right w:val="nil"/>
            </w:tcBorders>
            <w:shd w:val="clear" w:color="auto" w:fill="auto"/>
            <w:noWrap/>
            <w:vAlign w:val="bottom"/>
            <w:hideMark/>
          </w:tcPr>
          <w:p w14:paraId="7EF71612"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113" w:type="pct"/>
            <w:tcBorders>
              <w:top w:val="nil"/>
              <w:left w:val="nil"/>
              <w:bottom w:val="nil"/>
              <w:right w:val="nil"/>
            </w:tcBorders>
            <w:shd w:val="clear" w:color="auto" w:fill="auto"/>
            <w:noWrap/>
            <w:vAlign w:val="bottom"/>
            <w:hideMark/>
          </w:tcPr>
          <w:p w14:paraId="6816B41C"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84" w:type="pct"/>
            <w:tcBorders>
              <w:top w:val="nil"/>
              <w:left w:val="nil"/>
              <w:bottom w:val="nil"/>
              <w:right w:val="nil"/>
            </w:tcBorders>
            <w:shd w:val="clear" w:color="auto" w:fill="auto"/>
            <w:noWrap/>
            <w:vAlign w:val="bottom"/>
            <w:hideMark/>
          </w:tcPr>
          <w:p w14:paraId="4A0894E0"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84" w:type="pct"/>
            <w:tcBorders>
              <w:top w:val="nil"/>
              <w:left w:val="nil"/>
              <w:bottom w:val="nil"/>
              <w:right w:val="nil"/>
            </w:tcBorders>
            <w:shd w:val="clear" w:color="auto" w:fill="auto"/>
            <w:noWrap/>
            <w:vAlign w:val="bottom"/>
            <w:hideMark/>
          </w:tcPr>
          <w:p w14:paraId="46443522"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85" w:type="pct"/>
            <w:tcBorders>
              <w:top w:val="nil"/>
              <w:left w:val="nil"/>
              <w:bottom w:val="nil"/>
              <w:right w:val="nil"/>
            </w:tcBorders>
            <w:shd w:val="clear" w:color="auto" w:fill="auto"/>
            <w:noWrap/>
            <w:vAlign w:val="bottom"/>
            <w:hideMark/>
          </w:tcPr>
          <w:p w14:paraId="41B73870"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84" w:type="pct"/>
            <w:tcBorders>
              <w:top w:val="nil"/>
              <w:left w:val="nil"/>
              <w:bottom w:val="nil"/>
              <w:right w:val="nil"/>
            </w:tcBorders>
            <w:shd w:val="clear" w:color="auto" w:fill="auto"/>
            <w:noWrap/>
            <w:vAlign w:val="bottom"/>
            <w:hideMark/>
          </w:tcPr>
          <w:p w14:paraId="2CFCE76C"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173" w:type="pct"/>
            <w:gridSpan w:val="2"/>
            <w:tcBorders>
              <w:top w:val="nil"/>
              <w:left w:val="nil"/>
              <w:bottom w:val="nil"/>
              <w:right w:val="nil"/>
            </w:tcBorders>
            <w:shd w:val="clear" w:color="auto" w:fill="auto"/>
            <w:noWrap/>
            <w:vAlign w:val="bottom"/>
            <w:hideMark/>
          </w:tcPr>
          <w:p w14:paraId="7D46DFB1"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121" w:type="pct"/>
            <w:tcBorders>
              <w:top w:val="nil"/>
              <w:left w:val="nil"/>
              <w:bottom w:val="nil"/>
              <w:right w:val="nil"/>
            </w:tcBorders>
            <w:shd w:val="clear" w:color="auto" w:fill="auto"/>
            <w:noWrap/>
            <w:vAlign w:val="bottom"/>
            <w:hideMark/>
          </w:tcPr>
          <w:p w14:paraId="230071C1"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116" w:type="pct"/>
            <w:tcBorders>
              <w:top w:val="nil"/>
              <w:left w:val="nil"/>
              <w:bottom w:val="nil"/>
              <w:right w:val="nil"/>
            </w:tcBorders>
            <w:shd w:val="clear" w:color="auto" w:fill="auto"/>
            <w:noWrap/>
            <w:vAlign w:val="bottom"/>
            <w:hideMark/>
          </w:tcPr>
          <w:p w14:paraId="6318B4AE"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123" w:type="pct"/>
            <w:tcBorders>
              <w:top w:val="nil"/>
              <w:left w:val="nil"/>
              <w:bottom w:val="nil"/>
              <w:right w:val="nil"/>
            </w:tcBorders>
            <w:shd w:val="clear" w:color="auto" w:fill="auto"/>
            <w:noWrap/>
            <w:vAlign w:val="bottom"/>
            <w:hideMark/>
          </w:tcPr>
          <w:p w14:paraId="45D8608F"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275" w:type="pct"/>
            <w:gridSpan w:val="3"/>
            <w:tcBorders>
              <w:top w:val="nil"/>
              <w:left w:val="nil"/>
              <w:bottom w:val="nil"/>
              <w:right w:val="nil"/>
            </w:tcBorders>
            <w:shd w:val="clear" w:color="auto" w:fill="auto"/>
            <w:noWrap/>
            <w:vAlign w:val="bottom"/>
            <w:hideMark/>
          </w:tcPr>
          <w:p w14:paraId="18FD36A0"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156" w:type="pct"/>
            <w:tcBorders>
              <w:top w:val="nil"/>
              <w:left w:val="nil"/>
              <w:bottom w:val="nil"/>
              <w:right w:val="nil"/>
            </w:tcBorders>
            <w:shd w:val="clear" w:color="auto" w:fill="auto"/>
            <w:noWrap/>
            <w:vAlign w:val="bottom"/>
            <w:hideMark/>
          </w:tcPr>
          <w:p w14:paraId="45256873" w14:textId="77777777" w:rsidR="00271F01" w:rsidRPr="00271F01" w:rsidRDefault="00271F01" w:rsidP="00271F01">
            <w:pPr>
              <w:spacing w:after="0" w:line="240" w:lineRule="auto"/>
              <w:jc w:val="right"/>
              <w:rPr>
                <w:rFonts w:ascii="Times New Roman" w:eastAsia="Times New Roman" w:hAnsi="Times New Roman" w:cs="Times New Roman"/>
                <w:b/>
                <w:bCs/>
                <w:sz w:val="16"/>
                <w:lang w:eastAsia="ru-RU"/>
              </w:rPr>
            </w:pPr>
            <w:r w:rsidRPr="00271F01">
              <w:rPr>
                <w:rFonts w:ascii="Times New Roman" w:eastAsia="Times New Roman" w:hAnsi="Times New Roman" w:cs="Times New Roman"/>
                <w:b/>
                <w:bCs/>
                <w:sz w:val="16"/>
                <w:lang w:eastAsia="ru-RU"/>
              </w:rPr>
              <w:t>А</w:t>
            </w:r>
            <w:r w:rsidRPr="00271F01">
              <w:rPr>
                <w:rFonts w:ascii="Times New Roman" w:eastAsia="Times New Roman" w:hAnsi="Times New Roman" w:cs="Times New Roman"/>
                <w:b/>
                <w:bCs/>
                <w:sz w:val="16"/>
                <w:lang w:eastAsia="ru-RU"/>
              </w:rPr>
              <w:lastRenderedPageBreak/>
              <w:t>КТ</w:t>
            </w:r>
          </w:p>
        </w:tc>
        <w:tc>
          <w:tcPr>
            <w:tcW w:w="122" w:type="pct"/>
            <w:tcBorders>
              <w:top w:val="nil"/>
              <w:left w:val="nil"/>
              <w:bottom w:val="nil"/>
              <w:right w:val="nil"/>
            </w:tcBorders>
            <w:shd w:val="clear" w:color="auto" w:fill="auto"/>
            <w:noWrap/>
            <w:vAlign w:val="bottom"/>
            <w:hideMark/>
          </w:tcPr>
          <w:p w14:paraId="4724D2D4" w14:textId="77777777" w:rsidR="00271F01" w:rsidRPr="00271F01" w:rsidRDefault="00271F01" w:rsidP="00271F01">
            <w:pPr>
              <w:spacing w:after="0" w:line="240" w:lineRule="auto"/>
              <w:jc w:val="right"/>
              <w:rPr>
                <w:rFonts w:ascii="Times New Roman" w:eastAsia="Times New Roman" w:hAnsi="Times New Roman" w:cs="Times New Roman"/>
                <w:b/>
                <w:bCs/>
                <w:sz w:val="16"/>
                <w:lang w:eastAsia="ru-RU"/>
              </w:rPr>
            </w:pPr>
          </w:p>
        </w:tc>
        <w:tc>
          <w:tcPr>
            <w:tcW w:w="564" w:type="pct"/>
            <w:gridSpan w:val="5"/>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6AB8DAB1" w14:textId="77777777" w:rsidR="00271F01" w:rsidRPr="00271F01" w:rsidRDefault="00271F01" w:rsidP="00271F01">
            <w:pPr>
              <w:spacing w:after="0" w:line="240" w:lineRule="auto"/>
              <w:jc w:val="center"/>
              <w:rPr>
                <w:rFonts w:ascii="Times New Roman" w:eastAsia="Times New Roman" w:hAnsi="Times New Roman" w:cs="Times New Roman"/>
                <w:sz w:val="16"/>
                <w:szCs w:val="20"/>
                <w:lang w:eastAsia="ru-RU"/>
              </w:rPr>
            </w:pPr>
            <w:r w:rsidRPr="00271F01">
              <w:rPr>
                <w:rFonts w:ascii="Times New Roman" w:eastAsia="Times New Roman" w:hAnsi="Times New Roman" w:cs="Times New Roman"/>
                <w:sz w:val="16"/>
                <w:szCs w:val="20"/>
                <w:lang w:eastAsia="ru-RU"/>
              </w:rPr>
              <w:t> </w:t>
            </w:r>
          </w:p>
        </w:tc>
        <w:tc>
          <w:tcPr>
            <w:tcW w:w="736" w:type="pct"/>
            <w:gridSpan w:val="7"/>
            <w:tcBorders>
              <w:top w:val="single" w:sz="8" w:space="0" w:color="auto"/>
              <w:left w:val="nil"/>
              <w:bottom w:val="single" w:sz="8" w:space="0" w:color="auto"/>
              <w:right w:val="single" w:sz="8" w:space="0" w:color="000000"/>
            </w:tcBorders>
            <w:shd w:val="clear" w:color="auto" w:fill="auto"/>
            <w:noWrap/>
            <w:vAlign w:val="bottom"/>
            <w:hideMark/>
          </w:tcPr>
          <w:p w14:paraId="50AAA3AC" w14:textId="77777777" w:rsidR="00271F01" w:rsidRPr="00271F01" w:rsidRDefault="00271F01" w:rsidP="00271F01">
            <w:pPr>
              <w:spacing w:after="0" w:line="240" w:lineRule="auto"/>
              <w:jc w:val="center"/>
              <w:rPr>
                <w:rFonts w:ascii="Times New Roman" w:eastAsia="Times New Roman" w:hAnsi="Times New Roman" w:cs="Times New Roman"/>
                <w:sz w:val="16"/>
                <w:szCs w:val="20"/>
                <w:lang w:eastAsia="ru-RU"/>
              </w:rPr>
            </w:pPr>
            <w:r w:rsidRPr="00271F01">
              <w:rPr>
                <w:rFonts w:ascii="Times New Roman" w:eastAsia="Times New Roman" w:hAnsi="Times New Roman" w:cs="Times New Roman"/>
                <w:sz w:val="16"/>
                <w:szCs w:val="20"/>
                <w:lang w:eastAsia="ru-RU"/>
              </w:rPr>
              <w:t> </w:t>
            </w:r>
          </w:p>
        </w:tc>
        <w:tc>
          <w:tcPr>
            <w:tcW w:w="115" w:type="pct"/>
            <w:tcBorders>
              <w:top w:val="nil"/>
              <w:left w:val="nil"/>
              <w:bottom w:val="nil"/>
              <w:right w:val="nil"/>
            </w:tcBorders>
            <w:shd w:val="clear" w:color="auto" w:fill="auto"/>
            <w:noWrap/>
            <w:vAlign w:val="bottom"/>
            <w:hideMark/>
          </w:tcPr>
          <w:p w14:paraId="3D55E27D" w14:textId="77777777" w:rsidR="00271F01" w:rsidRPr="00271F01" w:rsidRDefault="00271F01" w:rsidP="00271F01">
            <w:pPr>
              <w:spacing w:after="0" w:line="240" w:lineRule="auto"/>
              <w:jc w:val="center"/>
              <w:rPr>
                <w:rFonts w:ascii="Times New Roman" w:eastAsia="Times New Roman" w:hAnsi="Times New Roman" w:cs="Times New Roman"/>
                <w:sz w:val="16"/>
                <w:szCs w:val="20"/>
                <w:lang w:eastAsia="ru-RU"/>
              </w:rPr>
            </w:pPr>
          </w:p>
        </w:tc>
        <w:tc>
          <w:tcPr>
            <w:tcW w:w="690" w:type="pct"/>
            <w:gridSpan w:val="6"/>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22DEA98F" w14:textId="77777777" w:rsidR="00271F01" w:rsidRPr="00271F01" w:rsidRDefault="00271F01" w:rsidP="00271F01">
            <w:pPr>
              <w:spacing w:after="0" w:line="240" w:lineRule="auto"/>
              <w:jc w:val="center"/>
              <w:rPr>
                <w:rFonts w:ascii="Times New Roman" w:eastAsia="Times New Roman" w:hAnsi="Times New Roman" w:cs="Times New Roman"/>
                <w:sz w:val="16"/>
                <w:szCs w:val="20"/>
                <w:lang w:eastAsia="ru-RU"/>
              </w:rPr>
            </w:pPr>
            <w:r w:rsidRPr="00271F01">
              <w:rPr>
                <w:rFonts w:ascii="Times New Roman" w:eastAsia="Times New Roman" w:hAnsi="Times New Roman" w:cs="Times New Roman"/>
                <w:sz w:val="16"/>
                <w:szCs w:val="20"/>
                <w:lang w:eastAsia="ru-RU"/>
              </w:rPr>
              <w:t> </w:t>
            </w:r>
          </w:p>
        </w:tc>
        <w:tc>
          <w:tcPr>
            <w:tcW w:w="629" w:type="pct"/>
            <w:gridSpan w:val="8"/>
            <w:tcBorders>
              <w:top w:val="single" w:sz="8" w:space="0" w:color="auto"/>
              <w:left w:val="nil"/>
              <w:bottom w:val="single" w:sz="8" w:space="0" w:color="auto"/>
              <w:right w:val="single" w:sz="8" w:space="0" w:color="000000"/>
            </w:tcBorders>
            <w:shd w:val="clear" w:color="auto" w:fill="auto"/>
            <w:noWrap/>
            <w:vAlign w:val="bottom"/>
            <w:hideMark/>
          </w:tcPr>
          <w:p w14:paraId="531B85C0" w14:textId="77777777" w:rsidR="00271F01" w:rsidRPr="00271F01" w:rsidRDefault="00271F01" w:rsidP="00271F01">
            <w:pPr>
              <w:spacing w:after="0" w:line="240" w:lineRule="auto"/>
              <w:jc w:val="center"/>
              <w:rPr>
                <w:rFonts w:ascii="Times New Roman" w:eastAsia="Times New Roman" w:hAnsi="Times New Roman" w:cs="Times New Roman"/>
                <w:sz w:val="16"/>
                <w:szCs w:val="20"/>
                <w:lang w:eastAsia="ru-RU"/>
              </w:rPr>
            </w:pPr>
            <w:r w:rsidRPr="00271F01">
              <w:rPr>
                <w:rFonts w:ascii="Times New Roman" w:eastAsia="Times New Roman" w:hAnsi="Times New Roman" w:cs="Times New Roman"/>
                <w:sz w:val="16"/>
                <w:szCs w:val="20"/>
                <w:lang w:eastAsia="ru-RU"/>
              </w:rPr>
              <w:t> </w:t>
            </w:r>
          </w:p>
        </w:tc>
        <w:tc>
          <w:tcPr>
            <w:tcW w:w="219" w:type="pct"/>
            <w:gridSpan w:val="3"/>
            <w:tcBorders>
              <w:top w:val="nil"/>
              <w:left w:val="nil"/>
              <w:bottom w:val="nil"/>
              <w:right w:val="nil"/>
            </w:tcBorders>
            <w:shd w:val="clear" w:color="auto" w:fill="auto"/>
            <w:noWrap/>
            <w:vAlign w:val="bottom"/>
            <w:hideMark/>
          </w:tcPr>
          <w:p w14:paraId="61E6F66F" w14:textId="77777777" w:rsidR="00271F01" w:rsidRPr="00271F01" w:rsidRDefault="00271F01" w:rsidP="00271F01">
            <w:pPr>
              <w:spacing w:after="0" w:line="240" w:lineRule="auto"/>
              <w:jc w:val="center"/>
              <w:rPr>
                <w:rFonts w:ascii="Times New Roman" w:eastAsia="Times New Roman" w:hAnsi="Times New Roman" w:cs="Times New Roman"/>
                <w:sz w:val="16"/>
                <w:szCs w:val="20"/>
                <w:lang w:eastAsia="ru-RU"/>
              </w:rPr>
            </w:pPr>
          </w:p>
        </w:tc>
        <w:tc>
          <w:tcPr>
            <w:tcW w:w="73" w:type="pct"/>
            <w:tcBorders>
              <w:top w:val="nil"/>
              <w:left w:val="nil"/>
              <w:bottom w:val="nil"/>
              <w:right w:val="nil"/>
            </w:tcBorders>
            <w:shd w:val="clear" w:color="auto" w:fill="auto"/>
            <w:noWrap/>
            <w:vAlign w:val="bottom"/>
            <w:hideMark/>
          </w:tcPr>
          <w:p w14:paraId="7488D870"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73" w:type="pct"/>
            <w:tcBorders>
              <w:top w:val="nil"/>
              <w:left w:val="nil"/>
              <w:bottom w:val="nil"/>
              <w:right w:val="nil"/>
            </w:tcBorders>
            <w:shd w:val="clear" w:color="auto" w:fill="auto"/>
            <w:noWrap/>
            <w:vAlign w:val="bottom"/>
            <w:hideMark/>
          </w:tcPr>
          <w:p w14:paraId="40E431E8"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r>
      <w:tr w:rsidR="00271F01" w:rsidRPr="00271F01" w14:paraId="4CA2143C" w14:textId="77777777" w:rsidTr="00271F01">
        <w:trPr>
          <w:gridAfter w:val="4"/>
          <w:wAfter w:w="292" w:type="pct"/>
          <w:trHeight w:val="300"/>
        </w:trPr>
        <w:tc>
          <w:tcPr>
            <w:tcW w:w="73" w:type="pct"/>
            <w:tcBorders>
              <w:top w:val="nil"/>
              <w:left w:val="nil"/>
              <w:bottom w:val="nil"/>
              <w:right w:val="nil"/>
            </w:tcBorders>
            <w:shd w:val="clear" w:color="auto" w:fill="auto"/>
            <w:noWrap/>
            <w:vAlign w:val="bottom"/>
            <w:hideMark/>
          </w:tcPr>
          <w:p w14:paraId="040FF9A2"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113" w:type="pct"/>
            <w:tcBorders>
              <w:top w:val="nil"/>
              <w:left w:val="nil"/>
              <w:bottom w:val="nil"/>
              <w:right w:val="nil"/>
            </w:tcBorders>
            <w:shd w:val="clear" w:color="auto" w:fill="auto"/>
            <w:noWrap/>
            <w:vAlign w:val="bottom"/>
            <w:hideMark/>
          </w:tcPr>
          <w:p w14:paraId="73E86163"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84" w:type="pct"/>
            <w:tcBorders>
              <w:top w:val="nil"/>
              <w:left w:val="nil"/>
              <w:bottom w:val="nil"/>
              <w:right w:val="nil"/>
            </w:tcBorders>
            <w:shd w:val="clear" w:color="auto" w:fill="auto"/>
            <w:noWrap/>
            <w:vAlign w:val="bottom"/>
            <w:hideMark/>
          </w:tcPr>
          <w:p w14:paraId="34ED133E"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84" w:type="pct"/>
            <w:tcBorders>
              <w:top w:val="nil"/>
              <w:left w:val="nil"/>
              <w:bottom w:val="nil"/>
              <w:right w:val="nil"/>
            </w:tcBorders>
            <w:shd w:val="clear" w:color="auto" w:fill="auto"/>
            <w:noWrap/>
            <w:vAlign w:val="bottom"/>
            <w:hideMark/>
          </w:tcPr>
          <w:p w14:paraId="06080A2B"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85" w:type="pct"/>
            <w:tcBorders>
              <w:top w:val="nil"/>
              <w:left w:val="nil"/>
              <w:bottom w:val="nil"/>
              <w:right w:val="nil"/>
            </w:tcBorders>
            <w:shd w:val="clear" w:color="auto" w:fill="auto"/>
            <w:noWrap/>
            <w:vAlign w:val="bottom"/>
            <w:hideMark/>
          </w:tcPr>
          <w:p w14:paraId="7D7AC286"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84" w:type="pct"/>
            <w:tcBorders>
              <w:top w:val="nil"/>
              <w:left w:val="nil"/>
              <w:bottom w:val="nil"/>
              <w:right w:val="nil"/>
            </w:tcBorders>
            <w:shd w:val="clear" w:color="auto" w:fill="auto"/>
            <w:noWrap/>
            <w:vAlign w:val="bottom"/>
            <w:hideMark/>
          </w:tcPr>
          <w:p w14:paraId="698583A4"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173" w:type="pct"/>
            <w:gridSpan w:val="2"/>
            <w:tcBorders>
              <w:top w:val="nil"/>
              <w:left w:val="nil"/>
              <w:bottom w:val="nil"/>
              <w:right w:val="nil"/>
            </w:tcBorders>
            <w:shd w:val="clear" w:color="auto" w:fill="auto"/>
            <w:noWrap/>
            <w:vAlign w:val="bottom"/>
            <w:hideMark/>
          </w:tcPr>
          <w:p w14:paraId="4218193F"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121" w:type="pct"/>
            <w:tcBorders>
              <w:top w:val="nil"/>
              <w:left w:val="nil"/>
              <w:bottom w:val="nil"/>
              <w:right w:val="nil"/>
            </w:tcBorders>
            <w:shd w:val="clear" w:color="auto" w:fill="auto"/>
            <w:noWrap/>
            <w:vAlign w:val="bottom"/>
            <w:hideMark/>
          </w:tcPr>
          <w:p w14:paraId="318D6A97"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116" w:type="pct"/>
            <w:tcBorders>
              <w:top w:val="nil"/>
              <w:left w:val="nil"/>
              <w:bottom w:val="nil"/>
              <w:right w:val="nil"/>
            </w:tcBorders>
            <w:shd w:val="clear" w:color="auto" w:fill="auto"/>
            <w:noWrap/>
            <w:vAlign w:val="bottom"/>
            <w:hideMark/>
          </w:tcPr>
          <w:p w14:paraId="193F017E"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1631" w:type="pct"/>
            <w:gridSpan w:val="15"/>
            <w:tcBorders>
              <w:top w:val="nil"/>
              <w:left w:val="nil"/>
              <w:bottom w:val="nil"/>
              <w:right w:val="nil"/>
            </w:tcBorders>
            <w:shd w:val="clear" w:color="auto" w:fill="auto"/>
            <w:noWrap/>
            <w:vAlign w:val="bottom"/>
            <w:hideMark/>
          </w:tcPr>
          <w:p w14:paraId="21290210" w14:textId="77777777" w:rsidR="00271F01" w:rsidRPr="00271F01" w:rsidRDefault="00271F01" w:rsidP="00271F01">
            <w:pPr>
              <w:spacing w:after="0" w:line="240" w:lineRule="auto"/>
              <w:jc w:val="center"/>
              <w:rPr>
                <w:rFonts w:ascii="Times New Roman" w:eastAsia="Times New Roman" w:hAnsi="Times New Roman" w:cs="Times New Roman"/>
                <w:b/>
                <w:bCs/>
                <w:sz w:val="16"/>
                <w:lang w:eastAsia="ru-RU"/>
              </w:rPr>
            </w:pPr>
            <w:r w:rsidRPr="00271F01">
              <w:rPr>
                <w:rFonts w:ascii="Times New Roman" w:eastAsia="Times New Roman" w:hAnsi="Times New Roman" w:cs="Times New Roman"/>
                <w:b/>
                <w:bCs/>
                <w:sz w:val="16"/>
                <w:lang w:eastAsia="ru-RU"/>
              </w:rPr>
              <w:t>О ПРИЕМКЕ ВЫПОЛНЕННЫХ РАБОТ ГАРАНТИЙНОГО ОБСЛУЖИВАНИЯ</w:t>
            </w:r>
          </w:p>
        </w:tc>
        <w:tc>
          <w:tcPr>
            <w:tcW w:w="230" w:type="pct"/>
            <w:gridSpan w:val="2"/>
            <w:tcBorders>
              <w:top w:val="nil"/>
              <w:left w:val="nil"/>
              <w:bottom w:val="nil"/>
              <w:right w:val="nil"/>
            </w:tcBorders>
            <w:shd w:val="clear" w:color="auto" w:fill="auto"/>
            <w:noWrap/>
            <w:vAlign w:val="bottom"/>
            <w:hideMark/>
          </w:tcPr>
          <w:p w14:paraId="3D40D7A2" w14:textId="77777777" w:rsidR="00271F01" w:rsidRPr="00271F01" w:rsidRDefault="00271F01" w:rsidP="00271F01">
            <w:pPr>
              <w:spacing w:after="0" w:line="240" w:lineRule="auto"/>
              <w:jc w:val="center"/>
              <w:rPr>
                <w:rFonts w:ascii="Times New Roman" w:eastAsia="Times New Roman" w:hAnsi="Times New Roman" w:cs="Times New Roman"/>
                <w:b/>
                <w:bCs/>
                <w:sz w:val="16"/>
                <w:lang w:eastAsia="ru-RU"/>
              </w:rPr>
            </w:pPr>
          </w:p>
        </w:tc>
        <w:tc>
          <w:tcPr>
            <w:tcW w:w="115" w:type="pct"/>
            <w:tcBorders>
              <w:top w:val="nil"/>
              <w:left w:val="nil"/>
              <w:bottom w:val="nil"/>
              <w:right w:val="nil"/>
            </w:tcBorders>
            <w:shd w:val="clear" w:color="auto" w:fill="auto"/>
            <w:noWrap/>
            <w:vAlign w:val="bottom"/>
            <w:hideMark/>
          </w:tcPr>
          <w:p w14:paraId="7B9D480D"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115" w:type="pct"/>
            <w:tcBorders>
              <w:top w:val="nil"/>
              <w:left w:val="nil"/>
              <w:bottom w:val="nil"/>
              <w:right w:val="nil"/>
            </w:tcBorders>
            <w:shd w:val="clear" w:color="auto" w:fill="auto"/>
            <w:noWrap/>
            <w:vAlign w:val="bottom"/>
            <w:hideMark/>
          </w:tcPr>
          <w:p w14:paraId="5BE211A2"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115" w:type="pct"/>
            <w:tcBorders>
              <w:top w:val="nil"/>
              <w:left w:val="nil"/>
              <w:bottom w:val="nil"/>
              <w:right w:val="nil"/>
            </w:tcBorders>
            <w:shd w:val="clear" w:color="auto" w:fill="auto"/>
            <w:noWrap/>
            <w:vAlign w:val="bottom"/>
            <w:hideMark/>
          </w:tcPr>
          <w:p w14:paraId="0ACB57E2"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116" w:type="pct"/>
            <w:tcBorders>
              <w:top w:val="nil"/>
              <w:left w:val="nil"/>
              <w:bottom w:val="nil"/>
              <w:right w:val="nil"/>
            </w:tcBorders>
            <w:shd w:val="clear" w:color="auto" w:fill="auto"/>
            <w:noWrap/>
            <w:vAlign w:val="bottom"/>
            <w:hideMark/>
          </w:tcPr>
          <w:p w14:paraId="35F73F63"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230" w:type="pct"/>
            <w:gridSpan w:val="2"/>
            <w:tcBorders>
              <w:top w:val="nil"/>
              <w:left w:val="nil"/>
              <w:bottom w:val="nil"/>
              <w:right w:val="nil"/>
            </w:tcBorders>
            <w:shd w:val="clear" w:color="auto" w:fill="auto"/>
            <w:noWrap/>
            <w:vAlign w:val="bottom"/>
            <w:hideMark/>
          </w:tcPr>
          <w:p w14:paraId="69477AF9"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230" w:type="pct"/>
            <w:gridSpan w:val="2"/>
            <w:tcBorders>
              <w:top w:val="nil"/>
              <w:left w:val="nil"/>
              <w:bottom w:val="nil"/>
              <w:right w:val="nil"/>
            </w:tcBorders>
            <w:shd w:val="clear" w:color="auto" w:fill="auto"/>
            <w:noWrap/>
            <w:vAlign w:val="bottom"/>
            <w:hideMark/>
          </w:tcPr>
          <w:p w14:paraId="7645A3A1"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116" w:type="pct"/>
            <w:tcBorders>
              <w:top w:val="nil"/>
              <w:left w:val="nil"/>
              <w:bottom w:val="nil"/>
              <w:right w:val="nil"/>
            </w:tcBorders>
            <w:shd w:val="clear" w:color="auto" w:fill="auto"/>
            <w:noWrap/>
            <w:vAlign w:val="bottom"/>
            <w:hideMark/>
          </w:tcPr>
          <w:p w14:paraId="68A35D62"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73" w:type="pct"/>
            <w:tcBorders>
              <w:top w:val="nil"/>
              <w:left w:val="nil"/>
              <w:bottom w:val="nil"/>
              <w:right w:val="nil"/>
            </w:tcBorders>
            <w:shd w:val="clear" w:color="auto" w:fill="auto"/>
            <w:noWrap/>
            <w:vAlign w:val="bottom"/>
            <w:hideMark/>
          </w:tcPr>
          <w:p w14:paraId="5E426938"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294" w:type="pct"/>
            <w:gridSpan w:val="4"/>
            <w:tcBorders>
              <w:top w:val="nil"/>
              <w:left w:val="nil"/>
              <w:bottom w:val="nil"/>
              <w:right w:val="nil"/>
            </w:tcBorders>
            <w:shd w:val="clear" w:color="auto" w:fill="auto"/>
            <w:noWrap/>
            <w:vAlign w:val="bottom"/>
            <w:hideMark/>
          </w:tcPr>
          <w:p w14:paraId="34CB6369"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146" w:type="pct"/>
            <w:gridSpan w:val="2"/>
            <w:tcBorders>
              <w:top w:val="nil"/>
              <w:left w:val="nil"/>
              <w:bottom w:val="nil"/>
              <w:right w:val="nil"/>
            </w:tcBorders>
            <w:shd w:val="clear" w:color="auto" w:fill="auto"/>
            <w:noWrap/>
            <w:vAlign w:val="bottom"/>
            <w:hideMark/>
          </w:tcPr>
          <w:p w14:paraId="79B1735B"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219" w:type="pct"/>
            <w:gridSpan w:val="3"/>
            <w:tcBorders>
              <w:top w:val="nil"/>
              <w:left w:val="nil"/>
              <w:bottom w:val="nil"/>
              <w:right w:val="nil"/>
            </w:tcBorders>
            <w:shd w:val="clear" w:color="auto" w:fill="auto"/>
            <w:noWrap/>
            <w:vAlign w:val="bottom"/>
            <w:hideMark/>
          </w:tcPr>
          <w:p w14:paraId="27A35D73"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73" w:type="pct"/>
            <w:tcBorders>
              <w:top w:val="nil"/>
              <w:left w:val="nil"/>
              <w:bottom w:val="nil"/>
              <w:right w:val="nil"/>
            </w:tcBorders>
            <w:shd w:val="clear" w:color="auto" w:fill="auto"/>
            <w:noWrap/>
            <w:vAlign w:val="bottom"/>
            <w:hideMark/>
          </w:tcPr>
          <w:p w14:paraId="4144D420"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73" w:type="pct"/>
            <w:tcBorders>
              <w:top w:val="nil"/>
              <w:left w:val="nil"/>
              <w:bottom w:val="nil"/>
              <w:right w:val="nil"/>
            </w:tcBorders>
            <w:shd w:val="clear" w:color="auto" w:fill="auto"/>
            <w:noWrap/>
            <w:vAlign w:val="bottom"/>
            <w:hideMark/>
          </w:tcPr>
          <w:p w14:paraId="088AB72E"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r>
      <w:tr w:rsidR="00271F01" w:rsidRPr="00271F01" w14:paraId="6E9643DF" w14:textId="77777777" w:rsidTr="00271F01">
        <w:trPr>
          <w:trHeight w:val="210"/>
        </w:trPr>
        <w:tc>
          <w:tcPr>
            <w:tcW w:w="73" w:type="pct"/>
            <w:tcBorders>
              <w:top w:val="nil"/>
              <w:left w:val="nil"/>
              <w:bottom w:val="nil"/>
              <w:right w:val="nil"/>
            </w:tcBorders>
            <w:shd w:val="clear" w:color="auto" w:fill="auto"/>
            <w:noWrap/>
            <w:vAlign w:val="bottom"/>
            <w:hideMark/>
          </w:tcPr>
          <w:p w14:paraId="00EF284E"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113" w:type="pct"/>
            <w:tcBorders>
              <w:top w:val="nil"/>
              <w:left w:val="nil"/>
              <w:bottom w:val="nil"/>
              <w:right w:val="nil"/>
            </w:tcBorders>
            <w:shd w:val="clear" w:color="auto" w:fill="auto"/>
            <w:noWrap/>
            <w:vAlign w:val="bottom"/>
            <w:hideMark/>
          </w:tcPr>
          <w:p w14:paraId="71E9D807"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84" w:type="pct"/>
            <w:tcBorders>
              <w:top w:val="nil"/>
              <w:left w:val="nil"/>
              <w:bottom w:val="nil"/>
              <w:right w:val="nil"/>
            </w:tcBorders>
            <w:shd w:val="clear" w:color="auto" w:fill="auto"/>
            <w:noWrap/>
            <w:vAlign w:val="bottom"/>
            <w:hideMark/>
          </w:tcPr>
          <w:p w14:paraId="33117E61"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84" w:type="pct"/>
            <w:tcBorders>
              <w:top w:val="nil"/>
              <w:left w:val="nil"/>
              <w:bottom w:val="nil"/>
              <w:right w:val="nil"/>
            </w:tcBorders>
            <w:shd w:val="clear" w:color="auto" w:fill="auto"/>
            <w:noWrap/>
            <w:vAlign w:val="bottom"/>
            <w:hideMark/>
          </w:tcPr>
          <w:p w14:paraId="412A1B97"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85" w:type="pct"/>
            <w:tcBorders>
              <w:top w:val="nil"/>
              <w:left w:val="nil"/>
              <w:bottom w:val="nil"/>
              <w:right w:val="nil"/>
            </w:tcBorders>
            <w:shd w:val="clear" w:color="auto" w:fill="auto"/>
            <w:noWrap/>
            <w:vAlign w:val="bottom"/>
            <w:hideMark/>
          </w:tcPr>
          <w:p w14:paraId="07714D38"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84" w:type="pct"/>
            <w:tcBorders>
              <w:top w:val="nil"/>
              <w:left w:val="nil"/>
              <w:bottom w:val="nil"/>
              <w:right w:val="nil"/>
            </w:tcBorders>
            <w:shd w:val="clear" w:color="auto" w:fill="auto"/>
            <w:noWrap/>
            <w:vAlign w:val="bottom"/>
            <w:hideMark/>
          </w:tcPr>
          <w:p w14:paraId="20AC1D43"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173" w:type="pct"/>
            <w:gridSpan w:val="2"/>
            <w:tcBorders>
              <w:top w:val="nil"/>
              <w:left w:val="nil"/>
              <w:bottom w:val="nil"/>
              <w:right w:val="nil"/>
            </w:tcBorders>
            <w:shd w:val="clear" w:color="auto" w:fill="auto"/>
            <w:noWrap/>
            <w:vAlign w:val="bottom"/>
            <w:hideMark/>
          </w:tcPr>
          <w:p w14:paraId="05EB447F"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121" w:type="pct"/>
            <w:tcBorders>
              <w:top w:val="nil"/>
              <w:left w:val="nil"/>
              <w:bottom w:val="nil"/>
              <w:right w:val="nil"/>
            </w:tcBorders>
            <w:shd w:val="clear" w:color="auto" w:fill="auto"/>
            <w:noWrap/>
            <w:vAlign w:val="bottom"/>
            <w:hideMark/>
          </w:tcPr>
          <w:p w14:paraId="2DAF759C"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116" w:type="pct"/>
            <w:tcBorders>
              <w:top w:val="nil"/>
              <w:left w:val="nil"/>
              <w:bottom w:val="nil"/>
              <w:right w:val="nil"/>
            </w:tcBorders>
            <w:shd w:val="clear" w:color="auto" w:fill="auto"/>
            <w:noWrap/>
            <w:vAlign w:val="bottom"/>
            <w:hideMark/>
          </w:tcPr>
          <w:p w14:paraId="3F3FA15C"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123" w:type="pct"/>
            <w:tcBorders>
              <w:top w:val="nil"/>
              <w:left w:val="nil"/>
              <w:bottom w:val="nil"/>
              <w:right w:val="nil"/>
            </w:tcBorders>
            <w:shd w:val="clear" w:color="auto" w:fill="auto"/>
            <w:noWrap/>
            <w:vAlign w:val="bottom"/>
            <w:hideMark/>
          </w:tcPr>
          <w:p w14:paraId="071E2F66"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275" w:type="pct"/>
            <w:gridSpan w:val="3"/>
            <w:tcBorders>
              <w:top w:val="nil"/>
              <w:left w:val="nil"/>
              <w:bottom w:val="nil"/>
              <w:right w:val="nil"/>
            </w:tcBorders>
            <w:shd w:val="clear" w:color="auto" w:fill="auto"/>
            <w:noWrap/>
            <w:vAlign w:val="bottom"/>
            <w:hideMark/>
          </w:tcPr>
          <w:p w14:paraId="2C0D21E4"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156" w:type="pct"/>
            <w:tcBorders>
              <w:top w:val="nil"/>
              <w:left w:val="nil"/>
              <w:bottom w:val="nil"/>
              <w:right w:val="nil"/>
            </w:tcBorders>
            <w:shd w:val="clear" w:color="auto" w:fill="auto"/>
            <w:noWrap/>
            <w:vAlign w:val="bottom"/>
            <w:hideMark/>
          </w:tcPr>
          <w:p w14:paraId="0ED9E666"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122" w:type="pct"/>
            <w:tcBorders>
              <w:top w:val="nil"/>
              <w:left w:val="nil"/>
              <w:bottom w:val="nil"/>
              <w:right w:val="nil"/>
            </w:tcBorders>
            <w:shd w:val="clear" w:color="auto" w:fill="auto"/>
            <w:noWrap/>
            <w:vAlign w:val="bottom"/>
            <w:hideMark/>
          </w:tcPr>
          <w:p w14:paraId="58687DDE"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297" w:type="pct"/>
            <w:gridSpan w:val="3"/>
            <w:tcBorders>
              <w:top w:val="nil"/>
              <w:left w:val="nil"/>
              <w:bottom w:val="nil"/>
              <w:right w:val="nil"/>
            </w:tcBorders>
            <w:shd w:val="clear" w:color="auto" w:fill="auto"/>
            <w:noWrap/>
            <w:vAlign w:val="bottom"/>
            <w:hideMark/>
          </w:tcPr>
          <w:p w14:paraId="3BB18AEF"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121" w:type="pct"/>
            <w:tcBorders>
              <w:top w:val="nil"/>
              <w:left w:val="nil"/>
              <w:bottom w:val="nil"/>
              <w:right w:val="nil"/>
            </w:tcBorders>
            <w:shd w:val="clear" w:color="auto" w:fill="auto"/>
            <w:noWrap/>
            <w:vAlign w:val="bottom"/>
            <w:hideMark/>
          </w:tcPr>
          <w:p w14:paraId="252BD223"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297" w:type="pct"/>
            <w:gridSpan w:val="3"/>
            <w:tcBorders>
              <w:top w:val="nil"/>
              <w:left w:val="nil"/>
              <w:bottom w:val="nil"/>
              <w:right w:val="nil"/>
            </w:tcBorders>
            <w:shd w:val="clear" w:color="auto" w:fill="auto"/>
            <w:noWrap/>
            <w:vAlign w:val="bottom"/>
            <w:hideMark/>
          </w:tcPr>
          <w:p w14:paraId="1D293DFE"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121" w:type="pct"/>
            <w:tcBorders>
              <w:top w:val="nil"/>
              <w:left w:val="nil"/>
              <w:bottom w:val="nil"/>
              <w:right w:val="nil"/>
            </w:tcBorders>
            <w:shd w:val="clear" w:color="auto" w:fill="auto"/>
            <w:noWrap/>
            <w:vAlign w:val="bottom"/>
            <w:hideMark/>
          </w:tcPr>
          <w:p w14:paraId="523BF25E"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234" w:type="pct"/>
            <w:gridSpan w:val="2"/>
            <w:tcBorders>
              <w:top w:val="nil"/>
              <w:left w:val="nil"/>
              <w:bottom w:val="nil"/>
              <w:right w:val="nil"/>
            </w:tcBorders>
            <w:shd w:val="clear" w:color="auto" w:fill="auto"/>
            <w:noWrap/>
            <w:vAlign w:val="bottom"/>
            <w:hideMark/>
          </w:tcPr>
          <w:p w14:paraId="60CDE9B9"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690" w:type="pct"/>
            <w:gridSpan w:val="6"/>
            <w:tcBorders>
              <w:top w:val="nil"/>
              <w:left w:val="nil"/>
              <w:bottom w:val="nil"/>
              <w:right w:val="nil"/>
            </w:tcBorders>
            <w:shd w:val="clear" w:color="auto" w:fill="auto"/>
            <w:noWrap/>
            <w:vAlign w:val="bottom"/>
            <w:hideMark/>
          </w:tcPr>
          <w:p w14:paraId="568C356C"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230" w:type="pct"/>
            <w:gridSpan w:val="2"/>
            <w:tcBorders>
              <w:top w:val="nil"/>
              <w:left w:val="nil"/>
              <w:bottom w:val="nil"/>
              <w:right w:val="nil"/>
            </w:tcBorders>
            <w:shd w:val="clear" w:color="auto" w:fill="auto"/>
            <w:noWrap/>
            <w:vAlign w:val="bottom"/>
            <w:hideMark/>
          </w:tcPr>
          <w:p w14:paraId="5BEA5A8E"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230" w:type="pct"/>
            <w:gridSpan w:val="2"/>
            <w:tcBorders>
              <w:top w:val="nil"/>
              <w:left w:val="nil"/>
              <w:bottom w:val="nil"/>
              <w:right w:val="nil"/>
            </w:tcBorders>
            <w:shd w:val="clear" w:color="auto" w:fill="auto"/>
            <w:noWrap/>
            <w:vAlign w:val="bottom"/>
            <w:hideMark/>
          </w:tcPr>
          <w:p w14:paraId="48A0F01F"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73" w:type="pct"/>
            <w:tcBorders>
              <w:top w:val="nil"/>
              <w:left w:val="nil"/>
              <w:bottom w:val="nil"/>
              <w:right w:val="nil"/>
            </w:tcBorders>
            <w:shd w:val="clear" w:color="auto" w:fill="auto"/>
            <w:noWrap/>
            <w:vAlign w:val="bottom"/>
            <w:hideMark/>
          </w:tcPr>
          <w:p w14:paraId="6128BCBC"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74" w:type="pct"/>
            <w:tcBorders>
              <w:top w:val="nil"/>
              <w:left w:val="nil"/>
              <w:bottom w:val="nil"/>
              <w:right w:val="nil"/>
            </w:tcBorders>
            <w:shd w:val="clear" w:color="auto" w:fill="auto"/>
            <w:noWrap/>
            <w:vAlign w:val="bottom"/>
            <w:hideMark/>
          </w:tcPr>
          <w:p w14:paraId="72DD7294"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74" w:type="pct"/>
            <w:tcBorders>
              <w:top w:val="nil"/>
              <w:left w:val="nil"/>
              <w:bottom w:val="nil"/>
              <w:right w:val="nil"/>
            </w:tcBorders>
            <w:shd w:val="clear" w:color="auto" w:fill="auto"/>
            <w:noWrap/>
            <w:vAlign w:val="bottom"/>
            <w:hideMark/>
          </w:tcPr>
          <w:p w14:paraId="34818264"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74" w:type="pct"/>
            <w:tcBorders>
              <w:top w:val="nil"/>
              <w:left w:val="nil"/>
              <w:bottom w:val="nil"/>
              <w:right w:val="nil"/>
            </w:tcBorders>
            <w:shd w:val="clear" w:color="auto" w:fill="auto"/>
            <w:noWrap/>
            <w:vAlign w:val="bottom"/>
            <w:hideMark/>
          </w:tcPr>
          <w:p w14:paraId="6773FC16"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146" w:type="pct"/>
            <w:gridSpan w:val="2"/>
            <w:tcBorders>
              <w:top w:val="nil"/>
              <w:left w:val="nil"/>
              <w:bottom w:val="nil"/>
              <w:right w:val="nil"/>
            </w:tcBorders>
            <w:shd w:val="clear" w:color="auto" w:fill="auto"/>
            <w:noWrap/>
            <w:vAlign w:val="bottom"/>
            <w:hideMark/>
          </w:tcPr>
          <w:p w14:paraId="679AB5F3"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146" w:type="pct"/>
            <w:gridSpan w:val="2"/>
            <w:tcBorders>
              <w:top w:val="nil"/>
              <w:left w:val="nil"/>
              <w:bottom w:val="nil"/>
              <w:right w:val="nil"/>
            </w:tcBorders>
            <w:shd w:val="clear" w:color="auto" w:fill="auto"/>
            <w:noWrap/>
            <w:vAlign w:val="bottom"/>
            <w:hideMark/>
          </w:tcPr>
          <w:p w14:paraId="354322F0"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73" w:type="pct"/>
            <w:tcBorders>
              <w:top w:val="nil"/>
              <w:left w:val="nil"/>
              <w:bottom w:val="nil"/>
              <w:right w:val="nil"/>
            </w:tcBorders>
            <w:shd w:val="clear" w:color="auto" w:fill="auto"/>
            <w:noWrap/>
            <w:vAlign w:val="bottom"/>
            <w:hideMark/>
          </w:tcPr>
          <w:p w14:paraId="6BA02E19"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219" w:type="pct"/>
            <w:gridSpan w:val="3"/>
            <w:tcBorders>
              <w:top w:val="nil"/>
              <w:left w:val="nil"/>
              <w:bottom w:val="nil"/>
              <w:right w:val="nil"/>
            </w:tcBorders>
            <w:shd w:val="clear" w:color="auto" w:fill="auto"/>
            <w:noWrap/>
            <w:vAlign w:val="bottom"/>
            <w:hideMark/>
          </w:tcPr>
          <w:p w14:paraId="7B1557E9"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73" w:type="pct"/>
            <w:tcBorders>
              <w:top w:val="nil"/>
              <w:left w:val="nil"/>
              <w:bottom w:val="nil"/>
              <w:right w:val="nil"/>
            </w:tcBorders>
            <w:shd w:val="clear" w:color="auto" w:fill="auto"/>
            <w:noWrap/>
            <w:vAlign w:val="bottom"/>
            <w:hideMark/>
          </w:tcPr>
          <w:p w14:paraId="7CDA75F5"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73" w:type="pct"/>
            <w:tcBorders>
              <w:top w:val="nil"/>
              <w:left w:val="nil"/>
              <w:bottom w:val="nil"/>
              <w:right w:val="nil"/>
            </w:tcBorders>
            <w:shd w:val="clear" w:color="auto" w:fill="auto"/>
            <w:noWrap/>
            <w:vAlign w:val="bottom"/>
            <w:hideMark/>
          </w:tcPr>
          <w:p w14:paraId="63EC42FE"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73" w:type="pct"/>
            <w:tcBorders>
              <w:top w:val="nil"/>
              <w:left w:val="nil"/>
              <w:bottom w:val="nil"/>
              <w:right w:val="nil"/>
            </w:tcBorders>
            <w:shd w:val="clear" w:color="auto" w:fill="auto"/>
            <w:noWrap/>
            <w:vAlign w:val="bottom"/>
            <w:hideMark/>
          </w:tcPr>
          <w:p w14:paraId="79D30860"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73" w:type="pct"/>
            <w:tcBorders>
              <w:top w:val="nil"/>
              <w:left w:val="nil"/>
              <w:bottom w:val="nil"/>
              <w:right w:val="nil"/>
            </w:tcBorders>
            <w:shd w:val="clear" w:color="auto" w:fill="auto"/>
            <w:noWrap/>
            <w:vAlign w:val="bottom"/>
            <w:hideMark/>
          </w:tcPr>
          <w:p w14:paraId="2FF53F9D"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r>
      <w:tr w:rsidR="00271F01" w:rsidRPr="00271F01" w14:paraId="2C026498" w14:textId="77777777" w:rsidTr="00271F01">
        <w:trPr>
          <w:gridAfter w:val="4"/>
          <w:wAfter w:w="292" w:type="pct"/>
          <w:trHeight w:val="300"/>
        </w:trPr>
        <w:tc>
          <w:tcPr>
            <w:tcW w:w="73" w:type="pct"/>
            <w:tcBorders>
              <w:top w:val="nil"/>
              <w:left w:val="nil"/>
              <w:bottom w:val="nil"/>
              <w:right w:val="nil"/>
            </w:tcBorders>
            <w:shd w:val="clear" w:color="auto" w:fill="auto"/>
            <w:noWrap/>
            <w:vAlign w:val="bottom"/>
            <w:hideMark/>
          </w:tcPr>
          <w:p w14:paraId="15B6BA0D"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1832" w:type="pct"/>
            <w:gridSpan w:val="18"/>
            <w:tcBorders>
              <w:top w:val="nil"/>
              <w:left w:val="nil"/>
              <w:bottom w:val="nil"/>
              <w:right w:val="nil"/>
            </w:tcBorders>
            <w:shd w:val="clear" w:color="auto" w:fill="auto"/>
            <w:noWrap/>
            <w:vAlign w:val="bottom"/>
            <w:hideMark/>
          </w:tcPr>
          <w:p w14:paraId="1E0C37E7"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r w:rsidRPr="00271F01">
              <w:rPr>
                <w:rFonts w:ascii="Times New Roman" w:eastAsia="Times New Roman" w:hAnsi="Times New Roman" w:cs="Times New Roman"/>
                <w:sz w:val="16"/>
                <w:szCs w:val="20"/>
                <w:lang w:eastAsia="ru-RU"/>
              </w:rPr>
              <w:t>Сметная (договорная) стоимость в соответствии с договором подряда (субподряда)</w:t>
            </w:r>
          </w:p>
        </w:tc>
        <w:tc>
          <w:tcPr>
            <w:tcW w:w="2437" w:type="pct"/>
            <w:gridSpan w:val="24"/>
            <w:tcBorders>
              <w:top w:val="nil"/>
              <w:left w:val="nil"/>
              <w:bottom w:val="single" w:sz="4" w:space="0" w:color="auto"/>
              <w:right w:val="nil"/>
            </w:tcBorders>
            <w:shd w:val="clear" w:color="auto" w:fill="auto"/>
            <w:noWrap/>
            <w:vAlign w:val="center"/>
            <w:hideMark/>
          </w:tcPr>
          <w:p w14:paraId="55C94EB7" w14:textId="77777777" w:rsidR="00271F01" w:rsidRPr="00271F01" w:rsidRDefault="00271F01" w:rsidP="00271F01">
            <w:pPr>
              <w:spacing w:after="0" w:line="240" w:lineRule="auto"/>
              <w:jc w:val="center"/>
              <w:rPr>
                <w:rFonts w:ascii="Times New Roman" w:eastAsia="Times New Roman" w:hAnsi="Times New Roman" w:cs="Times New Roman"/>
                <w:sz w:val="16"/>
                <w:szCs w:val="20"/>
                <w:lang w:eastAsia="ru-RU"/>
              </w:rPr>
            </w:pPr>
            <w:r w:rsidRPr="00271F01">
              <w:rPr>
                <w:rFonts w:ascii="Times New Roman" w:eastAsia="Times New Roman" w:hAnsi="Times New Roman" w:cs="Times New Roman"/>
                <w:sz w:val="16"/>
                <w:szCs w:val="20"/>
                <w:lang w:eastAsia="ru-RU"/>
              </w:rPr>
              <w:t> </w:t>
            </w:r>
          </w:p>
        </w:tc>
        <w:tc>
          <w:tcPr>
            <w:tcW w:w="219" w:type="pct"/>
            <w:gridSpan w:val="3"/>
            <w:tcBorders>
              <w:top w:val="nil"/>
              <w:left w:val="nil"/>
              <w:bottom w:val="nil"/>
              <w:right w:val="nil"/>
            </w:tcBorders>
            <w:shd w:val="clear" w:color="auto" w:fill="auto"/>
            <w:noWrap/>
            <w:vAlign w:val="bottom"/>
            <w:hideMark/>
          </w:tcPr>
          <w:p w14:paraId="26DDAC5B" w14:textId="77777777" w:rsidR="00271F01" w:rsidRPr="00271F01" w:rsidRDefault="00271F01" w:rsidP="00271F01">
            <w:pPr>
              <w:spacing w:after="0" w:line="240" w:lineRule="auto"/>
              <w:jc w:val="right"/>
              <w:rPr>
                <w:rFonts w:ascii="Times New Roman" w:eastAsia="Times New Roman" w:hAnsi="Times New Roman" w:cs="Times New Roman"/>
                <w:sz w:val="16"/>
                <w:szCs w:val="20"/>
                <w:lang w:eastAsia="ru-RU"/>
              </w:rPr>
            </w:pPr>
            <w:r w:rsidRPr="00271F01">
              <w:rPr>
                <w:rFonts w:ascii="Times New Roman" w:eastAsia="Times New Roman" w:hAnsi="Times New Roman" w:cs="Times New Roman"/>
                <w:sz w:val="16"/>
                <w:szCs w:val="20"/>
                <w:lang w:eastAsia="ru-RU"/>
              </w:rPr>
              <w:t>руб.</w:t>
            </w:r>
          </w:p>
        </w:tc>
        <w:tc>
          <w:tcPr>
            <w:tcW w:w="73" w:type="pct"/>
            <w:tcBorders>
              <w:top w:val="nil"/>
              <w:left w:val="nil"/>
              <w:bottom w:val="nil"/>
              <w:right w:val="nil"/>
            </w:tcBorders>
            <w:shd w:val="clear" w:color="auto" w:fill="auto"/>
            <w:noWrap/>
            <w:vAlign w:val="bottom"/>
            <w:hideMark/>
          </w:tcPr>
          <w:p w14:paraId="2129EBCA" w14:textId="77777777" w:rsidR="00271F01" w:rsidRPr="00271F01" w:rsidRDefault="00271F01" w:rsidP="00271F01">
            <w:pPr>
              <w:spacing w:after="0" w:line="240" w:lineRule="auto"/>
              <w:jc w:val="right"/>
              <w:rPr>
                <w:rFonts w:ascii="Times New Roman" w:eastAsia="Times New Roman" w:hAnsi="Times New Roman" w:cs="Times New Roman"/>
                <w:sz w:val="16"/>
                <w:szCs w:val="20"/>
                <w:lang w:eastAsia="ru-RU"/>
              </w:rPr>
            </w:pPr>
          </w:p>
        </w:tc>
        <w:tc>
          <w:tcPr>
            <w:tcW w:w="73" w:type="pct"/>
            <w:tcBorders>
              <w:top w:val="nil"/>
              <w:left w:val="nil"/>
              <w:bottom w:val="nil"/>
              <w:right w:val="nil"/>
            </w:tcBorders>
            <w:shd w:val="clear" w:color="auto" w:fill="auto"/>
            <w:noWrap/>
            <w:vAlign w:val="bottom"/>
            <w:hideMark/>
          </w:tcPr>
          <w:p w14:paraId="604757DB"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r>
      <w:tr w:rsidR="00271F01" w:rsidRPr="00271F01" w14:paraId="0DCD2670" w14:textId="77777777" w:rsidTr="00271F01">
        <w:trPr>
          <w:trHeight w:val="210"/>
        </w:trPr>
        <w:tc>
          <w:tcPr>
            <w:tcW w:w="73" w:type="pct"/>
            <w:tcBorders>
              <w:top w:val="nil"/>
              <w:left w:val="nil"/>
              <w:bottom w:val="nil"/>
              <w:right w:val="nil"/>
            </w:tcBorders>
            <w:shd w:val="clear" w:color="auto" w:fill="auto"/>
            <w:noWrap/>
            <w:vAlign w:val="bottom"/>
            <w:hideMark/>
          </w:tcPr>
          <w:p w14:paraId="72D9F49B"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113" w:type="pct"/>
            <w:tcBorders>
              <w:top w:val="nil"/>
              <w:left w:val="nil"/>
              <w:bottom w:val="nil"/>
              <w:right w:val="nil"/>
            </w:tcBorders>
            <w:shd w:val="clear" w:color="auto" w:fill="auto"/>
            <w:vAlign w:val="bottom"/>
            <w:hideMark/>
          </w:tcPr>
          <w:p w14:paraId="2E89D2E6"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84" w:type="pct"/>
            <w:tcBorders>
              <w:top w:val="nil"/>
              <w:left w:val="nil"/>
              <w:bottom w:val="nil"/>
              <w:right w:val="nil"/>
            </w:tcBorders>
            <w:shd w:val="clear" w:color="auto" w:fill="auto"/>
            <w:vAlign w:val="center"/>
            <w:hideMark/>
          </w:tcPr>
          <w:p w14:paraId="786C8D4E"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84" w:type="pct"/>
            <w:tcBorders>
              <w:top w:val="nil"/>
              <w:left w:val="nil"/>
              <w:bottom w:val="nil"/>
              <w:right w:val="nil"/>
            </w:tcBorders>
            <w:shd w:val="clear" w:color="auto" w:fill="auto"/>
            <w:noWrap/>
            <w:vAlign w:val="center"/>
            <w:hideMark/>
          </w:tcPr>
          <w:p w14:paraId="7775DBAC"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85" w:type="pct"/>
            <w:tcBorders>
              <w:top w:val="nil"/>
              <w:left w:val="nil"/>
              <w:bottom w:val="nil"/>
              <w:right w:val="nil"/>
            </w:tcBorders>
            <w:shd w:val="clear" w:color="auto" w:fill="auto"/>
            <w:noWrap/>
            <w:vAlign w:val="center"/>
            <w:hideMark/>
          </w:tcPr>
          <w:p w14:paraId="7F795CE0" w14:textId="77777777" w:rsidR="00271F01" w:rsidRPr="00271F01" w:rsidRDefault="00271F01" w:rsidP="00271F01">
            <w:pPr>
              <w:spacing w:after="0" w:line="240" w:lineRule="auto"/>
              <w:jc w:val="center"/>
              <w:rPr>
                <w:rFonts w:ascii="Times New Roman" w:eastAsia="Times New Roman" w:hAnsi="Times New Roman" w:cs="Times New Roman"/>
                <w:sz w:val="16"/>
                <w:szCs w:val="20"/>
                <w:lang w:eastAsia="ru-RU"/>
              </w:rPr>
            </w:pPr>
          </w:p>
        </w:tc>
        <w:tc>
          <w:tcPr>
            <w:tcW w:w="84" w:type="pct"/>
            <w:tcBorders>
              <w:top w:val="nil"/>
              <w:left w:val="nil"/>
              <w:bottom w:val="nil"/>
              <w:right w:val="nil"/>
            </w:tcBorders>
            <w:shd w:val="clear" w:color="auto" w:fill="auto"/>
            <w:noWrap/>
            <w:vAlign w:val="center"/>
            <w:hideMark/>
          </w:tcPr>
          <w:p w14:paraId="6DED0644" w14:textId="77777777" w:rsidR="00271F01" w:rsidRPr="00271F01" w:rsidRDefault="00271F01" w:rsidP="00271F01">
            <w:pPr>
              <w:spacing w:after="0" w:line="240" w:lineRule="auto"/>
              <w:jc w:val="center"/>
              <w:rPr>
                <w:rFonts w:ascii="Times New Roman" w:eastAsia="Times New Roman" w:hAnsi="Times New Roman" w:cs="Times New Roman"/>
                <w:sz w:val="16"/>
                <w:szCs w:val="20"/>
                <w:lang w:eastAsia="ru-RU"/>
              </w:rPr>
            </w:pPr>
          </w:p>
        </w:tc>
        <w:tc>
          <w:tcPr>
            <w:tcW w:w="173" w:type="pct"/>
            <w:gridSpan w:val="2"/>
            <w:tcBorders>
              <w:top w:val="nil"/>
              <w:left w:val="nil"/>
              <w:bottom w:val="nil"/>
              <w:right w:val="nil"/>
            </w:tcBorders>
            <w:shd w:val="clear" w:color="auto" w:fill="auto"/>
            <w:noWrap/>
            <w:vAlign w:val="center"/>
            <w:hideMark/>
          </w:tcPr>
          <w:p w14:paraId="39165983" w14:textId="77777777" w:rsidR="00271F01" w:rsidRPr="00271F01" w:rsidRDefault="00271F01" w:rsidP="00271F01">
            <w:pPr>
              <w:spacing w:after="0" w:line="240" w:lineRule="auto"/>
              <w:jc w:val="center"/>
              <w:rPr>
                <w:rFonts w:ascii="Times New Roman" w:eastAsia="Times New Roman" w:hAnsi="Times New Roman" w:cs="Times New Roman"/>
                <w:sz w:val="16"/>
                <w:szCs w:val="20"/>
                <w:lang w:eastAsia="ru-RU"/>
              </w:rPr>
            </w:pPr>
          </w:p>
        </w:tc>
        <w:tc>
          <w:tcPr>
            <w:tcW w:w="121" w:type="pct"/>
            <w:tcBorders>
              <w:top w:val="nil"/>
              <w:left w:val="nil"/>
              <w:bottom w:val="nil"/>
              <w:right w:val="nil"/>
            </w:tcBorders>
            <w:shd w:val="clear" w:color="auto" w:fill="auto"/>
            <w:noWrap/>
            <w:vAlign w:val="center"/>
            <w:hideMark/>
          </w:tcPr>
          <w:p w14:paraId="2974C557" w14:textId="77777777" w:rsidR="00271F01" w:rsidRPr="00271F01" w:rsidRDefault="00271F01" w:rsidP="00271F01">
            <w:pPr>
              <w:spacing w:after="0" w:line="240" w:lineRule="auto"/>
              <w:jc w:val="center"/>
              <w:rPr>
                <w:rFonts w:ascii="Times New Roman" w:eastAsia="Times New Roman" w:hAnsi="Times New Roman" w:cs="Times New Roman"/>
                <w:sz w:val="16"/>
                <w:szCs w:val="20"/>
                <w:lang w:eastAsia="ru-RU"/>
              </w:rPr>
            </w:pPr>
          </w:p>
        </w:tc>
        <w:tc>
          <w:tcPr>
            <w:tcW w:w="116" w:type="pct"/>
            <w:tcBorders>
              <w:top w:val="nil"/>
              <w:left w:val="nil"/>
              <w:bottom w:val="nil"/>
              <w:right w:val="nil"/>
            </w:tcBorders>
            <w:shd w:val="clear" w:color="auto" w:fill="auto"/>
            <w:vAlign w:val="center"/>
            <w:hideMark/>
          </w:tcPr>
          <w:p w14:paraId="7FC370C5" w14:textId="77777777" w:rsidR="00271F01" w:rsidRPr="00271F01" w:rsidRDefault="00271F01" w:rsidP="00271F01">
            <w:pPr>
              <w:spacing w:after="0" w:line="240" w:lineRule="auto"/>
              <w:jc w:val="center"/>
              <w:rPr>
                <w:rFonts w:ascii="Times New Roman" w:eastAsia="Times New Roman" w:hAnsi="Times New Roman" w:cs="Times New Roman"/>
                <w:sz w:val="16"/>
                <w:szCs w:val="20"/>
                <w:lang w:eastAsia="ru-RU"/>
              </w:rPr>
            </w:pPr>
          </w:p>
        </w:tc>
        <w:tc>
          <w:tcPr>
            <w:tcW w:w="123" w:type="pct"/>
            <w:tcBorders>
              <w:top w:val="nil"/>
              <w:left w:val="nil"/>
              <w:bottom w:val="nil"/>
              <w:right w:val="nil"/>
            </w:tcBorders>
            <w:shd w:val="clear" w:color="auto" w:fill="auto"/>
            <w:vAlign w:val="center"/>
            <w:hideMark/>
          </w:tcPr>
          <w:p w14:paraId="07CA316D" w14:textId="77777777" w:rsidR="00271F01" w:rsidRPr="00271F01" w:rsidRDefault="00271F01" w:rsidP="00271F01">
            <w:pPr>
              <w:spacing w:after="0" w:line="240" w:lineRule="auto"/>
              <w:jc w:val="center"/>
              <w:rPr>
                <w:rFonts w:ascii="Times New Roman" w:eastAsia="Times New Roman" w:hAnsi="Times New Roman" w:cs="Times New Roman"/>
                <w:sz w:val="16"/>
                <w:szCs w:val="20"/>
                <w:lang w:eastAsia="ru-RU"/>
              </w:rPr>
            </w:pPr>
          </w:p>
        </w:tc>
        <w:tc>
          <w:tcPr>
            <w:tcW w:w="275" w:type="pct"/>
            <w:gridSpan w:val="3"/>
            <w:tcBorders>
              <w:top w:val="nil"/>
              <w:left w:val="nil"/>
              <w:bottom w:val="nil"/>
              <w:right w:val="nil"/>
            </w:tcBorders>
            <w:shd w:val="clear" w:color="auto" w:fill="auto"/>
            <w:vAlign w:val="center"/>
            <w:hideMark/>
          </w:tcPr>
          <w:p w14:paraId="72D6DFD0" w14:textId="77777777" w:rsidR="00271F01" w:rsidRPr="00271F01" w:rsidRDefault="00271F01" w:rsidP="00271F01">
            <w:pPr>
              <w:spacing w:after="0" w:line="240" w:lineRule="auto"/>
              <w:jc w:val="center"/>
              <w:rPr>
                <w:rFonts w:ascii="Times New Roman" w:eastAsia="Times New Roman" w:hAnsi="Times New Roman" w:cs="Times New Roman"/>
                <w:sz w:val="16"/>
                <w:szCs w:val="20"/>
                <w:lang w:eastAsia="ru-RU"/>
              </w:rPr>
            </w:pPr>
          </w:p>
        </w:tc>
        <w:tc>
          <w:tcPr>
            <w:tcW w:w="156" w:type="pct"/>
            <w:tcBorders>
              <w:top w:val="nil"/>
              <w:left w:val="nil"/>
              <w:bottom w:val="nil"/>
              <w:right w:val="nil"/>
            </w:tcBorders>
            <w:shd w:val="clear" w:color="auto" w:fill="auto"/>
            <w:vAlign w:val="center"/>
            <w:hideMark/>
          </w:tcPr>
          <w:p w14:paraId="385517C3" w14:textId="77777777" w:rsidR="00271F01" w:rsidRPr="00271F01" w:rsidRDefault="00271F01" w:rsidP="00271F01">
            <w:pPr>
              <w:spacing w:after="0" w:line="240" w:lineRule="auto"/>
              <w:jc w:val="center"/>
              <w:rPr>
                <w:rFonts w:ascii="Times New Roman" w:eastAsia="Times New Roman" w:hAnsi="Times New Roman" w:cs="Times New Roman"/>
                <w:sz w:val="16"/>
                <w:szCs w:val="20"/>
                <w:lang w:eastAsia="ru-RU"/>
              </w:rPr>
            </w:pPr>
          </w:p>
        </w:tc>
        <w:tc>
          <w:tcPr>
            <w:tcW w:w="122" w:type="pct"/>
            <w:tcBorders>
              <w:top w:val="nil"/>
              <w:left w:val="nil"/>
              <w:bottom w:val="nil"/>
              <w:right w:val="nil"/>
            </w:tcBorders>
            <w:shd w:val="clear" w:color="auto" w:fill="auto"/>
            <w:vAlign w:val="center"/>
            <w:hideMark/>
          </w:tcPr>
          <w:p w14:paraId="337D6E94" w14:textId="77777777" w:rsidR="00271F01" w:rsidRPr="00271F01" w:rsidRDefault="00271F01" w:rsidP="00271F01">
            <w:pPr>
              <w:spacing w:after="0" w:line="240" w:lineRule="auto"/>
              <w:jc w:val="center"/>
              <w:rPr>
                <w:rFonts w:ascii="Times New Roman" w:eastAsia="Times New Roman" w:hAnsi="Times New Roman" w:cs="Times New Roman"/>
                <w:sz w:val="16"/>
                <w:szCs w:val="20"/>
                <w:lang w:eastAsia="ru-RU"/>
              </w:rPr>
            </w:pPr>
          </w:p>
        </w:tc>
        <w:tc>
          <w:tcPr>
            <w:tcW w:w="297" w:type="pct"/>
            <w:gridSpan w:val="3"/>
            <w:tcBorders>
              <w:top w:val="nil"/>
              <w:left w:val="nil"/>
              <w:bottom w:val="nil"/>
              <w:right w:val="nil"/>
            </w:tcBorders>
            <w:shd w:val="clear" w:color="auto" w:fill="auto"/>
            <w:noWrap/>
            <w:vAlign w:val="center"/>
            <w:hideMark/>
          </w:tcPr>
          <w:p w14:paraId="6E07FC54" w14:textId="77777777" w:rsidR="00271F01" w:rsidRPr="00271F01" w:rsidRDefault="00271F01" w:rsidP="00271F01">
            <w:pPr>
              <w:spacing w:after="0" w:line="240" w:lineRule="auto"/>
              <w:jc w:val="center"/>
              <w:rPr>
                <w:rFonts w:ascii="Times New Roman" w:eastAsia="Times New Roman" w:hAnsi="Times New Roman" w:cs="Times New Roman"/>
                <w:sz w:val="16"/>
                <w:szCs w:val="20"/>
                <w:lang w:eastAsia="ru-RU"/>
              </w:rPr>
            </w:pPr>
          </w:p>
        </w:tc>
        <w:tc>
          <w:tcPr>
            <w:tcW w:w="121" w:type="pct"/>
            <w:tcBorders>
              <w:top w:val="nil"/>
              <w:left w:val="nil"/>
              <w:bottom w:val="nil"/>
              <w:right w:val="nil"/>
            </w:tcBorders>
            <w:shd w:val="clear" w:color="auto" w:fill="auto"/>
            <w:noWrap/>
            <w:vAlign w:val="center"/>
            <w:hideMark/>
          </w:tcPr>
          <w:p w14:paraId="4368172E" w14:textId="77777777" w:rsidR="00271F01" w:rsidRPr="00271F01" w:rsidRDefault="00271F01" w:rsidP="00271F01">
            <w:pPr>
              <w:spacing w:after="0" w:line="240" w:lineRule="auto"/>
              <w:jc w:val="center"/>
              <w:rPr>
                <w:rFonts w:ascii="Times New Roman" w:eastAsia="Times New Roman" w:hAnsi="Times New Roman" w:cs="Times New Roman"/>
                <w:sz w:val="16"/>
                <w:szCs w:val="20"/>
                <w:lang w:eastAsia="ru-RU"/>
              </w:rPr>
            </w:pPr>
          </w:p>
        </w:tc>
        <w:tc>
          <w:tcPr>
            <w:tcW w:w="297" w:type="pct"/>
            <w:gridSpan w:val="3"/>
            <w:tcBorders>
              <w:top w:val="nil"/>
              <w:left w:val="nil"/>
              <w:bottom w:val="nil"/>
              <w:right w:val="nil"/>
            </w:tcBorders>
            <w:shd w:val="clear" w:color="auto" w:fill="auto"/>
            <w:noWrap/>
            <w:vAlign w:val="center"/>
            <w:hideMark/>
          </w:tcPr>
          <w:p w14:paraId="0B4E1283" w14:textId="77777777" w:rsidR="00271F01" w:rsidRPr="00271F01" w:rsidRDefault="00271F01" w:rsidP="00271F01">
            <w:pPr>
              <w:spacing w:after="0" w:line="240" w:lineRule="auto"/>
              <w:jc w:val="center"/>
              <w:rPr>
                <w:rFonts w:ascii="Times New Roman" w:eastAsia="Times New Roman" w:hAnsi="Times New Roman" w:cs="Times New Roman"/>
                <w:sz w:val="16"/>
                <w:szCs w:val="20"/>
                <w:lang w:eastAsia="ru-RU"/>
              </w:rPr>
            </w:pPr>
          </w:p>
        </w:tc>
        <w:tc>
          <w:tcPr>
            <w:tcW w:w="121" w:type="pct"/>
            <w:tcBorders>
              <w:top w:val="nil"/>
              <w:left w:val="nil"/>
              <w:bottom w:val="nil"/>
              <w:right w:val="nil"/>
            </w:tcBorders>
            <w:shd w:val="clear" w:color="auto" w:fill="auto"/>
            <w:noWrap/>
            <w:vAlign w:val="center"/>
            <w:hideMark/>
          </w:tcPr>
          <w:p w14:paraId="4D28D40D" w14:textId="77777777" w:rsidR="00271F01" w:rsidRPr="00271F01" w:rsidRDefault="00271F01" w:rsidP="00271F01">
            <w:pPr>
              <w:spacing w:after="0" w:line="240" w:lineRule="auto"/>
              <w:jc w:val="center"/>
              <w:rPr>
                <w:rFonts w:ascii="Times New Roman" w:eastAsia="Times New Roman" w:hAnsi="Times New Roman" w:cs="Times New Roman"/>
                <w:sz w:val="16"/>
                <w:szCs w:val="20"/>
                <w:lang w:eastAsia="ru-RU"/>
              </w:rPr>
            </w:pPr>
          </w:p>
        </w:tc>
        <w:tc>
          <w:tcPr>
            <w:tcW w:w="234" w:type="pct"/>
            <w:gridSpan w:val="2"/>
            <w:tcBorders>
              <w:top w:val="nil"/>
              <w:left w:val="nil"/>
              <w:bottom w:val="nil"/>
              <w:right w:val="nil"/>
            </w:tcBorders>
            <w:shd w:val="clear" w:color="auto" w:fill="auto"/>
            <w:noWrap/>
            <w:vAlign w:val="center"/>
            <w:hideMark/>
          </w:tcPr>
          <w:p w14:paraId="325BD3DC" w14:textId="77777777" w:rsidR="00271F01" w:rsidRPr="00271F01" w:rsidRDefault="00271F01" w:rsidP="00271F01">
            <w:pPr>
              <w:spacing w:after="0" w:line="240" w:lineRule="auto"/>
              <w:jc w:val="center"/>
              <w:rPr>
                <w:rFonts w:ascii="Times New Roman" w:eastAsia="Times New Roman" w:hAnsi="Times New Roman" w:cs="Times New Roman"/>
                <w:sz w:val="16"/>
                <w:szCs w:val="20"/>
                <w:lang w:eastAsia="ru-RU"/>
              </w:rPr>
            </w:pPr>
          </w:p>
        </w:tc>
        <w:tc>
          <w:tcPr>
            <w:tcW w:w="690" w:type="pct"/>
            <w:gridSpan w:val="6"/>
            <w:tcBorders>
              <w:top w:val="nil"/>
              <w:left w:val="nil"/>
              <w:bottom w:val="nil"/>
              <w:right w:val="nil"/>
            </w:tcBorders>
            <w:shd w:val="clear" w:color="auto" w:fill="auto"/>
            <w:noWrap/>
            <w:vAlign w:val="center"/>
            <w:hideMark/>
          </w:tcPr>
          <w:p w14:paraId="07DB704C" w14:textId="77777777" w:rsidR="00271F01" w:rsidRPr="00271F01" w:rsidRDefault="00271F01" w:rsidP="00271F01">
            <w:pPr>
              <w:spacing w:after="0" w:line="240" w:lineRule="auto"/>
              <w:jc w:val="center"/>
              <w:rPr>
                <w:rFonts w:ascii="Times New Roman" w:eastAsia="Times New Roman" w:hAnsi="Times New Roman" w:cs="Times New Roman"/>
                <w:sz w:val="16"/>
                <w:szCs w:val="20"/>
                <w:lang w:eastAsia="ru-RU"/>
              </w:rPr>
            </w:pPr>
          </w:p>
        </w:tc>
        <w:tc>
          <w:tcPr>
            <w:tcW w:w="230" w:type="pct"/>
            <w:gridSpan w:val="2"/>
            <w:tcBorders>
              <w:top w:val="nil"/>
              <w:left w:val="nil"/>
              <w:bottom w:val="nil"/>
              <w:right w:val="nil"/>
            </w:tcBorders>
            <w:shd w:val="clear" w:color="auto" w:fill="auto"/>
            <w:noWrap/>
            <w:vAlign w:val="center"/>
            <w:hideMark/>
          </w:tcPr>
          <w:p w14:paraId="086FD121" w14:textId="77777777" w:rsidR="00271F01" w:rsidRPr="00271F01" w:rsidRDefault="00271F01" w:rsidP="00271F01">
            <w:pPr>
              <w:spacing w:after="0" w:line="240" w:lineRule="auto"/>
              <w:jc w:val="center"/>
              <w:rPr>
                <w:rFonts w:ascii="Times New Roman" w:eastAsia="Times New Roman" w:hAnsi="Times New Roman" w:cs="Times New Roman"/>
                <w:sz w:val="16"/>
                <w:szCs w:val="20"/>
                <w:lang w:eastAsia="ru-RU"/>
              </w:rPr>
            </w:pPr>
          </w:p>
        </w:tc>
        <w:tc>
          <w:tcPr>
            <w:tcW w:w="230" w:type="pct"/>
            <w:gridSpan w:val="2"/>
            <w:tcBorders>
              <w:top w:val="nil"/>
              <w:left w:val="nil"/>
              <w:bottom w:val="nil"/>
              <w:right w:val="nil"/>
            </w:tcBorders>
            <w:shd w:val="clear" w:color="auto" w:fill="auto"/>
            <w:noWrap/>
            <w:vAlign w:val="center"/>
            <w:hideMark/>
          </w:tcPr>
          <w:p w14:paraId="44B69756" w14:textId="77777777" w:rsidR="00271F01" w:rsidRPr="00271F01" w:rsidRDefault="00271F01" w:rsidP="00271F01">
            <w:pPr>
              <w:spacing w:after="0" w:line="240" w:lineRule="auto"/>
              <w:jc w:val="center"/>
              <w:rPr>
                <w:rFonts w:ascii="Times New Roman" w:eastAsia="Times New Roman" w:hAnsi="Times New Roman" w:cs="Times New Roman"/>
                <w:sz w:val="16"/>
                <w:szCs w:val="20"/>
                <w:lang w:eastAsia="ru-RU"/>
              </w:rPr>
            </w:pPr>
          </w:p>
        </w:tc>
        <w:tc>
          <w:tcPr>
            <w:tcW w:w="73" w:type="pct"/>
            <w:tcBorders>
              <w:top w:val="nil"/>
              <w:left w:val="nil"/>
              <w:bottom w:val="nil"/>
              <w:right w:val="nil"/>
            </w:tcBorders>
            <w:shd w:val="clear" w:color="auto" w:fill="auto"/>
            <w:noWrap/>
            <w:vAlign w:val="center"/>
            <w:hideMark/>
          </w:tcPr>
          <w:p w14:paraId="2BD8887F" w14:textId="77777777" w:rsidR="00271F01" w:rsidRPr="00271F01" w:rsidRDefault="00271F01" w:rsidP="00271F01">
            <w:pPr>
              <w:spacing w:after="0" w:line="240" w:lineRule="auto"/>
              <w:jc w:val="center"/>
              <w:rPr>
                <w:rFonts w:ascii="Times New Roman" w:eastAsia="Times New Roman" w:hAnsi="Times New Roman" w:cs="Times New Roman"/>
                <w:sz w:val="16"/>
                <w:szCs w:val="20"/>
                <w:lang w:eastAsia="ru-RU"/>
              </w:rPr>
            </w:pPr>
          </w:p>
        </w:tc>
        <w:tc>
          <w:tcPr>
            <w:tcW w:w="74" w:type="pct"/>
            <w:tcBorders>
              <w:top w:val="nil"/>
              <w:left w:val="nil"/>
              <w:bottom w:val="nil"/>
              <w:right w:val="nil"/>
            </w:tcBorders>
            <w:shd w:val="clear" w:color="auto" w:fill="auto"/>
            <w:noWrap/>
            <w:vAlign w:val="center"/>
            <w:hideMark/>
          </w:tcPr>
          <w:p w14:paraId="2CF94A34" w14:textId="77777777" w:rsidR="00271F01" w:rsidRPr="00271F01" w:rsidRDefault="00271F01" w:rsidP="00271F01">
            <w:pPr>
              <w:spacing w:after="0" w:line="240" w:lineRule="auto"/>
              <w:jc w:val="center"/>
              <w:rPr>
                <w:rFonts w:ascii="Times New Roman" w:eastAsia="Times New Roman" w:hAnsi="Times New Roman" w:cs="Times New Roman"/>
                <w:sz w:val="16"/>
                <w:szCs w:val="20"/>
                <w:lang w:eastAsia="ru-RU"/>
              </w:rPr>
            </w:pPr>
          </w:p>
        </w:tc>
        <w:tc>
          <w:tcPr>
            <w:tcW w:w="74" w:type="pct"/>
            <w:tcBorders>
              <w:top w:val="nil"/>
              <w:left w:val="nil"/>
              <w:bottom w:val="nil"/>
              <w:right w:val="nil"/>
            </w:tcBorders>
            <w:shd w:val="clear" w:color="auto" w:fill="auto"/>
            <w:noWrap/>
            <w:vAlign w:val="center"/>
            <w:hideMark/>
          </w:tcPr>
          <w:p w14:paraId="72A06D1A" w14:textId="77777777" w:rsidR="00271F01" w:rsidRPr="00271F01" w:rsidRDefault="00271F01" w:rsidP="00271F01">
            <w:pPr>
              <w:spacing w:after="0" w:line="240" w:lineRule="auto"/>
              <w:jc w:val="center"/>
              <w:rPr>
                <w:rFonts w:ascii="Times New Roman" w:eastAsia="Times New Roman" w:hAnsi="Times New Roman" w:cs="Times New Roman"/>
                <w:sz w:val="16"/>
                <w:szCs w:val="20"/>
                <w:lang w:eastAsia="ru-RU"/>
              </w:rPr>
            </w:pPr>
          </w:p>
        </w:tc>
        <w:tc>
          <w:tcPr>
            <w:tcW w:w="74" w:type="pct"/>
            <w:tcBorders>
              <w:top w:val="nil"/>
              <w:left w:val="nil"/>
              <w:bottom w:val="nil"/>
              <w:right w:val="nil"/>
            </w:tcBorders>
            <w:shd w:val="clear" w:color="auto" w:fill="auto"/>
            <w:noWrap/>
            <w:vAlign w:val="bottom"/>
            <w:hideMark/>
          </w:tcPr>
          <w:p w14:paraId="0F8671D7" w14:textId="77777777" w:rsidR="00271F01" w:rsidRPr="00271F01" w:rsidRDefault="00271F01" w:rsidP="00271F01">
            <w:pPr>
              <w:spacing w:after="0" w:line="240" w:lineRule="auto"/>
              <w:jc w:val="center"/>
              <w:rPr>
                <w:rFonts w:ascii="Times New Roman" w:eastAsia="Times New Roman" w:hAnsi="Times New Roman" w:cs="Times New Roman"/>
                <w:sz w:val="16"/>
                <w:szCs w:val="20"/>
                <w:lang w:eastAsia="ru-RU"/>
              </w:rPr>
            </w:pPr>
          </w:p>
        </w:tc>
        <w:tc>
          <w:tcPr>
            <w:tcW w:w="146" w:type="pct"/>
            <w:gridSpan w:val="2"/>
            <w:tcBorders>
              <w:top w:val="nil"/>
              <w:left w:val="nil"/>
              <w:bottom w:val="nil"/>
              <w:right w:val="nil"/>
            </w:tcBorders>
            <w:shd w:val="clear" w:color="auto" w:fill="auto"/>
            <w:noWrap/>
            <w:vAlign w:val="bottom"/>
            <w:hideMark/>
          </w:tcPr>
          <w:p w14:paraId="33C9EE18" w14:textId="77777777" w:rsidR="00271F01" w:rsidRPr="00271F01" w:rsidRDefault="00271F01" w:rsidP="00271F01">
            <w:pPr>
              <w:spacing w:after="0" w:line="240" w:lineRule="auto"/>
              <w:jc w:val="center"/>
              <w:rPr>
                <w:rFonts w:ascii="Times New Roman" w:eastAsia="Times New Roman" w:hAnsi="Times New Roman" w:cs="Times New Roman"/>
                <w:sz w:val="16"/>
                <w:szCs w:val="20"/>
                <w:lang w:eastAsia="ru-RU"/>
              </w:rPr>
            </w:pPr>
          </w:p>
        </w:tc>
        <w:tc>
          <w:tcPr>
            <w:tcW w:w="146" w:type="pct"/>
            <w:gridSpan w:val="2"/>
            <w:tcBorders>
              <w:top w:val="nil"/>
              <w:left w:val="nil"/>
              <w:bottom w:val="nil"/>
              <w:right w:val="nil"/>
            </w:tcBorders>
            <w:shd w:val="clear" w:color="auto" w:fill="auto"/>
            <w:noWrap/>
            <w:vAlign w:val="bottom"/>
            <w:hideMark/>
          </w:tcPr>
          <w:p w14:paraId="64BFCFE8"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73" w:type="pct"/>
            <w:tcBorders>
              <w:top w:val="nil"/>
              <w:left w:val="nil"/>
              <w:bottom w:val="nil"/>
              <w:right w:val="nil"/>
            </w:tcBorders>
            <w:shd w:val="clear" w:color="auto" w:fill="auto"/>
            <w:noWrap/>
            <w:vAlign w:val="bottom"/>
            <w:hideMark/>
          </w:tcPr>
          <w:p w14:paraId="2D97D22C"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219" w:type="pct"/>
            <w:gridSpan w:val="3"/>
            <w:tcBorders>
              <w:top w:val="nil"/>
              <w:left w:val="nil"/>
              <w:bottom w:val="nil"/>
              <w:right w:val="nil"/>
            </w:tcBorders>
            <w:shd w:val="clear" w:color="auto" w:fill="auto"/>
            <w:noWrap/>
            <w:vAlign w:val="bottom"/>
            <w:hideMark/>
          </w:tcPr>
          <w:p w14:paraId="3466A220"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73" w:type="pct"/>
            <w:tcBorders>
              <w:top w:val="nil"/>
              <w:left w:val="nil"/>
              <w:bottom w:val="nil"/>
              <w:right w:val="nil"/>
            </w:tcBorders>
            <w:shd w:val="clear" w:color="auto" w:fill="auto"/>
            <w:noWrap/>
            <w:vAlign w:val="bottom"/>
            <w:hideMark/>
          </w:tcPr>
          <w:p w14:paraId="60666BAE"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73" w:type="pct"/>
            <w:tcBorders>
              <w:top w:val="nil"/>
              <w:left w:val="nil"/>
              <w:bottom w:val="nil"/>
              <w:right w:val="nil"/>
            </w:tcBorders>
            <w:shd w:val="clear" w:color="auto" w:fill="auto"/>
            <w:noWrap/>
            <w:vAlign w:val="bottom"/>
            <w:hideMark/>
          </w:tcPr>
          <w:p w14:paraId="543DEC0B"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73" w:type="pct"/>
            <w:tcBorders>
              <w:top w:val="nil"/>
              <w:left w:val="nil"/>
              <w:bottom w:val="nil"/>
              <w:right w:val="nil"/>
            </w:tcBorders>
            <w:shd w:val="clear" w:color="auto" w:fill="auto"/>
            <w:noWrap/>
            <w:vAlign w:val="bottom"/>
            <w:hideMark/>
          </w:tcPr>
          <w:p w14:paraId="6695492C"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73" w:type="pct"/>
            <w:tcBorders>
              <w:top w:val="nil"/>
              <w:left w:val="nil"/>
              <w:bottom w:val="nil"/>
              <w:right w:val="nil"/>
            </w:tcBorders>
            <w:shd w:val="clear" w:color="auto" w:fill="auto"/>
            <w:noWrap/>
            <w:vAlign w:val="bottom"/>
            <w:hideMark/>
          </w:tcPr>
          <w:p w14:paraId="0824FB66"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r>
      <w:tr w:rsidR="00271F01" w:rsidRPr="00271F01" w14:paraId="045FBE07" w14:textId="77777777" w:rsidTr="00271F01">
        <w:trPr>
          <w:gridAfter w:val="4"/>
          <w:wAfter w:w="292" w:type="pct"/>
          <w:trHeight w:val="300"/>
        </w:trPr>
        <w:tc>
          <w:tcPr>
            <w:tcW w:w="438"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485AE0" w14:textId="77777777" w:rsidR="00271F01" w:rsidRPr="00271F01" w:rsidRDefault="00271F01" w:rsidP="00271F01">
            <w:pPr>
              <w:spacing w:after="0" w:line="240" w:lineRule="auto"/>
              <w:jc w:val="center"/>
              <w:rPr>
                <w:rFonts w:ascii="Times New Roman" w:eastAsia="Times New Roman" w:hAnsi="Times New Roman" w:cs="Times New Roman"/>
                <w:sz w:val="16"/>
                <w:szCs w:val="20"/>
                <w:lang w:eastAsia="ru-RU"/>
              </w:rPr>
            </w:pPr>
            <w:r w:rsidRPr="00271F01">
              <w:rPr>
                <w:rFonts w:ascii="Times New Roman" w:eastAsia="Times New Roman" w:hAnsi="Times New Roman" w:cs="Times New Roman"/>
                <w:sz w:val="16"/>
                <w:szCs w:val="20"/>
                <w:lang w:eastAsia="ru-RU"/>
              </w:rPr>
              <w:t>Номер</w:t>
            </w:r>
          </w:p>
        </w:tc>
        <w:tc>
          <w:tcPr>
            <w:tcW w:w="1468" w:type="pct"/>
            <w:gridSpan w:val="14"/>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D30216" w14:textId="77777777" w:rsidR="00271F01" w:rsidRPr="00271F01" w:rsidRDefault="00271F01" w:rsidP="00271F01">
            <w:pPr>
              <w:spacing w:after="0" w:line="240" w:lineRule="auto"/>
              <w:jc w:val="center"/>
              <w:rPr>
                <w:rFonts w:ascii="Times New Roman" w:eastAsia="Times New Roman" w:hAnsi="Times New Roman" w:cs="Times New Roman"/>
                <w:sz w:val="16"/>
                <w:szCs w:val="20"/>
                <w:lang w:eastAsia="ru-RU"/>
              </w:rPr>
            </w:pPr>
            <w:r w:rsidRPr="00271F01">
              <w:rPr>
                <w:rFonts w:ascii="Times New Roman" w:eastAsia="Times New Roman" w:hAnsi="Times New Roman" w:cs="Times New Roman"/>
                <w:sz w:val="16"/>
                <w:szCs w:val="20"/>
                <w:lang w:eastAsia="ru-RU"/>
              </w:rPr>
              <w:t>Наименование работ</w:t>
            </w:r>
          </w:p>
        </w:tc>
        <w:tc>
          <w:tcPr>
            <w:tcW w:w="336" w:type="pct"/>
            <w:gridSpan w:val="3"/>
            <w:vMerge w:val="restart"/>
            <w:tcBorders>
              <w:top w:val="single" w:sz="4" w:space="0" w:color="auto"/>
              <w:left w:val="single" w:sz="4" w:space="0" w:color="auto"/>
              <w:bottom w:val="single" w:sz="4" w:space="0" w:color="000000"/>
              <w:right w:val="nil"/>
            </w:tcBorders>
            <w:shd w:val="clear" w:color="auto" w:fill="auto"/>
            <w:vAlign w:val="center"/>
            <w:hideMark/>
          </w:tcPr>
          <w:p w14:paraId="46040778" w14:textId="77777777" w:rsidR="00271F01" w:rsidRPr="00271F01" w:rsidRDefault="00271F01" w:rsidP="00271F01">
            <w:pPr>
              <w:spacing w:after="0" w:line="240" w:lineRule="auto"/>
              <w:jc w:val="center"/>
              <w:rPr>
                <w:rFonts w:ascii="Times New Roman" w:eastAsia="Times New Roman" w:hAnsi="Times New Roman" w:cs="Times New Roman"/>
                <w:sz w:val="16"/>
                <w:szCs w:val="20"/>
                <w:lang w:eastAsia="ru-RU"/>
              </w:rPr>
            </w:pPr>
            <w:r w:rsidRPr="00271F01">
              <w:rPr>
                <w:rFonts w:ascii="Times New Roman" w:eastAsia="Times New Roman" w:hAnsi="Times New Roman" w:cs="Times New Roman"/>
                <w:sz w:val="16"/>
                <w:szCs w:val="20"/>
                <w:lang w:eastAsia="ru-RU"/>
              </w:rPr>
              <w:t>Номер единичной расценки</w:t>
            </w:r>
          </w:p>
        </w:tc>
        <w:tc>
          <w:tcPr>
            <w:tcW w:w="552" w:type="pct"/>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239F5BA4" w14:textId="77777777" w:rsidR="00271F01" w:rsidRPr="00271F01" w:rsidRDefault="00271F01" w:rsidP="00271F01">
            <w:pPr>
              <w:spacing w:after="0" w:line="240" w:lineRule="auto"/>
              <w:jc w:val="center"/>
              <w:rPr>
                <w:rFonts w:ascii="Times New Roman" w:eastAsia="Times New Roman" w:hAnsi="Times New Roman" w:cs="Times New Roman"/>
                <w:sz w:val="16"/>
                <w:szCs w:val="20"/>
                <w:lang w:eastAsia="ru-RU"/>
              </w:rPr>
            </w:pPr>
            <w:r w:rsidRPr="00271F01">
              <w:rPr>
                <w:rFonts w:ascii="Times New Roman" w:eastAsia="Times New Roman" w:hAnsi="Times New Roman" w:cs="Times New Roman"/>
                <w:sz w:val="16"/>
                <w:szCs w:val="20"/>
                <w:lang w:eastAsia="ru-RU"/>
              </w:rPr>
              <w:t>Единица измерения</w:t>
            </w:r>
          </w:p>
        </w:tc>
        <w:tc>
          <w:tcPr>
            <w:tcW w:w="1914" w:type="pct"/>
            <w:gridSpan w:val="21"/>
            <w:tcBorders>
              <w:top w:val="single" w:sz="4" w:space="0" w:color="auto"/>
              <w:left w:val="nil"/>
              <w:bottom w:val="single" w:sz="4" w:space="0" w:color="auto"/>
              <w:right w:val="single" w:sz="4" w:space="0" w:color="000000"/>
            </w:tcBorders>
            <w:shd w:val="clear" w:color="auto" w:fill="auto"/>
            <w:vAlign w:val="center"/>
            <w:hideMark/>
          </w:tcPr>
          <w:p w14:paraId="338B5C46" w14:textId="77777777" w:rsidR="00271F01" w:rsidRPr="00271F01" w:rsidRDefault="00271F01" w:rsidP="00271F01">
            <w:pPr>
              <w:spacing w:after="0" w:line="240" w:lineRule="auto"/>
              <w:jc w:val="center"/>
              <w:rPr>
                <w:rFonts w:ascii="Times New Roman" w:eastAsia="Times New Roman" w:hAnsi="Times New Roman" w:cs="Times New Roman"/>
                <w:sz w:val="16"/>
                <w:szCs w:val="20"/>
                <w:lang w:eastAsia="ru-RU"/>
              </w:rPr>
            </w:pPr>
            <w:r w:rsidRPr="00271F01">
              <w:rPr>
                <w:rFonts w:ascii="Times New Roman" w:eastAsia="Times New Roman" w:hAnsi="Times New Roman" w:cs="Times New Roman"/>
                <w:sz w:val="16"/>
                <w:szCs w:val="20"/>
                <w:lang w:eastAsia="ru-RU"/>
              </w:rPr>
              <w:t>Выполнено работ</w:t>
            </w:r>
          </w:p>
        </w:tc>
      </w:tr>
      <w:tr w:rsidR="00271F01" w:rsidRPr="00271F01" w14:paraId="136EBC2B" w14:textId="77777777" w:rsidTr="00271F01">
        <w:trPr>
          <w:gridAfter w:val="4"/>
          <w:wAfter w:w="292" w:type="pct"/>
          <w:trHeight w:val="900"/>
        </w:trPr>
        <w:tc>
          <w:tcPr>
            <w:tcW w:w="186"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6809C8CA" w14:textId="77777777" w:rsidR="00271F01" w:rsidRPr="00271F01" w:rsidRDefault="00271F01" w:rsidP="00271F01">
            <w:pPr>
              <w:spacing w:after="0" w:line="240" w:lineRule="auto"/>
              <w:jc w:val="center"/>
              <w:rPr>
                <w:rFonts w:ascii="Times New Roman" w:eastAsia="Times New Roman" w:hAnsi="Times New Roman" w:cs="Times New Roman"/>
                <w:sz w:val="16"/>
                <w:szCs w:val="20"/>
                <w:lang w:eastAsia="ru-RU"/>
              </w:rPr>
            </w:pPr>
            <w:r w:rsidRPr="00271F01">
              <w:rPr>
                <w:rFonts w:ascii="Times New Roman" w:eastAsia="Times New Roman" w:hAnsi="Times New Roman" w:cs="Times New Roman"/>
                <w:sz w:val="16"/>
                <w:szCs w:val="20"/>
                <w:lang w:eastAsia="ru-RU"/>
              </w:rPr>
              <w:t>по</w:t>
            </w:r>
            <w:r w:rsidRPr="00271F01">
              <w:rPr>
                <w:rFonts w:ascii="Times New Roman" w:eastAsia="Times New Roman" w:hAnsi="Times New Roman" w:cs="Times New Roman"/>
                <w:sz w:val="16"/>
                <w:szCs w:val="20"/>
                <w:lang w:eastAsia="ru-RU"/>
              </w:rPr>
              <w:br/>
            </w:r>
            <w:proofErr w:type="spellStart"/>
            <w:r w:rsidRPr="00271F01">
              <w:rPr>
                <w:rFonts w:ascii="Times New Roman" w:eastAsia="Times New Roman" w:hAnsi="Times New Roman" w:cs="Times New Roman"/>
                <w:sz w:val="16"/>
                <w:szCs w:val="20"/>
                <w:lang w:eastAsia="ru-RU"/>
              </w:rPr>
              <w:t>поря</w:t>
            </w:r>
            <w:proofErr w:type="gramStart"/>
            <w:r w:rsidRPr="00271F01">
              <w:rPr>
                <w:rFonts w:ascii="Times New Roman" w:eastAsia="Times New Roman" w:hAnsi="Times New Roman" w:cs="Times New Roman"/>
                <w:sz w:val="16"/>
                <w:szCs w:val="20"/>
                <w:lang w:eastAsia="ru-RU"/>
              </w:rPr>
              <w:t>д</w:t>
            </w:r>
            <w:proofErr w:type="spellEnd"/>
            <w:r w:rsidRPr="00271F01">
              <w:rPr>
                <w:rFonts w:ascii="Times New Roman" w:eastAsia="Times New Roman" w:hAnsi="Times New Roman" w:cs="Times New Roman"/>
                <w:sz w:val="16"/>
                <w:szCs w:val="20"/>
                <w:lang w:eastAsia="ru-RU"/>
              </w:rPr>
              <w:t>-</w:t>
            </w:r>
            <w:proofErr w:type="gramEnd"/>
            <w:r w:rsidRPr="00271F01">
              <w:rPr>
                <w:rFonts w:ascii="Times New Roman" w:eastAsia="Times New Roman" w:hAnsi="Times New Roman" w:cs="Times New Roman"/>
                <w:sz w:val="16"/>
                <w:szCs w:val="20"/>
                <w:lang w:eastAsia="ru-RU"/>
              </w:rPr>
              <w:br/>
              <w:t>ку</w:t>
            </w:r>
          </w:p>
        </w:tc>
        <w:tc>
          <w:tcPr>
            <w:tcW w:w="252" w:type="pct"/>
            <w:gridSpan w:val="3"/>
            <w:tcBorders>
              <w:top w:val="single" w:sz="4" w:space="0" w:color="auto"/>
              <w:left w:val="nil"/>
              <w:bottom w:val="single" w:sz="4" w:space="0" w:color="auto"/>
              <w:right w:val="single" w:sz="4" w:space="0" w:color="auto"/>
            </w:tcBorders>
            <w:shd w:val="clear" w:color="auto" w:fill="auto"/>
            <w:vAlign w:val="center"/>
            <w:hideMark/>
          </w:tcPr>
          <w:p w14:paraId="5A68DAB4" w14:textId="77777777" w:rsidR="00271F01" w:rsidRPr="00271F01" w:rsidRDefault="00271F01" w:rsidP="00271F01">
            <w:pPr>
              <w:spacing w:after="0" w:line="240" w:lineRule="auto"/>
              <w:jc w:val="center"/>
              <w:rPr>
                <w:rFonts w:ascii="Times New Roman" w:eastAsia="Times New Roman" w:hAnsi="Times New Roman" w:cs="Times New Roman"/>
                <w:sz w:val="16"/>
                <w:szCs w:val="20"/>
                <w:lang w:eastAsia="ru-RU"/>
              </w:rPr>
            </w:pPr>
            <w:r w:rsidRPr="00271F01">
              <w:rPr>
                <w:rFonts w:ascii="Times New Roman" w:eastAsia="Times New Roman" w:hAnsi="Times New Roman" w:cs="Times New Roman"/>
                <w:sz w:val="16"/>
                <w:szCs w:val="20"/>
                <w:lang w:eastAsia="ru-RU"/>
              </w:rPr>
              <w:t>позиции по смете</w:t>
            </w:r>
          </w:p>
        </w:tc>
        <w:tc>
          <w:tcPr>
            <w:tcW w:w="1468" w:type="pct"/>
            <w:gridSpan w:val="14"/>
            <w:vMerge/>
            <w:tcBorders>
              <w:top w:val="single" w:sz="4" w:space="0" w:color="auto"/>
              <w:left w:val="single" w:sz="4" w:space="0" w:color="auto"/>
              <w:bottom w:val="single" w:sz="4" w:space="0" w:color="auto"/>
              <w:right w:val="single" w:sz="4" w:space="0" w:color="auto"/>
            </w:tcBorders>
            <w:vAlign w:val="center"/>
            <w:hideMark/>
          </w:tcPr>
          <w:p w14:paraId="039B05C2"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336" w:type="pct"/>
            <w:gridSpan w:val="3"/>
            <w:vMerge/>
            <w:tcBorders>
              <w:top w:val="single" w:sz="4" w:space="0" w:color="auto"/>
              <w:left w:val="single" w:sz="4" w:space="0" w:color="auto"/>
              <w:bottom w:val="single" w:sz="4" w:space="0" w:color="000000"/>
              <w:right w:val="nil"/>
            </w:tcBorders>
            <w:vAlign w:val="center"/>
            <w:hideMark/>
          </w:tcPr>
          <w:p w14:paraId="6D389933"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552" w:type="pct"/>
            <w:gridSpan w:val="5"/>
            <w:vMerge/>
            <w:tcBorders>
              <w:top w:val="single" w:sz="4" w:space="0" w:color="auto"/>
              <w:left w:val="single" w:sz="4" w:space="0" w:color="auto"/>
              <w:bottom w:val="single" w:sz="4" w:space="0" w:color="000000"/>
              <w:right w:val="single" w:sz="4" w:space="0" w:color="000000"/>
            </w:tcBorders>
            <w:vAlign w:val="center"/>
            <w:hideMark/>
          </w:tcPr>
          <w:p w14:paraId="2F5A1C6F"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460" w:type="pct"/>
            <w:gridSpan w:val="4"/>
            <w:tcBorders>
              <w:top w:val="single" w:sz="4" w:space="0" w:color="auto"/>
              <w:left w:val="nil"/>
              <w:bottom w:val="single" w:sz="4" w:space="0" w:color="auto"/>
              <w:right w:val="single" w:sz="4" w:space="0" w:color="000000"/>
            </w:tcBorders>
            <w:shd w:val="clear" w:color="auto" w:fill="auto"/>
            <w:noWrap/>
            <w:vAlign w:val="center"/>
            <w:hideMark/>
          </w:tcPr>
          <w:p w14:paraId="2F019F2C" w14:textId="77777777" w:rsidR="00271F01" w:rsidRPr="00271F01" w:rsidRDefault="00271F01" w:rsidP="00271F01">
            <w:pPr>
              <w:spacing w:after="0" w:line="240" w:lineRule="auto"/>
              <w:jc w:val="center"/>
              <w:rPr>
                <w:rFonts w:ascii="Times New Roman" w:eastAsia="Times New Roman" w:hAnsi="Times New Roman" w:cs="Times New Roman"/>
                <w:sz w:val="16"/>
                <w:szCs w:val="20"/>
                <w:lang w:eastAsia="ru-RU"/>
              </w:rPr>
            </w:pPr>
            <w:r w:rsidRPr="00271F01">
              <w:rPr>
                <w:rFonts w:ascii="Times New Roman" w:eastAsia="Times New Roman" w:hAnsi="Times New Roman" w:cs="Times New Roman"/>
                <w:sz w:val="16"/>
                <w:szCs w:val="20"/>
                <w:lang w:eastAsia="ru-RU"/>
              </w:rPr>
              <w:t>количество</w:t>
            </w:r>
          </w:p>
        </w:tc>
        <w:tc>
          <w:tcPr>
            <w:tcW w:w="942" w:type="pct"/>
            <w:gridSpan w:val="10"/>
            <w:tcBorders>
              <w:top w:val="single" w:sz="4" w:space="0" w:color="auto"/>
              <w:left w:val="nil"/>
              <w:bottom w:val="single" w:sz="4" w:space="0" w:color="auto"/>
              <w:right w:val="single" w:sz="4" w:space="0" w:color="auto"/>
            </w:tcBorders>
            <w:shd w:val="clear" w:color="auto" w:fill="auto"/>
            <w:vAlign w:val="center"/>
            <w:hideMark/>
          </w:tcPr>
          <w:p w14:paraId="6C443472" w14:textId="77777777" w:rsidR="00271F01" w:rsidRPr="00271F01" w:rsidRDefault="00271F01" w:rsidP="00271F01">
            <w:pPr>
              <w:spacing w:after="0" w:line="240" w:lineRule="auto"/>
              <w:jc w:val="center"/>
              <w:rPr>
                <w:rFonts w:ascii="Times New Roman" w:eastAsia="Times New Roman" w:hAnsi="Times New Roman" w:cs="Times New Roman"/>
                <w:sz w:val="16"/>
                <w:szCs w:val="20"/>
                <w:lang w:eastAsia="ru-RU"/>
              </w:rPr>
            </w:pPr>
            <w:r w:rsidRPr="00271F01">
              <w:rPr>
                <w:rFonts w:ascii="Times New Roman" w:eastAsia="Times New Roman" w:hAnsi="Times New Roman" w:cs="Times New Roman"/>
                <w:sz w:val="16"/>
                <w:szCs w:val="20"/>
                <w:lang w:eastAsia="ru-RU"/>
              </w:rPr>
              <w:t>цена за единицу, руб.</w:t>
            </w:r>
          </w:p>
        </w:tc>
        <w:tc>
          <w:tcPr>
            <w:tcW w:w="511" w:type="pct"/>
            <w:gridSpan w:val="7"/>
            <w:tcBorders>
              <w:top w:val="single" w:sz="4" w:space="0" w:color="auto"/>
              <w:left w:val="nil"/>
              <w:bottom w:val="single" w:sz="4" w:space="0" w:color="auto"/>
              <w:right w:val="single" w:sz="4" w:space="0" w:color="auto"/>
            </w:tcBorders>
            <w:shd w:val="clear" w:color="auto" w:fill="auto"/>
            <w:vAlign w:val="center"/>
            <w:hideMark/>
          </w:tcPr>
          <w:p w14:paraId="0F9CF4F9" w14:textId="77777777" w:rsidR="00271F01" w:rsidRPr="00271F01" w:rsidRDefault="00271F01" w:rsidP="00271F01">
            <w:pPr>
              <w:spacing w:after="0" w:line="240" w:lineRule="auto"/>
              <w:jc w:val="center"/>
              <w:rPr>
                <w:rFonts w:ascii="Times New Roman" w:eastAsia="Times New Roman" w:hAnsi="Times New Roman" w:cs="Times New Roman"/>
                <w:sz w:val="16"/>
                <w:szCs w:val="20"/>
                <w:lang w:eastAsia="ru-RU"/>
              </w:rPr>
            </w:pPr>
            <w:r w:rsidRPr="00271F01">
              <w:rPr>
                <w:rFonts w:ascii="Times New Roman" w:eastAsia="Times New Roman" w:hAnsi="Times New Roman" w:cs="Times New Roman"/>
                <w:sz w:val="16"/>
                <w:szCs w:val="20"/>
                <w:lang w:eastAsia="ru-RU"/>
              </w:rPr>
              <w:t>стоимость, руб.</w:t>
            </w:r>
          </w:p>
        </w:tc>
      </w:tr>
      <w:tr w:rsidR="00271F01" w:rsidRPr="00271F01" w14:paraId="1238A47B" w14:textId="77777777" w:rsidTr="00271F01">
        <w:trPr>
          <w:gridAfter w:val="4"/>
          <w:wAfter w:w="292" w:type="pct"/>
          <w:trHeight w:val="300"/>
        </w:trPr>
        <w:tc>
          <w:tcPr>
            <w:tcW w:w="186"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356A95" w14:textId="77777777" w:rsidR="00271F01" w:rsidRPr="00271F01" w:rsidRDefault="00271F01" w:rsidP="00271F01">
            <w:pPr>
              <w:spacing w:after="0" w:line="240" w:lineRule="auto"/>
              <w:jc w:val="center"/>
              <w:rPr>
                <w:rFonts w:ascii="Times New Roman" w:eastAsia="Times New Roman" w:hAnsi="Times New Roman" w:cs="Times New Roman"/>
                <w:sz w:val="16"/>
                <w:szCs w:val="20"/>
                <w:lang w:eastAsia="ru-RU"/>
              </w:rPr>
            </w:pPr>
            <w:r w:rsidRPr="00271F01">
              <w:rPr>
                <w:rFonts w:ascii="Times New Roman" w:eastAsia="Times New Roman" w:hAnsi="Times New Roman" w:cs="Times New Roman"/>
                <w:sz w:val="16"/>
                <w:szCs w:val="20"/>
                <w:lang w:eastAsia="ru-RU"/>
              </w:rPr>
              <w:t>1</w:t>
            </w:r>
          </w:p>
        </w:tc>
        <w:tc>
          <w:tcPr>
            <w:tcW w:w="252" w:type="pct"/>
            <w:gridSpan w:val="3"/>
            <w:tcBorders>
              <w:top w:val="single" w:sz="4" w:space="0" w:color="auto"/>
              <w:left w:val="nil"/>
              <w:bottom w:val="single" w:sz="4" w:space="0" w:color="auto"/>
              <w:right w:val="single" w:sz="4" w:space="0" w:color="auto"/>
            </w:tcBorders>
            <w:shd w:val="clear" w:color="auto" w:fill="auto"/>
            <w:noWrap/>
            <w:vAlign w:val="center"/>
            <w:hideMark/>
          </w:tcPr>
          <w:p w14:paraId="0E468902" w14:textId="77777777" w:rsidR="00271F01" w:rsidRPr="00271F01" w:rsidRDefault="00271F01" w:rsidP="00271F01">
            <w:pPr>
              <w:spacing w:after="0" w:line="240" w:lineRule="auto"/>
              <w:jc w:val="center"/>
              <w:rPr>
                <w:rFonts w:ascii="Times New Roman" w:eastAsia="Times New Roman" w:hAnsi="Times New Roman" w:cs="Times New Roman"/>
                <w:sz w:val="16"/>
                <w:szCs w:val="20"/>
                <w:lang w:eastAsia="ru-RU"/>
              </w:rPr>
            </w:pPr>
            <w:r w:rsidRPr="00271F01">
              <w:rPr>
                <w:rFonts w:ascii="Times New Roman" w:eastAsia="Times New Roman" w:hAnsi="Times New Roman" w:cs="Times New Roman"/>
                <w:sz w:val="16"/>
                <w:szCs w:val="20"/>
                <w:lang w:eastAsia="ru-RU"/>
              </w:rPr>
              <w:t>2</w:t>
            </w:r>
          </w:p>
        </w:tc>
        <w:tc>
          <w:tcPr>
            <w:tcW w:w="1468" w:type="pct"/>
            <w:gridSpan w:val="14"/>
            <w:tcBorders>
              <w:top w:val="single" w:sz="4" w:space="0" w:color="auto"/>
              <w:left w:val="nil"/>
              <w:bottom w:val="single" w:sz="4" w:space="0" w:color="auto"/>
              <w:right w:val="single" w:sz="4" w:space="0" w:color="auto"/>
            </w:tcBorders>
            <w:shd w:val="clear" w:color="auto" w:fill="auto"/>
            <w:noWrap/>
            <w:vAlign w:val="center"/>
            <w:hideMark/>
          </w:tcPr>
          <w:p w14:paraId="4302D204" w14:textId="77777777" w:rsidR="00271F01" w:rsidRPr="00271F01" w:rsidRDefault="00271F01" w:rsidP="00271F01">
            <w:pPr>
              <w:spacing w:after="0" w:line="240" w:lineRule="auto"/>
              <w:jc w:val="center"/>
              <w:rPr>
                <w:rFonts w:ascii="Times New Roman" w:eastAsia="Times New Roman" w:hAnsi="Times New Roman" w:cs="Times New Roman"/>
                <w:sz w:val="16"/>
                <w:szCs w:val="20"/>
                <w:lang w:eastAsia="ru-RU"/>
              </w:rPr>
            </w:pPr>
            <w:r w:rsidRPr="00271F01">
              <w:rPr>
                <w:rFonts w:ascii="Times New Roman" w:eastAsia="Times New Roman" w:hAnsi="Times New Roman" w:cs="Times New Roman"/>
                <w:sz w:val="16"/>
                <w:szCs w:val="20"/>
                <w:lang w:eastAsia="ru-RU"/>
              </w:rPr>
              <w:t>3</w:t>
            </w:r>
          </w:p>
        </w:tc>
        <w:tc>
          <w:tcPr>
            <w:tcW w:w="336" w:type="pct"/>
            <w:gridSpan w:val="3"/>
            <w:tcBorders>
              <w:top w:val="single" w:sz="4" w:space="0" w:color="auto"/>
              <w:left w:val="nil"/>
              <w:bottom w:val="single" w:sz="4" w:space="0" w:color="auto"/>
              <w:right w:val="nil"/>
            </w:tcBorders>
            <w:shd w:val="clear" w:color="auto" w:fill="auto"/>
            <w:noWrap/>
            <w:vAlign w:val="center"/>
            <w:hideMark/>
          </w:tcPr>
          <w:p w14:paraId="5E3FB772" w14:textId="77777777" w:rsidR="00271F01" w:rsidRPr="00271F01" w:rsidRDefault="00271F01" w:rsidP="00271F01">
            <w:pPr>
              <w:spacing w:after="0" w:line="240" w:lineRule="auto"/>
              <w:jc w:val="center"/>
              <w:rPr>
                <w:rFonts w:ascii="Times New Roman" w:eastAsia="Times New Roman" w:hAnsi="Times New Roman" w:cs="Times New Roman"/>
                <w:sz w:val="16"/>
                <w:szCs w:val="20"/>
                <w:lang w:eastAsia="ru-RU"/>
              </w:rPr>
            </w:pPr>
            <w:r w:rsidRPr="00271F01">
              <w:rPr>
                <w:rFonts w:ascii="Times New Roman" w:eastAsia="Times New Roman" w:hAnsi="Times New Roman" w:cs="Times New Roman"/>
                <w:sz w:val="16"/>
                <w:szCs w:val="20"/>
                <w:lang w:eastAsia="ru-RU"/>
              </w:rPr>
              <w:t>4</w:t>
            </w:r>
          </w:p>
        </w:tc>
        <w:tc>
          <w:tcPr>
            <w:tcW w:w="552" w:type="pct"/>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D6D8201" w14:textId="77777777" w:rsidR="00271F01" w:rsidRPr="00271F01" w:rsidRDefault="00271F01" w:rsidP="00271F01">
            <w:pPr>
              <w:spacing w:after="0" w:line="240" w:lineRule="auto"/>
              <w:jc w:val="center"/>
              <w:rPr>
                <w:rFonts w:ascii="Times New Roman" w:eastAsia="Times New Roman" w:hAnsi="Times New Roman" w:cs="Times New Roman"/>
                <w:sz w:val="16"/>
                <w:szCs w:val="20"/>
                <w:lang w:eastAsia="ru-RU"/>
              </w:rPr>
            </w:pPr>
            <w:r w:rsidRPr="00271F01">
              <w:rPr>
                <w:rFonts w:ascii="Times New Roman" w:eastAsia="Times New Roman" w:hAnsi="Times New Roman" w:cs="Times New Roman"/>
                <w:sz w:val="16"/>
                <w:szCs w:val="20"/>
                <w:lang w:eastAsia="ru-RU"/>
              </w:rPr>
              <w:t>5</w:t>
            </w:r>
          </w:p>
        </w:tc>
        <w:tc>
          <w:tcPr>
            <w:tcW w:w="460" w:type="pct"/>
            <w:gridSpan w:val="4"/>
            <w:tcBorders>
              <w:top w:val="single" w:sz="4" w:space="0" w:color="auto"/>
              <w:left w:val="nil"/>
              <w:bottom w:val="single" w:sz="4" w:space="0" w:color="auto"/>
              <w:right w:val="single" w:sz="4" w:space="0" w:color="000000"/>
            </w:tcBorders>
            <w:shd w:val="clear" w:color="auto" w:fill="auto"/>
            <w:noWrap/>
            <w:vAlign w:val="center"/>
            <w:hideMark/>
          </w:tcPr>
          <w:p w14:paraId="7D214849" w14:textId="77777777" w:rsidR="00271F01" w:rsidRPr="00271F01" w:rsidRDefault="00271F01" w:rsidP="00271F01">
            <w:pPr>
              <w:spacing w:after="0" w:line="240" w:lineRule="auto"/>
              <w:jc w:val="center"/>
              <w:rPr>
                <w:rFonts w:ascii="Times New Roman" w:eastAsia="Times New Roman" w:hAnsi="Times New Roman" w:cs="Times New Roman"/>
                <w:sz w:val="16"/>
                <w:szCs w:val="20"/>
                <w:lang w:eastAsia="ru-RU"/>
              </w:rPr>
            </w:pPr>
            <w:r w:rsidRPr="00271F01">
              <w:rPr>
                <w:rFonts w:ascii="Times New Roman" w:eastAsia="Times New Roman" w:hAnsi="Times New Roman" w:cs="Times New Roman"/>
                <w:sz w:val="16"/>
                <w:szCs w:val="20"/>
                <w:lang w:eastAsia="ru-RU"/>
              </w:rPr>
              <w:t>6</w:t>
            </w:r>
          </w:p>
        </w:tc>
        <w:tc>
          <w:tcPr>
            <w:tcW w:w="942" w:type="pct"/>
            <w:gridSpan w:val="10"/>
            <w:tcBorders>
              <w:top w:val="single" w:sz="4" w:space="0" w:color="auto"/>
              <w:left w:val="nil"/>
              <w:bottom w:val="single" w:sz="4" w:space="0" w:color="auto"/>
              <w:right w:val="single" w:sz="4" w:space="0" w:color="auto"/>
            </w:tcBorders>
            <w:shd w:val="clear" w:color="auto" w:fill="auto"/>
            <w:noWrap/>
            <w:vAlign w:val="center"/>
            <w:hideMark/>
          </w:tcPr>
          <w:p w14:paraId="00DF1641" w14:textId="77777777" w:rsidR="00271F01" w:rsidRPr="00271F01" w:rsidRDefault="00271F01" w:rsidP="00271F01">
            <w:pPr>
              <w:spacing w:after="0" w:line="240" w:lineRule="auto"/>
              <w:jc w:val="center"/>
              <w:rPr>
                <w:rFonts w:ascii="Times New Roman" w:eastAsia="Times New Roman" w:hAnsi="Times New Roman" w:cs="Times New Roman"/>
                <w:sz w:val="16"/>
                <w:szCs w:val="20"/>
                <w:lang w:eastAsia="ru-RU"/>
              </w:rPr>
            </w:pPr>
            <w:r w:rsidRPr="00271F01">
              <w:rPr>
                <w:rFonts w:ascii="Times New Roman" w:eastAsia="Times New Roman" w:hAnsi="Times New Roman" w:cs="Times New Roman"/>
                <w:sz w:val="16"/>
                <w:szCs w:val="20"/>
                <w:lang w:eastAsia="ru-RU"/>
              </w:rPr>
              <w:t>7</w:t>
            </w:r>
          </w:p>
        </w:tc>
        <w:tc>
          <w:tcPr>
            <w:tcW w:w="511" w:type="pct"/>
            <w:gridSpan w:val="7"/>
            <w:tcBorders>
              <w:top w:val="single" w:sz="4" w:space="0" w:color="auto"/>
              <w:left w:val="nil"/>
              <w:bottom w:val="single" w:sz="4" w:space="0" w:color="auto"/>
              <w:right w:val="single" w:sz="4" w:space="0" w:color="auto"/>
            </w:tcBorders>
            <w:shd w:val="clear" w:color="auto" w:fill="auto"/>
            <w:noWrap/>
            <w:vAlign w:val="center"/>
            <w:hideMark/>
          </w:tcPr>
          <w:p w14:paraId="0965674D" w14:textId="77777777" w:rsidR="00271F01" w:rsidRPr="00271F01" w:rsidRDefault="00271F01" w:rsidP="00271F01">
            <w:pPr>
              <w:spacing w:after="0" w:line="240" w:lineRule="auto"/>
              <w:jc w:val="center"/>
              <w:rPr>
                <w:rFonts w:ascii="Times New Roman" w:eastAsia="Times New Roman" w:hAnsi="Times New Roman" w:cs="Times New Roman"/>
                <w:sz w:val="16"/>
                <w:szCs w:val="20"/>
                <w:lang w:eastAsia="ru-RU"/>
              </w:rPr>
            </w:pPr>
            <w:r w:rsidRPr="00271F01">
              <w:rPr>
                <w:rFonts w:ascii="Times New Roman" w:eastAsia="Times New Roman" w:hAnsi="Times New Roman" w:cs="Times New Roman"/>
                <w:sz w:val="16"/>
                <w:szCs w:val="20"/>
                <w:lang w:eastAsia="ru-RU"/>
              </w:rPr>
              <w:t>8</w:t>
            </w:r>
          </w:p>
        </w:tc>
      </w:tr>
      <w:tr w:rsidR="00271F01" w:rsidRPr="00271F01" w14:paraId="56D679B3" w14:textId="77777777" w:rsidTr="00271F01">
        <w:trPr>
          <w:gridAfter w:val="4"/>
          <w:wAfter w:w="292" w:type="pct"/>
          <w:trHeight w:val="300"/>
        </w:trPr>
        <w:tc>
          <w:tcPr>
            <w:tcW w:w="186" w:type="pct"/>
            <w:gridSpan w:val="2"/>
            <w:tcBorders>
              <w:top w:val="single" w:sz="4" w:space="0" w:color="auto"/>
              <w:left w:val="single" w:sz="4" w:space="0" w:color="auto"/>
              <w:bottom w:val="single" w:sz="4" w:space="0" w:color="auto"/>
              <w:right w:val="single" w:sz="4" w:space="0" w:color="auto"/>
            </w:tcBorders>
            <w:shd w:val="clear" w:color="auto" w:fill="auto"/>
            <w:noWrap/>
            <w:hideMark/>
          </w:tcPr>
          <w:p w14:paraId="220AC7CF" w14:textId="77777777" w:rsidR="00271F01" w:rsidRPr="00271F01" w:rsidRDefault="00271F01" w:rsidP="00271F01">
            <w:pPr>
              <w:spacing w:after="0" w:line="240" w:lineRule="auto"/>
              <w:jc w:val="center"/>
              <w:rPr>
                <w:rFonts w:ascii="Times New Roman" w:eastAsia="Times New Roman" w:hAnsi="Times New Roman" w:cs="Times New Roman"/>
                <w:sz w:val="20"/>
                <w:szCs w:val="20"/>
                <w:lang w:eastAsia="ru-RU"/>
              </w:rPr>
            </w:pPr>
            <w:r w:rsidRPr="00271F01">
              <w:rPr>
                <w:rFonts w:ascii="Times New Roman" w:eastAsia="Times New Roman" w:hAnsi="Times New Roman" w:cs="Times New Roman"/>
                <w:sz w:val="20"/>
                <w:szCs w:val="20"/>
                <w:lang w:eastAsia="ru-RU"/>
              </w:rPr>
              <w:t>1</w:t>
            </w:r>
          </w:p>
        </w:tc>
        <w:tc>
          <w:tcPr>
            <w:tcW w:w="252" w:type="pct"/>
            <w:gridSpan w:val="3"/>
            <w:tcBorders>
              <w:top w:val="single" w:sz="4" w:space="0" w:color="auto"/>
              <w:left w:val="nil"/>
              <w:bottom w:val="single" w:sz="4" w:space="0" w:color="auto"/>
              <w:right w:val="single" w:sz="4" w:space="0" w:color="auto"/>
            </w:tcBorders>
            <w:shd w:val="clear" w:color="auto" w:fill="auto"/>
            <w:noWrap/>
            <w:hideMark/>
          </w:tcPr>
          <w:p w14:paraId="12A0061D" w14:textId="77777777" w:rsidR="00271F01" w:rsidRPr="00271F01" w:rsidRDefault="00271F01" w:rsidP="00271F01">
            <w:pPr>
              <w:spacing w:after="0" w:line="240" w:lineRule="auto"/>
              <w:jc w:val="center"/>
              <w:rPr>
                <w:rFonts w:ascii="Times New Roman" w:eastAsia="Times New Roman" w:hAnsi="Times New Roman" w:cs="Times New Roman"/>
                <w:sz w:val="20"/>
                <w:szCs w:val="20"/>
                <w:lang w:eastAsia="ru-RU"/>
              </w:rPr>
            </w:pPr>
            <w:r w:rsidRPr="00271F01">
              <w:rPr>
                <w:rFonts w:ascii="Times New Roman" w:eastAsia="Times New Roman" w:hAnsi="Times New Roman" w:cs="Times New Roman"/>
                <w:sz w:val="20"/>
                <w:szCs w:val="20"/>
                <w:lang w:eastAsia="ru-RU"/>
              </w:rPr>
              <w:t>1</w:t>
            </w:r>
          </w:p>
        </w:tc>
        <w:tc>
          <w:tcPr>
            <w:tcW w:w="1468" w:type="pct"/>
            <w:gridSpan w:val="14"/>
            <w:tcBorders>
              <w:top w:val="single" w:sz="4" w:space="0" w:color="auto"/>
              <w:left w:val="nil"/>
              <w:bottom w:val="single" w:sz="4" w:space="0" w:color="auto"/>
              <w:right w:val="single" w:sz="4" w:space="0" w:color="auto"/>
            </w:tcBorders>
            <w:shd w:val="clear" w:color="auto" w:fill="auto"/>
            <w:vAlign w:val="bottom"/>
            <w:hideMark/>
          </w:tcPr>
          <w:p w14:paraId="20174152" w14:textId="77777777" w:rsidR="00271F01" w:rsidRPr="00271F01" w:rsidRDefault="00271F01" w:rsidP="00271F01">
            <w:pPr>
              <w:spacing w:after="0" w:line="240" w:lineRule="auto"/>
              <w:rPr>
                <w:rFonts w:ascii="Times New Roman" w:eastAsia="Times New Roman" w:hAnsi="Times New Roman" w:cs="Times New Roman"/>
                <w:sz w:val="20"/>
                <w:szCs w:val="20"/>
                <w:lang w:eastAsia="ru-RU"/>
              </w:rPr>
            </w:pPr>
            <w:r w:rsidRPr="00271F01">
              <w:rPr>
                <w:rFonts w:ascii="Times New Roman" w:eastAsia="Times New Roman" w:hAnsi="Times New Roman" w:cs="Times New Roman"/>
                <w:sz w:val="20"/>
                <w:szCs w:val="20"/>
                <w:lang w:eastAsia="ru-RU"/>
              </w:rPr>
              <w:t xml:space="preserve">Общее количество заявок Заказчика о сбоях, системных или программных ошибках, неполадках ГИС </w:t>
            </w:r>
            <w:proofErr w:type="gramStart"/>
            <w:r w:rsidRPr="00271F01">
              <w:rPr>
                <w:rFonts w:ascii="Times New Roman" w:eastAsia="Times New Roman" w:hAnsi="Times New Roman" w:cs="Times New Roman"/>
                <w:sz w:val="20"/>
                <w:szCs w:val="20"/>
                <w:lang w:eastAsia="ru-RU"/>
              </w:rPr>
              <w:t>СО</w:t>
            </w:r>
            <w:proofErr w:type="gramEnd"/>
            <w:r w:rsidRPr="00271F01">
              <w:rPr>
                <w:rFonts w:ascii="Times New Roman" w:eastAsia="Times New Roman" w:hAnsi="Times New Roman" w:cs="Times New Roman"/>
                <w:sz w:val="20"/>
                <w:szCs w:val="20"/>
                <w:lang w:eastAsia="ru-RU"/>
              </w:rPr>
              <w:t xml:space="preserve"> «Паспорт МУ», не требующих остановки эксплуатации ГИС СО «Паспорт МУ», но приведших к внесению изменений в программное обеспечение ГИС СО «Паспорт МУ», в том числе:</w:t>
            </w:r>
          </w:p>
        </w:tc>
        <w:tc>
          <w:tcPr>
            <w:tcW w:w="336" w:type="pct"/>
            <w:gridSpan w:val="3"/>
            <w:tcBorders>
              <w:top w:val="single" w:sz="4" w:space="0" w:color="auto"/>
              <w:left w:val="nil"/>
              <w:bottom w:val="single" w:sz="4" w:space="0" w:color="auto"/>
              <w:right w:val="nil"/>
            </w:tcBorders>
            <w:shd w:val="clear" w:color="auto" w:fill="auto"/>
            <w:noWrap/>
            <w:vAlign w:val="bottom"/>
            <w:hideMark/>
          </w:tcPr>
          <w:p w14:paraId="37319A27" w14:textId="77777777" w:rsidR="00271F01" w:rsidRPr="00271F01" w:rsidRDefault="00271F01" w:rsidP="00271F01">
            <w:pPr>
              <w:spacing w:after="0" w:line="240" w:lineRule="auto"/>
              <w:rPr>
                <w:rFonts w:ascii="Times New Roman" w:eastAsia="Times New Roman" w:hAnsi="Times New Roman" w:cs="Times New Roman"/>
                <w:sz w:val="20"/>
                <w:szCs w:val="20"/>
                <w:lang w:eastAsia="ru-RU"/>
              </w:rPr>
            </w:pPr>
            <w:r w:rsidRPr="00271F01">
              <w:rPr>
                <w:rFonts w:ascii="Times New Roman" w:eastAsia="Times New Roman" w:hAnsi="Times New Roman" w:cs="Times New Roman"/>
                <w:sz w:val="20"/>
                <w:szCs w:val="20"/>
                <w:lang w:eastAsia="ru-RU"/>
              </w:rPr>
              <w:t> </w:t>
            </w:r>
          </w:p>
        </w:tc>
        <w:tc>
          <w:tcPr>
            <w:tcW w:w="552" w:type="pct"/>
            <w:gridSpan w:val="5"/>
            <w:tcBorders>
              <w:top w:val="single" w:sz="4" w:space="0" w:color="auto"/>
              <w:left w:val="single" w:sz="4" w:space="0" w:color="auto"/>
              <w:bottom w:val="single" w:sz="4" w:space="0" w:color="auto"/>
              <w:right w:val="single" w:sz="4" w:space="0" w:color="000000"/>
            </w:tcBorders>
            <w:shd w:val="clear" w:color="auto" w:fill="auto"/>
            <w:noWrap/>
            <w:hideMark/>
          </w:tcPr>
          <w:p w14:paraId="04F3A493" w14:textId="77777777" w:rsidR="00271F01" w:rsidRPr="00271F01" w:rsidRDefault="00271F01" w:rsidP="00271F01">
            <w:pPr>
              <w:spacing w:after="0" w:line="240" w:lineRule="auto"/>
              <w:rPr>
                <w:rFonts w:ascii="Times New Roman" w:eastAsia="Times New Roman" w:hAnsi="Times New Roman" w:cs="Times New Roman"/>
                <w:sz w:val="20"/>
                <w:szCs w:val="20"/>
                <w:lang w:eastAsia="ru-RU"/>
              </w:rPr>
            </w:pPr>
            <w:proofErr w:type="spellStart"/>
            <w:proofErr w:type="gramStart"/>
            <w:r w:rsidRPr="00271F01">
              <w:rPr>
                <w:rFonts w:ascii="Times New Roman" w:eastAsia="Times New Roman" w:hAnsi="Times New Roman" w:cs="Times New Roman"/>
                <w:sz w:val="20"/>
                <w:szCs w:val="20"/>
                <w:lang w:eastAsia="ru-RU"/>
              </w:rPr>
              <w:t>шт</w:t>
            </w:r>
            <w:proofErr w:type="spellEnd"/>
            <w:proofErr w:type="gramEnd"/>
            <w:r w:rsidRPr="00271F01">
              <w:rPr>
                <w:rFonts w:ascii="Times New Roman" w:eastAsia="Times New Roman" w:hAnsi="Times New Roman" w:cs="Times New Roman"/>
                <w:sz w:val="20"/>
                <w:szCs w:val="20"/>
                <w:lang w:eastAsia="ru-RU"/>
              </w:rPr>
              <w:t> </w:t>
            </w:r>
          </w:p>
        </w:tc>
        <w:tc>
          <w:tcPr>
            <w:tcW w:w="460" w:type="pct"/>
            <w:gridSpan w:val="4"/>
            <w:tcBorders>
              <w:top w:val="single" w:sz="4" w:space="0" w:color="auto"/>
              <w:left w:val="nil"/>
              <w:bottom w:val="single" w:sz="4" w:space="0" w:color="auto"/>
              <w:right w:val="single" w:sz="4" w:space="0" w:color="000000"/>
            </w:tcBorders>
            <w:shd w:val="clear" w:color="auto" w:fill="auto"/>
            <w:noWrap/>
            <w:vAlign w:val="bottom"/>
            <w:hideMark/>
          </w:tcPr>
          <w:p w14:paraId="11FD4178" w14:textId="77777777" w:rsidR="00271F01" w:rsidRPr="00271F01" w:rsidRDefault="00271F01" w:rsidP="00271F01">
            <w:pPr>
              <w:spacing w:after="0" w:line="240" w:lineRule="auto"/>
              <w:rPr>
                <w:rFonts w:ascii="Times New Roman" w:eastAsia="Times New Roman" w:hAnsi="Times New Roman" w:cs="Times New Roman"/>
                <w:sz w:val="20"/>
                <w:szCs w:val="20"/>
                <w:lang w:eastAsia="ru-RU"/>
              </w:rPr>
            </w:pPr>
            <w:r w:rsidRPr="00271F01">
              <w:rPr>
                <w:rFonts w:ascii="Times New Roman" w:eastAsia="Times New Roman" w:hAnsi="Times New Roman" w:cs="Times New Roman"/>
                <w:sz w:val="20"/>
                <w:szCs w:val="20"/>
                <w:lang w:eastAsia="ru-RU"/>
              </w:rPr>
              <w:t> </w:t>
            </w:r>
          </w:p>
        </w:tc>
        <w:tc>
          <w:tcPr>
            <w:tcW w:w="942" w:type="pct"/>
            <w:gridSpan w:val="10"/>
            <w:tcBorders>
              <w:top w:val="single" w:sz="4" w:space="0" w:color="auto"/>
              <w:left w:val="nil"/>
              <w:bottom w:val="single" w:sz="4" w:space="0" w:color="auto"/>
              <w:right w:val="single" w:sz="4" w:space="0" w:color="auto"/>
            </w:tcBorders>
            <w:shd w:val="clear" w:color="auto" w:fill="auto"/>
            <w:noWrap/>
            <w:vAlign w:val="bottom"/>
            <w:hideMark/>
          </w:tcPr>
          <w:p w14:paraId="3BC5568F" w14:textId="77777777" w:rsidR="00271F01" w:rsidRPr="00271F01" w:rsidRDefault="00271F01" w:rsidP="00271F01">
            <w:pPr>
              <w:spacing w:after="0" w:line="240" w:lineRule="auto"/>
              <w:rPr>
                <w:rFonts w:ascii="Times New Roman" w:eastAsia="Times New Roman" w:hAnsi="Times New Roman" w:cs="Times New Roman"/>
                <w:sz w:val="20"/>
                <w:szCs w:val="20"/>
                <w:lang w:eastAsia="ru-RU"/>
              </w:rPr>
            </w:pPr>
            <w:r w:rsidRPr="00271F01">
              <w:rPr>
                <w:rFonts w:ascii="Times New Roman" w:eastAsia="Times New Roman" w:hAnsi="Times New Roman" w:cs="Times New Roman"/>
                <w:sz w:val="20"/>
                <w:szCs w:val="20"/>
                <w:lang w:eastAsia="ru-RU"/>
              </w:rPr>
              <w:t> </w:t>
            </w:r>
          </w:p>
        </w:tc>
        <w:tc>
          <w:tcPr>
            <w:tcW w:w="511" w:type="pct"/>
            <w:gridSpan w:val="7"/>
            <w:tcBorders>
              <w:top w:val="single" w:sz="4" w:space="0" w:color="auto"/>
              <w:left w:val="nil"/>
              <w:bottom w:val="single" w:sz="4" w:space="0" w:color="auto"/>
              <w:right w:val="single" w:sz="4" w:space="0" w:color="auto"/>
            </w:tcBorders>
            <w:shd w:val="clear" w:color="auto" w:fill="auto"/>
            <w:noWrap/>
            <w:vAlign w:val="bottom"/>
            <w:hideMark/>
          </w:tcPr>
          <w:p w14:paraId="1C968E1C" w14:textId="77777777" w:rsidR="00271F01" w:rsidRPr="00271F01" w:rsidRDefault="00271F01" w:rsidP="00271F01">
            <w:pPr>
              <w:spacing w:after="0" w:line="240" w:lineRule="auto"/>
              <w:rPr>
                <w:rFonts w:ascii="Times New Roman" w:eastAsia="Times New Roman" w:hAnsi="Times New Roman" w:cs="Times New Roman"/>
                <w:sz w:val="20"/>
                <w:szCs w:val="20"/>
                <w:lang w:eastAsia="ru-RU"/>
              </w:rPr>
            </w:pPr>
            <w:r w:rsidRPr="00271F01">
              <w:rPr>
                <w:rFonts w:ascii="Times New Roman" w:eastAsia="Times New Roman" w:hAnsi="Times New Roman" w:cs="Times New Roman"/>
                <w:sz w:val="20"/>
                <w:szCs w:val="20"/>
                <w:lang w:eastAsia="ru-RU"/>
              </w:rPr>
              <w:t> </w:t>
            </w:r>
          </w:p>
        </w:tc>
      </w:tr>
      <w:tr w:rsidR="00271F01" w:rsidRPr="00271F01" w14:paraId="583AFF35" w14:textId="77777777" w:rsidTr="00271F01">
        <w:trPr>
          <w:gridAfter w:val="4"/>
          <w:wAfter w:w="292" w:type="pct"/>
          <w:trHeight w:val="300"/>
        </w:trPr>
        <w:tc>
          <w:tcPr>
            <w:tcW w:w="186" w:type="pct"/>
            <w:gridSpan w:val="2"/>
            <w:tcBorders>
              <w:top w:val="single" w:sz="4" w:space="0" w:color="auto"/>
              <w:left w:val="single" w:sz="4" w:space="0" w:color="auto"/>
              <w:bottom w:val="single" w:sz="4" w:space="0" w:color="auto"/>
              <w:right w:val="single" w:sz="4" w:space="0" w:color="auto"/>
            </w:tcBorders>
            <w:shd w:val="clear" w:color="auto" w:fill="auto"/>
            <w:noWrap/>
            <w:hideMark/>
          </w:tcPr>
          <w:p w14:paraId="7D07A456" w14:textId="77777777" w:rsidR="00271F01" w:rsidRPr="00271F01" w:rsidRDefault="00271F01" w:rsidP="00271F01">
            <w:pPr>
              <w:spacing w:after="0" w:line="240" w:lineRule="auto"/>
              <w:jc w:val="center"/>
              <w:rPr>
                <w:rFonts w:ascii="Times New Roman" w:eastAsia="Times New Roman" w:hAnsi="Times New Roman" w:cs="Times New Roman"/>
                <w:sz w:val="20"/>
                <w:szCs w:val="20"/>
                <w:lang w:eastAsia="ru-RU"/>
              </w:rPr>
            </w:pPr>
          </w:p>
        </w:tc>
        <w:tc>
          <w:tcPr>
            <w:tcW w:w="252" w:type="pct"/>
            <w:gridSpan w:val="3"/>
            <w:tcBorders>
              <w:top w:val="single" w:sz="4" w:space="0" w:color="auto"/>
              <w:left w:val="nil"/>
              <w:bottom w:val="single" w:sz="4" w:space="0" w:color="auto"/>
              <w:right w:val="single" w:sz="4" w:space="0" w:color="auto"/>
            </w:tcBorders>
            <w:shd w:val="clear" w:color="auto" w:fill="auto"/>
            <w:noWrap/>
            <w:hideMark/>
          </w:tcPr>
          <w:p w14:paraId="29386F0E" w14:textId="77777777" w:rsidR="00271F01" w:rsidRPr="00271F01" w:rsidRDefault="00271F01" w:rsidP="00271F01">
            <w:pPr>
              <w:spacing w:after="0" w:line="240" w:lineRule="auto"/>
              <w:jc w:val="center"/>
              <w:rPr>
                <w:rFonts w:ascii="Times New Roman" w:eastAsia="Times New Roman" w:hAnsi="Times New Roman" w:cs="Times New Roman"/>
                <w:sz w:val="20"/>
                <w:szCs w:val="20"/>
                <w:lang w:eastAsia="ru-RU"/>
              </w:rPr>
            </w:pPr>
            <w:r w:rsidRPr="00271F01">
              <w:rPr>
                <w:rFonts w:ascii="Times New Roman" w:eastAsia="Times New Roman" w:hAnsi="Times New Roman" w:cs="Times New Roman"/>
                <w:sz w:val="20"/>
                <w:szCs w:val="20"/>
                <w:lang w:eastAsia="ru-RU"/>
              </w:rPr>
              <w:t>2</w:t>
            </w:r>
          </w:p>
        </w:tc>
        <w:tc>
          <w:tcPr>
            <w:tcW w:w="1468" w:type="pct"/>
            <w:gridSpan w:val="14"/>
            <w:tcBorders>
              <w:top w:val="single" w:sz="4" w:space="0" w:color="auto"/>
              <w:left w:val="nil"/>
              <w:bottom w:val="single" w:sz="4" w:space="0" w:color="auto"/>
              <w:right w:val="single" w:sz="4" w:space="0" w:color="auto"/>
            </w:tcBorders>
            <w:shd w:val="clear" w:color="auto" w:fill="auto"/>
            <w:vAlign w:val="bottom"/>
            <w:hideMark/>
          </w:tcPr>
          <w:p w14:paraId="750930A4" w14:textId="77777777" w:rsidR="00271F01" w:rsidRPr="00271F01" w:rsidRDefault="00271F01" w:rsidP="00271F01">
            <w:pPr>
              <w:spacing w:after="0" w:line="240" w:lineRule="auto"/>
              <w:rPr>
                <w:rFonts w:ascii="Times New Roman" w:eastAsia="Times New Roman" w:hAnsi="Times New Roman" w:cs="Times New Roman"/>
                <w:sz w:val="20"/>
                <w:szCs w:val="20"/>
                <w:lang w:eastAsia="ru-RU"/>
              </w:rPr>
            </w:pPr>
            <w:r w:rsidRPr="00271F01">
              <w:rPr>
                <w:rFonts w:ascii="Times New Roman" w:eastAsia="Times New Roman" w:hAnsi="Times New Roman" w:cs="Times New Roman"/>
                <w:sz w:val="20"/>
                <w:szCs w:val="20"/>
                <w:lang w:eastAsia="ru-RU"/>
              </w:rPr>
              <w:t>за 1 квартал</w:t>
            </w:r>
          </w:p>
        </w:tc>
        <w:tc>
          <w:tcPr>
            <w:tcW w:w="336" w:type="pct"/>
            <w:gridSpan w:val="3"/>
            <w:tcBorders>
              <w:top w:val="single" w:sz="4" w:space="0" w:color="auto"/>
              <w:left w:val="nil"/>
              <w:bottom w:val="single" w:sz="4" w:space="0" w:color="auto"/>
              <w:right w:val="nil"/>
            </w:tcBorders>
            <w:shd w:val="clear" w:color="auto" w:fill="auto"/>
            <w:noWrap/>
            <w:vAlign w:val="bottom"/>
            <w:hideMark/>
          </w:tcPr>
          <w:p w14:paraId="7C9C0B7F" w14:textId="77777777" w:rsidR="00271F01" w:rsidRPr="00271F01" w:rsidRDefault="00271F01" w:rsidP="00271F01">
            <w:pPr>
              <w:spacing w:after="0" w:line="240" w:lineRule="auto"/>
              <w:rPr>
                <w:rFonts w:ascii="Times New Roman" w:eastAsia="Times New Roman" w:hAnsi="Times New Roman" w:cs="Times New Roman"/>
                <w:sz w:val="20"/>
                <w:szCs w:val="20"/>
                <w:lang w:eastAsia="ru-RU"/>
              </w:rPr>
            </w:pPr>
            <w:r w:rsidRPr="00271F01">
              <w:rPr>
                <w:rFonts w:ascii="Times New Roman" w:eastAsia="Times New Roman" w:hAnsi="Times New Roman" w:cs="Times New Roman"/>
                <w:sz w:val="20"/>
                <w:szCs w:val="20"/>
                <w:lang w:eastAsia="ru-RU"/>
              </w:rPr>
              <w:t> </w:t>
            </w:r>
          </w:p>
        </w:tc>
        <w:tc>
          <w:tcPr>
            <w:tcW w:w="552" w:type="pct"/>
            <w:gridSpan w:val="5"/>
            <w:tcBorders>
              <w:top w:val="single" w:sz="4" w:space="0" w:color="auto"/>
              <w:left w:val="single" w:sz="4" w:space="0" w:color="auto"/>
              <w:bottom w:val="single" w:sz="4" w:space="0" w:color="auto"/>
              <w:right w:val="single" w:sz="4" w:space="0" w:color="000000"/>
            </w:tcBorders>
            <w:shd w:val="clear" w:color="auto" w:fill="auto"/>
            <w:noWrap/>
            <w:hideMark/>
          </w:tcPr>
          <w:p w14:paraId="0971F429" w14:textId="77777777" w:rsidR="00271F01" w:rsidRPr="00271F01" w:rsidRDefault="00271F01" w:rsidP="00271F01">
            <w:pPr>
              <w:spacing w:after="0" w:line="240" w:lineRule="auto"/>
              <w:rPr>
                <w:rFonts w:ascii="Times New Roman" w:eastAsia="Times New Roman" w:hAnsi="Times New Roman" w:cs="Times New Roman"/>
                <w:sz w:val="20"/>
                <w:szCs w:val="20"/>
                <w:lang w:eastAsia="ru-RU"/>
              </w:rPr>
            </w:pPr>
            <w:proofErr w:type="spellStart"/>
            <w:proofErr w:type="gramStart"/>
            <w:r w:rsidRPr="00271F01">
              <w:rPr>
                <w:rFonts w:ascii="Times New Roman" w:eastAsia="Times New Roman" w:hAnsi="Times New Roman" w:cs="Times New Roman"/>
                <w:sz w:val="20"/>
                <w:szCs w:val="20"/>
                <w:lang w:eastAsia="ru-RU"/>
              </w:rPr>
              <w:t>шт</w:t>
            </w:r>
            <w:proofErr w:type="spellEnd"/>
            <w:proofErr w:type="gramEnd"/>
            <w:r w:rsidRPr="00271F01">
              <w:rPr>
                <w:rFonts w:ascii="Times New Roman" w:eastAsia="Times New Roman" w:hAnsi="Times New Roman" w:cs="Times New Roman"/>
                <w:sz w:val="20"/>
                <w:szCs w:val="20"/>
                <w:lang w:eastAsia="ru-RU"/>
              </w:rPr>
              <w:t> </w:t>
            </w:r>
          </w:p>
        </w:tc>
        <w:tc>
          <w:tcPr>
            <w:tcW w:w="460" w:type="pct"/>
            <w:gridSpan w:val="4"/>
            <w:tcBorders>
              <w:top w:val="single" w:sz="4" w:space="0" w:color="auto"/>
              <w:left w:val="nil"/>
              <w:bottom w:val="single" w:sz="4" w:space="0" w:color="auto"/>
              <w:right w:val="single" w:sz="4" w:space="0" w:color="000000"/>
            </w:tcBorders>
            <w:shd w:val="clear" w:color="auto" w:fill="auto"/>
            <w:noWrap/>
            <w:vAlign w:val="bottom"/>
            <w:hideMark/>
          </w:tcPr>
          <w:p w14:paraId="73B08775" w14:textId="77777777" w:rsidR="00271F01" w:rsidRPr="00271F01" w:rsidRDefault="00271F01" w:rsidP="00271F01">
            <w:pPr>
              <w:spacing w:after="0" w:line="240" w:lineRule="auto"/>
              <w:rPr>
                <w:rFonts w:ascii="Times New Roman" w:eastAsia="Times New Roman" w:hAnsi="Times New Roman" w:cs="Times New Roman"/>
                <w:sz w:val="20"/>
                <w:szCs w:val="20"/>
                <w:lang w:eastAsia="ru-RU"/>
              </w:rPr>
            </w:pPr>
            <w:r w:rsidRPr="00271F01">
              <w:rPr>
                <w:rFonts w:ascii="Times New Roman" w:eastAsia="Times New Roman" w:hAnsi="Times New Roman" w:cs="Times New Roman"/>
                <w:sz w:val="20"/>
                <w:szCs w:val="20"/>
                <w:lang w:eastAsia="ru-RU"/>
              </w:rPr>
              <w:t> </w:t>
            </w:r>
          </w:p>
        </w:tc>
        <w:tc>
          <w:tcPr>
            <w:tcW w:w="942" w:type="pct"/>
            <w:gridSpan w:val="10"/>
            <w:tcBorders>
              <w:top w:val="single" w:sz="4" w:space="0" w:color="auto"/>
              <w:left w:val="nil"/>
              <w:bottom w:val="single" w:sz="4" w:space="0" w:color="auto"/>
              <w:right w:val="single" w:sz="4" w:space="0" w:color="auto"/>
            </w:tcBorders>
            <w:shd w:val="clear" w:color="auto" w:fill="auto"/>
            <w:noWrap/>
            <w:vAlign w:val="bottom"/>
            <w:hideMark/>
          </w:tcPr>
          <w:p w14:paraId="5649870B" w14:textId="77777777" w:rsidR="00271F01" w:rsidRPr="00271F01" w:rsidRDefault="00271F01" w:rsidP="00271F01">
            <w:pPr>
              <w:spacing w:after="0" w:line="240" w:lineRule="auto"/>
              <w:rPr>
                <w:rFonts w:ascii="Times New Roman" w:eastAsia="Times New Roman" w:hAnsi="Times New Roman" w:cs="Times New Roman"/>
                <w:sz w:val="20"/>
                <w:szCs w:val="20"/>
                <w:lang w:eastAsia="ru-RU"/>
              </w:rPr>
            </w:pPr>
            <w:r w:rsidRPr="00271F01">
              <w:rPr>
                <w:rFonts w:ascii="Times New Roman" w:eastAsia="Times New Roman" w:hAnsi="Times New Roman" w:cs="Times New Roman"/>
                <w:sz w:val="20"/>
                <w:szCs w:val="20"/>
                <w:lang w:eastAsia="ru-RU"/>
              </w:rPr>
              <w:t> </w:t>
            </w:r>
          </w:p>
        </w:tc>
        <w:tc>
          <w:tcPr>
            <w:tcW w:w="511" w:type="pct"/>
            <w:gridSpan w:val="7"/>
            <w:tcBorders>
              <w:top w:val="single" w:sz="4" w:space="0" w:color="auto"/>
              <w:left w:val="nil"/>
              <w:bottom w:val="single" w:sz="4" w:space="0" w:color="auto"/>
              <w:right w:val="single" w:sz="4" w:space="0" w:color="auto"/>
            </w:tcBorders>
            <w:shd w:val="clear" w:color="auto" w:fill="auto"/>
            <w:noWrap/>
            <w:vAlign w:val="bottom"/>
            <w:hideMark/>
          </w:tcPr>
          <w:p w14:paraId="5DCE8E6E" w14:textId="77777777" w:rsidR="00271F01" w:rsidRPr="00271F01" w:rsidRDefault="00271F01" w:rsidP="00271F01">
            <w:pPr>
              <w:spacing w:after="0" w:line="240" w:lineRule="auto"/>
              <w:rPr>
                <w:rFonts w:ascii="Times New Roman" w:eastAsia="Times New Roman" w:hAnsi="Times New Roman" w:cs="Times New Roman"/>
                <w:sz w:val="20"/>
                <w:szCs w:val="20"/>
                <w:lang w:eastAsia="ru-RU"/>
              </w:rPr>
            </w:pPr>
            <w:r w:rsidRPr="00271F01">
              <w:rPr>
                <w:rFonts w:ascii="Times New Roman" w:eastAsia="Times New Roman" w:hAnsi="Times New Roman" w:cs="Times New Roman"/>
                <w:sz w:val="20"/>
                <w:szCs w:val="20"/>
                <w:lang w:eastAsia="ru-RU"/>
              </w:rPr>
              <w:t> </w:t>
            </w:r>
          </w:p>
        </w:tc>
      </w:tr>
      <w:tr w:rsidR="00271F01" w:rsidRPr="00271F01" w14:paraId="26D40F0E" w14:textId="77777777" w:rsidTr="00271F01">
        <w:trPr>
          <w:gridAfter w:val="4"/>
          <w:wAfter w:w="292" w:type="pct"/>
          <w:trHeight w:val="300"/>
        </w:trPr>
        <w:tc>
          <w:tcPr>
            <w:tcW w:w="186" w:type="pct"/>
            <w:gridSpan w:val="2"/>
            <w:tcBorders>
              <w:top w:val="single" w:sz="4" w:space="0" w:color="auto"/>
              <w:left w:val="single" w:sz="4" w:space="0" w:color="auto"/>
              <w:bottom w:val="single" w:sz="4" w:space="0" w:color="auto"/>
              <w:right w:val="single" w:sz="4" w:space="0" w:color="auto"/>
            </w:tcBorders>
            <w:shd w:val="clear" w:color="auto" w:fill="auto"/>
            <w:noWrap/>
            <w:hideMark/>
          </w:tcPr>
          <w:p w14:paraId="6A5D67A6" w14:textId="77777777" w:rsidR="00271F01" w:rsidRPr="00271F01" w:rsidRDefault="00271F01" w:rsidP="00271F01">
            <w:pPr>
              <w:spacing w:after="0" w:line="240" w:lineRule="auto"/>
              <w:jc w:val="center"/>
              <w:rPr>
                <w:rFonts w:ascii="Times New Roman" w:eastAsia="Times New Roman" w:hAnsi="Times New Roman" w:cs="Times New Roman"/>
                <w:sz w:val="20"/>
                <w:szCs w:val="20"/>
                <w:lang w:eastAsia="ru-RU"/>
              </w:rPr>
            </w:pPr>
          </w:p>
        </w:tc>
        <w:tc>
          <w:tcPr>
            <w:tcW w:w="252" w:type="pct"/>
            <w:gridSpan w:val="3"/>
            <w:tcBorders>
              <w:top w:val="single" w:sz="4" w:space="0" w:color="auto"/>
              <w:left w:val="nil"/>
              <w:bottom w:val="single" w:sz="4" w:space="0" w:color="auto"/>
              <w:right w:val="single" w:sz="4" w:space="0" w:color="auto"/>
            </w:tcBorders>
            <w:shd w:val="clear" w:color="auto" w:fill="auto"/>
            <w:noWrap/>
            <w:hideMark/>
          </w:tcPr>
          <w:p w14:paraId="1C5E2B84" w14:textId="77777777" w:rsidR="00271F01" w:rsidRPr="00271F01" w:rsidRDefault="00271F01" w:rsidP="00271F01">
            <w:pPr>
              <w:spacing w:after="0" w:line="240" w:lineRule="auto"/>
              <w:jc w:val="center"/>
              <w:rPr>
                <w:rFonts w:ascii="Times New Roman" w:eastAsia="Times New Roman" w:hAnsi="Times New Roman" w:cs="Times New Roman"/>
                <w:sz w:val="20"/>
                <w:szCs w:val="20"/>
                <w:lang w:eastAsia="ru-RU"/>
              </w:rPr>
            </w:pPr>
            <w:r w:rsidRPr="00271F01">
              <w:rPr>
                <w:rFonts w:ascii="Times New Roman" w:eastAsia="Times New Roman" w:hAnsi="Times New Roman" w:cs="Times New Roman"/>
                <w:sz w:val="20"/>
                <w:szCs w:val="20"/>
                <w:lang w:eastAsia="ru-RU"/>
              </w:rPr>
              <w:t>3</w:t>
            </w:r>
          </w:p>
        </w:tc>
        <w:tc>
          <w:tcPr>
            <w:tcW w:w="1468" w:type="pct"/>
            <w:gridSpan w:val="14"/>
            <w:tcBorders>
              <w:top w:val="single" w:sz="4" w:space="0" w:color="auto"/>
              <w:left w:val="nil"/>
              <w:bottom w:val="single" w:sz="4" w:space="0" w:color="auto"/>
              <w:right w:val="single" w:sz="4" w:space="0" w:color="auto"/>
            </w:tcBorders>
            <w:shd w:val="clear" w:color="auto" w:fill="auto"/>
            <w:vAlign w:val="bottom"/>
            <w:hideMark/>
          </w:tcPr>
          <w:p w14:paraId="63B8231E" w14:textId="77777777" w:rsidR="00271F01" w:rsidRPr="00271F01" w:rsidRDefault="00271F01" w:rsidP="00271F01">
            <w:pPr>
              <w:spacing w:after="0" w:line="240" w:lineRule="auto"/>
              <w:rPr>
                <w:rFonts w:ascii="Times New Roman" w:eastAsia="Times New Roman" w:hAnsi="Times New Roman" w:cs="Times New Roman"/>
                <w:sz w:val="20"/>
                <w:szCs w:val="20"/>
                <w:lang w:eastAsia="ru-RU"/>
              </w:rPr>
            </w:pPr>
            <w:r w:rsidRPr="00271F01">
              <w:rPr>
                <w:rFonts w:ascii="Times New Roman" w:eastAsia="Times New Roman" w:hAnsi="Times New Roman" w:cs="Times New Roman"/>
                <w:sz w:val="20"/>
                <w:szCs w:val="20"/>
                <w:lang w:eastAsia="ru-RU"/>
              </w:rPr>
              <w:t>за 2 квартал</w:t>
            </w:r>
          </w:p>
        </w:tc>
        <w:tc>
          <w:tcPr>
            <w:tcW w:w="336" w:type="pct"/>
            <w:gridSpan w:val="3"/>
            <w:tcBorders>
              <w:top w:val="single" w:sz="4" w:space="0" w:color="auto"/>
              <w:left w:val="nil"/>
              <w:bottom w:val="single" w:sz="4" w:space="0" w:color="auto"/>
              <w:right w:val="nil"/>
            </w:tcBorders>
            <w:shd w:val="clear" w:color="auto" w:fill="auto"/>
            <w:noWrap/>
            <w:vAlign w:val="bottom"/>
            <w:hideMark/>
          </w:tcPr>
          <w:p w14:paraId="2A2830A2" w14:textId="77777777" w:rsidR="00271F01" w:rsidRPr="00271F01" w:rsidRDefault="00271F01" w:rsidP="00271F01">
            <w:pPr>
              <w:spacing w:after="0" w:line="240" w:lineRule="auto"/>
              <w:rPr>
                <w:rFonts w:ascii="Times New Roman" w:eastAsia="Times New Roman" w:hAnsi="Times New Roman" w:cs="Times New Roman"/>
                <w:sz w:val="20"/>
                <w:szCs w:val="20"/>
                <w:lang w:eastAsia="ru-RU"/>
              </w:rPr>
            </w:pPr>
            <w:r w:rsidRPr="00271F01">
              <w:rPr>
                <w:rFonts w:ascii="Times New Roman" w:eastAsia="Times New Roman" w:hAnsi="Times New Roman" w:cs="Times New Roman"/>
                <w:sz w:val="20"/>
                <w:szCs w:val="20"/>
                <w:lang w:eastAsia="ru-RU"/>
              </w:rPr>
              <w:t> </w:t>
            </w:r>
          </w:p>
        </w:tc>
        <w:tc>
          <w:tcPr>
            <w:tcW w:w="552" w:type="pct"/>
            <w:gridSpan w:val="5"/>
            <w:tcBorders>
              <w:top w:val="single" w:sz="4" w:space="0" w:color="auto"/>
              <w:left w:val="single" w:sz="4" w:space="0" w:color="auto"/>
              <w:bottom w:val="single" w:sz="4" w:space="0" w:color="auto"/>
              <w:right w:val="single" w:sz="4" w:space="0" w:color="000000"/>
            </w:tcBorders>
            <w:shd w:val="clear" w:color="auto" w:fill="auto"/>
            <w:noWrap/>
            <w:hideMark/>
          </w:tcPr>
          <w:p w14:paraId="62DE7E8E" w14:textId="77777777" w:rsidR="00271F01" w:rsidRPr="00271F01" w:rsidRDefault="00271F01" w:rsidP="00271F01">
            <w:pPr>
              <w:spacing w:after="0" w:line="240" w:lineRule="auto"/>
              <w:rPr>
                <w:rFonts w:ascii="Times New Roman" w:eastAsia="Times New Roman" w:hAnsi="Times New Roman" w:cs="Times New Roman"/>
                <w:sz w:val="20"/>
                <w:szCs w:val="20"/>
                <w:lang w:eastAsia="ru-RU"/>
              </w:rPr>
            </w:pPr>
            <w:proofErr w:type="spellStart"/>
            <w:proofErr w:type="gramStart"/>
            <w:r w:rsidRPr="00271F01">
              <w:rPr>
                <w:rFonts w:ascii="Times New Roman" w:eastAsia="Times New Roman" w:hAnsi="Times New Roman" w:cs="Times New Roman"/>
                <w:sz w:val="20"/>
                <w:szCs w:val="20"/>
                <w:lang w:eastAsia="ru-RU"/>
              </w:rPr>
              <w:t>шт</w:t>
            </w:r>
            <w:proofErr w:type="spellEnd"/>
            <w:proofErr w:type="gramEnd"/>
            <w:r w:rsidRPr="00271F01">
              <w:rPr>
                <w:rFonts w:ascii="Times New Roman" w:eastAsia="Times New Roman" w:hAnsi="Times New Roman" w:cs="Times New Roman"/>
                <w:sz w:val="20"/>
                <w:szCs w:val="20"/>
                <w:lang w:eastAsia="ru-RU"/>
              </w:rPr>
              <w:t> </w:t>
            </w:r>
          </w:p>
        </w:tc>
        <w:tc>
          <w:tcPr>
            <w:tcW w:w="460" w:type="pct"/>
            <w:gridSpan w:val="4"/>
            <w:tcBorders>
              <w:top w:val="single" w:sz="4" w:space="0" w:color="auto"/>
              <w:left w:val="nil"/>
              <w:bottom w:val="single" w:sz="4" w:space="0" w:color="auto"/>
              <w:right w:val="single" w:sz="4" w:space="0" w:color="000000"/>
            </w:tcBorders>
            <w:shd w:val="clear" w:color="auto" w:fill="auto"/>
            <w:noWrap/>
            <w:vAlign w:val="bottom"/>
            <w:hideMark/>
          </w:tcPr>
          <w:p w14:paraId="0CAA0746" w14:textId="77777777" w:rsidR="00271F01" w:rsidRPr="00271F01" w:rsidRDefault="00271F01" w:rsidP="00271F01">
            <w:pPr>
              <w:spacing w:after="0" w:line="240" w:lineRule="auto"/>
              <w:rPr>
                <w:rFonts w:ascii="Times New Roman" w:eastAsia="Times New Roman" w:hAnsi="Times New Roman" w:cs="Times New Roman"/>
                <w:sz w:val="20"/>
                <w:szCs w:val="20"/>
                <w:lang w:eastAsia="ru-RU"/>
              </w:rPr>
            </w:pPr>
            <w:r w:rsidRPr="00271F01">
              <w:rPr>
                <w:rFonts w:ascii="Times New Roman" w:eastAsia="Times New Roman" w:hAnsi="Times New Roman" w:cs="Times New Roman"/>
                <w:sz w:val="20"/>
                <w:szCs w:val="20"/>
                <w:lang w:eastAsia="ru-RU"/>
              </w:rPr>
              <w:t> </w:t>
            </w:r>
          </w:p>
        </w:tc>
        <w:tc>
          <w:tcPr>
            <w:tcW w:w="942" w:type="pct"/>
            <w:gridSpan w:val="10"/>
            <w:tcBorders>
              <w:top w:val="single" w:sz="4" w:space="0" w:color="auto"/>
              <w:left w:val="nil"/>
              <w:bottom w:val="single" w:sz="4" w:space="0" w:color="auto"/>
              <w:right w:val="single" w:sz="4" w:space="0" w:color="auto"/>
            </w:tcBorders>
            <w:shd w:val="clear" w:color="auto" w:fill="auto"/>
            <w:noWrap/>
            <w:vAlign w:val="bottom"/>
            <w:hideMark/>
          </w:tcPr>
          <w:p w14:paraId="71E5BB4E" w14:textId="77777777" w:rsidR="00271F01" w:rsidRPr="00271F01" w:rsidRDefault="00271F01" w:rsidP="00271F01">
            <w:pPr>
              <w:spacing w:after="0" w:line="240" w:lineRule="auto"/>
              <w:rPr>
                <w:rFonts w:ascii="Times New Roman" w:eastAsia="Times New Roman" w:hAnsi="Times New Roman" w:cs="Times New Roman"/>
                <w:sz w:val="20"/>
                <w:szCs w:val="20"/>
                <w:lang w:eastAsia="ru-RU"/>
              </w:rPr>
            </w:pPr>
            <w:r w:rsidRPr="00271F01">
              <w:rPr>
                <w:rFonts w:ascii="Times New Roman" w:eastAsia="Times New Roman" w:hAnsi="Times New Roman" w:cs="Times New Roman"/>
                <w:sz w:val="20"/>
                <w:szCs w:val="20"/>
                <w:lang w:eastAsia="ru-RU"/>
              </w:rPr>
              <w:t> </w:t>
            </w:r>
          </w:p>
        </w:tc>
        <w:tc>
          <w:tcPr>
            <w:tcW w:w="511" w:type="pct"/>
            <w:gridSpan w:val="7"/>
            <w:tcBorders>
              <w:top w:val="single" w:sz="4" w:space="0" w:color="auto"/>
              <w:left w:val="nil"/>
              <w:bottom w:val="single" w:sz="4" w:space="0" w:color="auto"/>
              <w:right w:val="single" w:sz="4" w:space="0" w:color="auto"/>
            </w:tcBorders>
            <w:shd w:val="clear" w:color="auto" w:fill="auto"/>
            <w:noWrap/>
            <w:vAlign w:val="bottom"/>
            <w:hideMark/>
          </w:tcPr>
          <w:p w14:paraId="154F85FE" w14:textId="77777777" w:rsidR="00271F01" w:rsidRPr="00271F01" w:rsidRDefault="00271F01" w:rsidP="00271F01">
            <w:pPr>
              <w:spacing w:after="0" w:line="240" w:lineRule="auto"/>
              <w:rPr>
                <w:rFonts w:ascii="Times New Roman" w:eastAsia="Times New Roman" w:hAnsi="Times New Roman" w:cs="Times New Roman"/>
                <w:sz w:val="20"/>
                <w:szCs w:val="20"/>
                <w:lang w:eastAsia="ru-RU"/>
              </w:rPr>
            </w:pPr>
            <w:r w:rsidRPr="00271F01">
              <w:rPr>
                <w:rFonts w:ascii="Times New Roman" w:eastAsia="Times New Roman" w:hAnsi="Times New Roman" w:cs="Times New Roman"/>
                <w:sz w:val="20"/>
                <w:szCs w:val="20"/>
                <w:lang w:eastAsia="ru-RU"/>
              </w:rPr>
              <w:t> </w:t>
            </w:r>
          </w:p>
        </w:tc>
      </w:tr>
      <w:tr w:rsidR="00271F01" w:rsidRPr="00271F01" w14:paraId="0D442C30" w14:textId="77777777" w:rsidTr="00271F01">
        <w:trPr>
          <w:gridAfter w:val="4"/>
          <w:wAfter w:w="292" w:type="pct"/>
          <w:trHeight w:val="300"/>
        </w:trPr>
        <w:tc>
          <w:tcPr>
            <w:tcW w:w="186" w:type="pct"/>
            <w:gridSpan w:val="2"/>
            <w:tcBorders>
              <w:top w:val="single" w:sz="4" w:space="0" w:color="auto"/>
              <w:left w:val="single" w:sz="4" w:space="0" w:color="auto"/>
              <w:bottom w:val="single" w:sz="4" w:space="0" w:color="auto"/>
              <w:right w:val="single" w:sz="4" w:space="0" w:color="auto"/>
            </w:tcBorders>
            <w:shd w:val="clear" w:color="auto" w:fill="auto"/>
            <w:noWrap/>
            <w:hideMark/>
          </w:tcPr>
          <w:p w14:paraId="30526540" w14:textId="77777777" w:rsidR="00271F01" w:rsidRPr="00271F01" w:rsidRDefault="00271F01" w:rsidP="00271F01">
            <w:pPr>
              <w:spacing w:after="0" w:line="240" w:lineRule="auto"/>
              <w:jc w:val="center"/>
              <w:rPr>
                <w:rFonts w:ascii="Times New Roman" w:eastAsia="Times New Roman" w:hAnsi="Times New Roman" w:cs="Times New Roman"/>
                <w:sz w:val="20"/>
                <w:szCs w:val="20"/>
                <w:lang w:eastAsia="ru-RU"/>
              </w:rPr>
            </w:pPr>
          </w:p>
        </w:tc>
        <w:tc>
          <w:tcPr>
            <w:tcW w:w="252" w:type="pct"/>
            <w:gridSpan w:val="3"/>
            <w:tcBorders>
              <w:top w:val="single" w:sz="4" w:space="0" w:color="auto"/>
              <w:left w:val="nil"/>
              <w:bottom w:val="single" w:sz="4" w:space="0" w:color="auto"/>
              <w:right w:val="single" w:sz="4" w:space="0" w:color="auto"/>
            </w:tcBorders>
            <w:shd w:val="clear" w:color="auto" w:fill="auto"/>
            <w:noWrap/>
            <w:hideMark/>
          </w:tcPr>
          <w:p w14:paraId="640327EE" w14:textId="77777777" w:rsidR="00271F01" w:rsidRPr="00271F01" w:rsidRDefault="00271F01" w:rsidP="00271F01">
            <w:pPr>
              <w:spacing w:after="0" w:line="240" w:lineRule="auto"/>
              <w:jc w:val="center"/>
              <w:rPr>
                <w:rFonts w:ascii="Times New Roman" w:eastAsia="Times New Roman" w:hAnsi="Times New Roman" w:cs="Times New Roman"/>
                <w:sz w:val="20"/>
                <w:szCs w:val="20"/>
                <w:lang w:eastAsia="ru-RU"/>
              </w:rPr>
            </w:pPr>
            <w:r w:rsidRPr="00271F01">
              <w:rPr>
                <w:rFonts w:ascii="Times New Roman" w:eastAsia="Times New Roman" w:hAnsi="Times New Roman" w:cs="Times New Roman"/>
                <w:sz w:val="20"/>
                <w:szCs w:val="20"/>
                <w:lang w:eastAsia="ru-RU"/>
              </w:rPr>
              <w:t>4</w:t>
            </w:r>
          </w:p>
        </w:tc>
        <w:tc>
          <w:tcPr>
            <w:tcW w:w="1468" w:type="pct"/>
            <w:gridSpan w:val="14"/>
            <w:tcBorders>
              <w:top w:val="single" w:sz="4" w:space="0" w:color="auto"/>
              <w:left w:val="nil"/>
              <w:bottom w:val="single" w:sz="4" w:space="0" w:color="auto"/>
              <w:right w:val="single" w:sz="4" w:space="0" w:color="auto"/>
            </w:tcBorders>
            <w:shd w:val="clear" w:color="auto" w:fill="auto"/>
            <w:vAlign w:val="bottom"/>
            <w:hideMark/>
          </w:tcPr>
          <w:p w14:paraId="681FD3F0" w14:textId="77777777" w:rsidR="00271F01" w:rsidRPr="00271F01" w:rsidRDefault="00271F01" w:rsidP="00271F01">
            <w:pPr>
              <w:spacing w:after="0" w:line="240" w:lineRule="auto"/>
              <w:rPr>
                <w:rFonts w:ascii="Times New Roman" w:eastAsia="Times New Roman" w:hAnsi="Times New Roman" w:cs="Times New Roman"/>
                <w:sz w:val="20"/>
                <w:szCs w:val="20"/>
                <w:lang w:eastAsia="ru-RU"/>
              </w:rPr>
            </w:pPr>
            <w:r w:rsidRPr="00271F01">
              <w:rPr>
                <w:rFonts w:ascii="Times New Roman" w:eastAsia="Times New Roman" w:hAnsi="Times New Roman" w:cs="Times New Roman"/>
                <w:sz w:val="20"/>
                <w:szCs w:val="20"/>
                <w:lang w:eastAsia="ru-RU"/>
              </w:rPr>
              <w:t>за 3 квартал</w:t>
            </w:r>
          </w:p>
        </w:tc>
        <w:tc>
          <w:tcPr>
            <w:tcW w:w="336" w:type="pct"/>
            <w:gridSpan w:val="3"/>
            <w:tcBorders>
              <w:top w:val="single" w:sz="4" w:space="0" w:color="auto"/>
              <w:left w:val="nil"/>
              <w:bottom w:val="single" w:sz="4" w:space="0" w:color="auto"/>
              <w:right w:val="single" w:sz="4" w:space="0" w:color="auto"/>
            </w:tcBorders>
            <w:shd w:val="clear" w:color="auto" w:fill="auto"/>
            <w:noWrap/>
            <w:vAlign w:val="bottom"/>
            <w:hideMark/>
          </w:tcPr>
          <w:p w14:paraId="28128F68" w14:textId="77777777" w:rsidR="00271F01" w:rsidRPr="00271F01" w:rsidRDefault="00271F01" w:rsidP="00271F01">
            <w:pPr>
              <w:spacing w:after="0" w:line="240" w:lineRule="auto"/>
              <w:rPr>
                <w:rFonts w:ascii="Times New Roman" w:eastAsia="Times New Roman" w:hAnsi="Times New Roman" w:cs="Times New Roman"/>
                <w:sz w:val="20"/>
                <w:szCs w:val="20"/>
                <w:lang w:eastAsia="ru-RU"/>
              </w:rPr>
            </w:pPr>
            <w:r w:rsidRPr="00271F01">
              <w:rPr>
                <w:rFonts w:ascii="Times New Roman" w:eastAsia="Times New Roman" w:hAnsi="Times New Roman" w:cs="Times New Roman"/>
                <w:sz w:val="20"/>
                <w:szCs w:val="20"/>
                <w:lang w:eastAsia="ru-RU"/>
              </w:rPr>
              <w:t> </w:t>
            </w:r>
          </w:p>
        </w:tc>
        <w:tc>
          <w:tcPr>
            <w:tcW w:w="552" w:type="pct"/>
            <w:gridSpan w:val="5"/>
            <w:tcBorders>
              <w:top w:val="single" w:sz="4" w:space="0" w:color="auto"/>
              <w:left w:val="nil"/>
              <w:bottom w:val="single" w:sz="4" w:space="0" w:color="auto"/>
              <w:right w:val="single" w:sz="4" w:space="0" w:color="auto"/>
            </w:tcBorders>
            <w:shd w:val="clear" w:color="auto" w:fill="auto"/>
            <w:noWrap/>
            <w:hideMark/>
          </w:tcPr>
          <w:p w14:paraId="6B144DDD" w14:textId="77777777" w:rsidR="00271F01" w:rsidRPr="00271F01" w:rsidRDefault="00271F01" w:rsidP="00271F01">
            <w:pPr>
              <w:spacing w:after="0" w:line="240" w:lineRule="auto"/>
              <w:rPr>
                <w:rFonts w:ascii="Times New Roman" w:eastAsia="Times New Roman" w:hAnsi="Times New Roman" w:cs="Times New Roman"/>
                <w:sz w:val="20"/>
                <w:szCs w:val="20"/>
                <w:lang w:eastAsia="ru-RU"/>
              </w:rPr>
            </w:pPr>
            <w:proofErr w:type="spellStart"/>
            <w:proofErr w:type="gramStart"/>
            <w:r w:rsidRPr="00271F01">
              <w:rPr>
                <w:rFonts w:ascii="Times New Roman" w:eastAsia="Times New Roman" w:hAnsi="Times New Roman" w:cs="Times New Roman"/>
                <w:sz w:val="20"/>
                <w:szCs w:val="20"/>
                <w:lang w:eastAsia="ru-RU"/>
              </w:rPr>
              <w:t>шт</w:t>
            </w:r>
            <w:proofErr w:type="spellEnd"/>
            <w:proofErr w:type="gramEnd"/>
            <w:r w:rsidRPr="00271F01">
              <w:rPr>
                <w:rFonts w:ascii="Times New Roman" w:eastAsia="Times New Roman" w:hAnsi="Times New Roman" w:cs="Times New Roman"/>
                <w:sz w:val="20"/>
                <w:szCs w:val="20"/>
                <w:lang w:eastAsia="ru-RU"/>
              </w:rPr>
              <w:t> </w:t>
            </w:r>
          </w:p>
        </w:tc>
        <w:tc>
          <w:tcPr>
            <w:tcW w:w="460" w:type="pct"/>
            <w:gridSpan w:val="4"/>
            <w:tcBorders>
              <w:top w:val="single" w:sz="4" w:space="0" w:color="auto"/>
              <w:left w:val="nil"/>
              <w:bottom w:val="single" w:sz="4" w:space="0" w:color="auto"/>
              <w:right w:val="single" w:sz="4" w:space="0" w:color="auto"/>
            </w:tcBorders>
            <w:shd w:val="clear" w:color="auto" w:fill="auto"/>
            <w:noWrap/>
            <w:vAlign w:val="bottom"/>
            <w:hideMark/>
          </w:tcPr>
          <w:p w14:paraId="04FC0343" w14:textId="77777777" w:rsidR="00271F01" w:rsidRPr="00271F01" w:rsidRDefault="00271F01" w:rsidP="00271F01">
            <w:pPr>
              <w:spacing w:after="0" w:line="240" w:lineRule="auto"/>
              <w:rPr>
                <w:rFonts w:ascii="Times New Roman" w:eastAsia="Times New Roman" w:hAnsi="Times New Roman" w:cs="Times New Roman"/>
                <w:sz w:val="20"/>
                <w:szCs w:val="20"/>
                <w:lang w:eastAsia="ru-RU"/>
              </w:rPr>
            </w:pPr>
            <w:r w:rsidRPr="00271F01">
              <w:rPr>
                <w:rFonts w:ascii="Times New Roman" w:eastAsia="Times New Roman" w:hAnsi="Times New Roman" w:cs="Times New Roman"/>
                <w:sz w:val="20"/>
                <w:szCs w:val="20"/>
                <w:lang w:eastAsia="ru-RU"/>
              </w:rPr>
              <w:t> </w:t>
            </w:r>
          </w:p>
        </w:tc>
        <w:tc>
          <w:tcPr>
            <w:tcW w:w="942" w:type="pct"/>
            <w:gridSpan w:val="10"/>
            <w:tcBorders>
              <w:top w:val="single" w:sz="4" w:space="0" w:color="auto"/>
              <w:left w:val="nil"/>
              <w:bottom w:val="single" w:sz="4" w:space="0" w:color="auto"/>
              <w:right w:val="single" w:sz="4" w:space="0" w:color="auto"/>
            </w:tcBorders>
            <w:shd w:val="clear" w:color="auto" w:fill="auto"/>
            <w:noWrap/>
            <w:vAlign w:val="bottom"/>
            <w:hideMark/>
          </w:tcPr>
          <w:p w14:paraId="5315CB13" w14:textId="77777777" w:rsidR="00271F01" w:rsidRPr="00271F01" w:rsidRDefault="00271F01" w:rsidP="00271F01">
            <w:pPr>
              <w:spacing w:after="0" w:line="240" w:lineRule="auto"/>
              <w:rPr>
                <w:rFonts w:ascii="Times New Roman" w:eastAsia="Times New Roman" w:hAnsi="Times New Roman" w:cs="Times New Roman"/>
                <w:sz w:val="20"/>
                <w:szCs w:val="20"/>
                <w:lang w:eastAsia="ru-RU"/>
              </w:rPr>
            </w:pPr>
            <w:r w:rsidRPr="00271F01">
              <w:rPr>
                <w:rFonts w:ascii="Times New Roman" w:eastAsia="Times New Roman" w:hAnsi="Times New Roman" w:cs="Times New Roman"/>
                <w:sz w:val="20"/>
                <w:szCs w:val="20"/>
                <w:lang w:eastAsia="ru-RU"/>
              </w:rPr>
              <w:t> </w:t>
            </w:r>
          </w:p>
        </w:tc>
        <w:tc>
          <w:tcPr>
            <w:tcW w:w="511" w:type="pct"/>
            <w:gridSpan w:val="7"/>
            <w:tcBorders>
              <w:top w:val="single" w:sz="4" w:space="0" w:color="auto"/>
              <w:left w:val="nil"/>
              <w:bottom w:val="single" w:sz="4" w:space="0" w:color="auto"/>
              <w:right w:val="single" w:sz="4" w:space="0" w:color="auto"/>
            </w:tcBorders>
            <w:shd w:val="clear" w:color="auto" w:fill="auto"/>
            <w:noWrap/>
            <w:vAlign w:val="bottom"/>
            <w:hideMark/>
          </w:tcPr>
          <w:p w14:paraId="061C786A" w14:textId="77777777" w:rsidR="00271F01" w:rsidRPr="00271F01" w:rsidRDefault="00271F01" w:rsidP="00271F01">
            <w:pPr>
              <w:spacing w:after="0" w:line="240" w:lineRule="auto"/>
              <w:rPr>
                <w:rFonts w:ascii="Times New Roman" w:eastAsia="Times New Roman" w:hAnsi="Times New Roman" w:cs="Times New Roman"/>
                <w:sz w:val="20"/>
                <w:szCs w:val="20"/>
                <w:lang w:eastAsia="ru-RU"/>
              </w:rPr>
            </w:pPr>
            <w:r w:rsidRPr="00271F01">
              <w:rPr>
                <w:rFonts w:ascii="Times New Roman" w:eastAsia="Times New Roman" w:hAnsi="Times New Roman" w:cs="Times New Roman"/>
                <w:sz w:val="20"/>
                <w:szCs w:val="20"/>
                <w:lang w:eastAsia="ru-RU"/>
              </w:rPr>
              <w:t> </w:t>
            </w:r>
          </w:p>
        </w:tc>
      </w:tr>
      <w:tr w:rsidR="00271F01" w:rsidRPr="00271F01" w14:paraId="59EF3D50" w14:textId="77777777" w:rsidTr="00271F01">
        <w:trPr>
          <w:gridAfter w:val="4"/>
          <w:wAfter w:w="292" w:type="pct"/>
          <w:trHeight w:val="300"/>
        </w:trPr>
        <w:tc>
          <w:tcPr>
            <w:tcW w:w="186" w:type="pct"/>
            <w:gridSpan w:val="2"/>
            <w:tcBorders>
              <w:top w:val="single" w:sz="4" w:space="0" w:color="auto"/>
              <w:left w:val="single" w:sz="4" w:space="0" w:color="auto"/>
              <w:bottom w:val="single" w:sz="4" w:space="0" w:color="auto"/>
              <w:right w:val="single" w:sz="4" w:space="0" w:color="auto"/>
            </w:tcBorders>
            <w:shd w:val="clear" w:color="auto" w:fill="auto"/>
            <w:noWrap/>
            <w:hideMark/>
          </w:tcPr>
          <w:p w14:paraId="0B5FF153" w14:textId="77777777" w:rsidR="00271F01" w:rsidRPr="00271F01" w:rsidRDefault="00271F01" w:rsidP="00271F01">
            <w:pPr>
              <w:spacing w:after="0" w:line="240" w:lineRule="auto"/>
              <w:jc w:val="center"/>
              <w:rPr>
                <w:rFonts w:ascii="Times New Roman" w:eastAsia="Times New Roman" w:hAnsi="Times New Roman" w:cs="Times New Roman"/>
                <w:sz w:val="20"/>
                <w:szCs w:val="20"/>
                <w:lang w:eastAsia="ru-RU"/>
              </w:rPr>
            </w:pPr>
          </w:p>
        </w:tc>
        <w:tc>
          <w:tcPr>
            <w:tcW w:w="252" w:type="pct"/>
            <w:gridSpan w:val="3"/>
            <w:tcBorders>
              <w:top w:val="single" w:sz="4" w:space="0" w:color="auto"/>
              <w:left w:val="nil"/>
              <w:bottom w:val="single" w:sz="4" w:space="0" w:color="auto"/>
              <w:right w:val="single" w:sz="4" w:space="0" w:color="auto"/>
            </w:tcBorders>
            <w:shd w:val="clear" w:color="auto" w:fill="auto"/>
            <w:noWrap/>
            <w:hideMark/>
          </w:tcPr>
          <w:p w14:paraId="7AB9C65B" w14:textId="77777777" w:rsidR="00271F01" w:rsidRPr="00271F01" w:rsidRDefault="00271F01" w:rsidP="00271F01">
            <w:pPr>
              <w:spacing w:after="0" w:line="240" w:lineRule="auto"/>
              <w:jc w:val="center"/>
              <w:rPr>
                <w:rFonts w:ascii="Times New Roman" w:eastAsia="Times New Roman" w:hAnsi="Times New Roman" w:cs="Times New Roman"/>
                <w:sz w:val="20"/>
                <w:szCs w:val="20"/>
                <w:lang w:eastAsia="ru-RU"/>
              </w:rPr>
            </w:pPr>
            <w:r w:rsidRPr="00271F01">
              <w:rPr>
                <w:rFonts w:ascii="Times New Roman" w:eastAsia="Times New Roman" w:hAnsi="Times New Roman" w:cs="Times New Roman"/>
                <w:sz w:val="20"/>
                <w:szCs w:val="20"/>
                <w:lang w:eastAsia="ru-RU"/>
              </w:rPr>
              <w:t>5</w:t>
            </w:r>
          </w:p>
        </w:tc>
        <w:tc>
          <w:tcPr>
            <w:tcW w:w="1468" w:type="pct"/>
            <w:gridSpan w:val="14"/>
            <w:tcBorders>
              <w:top w:val="single" w:sz="4" w:space="0" w:color="auto"/>
              <w:left w:val="nil"/>
              <w:bottom w:val="single" w:sz="4" w:space="0" w:color="auto"/>
              <w:right w:val="single" w:sz="4" w:space="0" w:color="auto"/>
            </w:tcBorders>
            <w:shd w:val="clear" w:color="auto" w:fill="auto"/>
            <w:vAlign w:val="bottom"/>
            <w:hideMark/>
          </w:tcPr>
          <w:p w14:paraId="43FB7CA8" w14:textId="77777777" w:rsidR="00271F01" w:rsidRPr="00271F01" w:rsidRDefault="00271F01" w:rsidP="00271F01">
            <w:pPr>
              <w:spacing w:after="0" w:line="240" w:lineRule="auto"/>
              <w:rPr>
                <w:rFonts w:ascii="Times New Roman" w:eastAsia="Times New Roman" w:hAnsi="Times New Roman" w:cs="Times New Roman"/>
                <w:sz w:val="20"/>
                <w:szCs w:val="20"/>
                <w:lang w:eastAsia="ru-RU"/>
              </w:rPr>
            </w:pPr>
            <w:r w:rsidRPr="00271F01">
              <w:rPr>
                <w:rFonts w:ascii="Times New Roman" w:eastAsia="Times New Roman" w:hAnsi="Times New Roman" w:cs="Times New Roman"/>
                <w:sz w:val="20"/>
                <w:szCs w:val="20"/>
                <w:lang w:eastAsia="ru-RU"/>
              </w:rPr>
              <w:t>за 4 квартал</w:t>
            </w:r>
          </w:p>
        </w:tc>
        <w:tc>
          <w:tcPr>
            <w:tcW w:w="336" w:type="pct"/>
            <w:gridSpan w:val="3"/>
            <w:tcBorders>
              <w:top w:val="single" w:sz="4" w:space="0" w:color="auto"/>
              <w:left w:val="nil"/>
              <w:bottom w:val="single" w:sz="4" w:space="0" w:color="auto"/>
              <w:right w:val="single" w:sz="4" w:space="0" w:color="auto"/>
            </w:tcBorders>
            <w:shd w:val="clear" w:color="auto" w:fill="auto"/>
            <w:noWrap/>
            <w:vAlign w:val="bottom"/>
            <w:hideMark/>
          </w:tcPr>
          <w:p w14:paraId="21EA0C94" w14:textId="77777777" w:rsidR="00271F01" w:rsidRPr="00271F01" w:rsidRDefault="00271F01" w:rsidP="00271F01">
            <w:pPr>
              <w:spacing w:after="0" w:line="240" w:lineRule="auto"/>
              <w:rPr>
                <w:rFonts w:ascii="Times New Roman" w:eastAsia="Times New Roman" w:hAnsi="Times New Roman" w:cs="Times New Roman"/>
                <w:sz w:val="20"/>
                <w:szCs w:val="20"/>
                <w:lang w:eastAsia="ru-RU"/>
              </w:rPr>
            </w:pPr>
            <w:r w:rsidRPr="00271F01">
              <w:rPr>
                <w:rFonts w:ascii="Times New Roman" w:eastAsia="Times New Roman" w:hAnsi="Times New Roman" w:cs="Times New Roman"/>
                <w:sz w:val="20"/>
                <w:szCs w:val="20"/>
                <w:lang w:eastAsia="ru-RU"/>
              </w:rPr>
              <w:t> </w:t>
            </w:r>
          </w:p>
        </w:tc>
        <w:tc>
          <w:tcPr>
            <w:tcW w:w="552" w:type="pct"/>
            <w:gridSpan w:val="5"/>
            <w:tcBorders>
              <w:top w:val="single" w:sz="4" w:space="0" w:color="auto"/>
              <w:left w:val="nil"/>
              <w:bottom w:val="single" w:sz="4" w:space="0" w:color="auto"/>
              <w:right w:val="single" w:sz="4" w:space="0" w:color="auto"/>
            </w:tcBorders>
            <w:shd w:val="clear" w:color="auto" w:fill="auto"/>
            <w:noWrap/>
            <w:hideMark/>
          </w:tcPr>
          <w:p w14:paraId="2AF1518C" w14:textId="77777777" w:rsidR="00271F01" w:rsidRPr="00271F01" w:rsidRDefault="00271F01" w:rsidP="00271F01">
            <w:pPr>
              <w:spacing w:after="0" w:line="240" w:lineRule="auto"/>
              <w:rPr>
                <w:rFonts w:ascii="Times New Roman" w:eastAsia="Times New Roman" w:hAnsi="Times New Roman" w:cs="Times New Roman"/>
                <w:sz w:val="20"/>
                <w:szCs w:val="20"/>
                <w:lang w:eastAsia="ru-RU"/>
              </w:rPr>
            </w:pPr>
            <w:proofErr w:type="spellStart"/>
            <w:proofErr w:type="gramStart"/>
            <w:r w:rsidRPr="00271F01">
              <w:rPr>
                <w:rFonts w:ascii="Times New Roman" w:eastAsia="Times New Roman" w:hAnsi="Times New Roman" w:cs="Times New Roman"/>
                <w:sz w:val="20"/>
                <w:szCs w:val="20"/>
                <w:lang w:eastAsia="ru-RU"/>
              </w:rPr>
              <w:t>шт</w:t>
            </w:r>
            <w:proofErr w:type="spellEnd"/>
            <w:proofErr w:type="gramEnd"/>
            <w:r w:rsidRPr="00271F01">
              <w:rPr>
                <w:rFonts w:ascii="Times New Roman" w:eastAsia="Times New Roman" w:hAnsi="Times New Roman" w:cs="Times New Roman"/>
                <w:sz w:val="20"/>
                <w:szCs w:val="20"/>
                <w:lang w:eastAsia="ru-RU"/>
              </w:rPr>
              <w:t> </w:t>
            </w:r>
          </w:p>
        </w:tc>
        <w:tc>
          <w:tcPr>
            <w:tcW w:w="460" w:type="pct"/>
            <w:gridSpan w:val="4"/>
            <w:tcBorders>
              <w:top w:val="single" w:sz="4" w:space="0" w:color="auto"/>
              <w:left w:val="nil"/>
              <w:bottom w:val="single" w:sz="4" w:space="0" w:color="auto"/>
              <w:right w:val="single" w:sz="4" w:space="0" w:color="auto"/>
            </w:tcBorders>
            <w:shd w:val="clear" w:color="auto" w:fill="auto"/>
            <w:noWrap/>
            <w:vAlign w:val="bottom"/>
            <w:hideMark/>
          </w:tcPr>
          <w:p w14:paraId="06D24227" w14:textId="77777777" w:rsidR="00271F01" w:rsidRPr="00271F01" w:rsidRDefault="00271F01" w:rsidP="00271F01">
            <w:pPr>
              <w:spacing w:after="0" w:line="240" w:lineRule="auto"/>
              <w:rPr>
                <w:rFonts w:ascii="Times New Roman" w:eastAsia="Times New Roman" w:hAnsi="Times New Roman" w:cs="Times New Roman"/>
                <w:sz w:val="20"/>
                <w:szCs w:val="20"/>
                <w:lang w:eastAsia="ru-RU"/>
              </w:rPr>
            </w:pPr>
            <w:r w:rsidRPr="00271F01">
              <w:rPr>
                <w:rFonts w:ascii="Times New Roman" w:eastAsia="Times New Roman" w:hAnsi="Times New Roman" w:cs="Times New Roman"/>
                <w:sz w:val="20"/>
                <w:szCs w:val="20"/>
                <w:lang w:eastAsia="ru-RU"/>
              </w:rPr>
              <w:t> </w:t>
            </w:r>
          </w:p>
        </w:tc>
        <w:tc>
          <w:tcPr>
            <w:tcW w:w="942" w:type="pct"/>
            <w:gridSpan w:val="10"/>
            <w:tcBorders>
              <w:top w:val="single" w:sz="4" w:space="0" w:color="auto"/>
              <w:left w:val="nil"/>
              <w:bottom w:val="single" w:sz="4" w:space="0" w:color="auto"/>
              <w:right w:val="single" w:sz="4" w:space="0" w:color="auto"/>
            </w:tcBorders>
            <w:shd w:val="clear" w:color="auto" w:fill="auto"/>
            <w:noWrap/>
            <w:vAlign w:val="bottom"/>
            <w:hideMark/>
          </w:tcPr>
          <w:p w14:paraId="4B4080EC" w14:textId="77777777" w:rsidR="00271F01" w:rsidRPr="00271F01" w:rsidRDefault="00271F01" w:rsidP="00271F01">
            <w:pPr>
              <w:spacing w:after="0" w:line="240" w:lineRule="auto"/>
              <w:rPr>
                <w:rFonts w:ascii="Times New Roman" w:eastAsia="Times New Roman" w:hAnsi="Times New Roman" w:cs="Times New Roman"/>
                <w:sz w:val="20"/>
                <w:szCs w:val="20"/>
                <w:lang w:eastAsia="ru-RU"/>
              </w:rPr>
            </w:pPr>
            <w:r w:rsidRPr="00271F01">
              <w:rPr>
                <w:rFonts w:ascii="Times New Roman" w:eastAsia="Times New Roman" w:hAnsi="Times New Roman" w:cs="Times New Roman"/>
                <w:sz w:val="20"/>
                <w:szCs w:val="20"/>
                <w:lang w:eastAsia="ru-RU"/>
              </w:rPr>
              <w:t> </w:t>
            </w:r>
          </w:p>
        </w:tc>
        <w:tc>
          <w:tcPr>
            <w:tcW w:w="511" w:type="pct"/>
            <w:gridSpan w:val="7"/>
            <w:tcBorders>
              <w:top w:val="single" w:sz="4" w:space="0" w:color="auto"/>
              <w:left w:val="nil"/>
              <w:bottom w:val="single" w:sz="4" w:space="0" w:color="auto"/>
              <w:right w:val="single" w:sz="4" w:space="0" w:color="auto"/>
            </w:tcBorders>
            <w:shd w:val="clear" w:color="auto" w:fill="auto"/>
            <w:noWrap/>
            <w:vAlign w:val="bottom"/>
            <w:hideMark/>
          </w:tcPr>
          <w:p w14:paraId="049EC4C4" w14:textId="77777777" w:rsidR="00271F01" w:rsidRPr="00271F01" w:rsidRDefault="00271F01" w:rsidP="00271F01">
            <w:pPr>
              <w:spacing w:after="0" w:line="240" w:lineRule="auto"/>
              <w:rPr>
                <w:rFonts w:ascii="Times New Roman" w:eastAsia="Times New Roman" w:hAnsi="Times New Roman" w:cs="Times New Roman"/>
                <w:sz w:val="20"/>
                <w:szCs w:val="20"/>
                <w:lang w:eastAsia="ru-RU"/>
              </w:rPr>
            </w:pPr>
            <w:r w:rsidRPr="00271F01">
              <w:rPr>
                <w:rFonts w:ascii="Times New Roman" w:eastAsia="Times New Roman" w:hAnsi="Times New Roman" w:cs="Times New Roman"/>
                <w:sz w:val="20"/>
                <w:szCs w:val="20"/>
                <w:lang w:eastAsia="ru-RU"/>
              </w:rPr>
              <w:t> </w:t>
            </w:r>
          </w:p>
        </w:tc>
      </w:tr>
      <w:tr w:rsidR="00271F01" w:rsidRPr="00271F01" w14:paraId="71925035" w14:textId="77777777" w:rsidTr="00271F01">
        <w:trPr>
          <w:gridAfter w:val="4"/>
          <w:wAfter w:w="292" w:type="pct"/>
          <w:trHeight w:val="300"/>
        </w:trPr>
        <w:tc>
          <w:tcPr>
            <w:tcW w:w="186" w:type="pct"/>
            <w:gridSpan w:val="2"/>
            <w:tcBorders>
              <w:top w:val="single" w:sz="4" w:space="0" w:color="auto"/>
              <w:left w:val="single" w:sz="4" w:space="0" w:color="auto"/>
              <w:bottom w:val="single" w:sz="4" w:space="0" w:color="auto"/>
              <w:right w:val="single" w:sz="4" w:space="0" w:color="auto"/>
            </w:tcBorders>
            <w:shd w:val="clear" w:color="auto" w:fill="auto"/>
            <w:noWrap/>
            <w:hideMark/>
          </w:tcPr>
          <w:p w14:paraId="4A10030C" w14:textId="77777777" w:rsidR="00271F01" w:rsidRPr="00271F01" w:rsidRDefault="00271F01" w:rsidP="00271F01">
            <w:pPr>
              <w:spacing w:after="0" w:line="240" w:lineRule="auto"/>
              <w:jc w:val="center"/>
              <w:rPr>
                <w:rFonts w:ascii="Times New Roman" w:eastAsia="Times New Roman" w:hAnsi="Times New Roman" w:cs="Times New Roman"/>
                <w:sz w:val="20"/>
                <w:szCs w:val="20"/>
                <w:lang w:eastAsia="ru-RU"/>
              </w:rPr>
            </w:pPr>
            <w:r w:rsidRPr="00271F01">
              <w:rPr>
                <w:rFonts w:ascii="Times New Roman" w:eastAsia="Times New Roman" w:hAnsi="Times New Roman" w:cs="Times New Roman"/>
                <w:sz w:val="20"/>
                <w:szCs w:val="20"/>
                <w:lang w:eastAsia="ru-RU"/>
              </w:rPr>
              <w:t>2</w:t>
            </w:r>
          </w:p>
        </w:tc>
        <w:tc>
          <w:tcPr>
            <w:tcW w:w="252" w:type="pct"/>
            <w:gridSpan w:val="3"/>
            <w:tcBorders>
              <w:top w:val="single" w:sz="4" w:space="0" w:color="auto"/>
              <w:left w:val="nil"/>
              <w:bottom w:val="single" w:sz="4" w:space="0" w:color="auto"/>
              <w:right w:val="single" w:sz="4" w:space="0" w:color="auto"/>
            </w:tcBorders>
            <w:shd w:val="clear" w:color="auto" w:fill="auto"/>
            <w:noWrap/>
            <w:hideMark/>
          </w:tcPr>
          <w:p w14:paraId="6351CD28" w14:textId="77777777" w:rsidR="00271F01" w:rsidRPr="00271F01" w:rsidRDefault="00271F01" w:rsidP="00271F01">
            <w:pPr>
              <w:spacing w:after="0" w:line="240" w:lineRule="auto"/>
              <w:jc w:val="center"/>
              <w:rPr>
                <w:rFonts w:ascii="Times New Roman" w:eastAsia="Times New Roman" w:hAnsi="Times New Roman" w:cs="Times New Roman"/>
                <w:sz w:val="20"/>
                <w:szCs w:val="20"/>
                <w:lang w:eastAsia="ru-RU"/>
              </w:rPr>
            </w:pPr>
            <w:r w:rsidRPr="00271F01">
              <w:rPr>
                <w:rFonts w:ascii="Times New Roman" w:eastAsia="Times New Roman" w:hAnsi="Times New Roman" w:cs="Times New Roman"/>
                <w:sz w:val="20"/>
                <w:szCs w:val="20"/>
                <w:lang w:eastAsia="ru-RU"/>
              </w:rPr>
              <w:t>6</w:t>
            </w:r>
          </w:p>
        </w:tc>
        <w:tc>
          <w:tcPr>
            <w:tcW w:w="1468" w:type="pct"/>
            <w:gridSpan w:val="14"/>
            <w:tcBorders>
              <w:top w:val="single" w:sz="4" w:space="0" w:color="auto"/>
              <w:left w:val="nil"/>
              <w:bottom w:val="single" w:sz="4" w:space="0" w:color="auto"/>
              <w:right w:val="single" w:sz="4" w:space="0" w:color="auto"/>
            </w:tcBorders>
            <w:shd w:val="clear" w:color="auto" w:fill="auto"/>
            <w:vAlign w:val="bottom"/>
            <w:hideMark/>
          </w:tcPr>
          <w:p w14:paraId="543863A7" w14:textId="77777777" w:rsidR="00271F01" w:rsidRPr="00271F01" w:rsidRDefault="00271F01" w:rsidP="00271F01">
            <w:pPr>
              <w:spacing w:after="0" w:line="240" w:lineRule="auto"/>
              <w:rPr>
                <w:rFonts w:ascii="Times New Roman" w:eastAsia="Times New Roman" w:hAnsi="Times New Roman" w:cs="Times New Roman"/>
                <w:sz w:val="20"/>
                <w:szCs w:val="20"/>
                <w:lang w:eastAsia="ru-RU"/>
              </w:rPr>
            </w:pPr>
            <w:r w:rsidRPr="00271F01">
              <w:rPr>
                <w:rFonts w:ascii="Times New Roman" w:eastAsia="Times New Roman" w:hAnsi="Times New Roman" w:cs="Times New Roman"/>
                <w:sz w:val="20"/>
                <w:szCs w:val="20"/>
                <w:lang w:eastAsia="ru-RU"/>
              </w:rPr>
              <w:t xml:space="preserve">В том числе: количество заявок Заказчика о сбоях, приведших к остановке эксплуатации ГИС </w:t>
            </w:r>
            <w:proofErr w:type="gramStart"/>
            <w:r w:rsidRPr="00271F01">
              <w:rPr>
                <w:rFonts w:ascii="Times New Roman" w:eastAsia="Times New Roman" w:hAnsi="Times New Roman" w:cs="Times New Roman"/>
                <w:sz w:val="20"/>
                <w:szCs w:val="20"/>
                <w:lang w:eastAsia="ru-RU"/>
              </w:rPr>
              <w:t>СО</w:t>
            </w:r>
            <w:proofErr w:type="gramEnd"/>
            <w:r w:rsidRPr="00271F01">
              <w:rPr>
                <w:rFonts w:ascii="Times New Roman" w:eastAsia="Times New Roman" w:hAnsi="Times New Roman" w:cs="Times New Roman"/>
                <w:sz w:val="20"/>
                <w:szCs w:val="20"/>
                <w:lang w:eastAsia="ru-RU"/>
              </w:rPr>
              <w:t xml:space="preserve"> «Паспорт МУ»</w:t>
            </w:r>
          </w:p>
        </w:tc>
        <w:tc>
          <w:tcPr>
            <w:tcW w:w="336" w:type="pct"/>
            <w:gridSpan w:val="3"/>
            <w:tcBorders>
              <w:top w:val="single" w:sz="4" w:space="0" w:color="auto"/>
              <w:left w:val="nil"/>
              <w:bottom w:val="single" w:sz="4" w:space="0" w:color="auto"/>
              <w:right w:val="single" w:sz="4" w:space="0" w:color="auto"/>
            </w:tcBorders>
            <w:shd w:val="clear" w:color="auto" w:fill="auto"/>
            <w:noWrap/>
            <w:vAlign w:val="bottom"/>
            <w:hideMark/>
          </w:tcPr>
          <w:p w14:paraId="1253DBA2" w14:textId="77777777" w:rsidR="00271F01" w:rsidRPr="00271F01" w:rsidRDefault="00271F01" w:rsidP="00271F01">
            <w:pPr>
              <w:spacing w:after="0" w:line="240" w:lineRule="auto"/>
              <w:rPr>
                <w:rFonts w:ascii="Times New Roman" w:eastAsia="Times New Roman" w:hAnsi="Times New Roman" w:cs="Times New Roman"/>
                <w:sz w:val="20"/>
                <w:szCs w:val="20"/>
                <w:lang w:eastAsia="ru-RU"/>
              </w:rPr>
            </w:pPr>
            <w:r w:rsidRPr="00271F01">
              <w:rPr>
                <w:rFonts w:ascii="Times New Roman" w:eastAsia="Times New Roman" w:hAnsi="Times New Roman" w:cs="Times New Roman"/>
                <w:sz w:val="20"/>
                <w:szCs w:val="20"/>
                <w:lang w:eastAsia="ru-RU"/>
              </w:rPr>
              <w:t> </w:t>
            </w:r>
          </w:p>
        </w:tc>
        <w:tc>
          <w:tcPr>
            <w:tcW w:w="552" w:type="pct"/>
            <w:gridSpan w:val="5"/>
            <w:tcBorders>
              <w:top w:val="single" w:sz="4" w:space="0" w:color="auto"/>
              <w:left w:val="nil"/>
              <w:bottom w:val="single" w:sz="4" w:space="0" w:color="auto"/>
              <w:right w:val="single" w:sz="4" w:space="0" w:color="auto"/>
            </w:tcBorders>
            <w:shd w:val="clear" w:color="auto" w:fill="auto"/>
            <w:noWrap/>
            <w:hideMark/>
          </w:tcPr>
          <w:p w14:paraId="361D80C9" w14:textId="77777777" w:rsidR="00271F01" w:rsidRPr="00271F01" w:rsidRDefault="00271F01" w:rsidP="00271F01">
            <w:pPr>
              <w:spacing w:after="0" w:line="240" w:lineRule="auto"/>
              <w:rPr>
                <w:rFonts w:ascii="Times New Roman" w:eastAsia="Times New Roman" w:hAnsi="Times New Roman" w:cs="Times New Roman"/>
                <w:sz w:val="20"/>
                <w:szCs w:val="20"/>
                <w:lang w:eastAsia="ru-RU"/>
              </w:rPr>
            </w:pPr>
            <w:proofErr w:type="spellStart"/>
            <w:proofErr w:type="gramStart"/>
            <w:r w:rsidRPr="00271F01">
              <w:rPr>
                <w:rFonts w:ascii="Times New Roman" w:eastAsia="Times New Roman" w:hAnsi="Times New Roman" w:cs="Times New Roman"/>
                <w:sz w:val="20"/>
                <w:szCs w:val="20"/>
                <w:lang w:eastAsia="ru-RU"/>
              </w:rPr>
              <w:t>шт</w:t>
            </w:r>
            <w:proofErr w:type="spellEnd"/>
            <w:proofErr w:type="gramEnd"/>
            <w:r w:rsidRPr="00271F01">
              <w:rPr>
                <w:rFonts w:ascii="Times New Roman" w:eastAsia="Times New Roman" w:hAnsi="Times New Roman" w:cs="Times New Roman"/>
                <w:sz w:val="20"/>
                <w:szCs w:val="20"/>
                <w:lang w:eastAsia="ru-RU"/>
              </w:rPr>
              <w:t> </w:t>
            </w:r>
          </w:p>
        </w:tc>
        <w:tc>
          <w:tcPr>
            <w:tcW w:w="460" w:type="pct"/>
            <w:gridSpan w:val="4"/>
            <w:tcBorders>
              <w:top w:val="single" w:sz="4" w:space="0" w:color="auto"/>
              <w:left w:val="nil"/>
              <w:bottom w:val="single" w:sz="4" w:space="0" w:color="auto"/>
              <w:right w:val="single" w:sz="4" w:space="0" w:color="auto"/>
            </w:tcBorders>
            <w:shd w:val="clear" w:color="auto" w:fill="auto"/>
            <w:noWrap/>
            <w:vAlign w:val="bottom"/>
            <w:hideMark/>
          </w:tcPr>
          <w:p w14:paraId="24E27BEF" w14:textId="77777777" w:rsidR="00271F01" w:rsidRPr="00271F01" w:rsidRDefault="00271F01" w:rsidP="00271F01">
            <w:pPr>
              <w:spacing w:after="0" w:line="240" w:lineRule="auto"/>
              <w:rPr>
                <w:rFonts w:ascii="Times New Roman" w:eastAsia="Times New Roman" w:hAnsi="Times New Roman" w:cs="Times New Roman"/>
                <w:sz w:val="20"/>
                <w:szCs w:val="20"/>
                <w:lang w:eastAsia="ru-RU"/>
              </w:rPr>
            </w:pPr>
            <w:r w:rsidRPr="00271F01">
              <w:rPr>
                <w:rFonts w:ascii="Times New Roman" w:eastAsia="Times New Roman" w:hAnsi="Times New Roman" w:cs="Times New Roman"/>
                <w:sz w:val="20"/>
                <w:szCs w:val="20"/>
                <w:lang w:eastAsia="ru-RU"/>
              </w:rPr>
              <w:t> </w:t>
            </w:r>
          </w:p>
        </w:tc>
        <w:tc>
          <w:tcPr>
            <w:tcW w:w="942" w:type="pct"/>
            <w:gridSpan w:val="10"/>
            <w:tcBorders>
              <w:top w:val="single" w:sz="4" w:space="0" w:color="auto"/>
              <w:left w:val="nil"/>
              <w:bottom w:val="single" w:sz="4" w:space="0" w:color="auto"/>
              <w:right w:val="single" w:sz="4" w:space="0" w:color="auto"/>
            </w:tcBorders>
            <w:shd w:val="clear" w:color="auto" w:fill="auto"/>
            <w:noWrap/>
            <w:vAlign w:val="bottom"/>
            <w:hideMark/>
          </w:tcPr>
          <w:p w14:paraId="1FB93C4B" w14:textId="77777777" w:rsidR="00271F01" w:rsidRPr="00271F01" w:rsidRDefault="00271F01" w:rsidP="00271F01">
            <w:pPr>
              <w:spacing w:after="0" w:line="240" w:lineRule="auto"/>
              <w:rPr>
                <w:rFonts w:ascii="Times New Roman" w:eastAsia="Times New Roman" w:hAnsi="Times New Roman" w:cs="Times New Roman"/>
                <w:sz w:val="20"/>
                <w:szCs w:val="20"/>
                <w:lang w:eastAsia="ru-RU"/>
              </w:rPr>
            </w:pPr>
            <w:r w:rsidRPr="00271F01">
              <w:rPr>
                <w:rFonts w:ascii="Times New Roman" w:eastAsia="Times New Roman" w:hAnsi="Times New Roman" w:cs="Times New Roman"/>
                <w:sz w:val="20"/>
                <w:szCs w:val="20"/>
                <w:lang w:eastAsia="ru-RU"/>
              </w:rPr>
              <w:t> </w:t>
            </w:r>
          </w:p>
        </w:tc>
        <w:tc>
          <w:tcPr>
            <w:tcW w:w="511" w:type="pct"/>
            <w:gridSpan w:val="7"/>
            <w:tcBorders>
              <w:top w:val="single" w:sz="4" w:space="0" w:color="auto"/>
              <w:left w:val="nil"/>
              <w:bottom w:val="single" w:sz="4" w:space="0" w:color="auto"/>
              <w:right w:val="single" w:sz="4" w:space="0" w:color="auto"/>
            </w:tcBorders>
            <w:shd w:val="clear" w:color="auto" w:fill="auto"/>
            <w:noWrap/>
            <w:vAlign w:val="bottom"/>
            <w:hideMark/>
          </w:tcPr>
          <w:p w14:paraId="204AD321" w14:textId="77777777" w:rsidR="00271F01" w:rsidRPr="00271F01" w:rsidRDefault="00271F01" w:rsidP="00271F01">
            <w:pPr>
              <w:spacing w:after="0" w:line="240" w:lineRule="auto"/>
              <w:rPr>
                <w:rFonts w:ascii="Times New Roman" w:eastAsia="Times New Roman" w:hAnsi="Times New Roman" w:cs="Times New Roman"/>
                <w:sz w:val="20"/>
                <w:szCs w:val="20"/>
                <w:lang w:eastAsia="ru-RU"/>
              </w:rPr>
            </w:pPr>
            <w:r w:rsidRPr="00271F01">
              <w:rPr>
                <w:rFonts w:ascii="Times New Roman" w:eastAsia="Times New Roman" w:hAnsi="Times New Roman" w:cs="Times New Roman"/>
                <w:sz w:val="20"/>
                <w:szCs w:val="20"/>
                <w:lang w:eastAsia="ru-RU"/>
              </w:rPr>
              <w:t> </w:t>
            </w:r>
          </w:p>
        </w:tc>
      </w:tr>
      <w:tr w:rsidR="00271F01" w:rsidRPr="00271F01" w14:paraId="39A468C5" w14:textId="77777777" w:rsidTr="00271F01">
        <w:trPr>
          <w:gridAfter w:val="4"/>
          <w:wAfter w:w="292" w:type="pct"/>
          <w:trHeight w:val="276"/>
        </w:trPr>
        <w:tc>
          <w:tcPr>
            <w:tcW w:w="186" w:type="pct"/>
            <w:gridSpan w:val="2"/>
            <w:tcBorders>
              <w:top w:val="single" w:sz="4" w:space="0" w:color="auto"/>
              <w:left w:val="single" w:sz="4" w:space="0" w:color="auto"/>
              <w:bottom w:val="single" w:sz="4" w:space="0" w:color="auto"/>
              <w:right w:val="single" w:sz="4" w:space="0" w:color="auto"/>
            </w:tcBorders>
            <w:shd w:val="clear" w:color="auto" w:fill="auto"/>
            <w:noWrap/>
            <w:hideMark/>
          </w:tcPr>
          <w:p w14:paraId="151BFC70" w14:textId="77777777" w:rsidR="00271F01" w:rsidRPr="00271F01" w:rsidRDefault="00271F01" w:rsidP="00271F01">
            <w:pPr>
              <w:spacing w:after="0" w:line="240" w:lineRule="auto"/>
              <w:jc w:val="center"/>
              <w:rPr>
                <w:rFonts w:ascii="Times New Roman" w:eastAsia="Times New Roman" w:hAnsi="Times New Roman" w:cs="Times New Roman"/>
                <w:sz w:val="20"/>
                <w:szCs w:val="20"/>
                <w:lang w:eastAsia="ru-RU"/>
              </w:rPr>
            </w:pPr>
            <w:r w:rsidRPr="00271F01">
              <w:rPr>
                <w:rFonts w:ascii="Times New Roman" w:eastAsia="Times New Roman" w:hAnsi="Times New Roman" w:cs="Times New Roman"/>
                <w:sz w:val="20"/>
                <w:szCs w:val="20"/>
                <w:lang w:eastAsia="ru-RU"/>
              </w:rPr>
              <w:t>3</w:t>
            </w:r>
          </w:p>
        </w:tc>
        <w:tc>
          <w:tcPr>
            <w:tcW w:w="252" w:type="pct"/>
            <w:gridSpan w:val="3"/>
            <w:tcBorders>
              <w:top w:val="single" w:sz="4" w:space="0" w:color="auto"/>
              <w:left w:val="nil"/>
              <w:bottom w:val="single" w:sz="4" w:space="0" w:color="auto"/>
              <w:right w:val="single" w:sz="4" w:space="0" w:color="auto"/>
            </w:tcBorders>
            <w:shd w:val="clear" w:color="auto" w:fill="auto"/>
            <w:noWrap/>
            <w:hideMark/>
          </w:tcPr>
          <w:p w14:paraId="6DB01FD7" w14:textId="77777777" w:rsidR="00271F01" w:rsidRPr="00271F01" w:rsidRDefault="00271F01" w:rsidP="00271F01">
            <w:pPr>
              <w:spacing w:after="0" w:line="240" w:lineRule="auto"/>
              <w:jc w:val="center"/>
              <w:rPr>
                <w:rFonts w:ascii="Times New Roman" w:eastAsia="Times New Roman" w:hAnsi="Times New Roman" w:cs="Times New Roman"/>
                <w:sz w:val="20"/>
                <w:szCs w:val="20"/>
                <w:lang w:eastAsia="ru-RU"/>
              </w:rPr>
            </w:pPr>
            <w:r w:rsidRPr="00271F01">
              <w:rPr>
                <w:rFonts w:ascii="Times New Roman" w:eastAsia="Times New Roman" w:hAnsi="Times New Roman" w:cs="Times New Roman"/>
                <w:sz w:val="20"/>
                <w:szCs w:val="20"/>
                <w:lang w:eastAsia="ru-RU"/>
              </w:rPr>
              <w:t>7</w:t>
            </w:r>
          </w:p>
        </w:tc>
        <w:tc>
          <w:tcPr>
            <w:tcW w:w="1468" w:type="pct"/>
            <w:gridSpan w:val="14"/>
            <w:tcBorders>
              <w:top w:val="single" w:sz="4" w:space="0" w:color="auto"/>
              <w:left w:val="nil"/>
              <w:bottom w:val="single" w:sz="4" w:space="0" w:color="auto"/>
              <w:right w:val="single" w:sz="4" w:space="0" w:color="auto"/>
            </w:tcBorders>
            <w:shd w:val="clear" w:color="auto" w:fill="auto"/>
            <w:vAlign w:val="bottom"/>
            <w:hideMark/>
          </w:tcPr>
          <w:p w14:paraId="18C25C11" w14:textId="77777777" w:rsidR="00271F01" w:rsidRPr="00271F01" w:rsidRDefault="00271F01" w:rsidP="00271F01">
            <w:pPr>
              <w:spacing w:after="0" w:line="240" w:lineRule="auto"/>
              <w:rPr>
                <w:rFonts w:ascii="Times New Roman" w:eastAsia="Times New Roman" w:hAnsi="Times New Roman" w:cs="Times New Roman"/>
                <w:sz w:val="20"/>
                <w:szCs w:val="20"/>
                <w:lang w:eastAsia="ru-RU"/>
              </w:rPr>
            </w:pPr>
            <w:r w:rsidRPr="00271F01">
              <w:rPr>
                <w:rFonts w:ascii="Times New Roman" w:eastAsia="Times New Roman" w:hAnsi="Times New Roman" w:cs="Times New Roman"/>
                <w:sz w:val="20"/>
                <w:szCs w:val="20"/>
                <w:lang w:eastAsia="ru-RU"/>
              </w:rPr>
              <w:t> В том числе: количество отклоненных заявок Заказчика (Приложение – перечень и краткое описание причин отклонения заявок Заказчика)</w:t>
            </w:r>
          </w:p>
        </w:tc>
        <w:tc>
          <w:tcPr>
            <w:tcW w:w="336" w:type="pct"/>
            <w:gridSpan w:val="3"/>
            <w:tcBorders>
              <w:top w:val="single" w:sz="4" w:space="0" w:color="auto"/>
              <w:left w:val="nil"/>
              <w:bottom w:val="single" w:sz="4" w:space="0" w:color="auto"/>
              <w:right w:val="nil"/>
            </w:tcBorders>
            <w:shd w:val="clear" w:color="auto" w:fill="auto"/>
            <w:noWrap/>
            <w:vAlign w:val="bottom"/>
            <w:hideMark/>
          </w:tcPr>
          <w:p w14:paraId="7352AD72" w14:textId="77777777" w:rsidR="00271F01" w:rsidRPr="00271F01" w:rsidRDefault="00271F01" w:rsidP="00271F01">
            <w:pPr>
              <w:spacing w:after="0" w:line="240" w:lineRule="auto"/>
              <w:rPr>
                <w:rFonts w:ascii="Times New Roman" w:eastAsia="Times New Roman" w:hAnsi="Times New Roman" w:cs="Times New Roman"/>
                <w:sz w:val="20"/>
                <w:szCs w:val="20"/>
                <w:lang w:eastAsia="ru-RU"/>
              </w:rPr>
            </w:pPr>
            <w:r w:rsidRPr="00271F01">
              <w:rPr>
                <w:rFonts w:ascii="Times New Roman" w:eastAsia="Times New Roman" w:hAnsi="Times New Roman" w:cs="Times New Roman"/>
                <w:sz w:val="20"/>
                <w:szCs w:val="20"/>
                <w:lang w:eastAsia="ru-RU"/>
              </w:rPr>
              <w:t> </w:t>
            </w:r>
          </w:p>
        </w:tc>
        <w:tc>
          <w:tcPr>
            <w:tcW w:w="552" w:type="pct"/>
            <w:gridSpan w:val="5"/>
            <w:tcBorders>
              <w:top w:val="single" w:sz="4" w:space="0" w:color="auto"/>
              <w:left w:val="single" w:sz="4" w:space="0" w:color="auto"/>
              <w:bottom w:val="single" w:sz="4" w:space="0" w:color="auto"/>
              <w:right w:val="single" w:sz="4" w:space="0" w:color="000000"/>
            </w:tcBorders>
            <w:shd w:val="clear" w:color="auto" w:fill="auto"/>
            <w:noWrap/>
            <w:hideMark/>
          </w:tcPr>
          <w:p w14:paraId="45D4F43C" w14:textId="77777777" w:rsidR="00271F01" w:rsidRPr="00271F01" w:rsidRDefault="00271F01" w:rsidP="00271F01">
            <w:pPr>
              <w:spacing w:after="0" w:line="240" w:lineRule="auto"/>
              <w:rPr>
                <w:rFonts w:ascii="Times New Roman" w:eastAsia="Times New Roman" w:hAnsi="Times New Roman" w:cs="Times New Roman"/>
                <w:sz w:val="20"/>
                <w:szCs w:val="20"/>
                <w:lang w:eastAsia="ru-RU"/>
              </w:rPr>
            </w:pPr>
            <w:proofErr w:type="spellStart"/>
            <w:proofErr w:type="gramStart"/>
            <w:r w:rsidRPr="00271F01">
              <w:rPr>
                <w:rFonts w:ascii="Times New Roman" w:eastAsia="Times New Roman" w:hAnsi="Times New Roman" w:cs="Times New Roman"/>
                <w:sz w:val="20"/>
                <w:szCs w:val="20"/>
                <w:lang w:eastAsia="ru-RU"/>
              </w:rPr>
              <w:t>шт</w:t>
            </w:r>
            <w:proofErr w:type="spellEnd"/>
            <w:proofErr w:type="gramEnd"/>
            <w:r w:rsidRPr="00271F01">
              <w:rPr>
                <w:rFonts w:ascii="Times New Roman" w:eastAsia="Times New Roman" w:hAnsi="Times New Roman" w:cs="Times New Roman"/>
                <w:sz w:val="20"/>
                <w:szCs w:val="20"/>
                <w:lang w:eastAsia="ru-RU"/>
              </w:rPr>
              <w:t> </w:t>
            </w:r>
          </w:p>
        </w:tc>
        <w:tc>
          <w:tcPr>
            <w:tcW w:w="460" w:type="pct"/>
            <w:gridSpan w:val="4"/>
            <w:tcBorders>
              <w:top w:val="single" w:sz="4" w:space="0" w:color="auto"/>
              <w:left w:val="nil"/>
              <w:bottom w:val="single" w:sz="4" w:space="0" w:color="auto"/>
              <w:right w:val="single" w:sz="4" w:space="0" w:color="000000"/>
            </w:tcBorders>
            <w:shd w:val="clear" w:color="auto" w:fill="auto"/>
            <w:noWrap/>
            <w:vAlign w:val="bottom"/>
            <w:hideMark/>
          </w:tcPr>
          <w:p w14:paraId="15AA8B86" w14:textId="77777777" w:rsidR="00271F01" w:rsidRPr="00271F01" w:rsidRDefault="00271F01" w:rsidP="00271F01">
            <w:pPr>
              <w:spacing w:after="0" w:line="240" w:lineRule="auto"/>
              <w:rPr>
                <w:rFonts w:ascii="Times New Roman" w:eastAsia="Times New Roman" w:hAnsi="Times New Roman" w:cs="Times New Roman"/>
                <w:sz w:val="20"/>
                <w:szCs w:val="20"/>
                <w:lang w:eastAsia="ru-RU"/>
              </w:rPr>
            </w:pPr>
            <w:r w:rsidRPr="00271F01">
              <w:rPr>
                <w:rFonts w:ascii="Times New Roman" w:eastAsia="Times New Roman" w:hAnsi="Times New Roman" w:cs="Times New Roman"/>
                <w:sz w:val="20"/>
                <w:szCs w:val="20"/>
                <w:lang w:eastAsia="ru-RU"/>
              </w:rPr>
              <w:t> </w:t>
            </w:r>
          </w:p>
        </w:tc>
        <w:tc>
          <w:tcPr>
            <w:tcW w:w="942" w:type="pct"/>
            <w:gridSpan w:val="10"/>
            <w:tcBorders>
              <w:top w:val="single" w:sz="4" w:space="0" w:color="auto"/>
              <w:left w:val="nil"/>
              <w:bottom w:val="single" w:sz="4" w:space="0" w:color="auto"/>
              <w:right w:val="single" w:sz="4" w:space="0" w:color="auto"/>
            </w:tcBorders>
            <w:shd w:val="clear" w:color="auto" w:fill="auto"/>
            <w:noWrap/>
            <w:vAlign w:val="bottom"/>
            <w:hideMark/>
          </w:tcPr>
          <w:p w14:paraId="4AB75278" w14:textId="77777777" w:rsidR="00271F01" w:rsidRPr="00271F01" w:rsidRDefault="00271F01" w:rsidP="00271F01">
            <w:pPr>
              <w:spacing w:after="0" w:line="240" w:lineRule="auto"/>
              <w:rPr>
                <w:rFonts w:ascii="Times New Roman" w:eastAsia="Times New Roman" w:hAnsi="Times New Roman" w:cs="Times New Roman"/>
                <w:sz w:val="20"/>
                <w:szCs w:val="20"/>
                <w:lang w:eastAsia="ru-RU"/>
              </w:rPr>
            </w:pPr>
            <w:r w:rsidRPr="00271F01">
              <w:rPr>
                <w:rFonts w:ascii="Times New Roman" w:eastAsia="Times New Roman" w:hAnsi="Times New Roman" w:cs="Times New Roman"/>
                <w:sz w:val="20"/>
                <w:szCs w:val="20"/>
                <w:lang w:eastAsia="ru-RU"/>
              </w:rPr>
              <w:t> </w:t>
            </w:r>
          </w:p>
        </w:tc>
        <w:tc>
          <w:tcPr>
            <w:tcW w:w="511" w:type="pct"/>
            <w:gridSpan w:val="7"/>
            <w:tcBorders>
              <w:top w:val="single" w:sz="4" w:space="0" w:color="auto"/>
              <w:left w:val="nil"/>
              <w:bottom w:val="single" w:sz="4" w:space="0" w:color="auto"/>
              <w:right w:val="single" w:sz="4" w:space="0" w:color="auto"/>
            </w:tcBorders>
            <w:shd w:val="clear" w:color="auto" w:fill="auto"/>
            <w:noWrap/>
            <w:vAlign w:val="bottom"/>
            <w:hideMark/>
          </w:tcPr>
          <w:p w14:paraId="75E3A7AC" w14:textId="77777777" w:rsidR="00271F01" w:rsidRPr="00271F01" w:rsidRDefault="00271F01" w:rsidP="00271F01">
            <w:pPr>
              <w:spacing w:after="0" w:line="240" w:lineRule="auto"/>
              <w:rPr>
                <w:rFonts w:ascii="Times New Roman" w:eastAsia="Times New Roman" w:hAnsi="Times New Roman" w:cs="Times New Roman"/>
                <w:sz w:val="20"/>
                <w:szCs w:val="20"/>
                <w:lang w:eastAsia="ru-RU"/>
              </w:rPr>
            </w:pPr>
            <w:r w:rsidRPr="00271F01">
              <w:rPr>
                <w:rFonts w:ascii="Times New Roman" w:eastAsia="Times New Roman" w:hAnsi="Times New Roman" w:cs="Times New Roman"/>
                <w:sz w:val="20"/>
                <w:szCs w:val="20"/>
                <w:lang w:eastAsia="ru-RU"/>
              </w:rPr>
              <w:t> </w:t>
            </w:r>
          </w:p>
        </w:tc>
      </w:tr>
      <w:tr w:rsidR="00271F01" w:rsidRPr="00271F01" w14:paraId="3EBF3D8D" w14:textId="77777777" w:rsidTr="00271F01">
        <w:trPr>
          <w:gridAfter w:val="4"/>
          <w:wAfter w:w="292" w:type="pct"/>
          <w:trHeight w:val="276"/>
        </w:trPr>
        <w:tc>
          <w:tcPr>
            <w:tcW w:w="186" w:type="pct"/>
            <w:gridSpan w:val="2"/>
            <w:tcBorders>
              <w:top w:val="single" w:sz="4" w:space="0" w:color="auto"/>
              <w:left w:val="single" w:sz="4" w:space="0" w:color="auto"/>
              <w:bottom w:val="single" w:sz="4" w:space="0" w:color="auto"/>
              <w:right w:val="single" w:sz="4" w:space="0" w:color="auto"/>
            </w:tcBorders>
            <w:shd w:val="clear" w:color="auto" w:fill="auto"/>
            <w:noWrap/>
          </w:tcPr>
          <w:p w14:paraId="73542DFF" w14:textId="77777777" w:rsidR="00271F01" w:rsidRPr="00271F01" w:rsidRDefault="00271F01" w:rsidP="00271F01">
            <w:pPr>
              <w:spacing w:after="0" w:line="240" w:lineRule="auto"/>
              <w:jc w:val="center"/>
              <w:rPr>
                <w:rFonts w:ascii="Times New Roman" w:eastAsia="Times New Roman" w:hAnsi="Times New Roman" w:cs="Times New Roman"/>
                <w:sz w:val="20"/>
                <w:szCs w:val="20"/>
                <w:lang w:eastAsia="ru-RU"/>
              </w:rPr>
            </w:pPr>
            <w:r w:rsidRPr="00271F01">
              <w:rPr>
                <w:rFonts w:ascii="Times New Roman" w:eastAsia="Times New Roman" w:hAnsi="Times New Roman" w:cs="Times New Roman"/>
                <w:sz w:val="20"/>
                <w:szCs w:val="20"/>
                <w:lang w:eastAsia="ru-RU"/>
              </w:rPr>
              <w:t>4</w:t>
            </w:r>
          </w:p>
        </w:tc>
        <w:tc>
          <w:tcPr>
            <w:tcW w:w="252" w:type="pct"/>
            <w:gridSpan w:val="3"/>
            <w:tcBorders>
              <w:top w:val="single" w:sz="4" w:space="0" w:color="auto"/>
              <w:left w:val="nil"/>
              <w:bottom w:val="single" w:sz="4" w:space="0" w:color="auto"/>
              <w:right w:val="single" w:sz="4" w:space="0" w:color="auto"/>
            </w:tcBorders>
            <w:shd w:val="clear" w:color="auto" w:fill="auto"/>
            <w:noWrap/>
          </w:tcPr>
          <w:p w14:paraId="7F758712" w14:textId="77777777" w:rsidR="00271F01" w:rsidRPr="00271F01" w:rsidRDefault="00271F01" w:rsidP="00271F01">
            <w:pPr>
              <w:spacing w:after="0" w:line="240" w:lineRule="auto"/>
              <w:jc w:val="center"/>
              <w:rPr>
                <w:rFonts w:ascii="Times New Roman" w:eastAsia="Times New Roman" w:hAnsi="Times New Roman" w:cs="Times New Roman"/>
                <w:sz w:val="20"/>
                <w:szCs w:val="20"/>
                <w:lang w:eastAsia="ru-RU"/>
              </w:rPr>
            </w:pPr>
            <w:r w:rsidRPr="00271F01">
              <w:rPr>
                <w:rFonts w:ascii="Times New Roman" w:eastAsia="Times New Roman" w:hAnsi="Times New Roman" w:cs="Times New Roman"/>
                <w:sz w:val="20"/>
                <w:szCs w:val="20"/>
                <w:lang w:eastAsia="ru-RU"/>
              </w:rPr>
              <w:t>8</w:t>
            </w:r>
          </w:p>
        </w:tc>
        <w:tc>
          <w:tcPr>
            <w:tcW w:w="1468" w:type="pct"/>
            <w:gridSpan w:val="14"/>
            <w:tcBorders>
              <w:top w:val="single" w:sz="4" w:space="0" w:color="auto"/>
              <w:left w:val="nil"/>
              <w:bottom w:val="single" w:sz="4" w:space="0" w:color="auto"/>
              <w:right w:val="single" w:sz="4" w:space="0" w:color="auto"/>
            </w:tcBorders>
            <w:shd w:val="clear" w:color="auto" w:fill="auto"/>
            <w:vAlign w:val="bottom"/>
          </w:tcPr>
          <w:p w14:paraId="5ACBAC0F" w14:textId="77777777" w:rsidR="00271F01" w:rsidRPr="00271F01" w:rsidRDefault="00271F01" w:rsidP="00271F01">
            <w:pPr>
              <w:spacing w:after="0" w:line="240" w:lineRule="auto"/>
              <w:rPr>
                <w:rFonts w:ascii="Times New Roman" w:eastAsia="Times New Roman" w:hAnsi="Times New Roman" w:cs="Times New Roman"/>
                <w:sz w:val="20"/>
                <w:szCs w:val="20"/>
                <w:lang w:eastAsia="ru-RU"/>
              </w:rPr>
            </w:pPr>
            <w:r w:rsidRPr="00271F01">
              <w:rPr>
                <w:rFonts w:ascii="Times New Roman" w:eastAsia="Times New Roman" w:hAnsi="Times New Roman" w:cs="Times New Roman"/>
                <w:sz w:val="20"/>
                <w:szCs w:val="20"/>
                <w:lang w:eastAsia="ru-RU"/>
              </w:rPr>
              <w:t>Количество и даты предоставленных Заказчику релизов обновления Системы с приложением уведомлений Подрядчика, переданных Заказчику в течение срока гарантийного обслуживания, в том числе:</w:t>
            </w:r>
          </w:p>
          <w:p w14:paraId="5294924A" w14:textId="77777777" w:rsidR="00271F01" w:rsidRPr="00271F01" w:rsidRDefault="00271F01" w:rsidP="00271F01">
            <w:pPr>
              <w:spacing w:after="0" w:line="240" w:lineRule="auto"/>
              <w:rPr>
                <w:rFonts w:ascii="Times New Roman" w:eastAsia="Times New Roman" w:hAnsi="Times New Roman" w:cs="Times New Roman"/>
                <w:sz w:val="20"/>
                <w:szCs w:val="20"/>
                <w:lang w:eastAsia="ru-RU"/>
              </w:rPr>
            </w:pPr>
            <w:r w:rsidRPr="00271F01">
              <w:rPr>
                <w:rFonts w:ascii="Times New Roman" w:eastAsia="Times New Roman" w:hAnsi="Times New Roman" w:cs="Times New Roman"/>
                <w:sz w:val="20"/>
                <w:szCs w:val="20"/>
                <w:lang w:eastAsia="ru-RU"/>
              </w:rPr>
              <w:t>Приложение 1 – описание релиза 2.0.1.15 от 15.01.2020,</w:t>
            </w:r>
          </w:p>
          <w:p w14:paraId="28BD0EBB" w14:textId="77777777" w:rsidR="00271F01" w:rsidRPr="00271F01" w:rsidRDefault="00271F01" w:rsidP="00271F01">
            <w:pPr>
              <w:spacing w:after="0" w:line="240" w:lineRule="auto"/>
              <w:rPr>
                <w:rFonts w:ascii="Times New Roman" w:eastAsia="Times New Roman" w:hAnsi="Times New Roman" w:cs="Times New Roman"/>
                <w:sz w:val="20"/>
                <w:szCs w:val="20"/>
                <w:lang w:eastAsia="ru-RU"/>
              </w:rPr>
            </w:pPr>
            <w:proofErr w:type="gramStart"/>
            <w:r w:rsidRPr="00271F01">
              <w:rPr>
                <w:rFonts w:ascii="Times New Roman" w:eastAsia="Times New Roman" w:hAnsi="Times New Roman" w:cs="Times New Roman"/>
                <w:sz w:val="20"/>
                <w:szCs w:val="20"/>
                <w:lang w:eastAsia="ru-RU"/>
              </w:rPr>
              <w:t xml:space="preserve">Приложение 2 - описание релиза 2.0.1.16 от </w:t>
            </w:r>
            <w:r w:rsidRPr="00271F01">
              <w:rPr>
                <w:rFonts w:ascii="Times New Roman" w:eastAsia="Times New Roman" w:hAnsi="Times New Roman" w:cs="Times New Roman"/>
                <w:sz w:val="20"/>
                <w:szCs w:val="20"/>
                <w:lang w:eastAsia="ru-RU"/>
              </w:rPr>
              <w:lastRenderedPageBreak/>
              <w:t>15.04.2020,….).</w:t>
            </w:r>
            <w:proofErr w:type="gramEnd"/>
          </w:p>
        </w:tc>
        <w:tc>
          <w:tcPr>
            <w:tcW w:w="336" w:type="pct"/>
            <w:gridSpan w:val="3"/>
            <w:tcBorders>
              <w:top w:val="single" w:sz="4" w:space="0" w:color="auto"/>
              <w:left w:val="nil"/>
              <w:bottom w:val="single" w:sz="4" w:space="0" w:color="auto"/>
              <w:right w:val="nil"/>
            </w:tcBorders>
            <w:shd w:val="clear" w:color="auto" w:fill="auto"/>
            <w:noWrap/>
            <w:vAlign w:val="bottom"/>
          </w:tcPr>
          <w:p w14:paraId="77EADA59" w14:textId="77777777" w:rsidR="00271F01" w:rsidRPr="00271F01" w:rsidRDefault="00271F01" w:rsidP="00271F01">
            <w:pPr>
              <w:spacing w:after="0" w:line="240" w:lineRule="auto"/>
              <w:rPr>
                <w:rFonts w:ascii="Times New Roman" w:eastAsia="Times New Roman" w:hAnsi="Times New Roman" w:cs="Times New Roman"/>
                <w:sz w:val="20"/>
                <w:szCs w:val="20"/>
                <w:lang w:eastAsia="ru-RU"/>
              </w:rPr>
            </w:pPr>
          </w:p>
        </w:tc>
        <w:tc>
          <w:tcPr>
            <w:tcW w:w="552" w:type="pct"/>
            <w:gridSpan w:val="5"/>
            <w:tcBorders>
              <w:top w:val="single" w:sz="4" w:space="0" w:color="auto"/>
              <w:left w:val="single" w:sz="4" w:space="0" w:color="auto"/>
              <w:bottom w:val="single" w:sz="4" w:space="0" w:color="auto"/>
              <w:right w:val="single" w:sz="4" w:space="0" w:color="000000"/>
            </w:tcBorders>
            <w:shd w:val="clear" w:color="auto" w:fill="auto"/>
            <w:noWrap/>
            <w:vAlign w:val="bottom"/>
          </w:tcPr>
          <w:p w14:paraId="07C76DF0" w14:textId="77777777" w:rsidR="00271F01" w:rsidRPr="00271F01" w:rsidRDefault="00271F01" w:rsidP="00271F01">
            <w:pPr>
              <w:spacing w:after="0" w:line="240" w:lineRule="auto"/>
              <w:rPr>
                <w:rFonts w:ascii="Times New Roman" w:eastAsia="Times New Roman" w:hAnsi="Times New Roman" w:cs="Times New Roman"/>
                <w:sz w:val="20"/>
                <w:szCs w:val="20"/>
                <w:lang w:eastAsia="ru-RU"/>
              </w:rPr>
            </w:pPr>
            <w:proofErr w:type="spellStart"/>
            <w:proofErr w:type="gramStart"/>
            <w:r w:rsidRPr="00271F01">
              <w:rPr>
                <w:rFonts w:ascii="Times New Roman" w:eastAsia="Times New Roman" w:hAnsi="Times New Roman" w:cs="Times New Roman"/>
                <w:sz w:val="20"/>
                <w:szCs w:val="20"/>
                <w:lang w:eastAsia="ru-RU"/>
              </w:rPr>
              <w:t>шт</w:t>
            </w:r>
            <w:proofErr w:type="spellEnd"/>
            <w:proofErr w:type="gramEnd"/>
            <w:r w:rsidRPr="00271F01">
              <w:rPr>
                <w:rFonts w:ascii="Times New Roman" w:eastAsia="Times New Roman" w:hAnsi="Times New Roman" w:cs="Times New Roman"/>
                <w:sz w:val="20"/>
                <w:szCs w:val="20"/>
                <w:lang w:eastAsia="ru-RU"/>
              </w:rPr>
              <w:t> </w:t>
            </w:r>
          </w:p>
        </w:tc>
        <w:tc>
          <w:tcPr>
            <w:tcW w:w="460" w:type="pct"/>
            <w:gridSpan w:val="4"/>
            <w:tcBorders>
              <w:top w:val="single" w:sz="4" w:space="0" w:color="auto"/>
              <w:left w:val="nil"/>
              <w:bottom w:val="single" w:sz="4" w:space="0" w:color="auto"/>
              <w:right w:val="single" w:sz="4" w:space="0" w:color="000000"/>
            </w:tcBorders>
            <w:shd w:val="clear" w:color="auto" w:fill="auto"/>
            <w:noWrap/>
            <w:vAlign w:val="bottom"/>
          </w:tcPr>
          <w:p w14:paraId="08D14F5B" w14:textId="77777777" w:rsidR="00271F01" w:rsidRPr="00271F01" w:rsidRDefault="00271F01" w:rsidP="00271F01">
            <w:pPr>
              <w:spacing w:after="0" w:line="240" w:lineRule="auto"/>
              <w:rPr>
                <w:rFonts w:ascii="Times New Roman" w:eastAsia="Times New Roman" w:hAnsi="Times New Roman" w:cs="Times New Roman"/>
                <w:sz w:val="20"/>
                <w:szCs w:val="20"/>
                <w:lang w:eastAsia="ru-RU"/>
              </w:rPr>
            </w:pPr>
          </w:p>
        </w:tc>
        <w:tc>
          <w:tcPr>
            <w:tcW w:w="942" w:type="pct"/>
            <w:gridSpan w:val="10"/>
            <w:tcBorders>
              <w:top w:val="single" w:sz="4" w:space="0" w:color="auto"/>
              <w:left w:val="nil"/>
              <w:bottom w:val="single" w:sz="4" w:space="0" w:color="auto"/>
              <w:right w:val="single" w:sz="4" w:space="0" w:color="auto"/>
            </w:tcBorders>
            <w:shd w:val="clear" w:color="auto" w:fill="auto"/>
            <w:noWrap/>
            <w:vAlign w:val="bottom"/>
          </w:tcPr>
          <w:p w14:paraId="60DE0E41" w14:textId="77777777" w:rsidR="00271F01" w:rsidRPr="00271F01" w:rsidRDefault="00271F01" w:rsidP="00271F01">
            <w:pPr>
              <w:spacing w:after="0" w:line="240" w:lineRule="auto"/>
              <w:rPr>
                <w:rFonts w:ascii="Times New Roman" w:eastAsia="Times New Roman" w:hAnsi="Times New Roman" w:cs="Times New Roman"/>
                <w:sz w:val="20"/>
                <w:szCs w:val="20"/>
                <w:lang w:eastAsia="ru-RU"/>
              </w:rPr>
            </w:pPr>
          </w:p>
        </w:tc>
        <w:tc>
          <w:tcPr>
            <w:tcW w:w="511" w:type="pct"/>
            <w:gridSpan w:val="7"/>
            <w:tcBorders>
              <w:top w:val="single" w:sz="4" w:space="0" w:color="auto"/>
              <w:left w:val="nil"/>
              <w:bottom w:val="single" w:sz="4" w:space="0" w:color="auto"/>
              <w:right w:val="single" w:sz="4" w:space="0" w:color="auto"/>
            </w:tcBorders>
            <w:shd w:val="clear" w:color="auto" w:fill="auto"/>
            <w:noWrap/>
            <w:vAlign w:val="bottom"/>
          </w:tcPr>
          <w:p w14:paraId="41D5B64B" w14:textId="77777777" w:rsidR="00271F01" w:rsidRPr="00271F01" w:rsidRDefault="00271F01" w:rsidP="00271F01">
            <w:pPr>
              <w:spacing w:after="0" w:line="240" w:lineRule="auto"/>
              <w:rPr>
                <w:rFonts w:ascii="Times New Roman" w:eastAsia="Times New Roman" w:hAnsi="Times New Roman" w:cs="Times New Roman"/>
                <w:sz w:val="20"/>
                <w:szCs w:val="20"/>
                <w:lang w:eastAsia="ru-RU"/>
              </w:rPr>
            </w:pPr>
          </w:p>
        </w:tc>
      </w:tr>
      <w:tr w:rsidR="00271F01" w:rsidRPr="00271F01" w14:paraId="62243EEF" w14:textId="77777777" w:rsidTr="00271F01">
        <w:trPr>
          <w:gridAfter w:val="4"/>
          <w:wAfter w:w="292" w:type="pct"/>
          <w:trHeight w:val="276"/>
        </w:trPr>
        <w:tc>
          <w:tcPr>
            <w:tcW w:w="186" w:type="pct"/>
            <w:gridSpan w:val="2"/>
            <w:tcBorders>
              <w:top w:val="single" w:sz="4" w:space="0" w:color="auto"/>
              <w:left w:val="single" w:sz="4" w:space="0" w:color="auto"/>
              <w:bottom w:val="single" w:sz="4" w:space="0" w:color="auto"/>
              <w:right w:val="single" w:sz="4" w:space="0" w:color="auto"/>
            </w:tcBorders>
            <w:shd w:val="clear" w:color="auto" w:fill="auto"/>
            <w:noWrap/>
          </w:tcPr>
          <w:p w14:paraId="49A9300D" w14:textId="77777777" w:rsidR="00271F01" w:rsidRPr="00271F01" w:rsidRDefault="00271F01" w:rsidP="00271F01">
            <w:pPr>
              <w:spacing w:after="0" w:line="240" w:lineRule="auto"/>
              <w:jc w:val="center"/>
              <w:rPr>
                <w:rFonts w:ascii="Times New Roman" w:eastAsia="Times New Roman" w:hAnsi="Times New Roman" w:cs="Times New Roman"/>
                <w:sz w:val="20"/>
                <w:szCs w:val="20"/>
                <w:lang w:eastAsia="ru-RU"/>
              </w:rPr>
            </w:pPr>
            <w:r w:rsidRPr="00271F01">
              <w:rPr>
                <w:rFonts w:ascii="Times New Roman" w:eastAsia="Times New Roman" w:hAnsi="Times New Roman" w:cs="Times New Roman"/>
                <w:sz w:val="20"/>
                <w:szCs w:val="20"/>
                <w:lang w:eastAsia="ru-RU"/>
              </w:rPr>
              <w:lastRenderedPageBreak/>
              <w:t>5</w:t>
            </w:r>
          </w:p>
        </w:tc>
        <w:tc>
          <w:tcPr>
            <w:tcW w:w="252" w:type="pct"/>
            <w:gridSpan w:val="3"/>
            <w:tcBorders>
              <w:top w:val="single" w:sz="4" w:space="0" w:color="auto"/>
              <w:left w:val="nil"/>
              <w:bottom w:val="single" w:sz="4" w:space="0" w:color="auto"/>
              <w:right w:val="single" w:sz="4" w:space="0" w:color="auto"/>
            </w:tcBorders>
            <w:shd w:val="clear" w:color="auto" w:fill="auto"/>
            <w:noWrap/>
          </w:tcPr>
          <w:p w14:paraId="7AA536CA" w14:textId="77777777" w:rsidR="00271F01" w:rsidRPr="00271F01" w:rsidRDefault="00271F01" w:rsidP="00271F01">
            <w:pPr>
              <w:spacing w:after="0" w:line="240" w:lineRule="auto"/>
              <w:jc w:val="center"/>
              <w:rPr>
                <w:rFonts w:ascii="Times New Roman" w:eastAsia="Times New Roman" w:hAnsi="Times New Roman" w:cs="Times New Roman"/>
                <w:sz w:val="20"/>
                <w:szCs w:val="20"/>
                <w:lang w:eastAsia="ru-RU"/>
              </w:rPr>
            </w:pPr>
            <w:r w:rsidRPr="00271F01">
              <w:rPr>
                <w:rFonts w:ascii="Times New Roman" w:eastAsia="Times New Roman" w:hAnsi="Times New Roman" w:cs="Times New Roman"/>
                <w:sz w:val="20"/>
                <w:szCs w:val="20"/>
                <w:lang w:eastAsia="ru-RU"/>
              </w:rPr>
              <w:t>9</w:t>
            </w:r>
          </w:p>
        </w:tc>
        <w:tc>
          <w:tcPr>
            <w:tcW w:w="1468" w:type="pct"/>
            <w:gridSpan w:val="14"/>
            <w:tcBorders>
              <w:top w:val="single" w:sz="4" w:space="0" w:color="auto"/>
              <w:left w:val="nil"/>
              <w:bottom w:val="single" w:sz="4" w:space="0" w:color="auto"/>
              <w:right w:val="single" w:sz="4" w:space="0" w:color="auto"/>
            </w:tcBorders>
            <w:shd w:val="clear" w:color="auto" w:fill="auto"/>
            <w:vAlign w:val="bottom"/>
          </w:tcPr>
          <w:p w14:paraId="2F33DBF2" w14:textId="77777777" w:rsidR="00271F01" w:rsidRPr="00271F01" w:rsidRDefault="00271F01" w:rsidP="00271F01">
            <w:pPr>
              <w:spacing w:after="0" w:line="240" w:lineRule="auto"/>
              <w:rPr>
                <w:rFonts w:ascii="Times New Roman" w:eastAsia="Times New Roman" w:hAnsi="Times New Roman" w:cs="Times New Roman"/>
                <w:sz w:val="20"/>
                <w:szCs w:val="20"/>
                <w:lang w:eastAsia="ru-RU"/>
              </w:rPr>
            </w:pPr>
            <w:r w:rsidRPr="00271F01">
              <w:rPr>
                <w:rFonts w:ascii="Times New Roman" w:eastAsia="Times New Roman" w:hAnsi="Times New Roman" w:cs="Times New Roman"/>
                <w:sz w:val="20"/>
                <w:szCs w:val="20"/>
                <w:lang w:eastAsia="ru-RU"/>
              </w:rPr>
              <w:t>Количество предоставленных комплектов эксплуатационной документации Системы (Приложение – перечень предоставленных документов)</w:t>
            </w:r>
          </w:p>
        </w:tc>
        <w:tc>
          <w:tcPr>
            <w:tcW w:w="336" w:type="pct"/>
            <w:gridSpan w:val="3"/>
            <w:tcBorders>
              <w:top w:val="single" w:sz="4" w:space="0" w:color="auto"/>
              <w:left w:val="nil"/>
              <w:bottom w:val="single" w:sz="4" w:space="0" w:color="auto"/>
              <w:right w:val="nil"/>
            </w:tcBorders>
            <w:shd w:val="clear" w:color="auto" w:fill="auto"/>
            <w:noWrap/>
            <w:vAlign w:val="bottom"/>
          </w:tcPr>
          <w:p w14:paraId="7389906D" w14:textId="77777777" w:rsidR="00271F01" w:rsidRPr="00271F01" w:rsidRDefault="00271F01" w:rsidP="00271F01">
            <w:pPr>
              <w:spacing w:after="0" w:line="240" w:lineRule="auto"/>
              <w:rPr>
                <w:rFonts w:ascii="Times New Roman" w:eastAsia="Times New Roman" w:hAnsi="Times New Roman" w:cs="Times New Roman"/>
                <w:sz w:val="20"/>
                <w:szCs w:val="20"/>
                <w:lang w:eastAsia="ru-RU"/>
              </w:rPr>
            </w:pPr>
          </w:p>
        </w:tc>
        <w:tc>
          <w:tcPr>
            <w:tcW w:w="552" w:type="pct"/>
            <w:gridSpan w:val="5"/>
            <w:tcBorders>
              <w:top w:val="single" w:sz="4" w:space="0" w:color="auto"/>
              <w:left w:val="single" w:sz="4" w:space="0" w:color="auto"/>
              <w:bottom w:val="single" w:sz="4" w:space="0" w:color="auto"/>
              <w:right w:val="single" w:sz="4" w:space="0" w:color="000000"/>
            </w:tcBorders>
            <w:shd w:val="clear" w:color="auto" w:fill="auto"/>
            <w:noWrap/>
          </w:tcPr>
          <w:p w14:paraId="7F76AAAB" w14:textId="77777777" w:rsidR="00271F01" w:rsidRPr="00271F01" w:rsidRDefault="00271F01" w:rsidP="00271F01">
            <w:pPr>
              <w:spacing w:after="0" w:line="240" w:lineRule="auto"/>
              <w:rPr>
                <w:rFonts w:ascii="Times New Roman" w:eastAsia="Times New Roman" w:hAnsi="Times New Roman" w:cs="Times New Roman"/>
                <w:sz w:val="20"/>
                <w:szCs w:val="20"/>
                <w:lang w:eastAsia="ru-RU"/>
              </w:rPr>
            </w:pPr>
            <w:proofErr w:type="spellStart"/>
            <w:proofErr w:type="gramStart"/>
            <w:r w:rsidRPr="00271F01">
              <w:rPr>
                <w:rFonts w:ascii="Times New Roman" w:eastAsia="Times New Roman" w:hAnsi="Times New Roman" w:cs="Times New Roman"/>
                <w:sz w:val="20"/>
                <w:szCs w:val="20"/>
                <w:lang w:eastAsia="ru-RU"/>
              </w:rPr>
              <w:t>шт</w:t>
            </w:r>
            <w:proofErr w:type="spellEnd"/>
            <w:proofErr w:type="gramEnd"/>
            <w:r w:rsidRPr="00271F01">
              <w:rPr>
                <w:rFonts w:ascii="Times New Roman" w:eastAsia="Times New Roman" w:hAnsi="Times New Roman" w:cs="Times New Roman"/>
                <w:sz w:val="20"/>
                <w:szCs w:val="20"/>
                <w:lang w:eastAsia="ru-RU"/>
              </w:rPr>
              <w:t> </w:t>
            </w:r>
          </w:p>
        </w:tc>
        <w:tc>
          <w:tcPr>
            <w:tcW w:w="460" w:type="pct"/>
            <w:gridSpan w:val="4"/>
            <w:tcBorders>
              <w:top w:val="single" w:sz="4" w:space="0" w:color="auto"/>
              <w:left w:val="nil"/>
              <w:bottom w:val="single" w:sz="4" w:space="0" w:color="auto"/>
              <w:right w:val="single" w:sz="4" w:space="0" w:color="000000"/>
            </w:tcBorders>
            <w:shd w:val="clear" w:color="auto" w:fill="auto"/>
            <w:noWrap/>
            <w:vAlign w:val="bottom"/>
          </w:tcPr>
          <w:p w14:paraId="067E52BE" w14:textId="77777777" w:rsidR="00271F01" w:rsidRPr="00271F01" w:rsidRDefault="00271F01" w:rsidP="00271F01">
            <w:pPr>
              <w:spacing w:after="0" w:line="240" w:lineRule="auto"/>
              <w:rPr>
                <w:rFonts w:ascii="Times New Roman" w:eastAsia="Times New Roman" w:hAnsi="Times New Roman" w:cs="Times New Roman"/>
                <w:sz w:val="20"/>
                <w:szCs w:val="20"/>
                <w:lang w:eastAsia="ru-RU"/>
              </w:rPr>
            </w:pPr>
          </w:p>
        </w:tc>
        <w:tc>
          <w:tcPr>
            <w:tcW w:w="942" w:type="pct"/>
            <w:gridSpan w:val="10"/>
            <w:tcBorders>
              <w:top w:val="single" w:sz="4" w:space="0" w:color="auto"/>
              <w:left w:val="nil"/>
              <w:bottom w:val="single" w:sz="4" w:space="0" w:color="auto"/>
              <w:right w:val="single" w:sz="4" w:space="0" w:color="auto"/>
            </w:tcBorders>
            <w:shd w:val="clear" w:color="auto" w:fill="auto"/>
            <w:noWrap/>
            <w:vAlign w:val="bottom"/>
          </w:tcPr>
          <w:p w14:paraId="3738F6CD" w14:textId="77777777" w:rsidR="00271F01" w:rsidRPr="00271F01" w:rsidRDefault="00271F01" w:rsidP="00271F01">
            <w:pPr>
              <w:spacing w:after="0" w:line="240" w:lineRule="auto"/>
              <w:rPr>
                <w:rFonts w:ascii="Times New Roman" w:eastAsia="Times New Roman" w:hAnsi="Times New Roman" w:cs="Times New Roman"/>
                <w:sz w:val="20"/>
                <w:szCs w:val="20"/>
                <w:lang w:eastAsia="ru-RU"/>
              </w:rPr>
            </w:pPr>
          </w:p>
        </w:tc>
        <w:tc>
          <w:tcPr>
            <w:tcW w:w="511" w:type="pct"/>
            <w:gridSpan w:val="7"/>
            <w:tcBorders>
              <w:top w:val="single" w:sz="4" w:space="0" w:color="auto"/>
              <w:left w:val="nil"/>
              <w:bottom w:val="single" w:sz="4" w:space="0" w:color="auto"/>
              <w:right w:val="single" w:sz="4" w:space="0" w:color="auto"/>
            </w:tcBorders>
            <w:shd w:val="clear" w:color="auto" w:fill="auto"/>
            <w:noWrap/>
            <w:vAlign w:val="bottom"/>
          </w:tcPr>
          <w:p w14:paraId="1F60DDA8" w14:textId="77777777" w:rsidR="00271F01" w:rsidRPr="00271F01" w:rsidRDefault="00271F01" w:rsidP="00271F01">
            <w:pPr>
              <w:spacing w:after="0" w:line="240" w:lineRule="auto"/>
              <w:rPr>
                <w:rFonts w:ascii="Times New Roman" w:eastAsia="Times New Roman" w:hAnsi="Times New Roman" w:cs="Times New Roman"/>
                <w:sz w:val="20"/>
                <w:szCs w:val="20"/>
                <w:lang w:eastAsia="ru-RU"/>
              </w:rPr>
            </w:pPr>
          </w:p>
        </w:tc>
      </w:tr>
      <w:tr w:rsidR="00271F01" w:rsidRPr="00271F01" w14:paraId="04B110A4" w14:textId="77777777" w:rsidTr="00271F01">
        <w:trPr>
          <w:gridAfter w:val="4"/>
          <w:wAfter w:w="292" w:type="pct"/>
          <w:trHeight w:val="276"/>
        </w:trPr>
        <w:tc>
          <w:tcPr>
            <w:tcW w:w="186" w:type="pct"/>
            <w:gridSpan w:val="2"/>
            <w:tcBorders>
              <w:top w:val="single" w:sz="4" w:space="0" w:color="auto"/>
              <w:left w:val="single" w:sz="4" w:space="0" w:color="auto"/>
              <w:bottom w:val="single" w:sz="4" w:space="0" w:color="auto"/>
              <w:right w:val="single" w:sz="4" w:space="0" w:color="auto"/>
            </w:tcBorders>
            <w:shd w:val="clear" w:color="auto" w:fill="auto"/>
            <w:noWrap/>
          </w:tcPr>
          <w:p w14:paraId="238F4CEA" w14:textId="77777777" w:rsidR="00271F01" w:rsidRPr="00271F01" w:rsidRDefault="00271F01" w:rsidP="00271F01">
            <w:pPr>
              <w:spacing w:after="0" w:line="240" w:lineRule="auto"/>
              <w:jc w:val="center"/>
              <w:rPr>
                <w:rFonts w:ascii="Times New Roman" w:eastAsia="Times New Roman" w:hAnsi="Times New Roman" w:cs="Times New Roman"/>
                <w:sz w:val="20"/>
                <w:szCs w:val="20"/>
                <w:lang w:eastAsia="ru-RU"/>
              </w:rPr>
            </w:pPr>
          </w:p>
        </w:tc>
        <w:tc>
          <w:tcPr>
            <w:tcW w:w="252" w:type="pct"/>
            <w:gridSpan w:val="3"/>
            <w:tcBorders>
              <w:top w:val="single" w:sz="4" w:space="0" w:color="auto"/>
              <w:left w:val="nil"/>
              <w:bottom w:val="single" w:sz="4" w:space="0" w:color="auto"/>
              <w:right w:val="single" w:sz="4" w:space="0" w:color="auto"/>
            </w:tcBorders>
            <w:shd w:val="clear" w:color="auto" w:fill="auto"/>
            <w:noWrap/>
          </w:tcPr>
          <w:p w14:paraId="4B866AAC" w14:textId="77777777" w:rsidR="00271F01" w:rsidRPr="00271F01" w:rsidRDefault="00271F01" w:rsidP="00271F01">
            <w:pPr>
              <w:spacing w:after="0" w:line="240" w:lineRule="auto"/>
              <w:jc w:val="center"/>
              <w:rPr>
                <w:rFonts w:ascii="Times New Roman" w:eastAsia="Times New Roman" w:hAnsi="Times New Roman" w:cs="Times New Roman"/>
                <w:sz w:val="20"/>
                <w:szCs w:val="20"/>
                <w:lang w:eastAsia="ru-RU"/>
              </w:rPr>
            </w:pPr>
          </w:p>
        </w:tc>
        <w:tc>
          <w:tcPr>
            <w:tcW w:w="1468" w:type="pct"/>
            <w:gridSpan w:val="14"/>
            <w:tcBorders>
              <w:top w:val="single" w:sz="4" w:space="0" w:color="auto"/>
              <w:left w:val="nil"/>
              <w:bottom w:val="single" w:sz="4" w:space="0" w:color="auto"/>
              <w:right w:val="single" w:sz="4" w:space="0" w:color="auto"/>
            </w:tcBorders>
            <w:shd w:val="clear" w:color="auto" w:fill="auto"/>
            <w:vAlign w:val="bottom"/>
          </w:tcPr>
          <w:p w14:paraId="7EB73520" w14:textId="77777777" w:rsidR="00271F01" w:rsidRPr="00271F01" w:rsidRDefault="00271F01" w:rsidP="00271F01">
            <w:pPr>
              <w:spacing w:after="0" w:line="240" w:lineRule="auto"/>
              <w:rPr>
                <w:rFonts w:ascii="Times New Roman" w:eastAsia="Times New Roman" w:hAnsi="Times New Roman" w:cs="Times New Roman"/>
                <w:sz w:val="20"/>
                <w:szCs w:val="20"/>
                <w:lang w:eastAsia="ru-RU"/>
              </w:rPr>
            </w:pPr>
          </w:p>
        </w:tc>
        <w:tc>
          <w:tcPr>
            <w:tcW w:w="336" w:type="pct"/>
            <w:gridSpan w:val="3"/>
            <w:tcBorders>
              <w:top w:val="single" w:sz="4" w:space="0" w:color="auto"/>
              <w:left w:val="nil"/>
              <w:bottom w:val="single" w:sz="4" w:space="0" w:color="auto"/>
              <w:right w:val="nil"/>
            </w:tcBorders>
            <w:shd w:val="clear" w:color="auto" w:fill="auto"/>
            <w:noWrap/>
            <w:vAlign w:val="bottom"/>
          </w:tcPr>
          <w:p w14:paraId="557E1B5D" w14:textId="77777777" w:rsidR="00271F01" w:rsidRPr="00271F01" w:rsidRDefault="00271F01" w:rsidP="00271F01">
            <w:pPr>
              <w:spacing w:after="0" w:line="240" w:lineRule="auto"/>
              <w:rPr>
                <w:rFonts w:ascii="Times New Roman" w:eastAsia="Times New Roman" w:hAnsi="Times New Roman" w:cs="Times New Roman"/>
                <w:sz w:val="20"/>
                <w:szCs w:val="20"/>
                <w:lang w:eastAsia="ru-RU"/>
              </w:rPr>
            </w:pPr>
          </w:p>
        </w:tc>
        <w:tc>
          <w:tcPr>
            <w:tcW w:w="552" w:type="pct"/>
            <w:gridSpan w:val="5"/>
            <w:tcBorders>
              <w:top w:val="single" w:sz="4" w:space="0" w:color="auto"/>
              <w:left w:val="single" w:sz="4" w:space="0" w:color="auto"/>
              <w:bottom w:val="single" w:sz="4" w:space="0" w:color="auto"/>
              <w:right w:val="single" w:sz="4" w:space="0" w:color="000000"/>
            </w:tcBorders>
            <w:shd w:val="clear" w:color="auto" w:fill="auto"/>
            <w:noWrap/>
            <w:vAlign w:val="bottom"/>
          </w:tcPr>
          <w:p w14:paraId="61EC99AC" w14:textId="77777777" w:rsidR="00271F01" w:rsidRPr="00271F01" w:rsidRDefault="00271F01" w:rsidP="00271F01">
            <w:pPr>
              <w:spacing w:after="0" w:line="240" w:lineRule="auto"/>
              <w:rPr>
                <w:rFonts w:ascii="Times New Roman" w:eastAsia="Times New Roman" w:hAnsi="Times New Roman" w:cs="Times New Roman"/>
                <w:sz w:val="20"/>
                <w:szCs w:val="20"/>
                <w:lang w:eastAsia="ru-RU"/>
              </w:rPr>
            </w:pPr>
          </w:p>
        </w:tc>
        <w:tc>
          <w:tcPr>
            <w:tcW w:w="460" w:type="pct"/>
            <w:gridSpan w:val="4"/>
            <w:tcBorders>
              <w:top w:val="single" w:sz="4" w:space="0" w:color="auto"/>
              <w:left w:val="nil"/>
              <w:bottom w:val="single" w:sz="4" w:space="0" w:color="auto"/>
              <w:right w:val="single" w:sz="4" w:space="0" w:color="000000"/>
            </w:tcBorders>
            <w:shd w:val="clear" w:color="auto" w:fill="auto"/>
            <w:noWrap/>
            <w:vAlign w:val="bottom"/>
          </w:tcPr>
          <w:p w14:paraId="4CD041FC" w14:textId="77777777" w:rsidR="00271F01" w:rsidRPr="00271F01" w:rsidRDefault="00271F01" w:rsidP="00271F01">
            <w:pPr>
              <w:spacing w:after="0" w:line="240" w:lineRule="auto"/>
              <w:rPr>
                <w:rFonts w:ascii="Times New Roman" w:eastAsia="Times New Roman" w:hAnsi="Times New Roman" w:cs="Times New Roman"/>
                <w:sz w:val="20"/>
                <w:szCs w:val="20"/>
                <w:lang w:eastAsia="ru-RU"/>
              </w:rPr>
            </w:pPr>
          </w:p>
        </w:tc>
        <w:tc>
          <w:tcPr>
            <w:tcW w:w="942" w:type="pct"/>
            <w:gridSpan w:val="10"/>
            <w:tcBorders>
              <w:top w:val="single" w:sz="4" w:space="0" w:color="auto"/>
              <w:left w:val="nil"/>
              <w:bottom w:val="single" w:sz="4" w:space="0" w:color="auto"/>
              <w:right w:val="single" w:sz="4" w:space="0" w:color="auto"/>
            </w:tcBorders>
            <w:shd w:val="clear" w:color="auto" w:fill="auto"/>
            <w:noWrap/>
            <w:vAlign w:val="bottom"/>
          </w:tcPr>
          <w:p w14:paraId="6C804CF7" w14:textId="77777777" w:rsidR="00271F01" w:rsidRPr="00271F01" w:rsidRDefault="00271F01" w:rsidP="00271F01">
            <w:pPr>
              <w:spacing w:after="0" w:line="240" w:lineRule="auto"/>
              <w:rPr>
                <w:rFonts w:ascii="Times New Roman" w:eastAsia="Times New Roman" w:hAnsi="Times New Roman" w:cs="Times New Roman"/>
                <w:sz w:val="20"/>
                <w:szCs w:val="20"/>
                <w:lang w:eastAsia="ru-RU"/>
              </w:rPr>
            </w:pPr>
          </w:p>
        </w:tc>
        <w:tc>
          <w:tcPr>
            <w:tcW w:w="511" w:type="pct"/>
            <w:gridSpan w:val="7"/>
            <w:tcBorders>
              <w:top w:val="single" w:sz="4" w:space="0" w:color="auto"/>
              <w:left w:val="nil"/>
              <w:bottom w:val="single" w:sz="4" w:space="0" w:color="auto"/>
              <w:right w:val="single" w:sz="4" w:space="0" w:color="auto"/>
            </w:tcBorders>
            <w:shd w:val="clear" w:color="auto" w:fill="auto"/>
            <w:noWrap/>
            <w:vAlign w:val="bottom"/>
          </w:tcPr>
          <w:p w14:paraId="11159991" w14:textId="77777777" w:rsidR="00271F01" w:rsidRPr="00271F01" w:rsidRDefault="00271F01" w:rsidP="00271F01">
            <w:pPr>
              <w:spacing w:after="0" w:line="240" w:lineRule="auto"/>
              <w:rPr>
                <w:rFonts w:ascii="Times New Roman" w:eastAsia="Times New Roman" w:hAnsi="Times New Roman" w:cs="Times New Roman"/>
                <w:sz w:val="20"/>
                <w:szCs w:val="20"/>
                <w:lang w:eastAsia="ru-RU"/>
              </w:rPr>
            </w:pPr>
          </w:p>
        </w:tc>
      </w:tr>
      <w:tr w:rsidR="00271F01" w:rsidRPr="00271F01" w14:paraId="01D1F3DE" w14:textId="77777777" w:rsidTr="00271F01">
        <w:trPr>
          <w:gridAfter w:val="4"/>
          <w:wAfter w:w="292" w:type="pct"/>
          <w:trHeight w:val="300"/>
        </w:trPr>
        <w:tc>
          <w:tcPr>
            <w:tcW w:w="186" w:type="pct"/>
            <w:gridSpan w:val="2"/>
            <w:tcBorders>
              <w:top w:val="single" w:sz="4" w:space="0" w:color="auto"/>
              <w:left w:val="single" w:sz="4" w:space="0" w:color="auto"/>
              <w:bottom w:val="single" w:sz="4" w:space="0" w:color="auto"/>
              <w:right w:val="single" w:sz="4" w:space="0" w:color="auto"/>
            </w:tcBorders>
            <w:shd w:val="clear" w:color="auto" w:fill="auto"/>
            <w:noWrap/>
            <w:hideMark/>
          </w:tcPr>
          <w:p w14:paraId="17D82990" w14:textId="77777777" w:rsidR="00271F01" w:rsidRPr="00271F01" w:rsidRDefault="00271F01" w:rsidP="00271F01">
            <w:pPr>
              <w:spacing w:after="0" w:line="240" w:lineRule="auto"/>
              <w:jc w:val="center"/>
              <w:rPr>
                <w:rFonts w:ascii="Times New Roman" w:eastAsia="Times New Roman" w:hAnsi="Times New Roman" w:cs="Times New Roman"/>
                <w:sz w:val="20"/>
                <w:szCs w:val="20"/>
                <w:lang w:eastAsia="ru-RU"/>
              </w:rPr>
            </w:pPr>
          </w:p>
        </w:tc>
        <w:tc>
          <w:tcPr>
            <w:tcW w:w="252" w:type="pct"/>
            <w:gridSpan w:val="3"/>
            <w:tcBorders>
              <w:top w:val="single" w:sz="4" w:space="0" w:color="auto"/>
              <w:left w:val="nil"/>
              <w:bottom w:val="single" w:sz="4" w:space="0" w:color="auto"/>
              <w:right w:val="single" w:sz="4" w:space="0" w:color="auto"/>
            </w:tcBorders>
            <w:shd w:val="clear" w:color="auto" w:fill="auto"/>
            <w:noWrap/>
            <w:vAlign w:val="center"/>
            <w:hideMark/>
          </w:tcPr>
          <w:p w14:paraId="5ABF45D0" w14:textId="77777777" w:rsidR="00271F01" w:rsidRPr="00271F01" w:rsidRDefault="00271F01" w:rsidP="00271F01">
            <w:pPr>
              <w:spacing w:after="0" w:line="240" w:lineRule="auto"/>
              <w:jc w:val="center"/>
              <w:rPr>
                <w:rFonts w:ascii="Times New Roman" w:eastAsia="Times New Roman" w:hAnsi="Times New Roman" w:cs="Times New Roman"/>
                <w:sz w:val="20"/>
                <w:szCs w:val="20"/>
                <w:lang w:eastAsia="ru-RU"/>
              </w:rPr>
            </w:pPr>
          </w:p>
        </w:tc>
        <w:tc>
          <w:tcPr>
            <w:tcW w:w="1468" w:type="pct"/>
            <w:gridSpan w:val="14"/>
            <w:tcBorders>
              <w:top w:val="single" w:sz="4" w:space="0" w:color="auto"/>
              <w:left w:val="nil"/>
              <w:bottom w:val="single" w:sz="4" w:space="0" w:color="auto"/>
              <w:right w:val="single" w:sz="4" w:space="0" w:color="auto"/>
            </w:tcBorders>
            <w:shd w:val="clear" w:color="auto" w:fill="auto"/>
            <w:vAlign w:val="bottom"/>
            <w:hideMark/>
          </w:tcPr>
          <w:p w14:paraId="76E627DB" w14:textId="77777777" w:rsidR="00271F01" w:rsidRPr="00271F01" w:rsidRDefault="00271F01" w:rsidP="00271F01">
            <w:pPr>
              <w:spacing w:after="0" w:line="240" w:lineRule="auto"/>
              <w:rPr>
                <w:rFonts w:ascii="Times New Roman" w:eastAsia="Times New Roman" w:hAnsi="Times New Roman" w:cs="Times New Roman"/>
                <w:sz w:val="20"/>
                <w:szCs w:val="20"/>
                <w:lang w:eastAsia="ru-RU"/>
              </w:rPr>
            </w:pPr>
            <w:r w:rsidRPr="00271F01">
              <w:rPr>
                <w:rFonts w:ascii="Times New Roman" w:eastAsia="Times New Roman" w:hAnsi="Times New Roman" w:cs="Times New Roman"/>
                <w:sz w:val="20"/>
                <w:szCs w:val="20"/>
                <w:lang w:eastAsia="ru-RU"/>
              </w:rPr>
              <w:t> </w:t>
            </w:r>
          </w:p>
        </w:tc>
        <w:tc>
          <w:tcPr>
            <w:tcW w:w="336" w:type="pct"/>
            <w:gridSpan w:val="3"/>
            <w:tcBorders>
              <w:top w:val="single" w:sz="4" w:space="0" w:color="auto"/>
              <w:left w:val="nil"/>
              <w:bottom w:val="single" w:sz="4" w:space="0" w:color="auto"/>
              <w:right w:val="single" w:sz="4" w:space="0" w:color="auto"/>
            </w:tcBorders>
            <w:shd w:val="clear" w:color="auto" w:fill="auto"/>
            <w:noWrap/>
            <w:vAlign w:val="bottom"/>
            <w:hideMark/>
          </w:tcPr>
          <w:p w14:paraId="769400F4" w14:textId="77777777" w:rsidR="00271F01" w:rsidRPr="00271F01" w:rsidRDefault="00271F01" w:rsidP="00271F01">
            <w:pPr>
              <w:spacing w:after="0" w:line="240" w:lineRule="auto"/>
              <w:rPr>
                <w:rFonts w:ascii="Times New Roman" w:eastAsia="Times New Roman" w:hAnsi="Times New Roman" w:cs="Times New Roman"/>
                <w:sz w:val="20"/>
                <w:szCs w:val="20"/>
                <w:lang w:eastAsia="ru-RU"/>
              </w:rPr>
            </w:pPr>
            <w:r w:rsidRPr="00271F01">
              <w:rPr>
                <w:rFonts w:ascii="Times New Roman" w:eastAsia="Times New Roman" w:hAnsi="Times New Roman" w:cs="Times New Roman"/>
                <w:sz w:val="20"/>
                <w:szCs w:val="20"/>
                <w:lang w:eastAsia="ru-RU"/>
              </w:rPr>
              <w:t> </w:t>
            </w:r>
          </w:p>
        </w:tc>
        <w:tc>
          <w:tcPr>
            <w:tcW w:w="552" w:type="pct"/>
            <w:gridSpan w:val="5"/>
            <w:tcBorders>
              <w:top w:val="single" w:sz="4" w:space="0" w:color="auto"/>
              <w:left w:val="nil"/>
              <w:bottom w:val="single" w:sz="4" w:space="0" w:color="auto"/>
              <w:right w:val="single" w:sz="4" w:space="0" w:color="auto"/>
            </w:tcBorders>
            <w:shd w:val="clear" w:color="auto" w:fill="auto"/>
            <w:noWrap/>
            <w:vAlign w:val="bottom"/>
            <w:hideMark/>
          </w:tcPr>
          <w:p w14:paraId="26F58F59" w14:textId="77777777" w:rsidR="00271F01" w:rsidRPr="00271F01" w:rsidRDefault="00271F01" w:rsidP="00271F01">
            <w:pPr>
              <w:spacing w:after="0" w:line="240" w:lineRule="auto"/>
              <w:rPr>
                <w:rFonts w:ascii="Times New Roman" w:eastAsia="Times New Roman" w:hAnsi="Times New Roman" w:cs="Times New Roman"/>
                <w:sz w:val="20"/>
                <w:szCs w:val="20"/>
                <w:lang w:eastAsia="ru-RU"/>
              </w:rPr>
            </w:pPr>
            <w:r w:rsidRPr="00271F01">
              <w:rPr>
                <w:rFonts w:ascii="Times New Roman" w:eastAsia="Times New Roman" w:hAnsi="Times New Roman" w:cs="Times New Roman"/>
                <w:sz w:val="20"/>
                <w:szCs w:val="20"/>
                <w:lang w:eastAsia="ru-RU"/>
              </w:rPr>
              <w:t> </w:t>
            </w:r>
          </w:p>
        </w:tc>
        <w:tc>
          <w:tcPr>
            <w:tcW w:w="460" w:type="pct"/>
            <w:gridSpan w:val="4"/>
            <w:tcBorders>
              <w:top w:val="single" w:sz="4" w:space="0" w:color="auto"/>
              <w:left w:val="nil"/>
              <w:bottom w:val="single" w:sz="4" w:space="0" w:color="auto"/>
              <w:right w:val="single" w:sz="4" w:space="0" w:color="auto"/>
            </w:tcBorders>
            <w:shd w:val="clear" w:color="auto" w:fill="auto"/>
            <w:noWrap/>
            <w:vAlign w:val="bottom"/>
            <w:hideMark/>
          </w:tcPr>
          <w:p w14:paraId="358902CE" w14:textId="77777777" w:rsidR="00271F01" w:rsidRPr="00271F01" w:rsidRDefault="00271F01" w:rsidP="00271F01">
            <w:pPr>
              <w:spacing w:after="0" w:line="240" w:lineRule="auto"/>
              <w:rPr>
                <w:rFonts w:ascii="Times New Roman" w:eastAsia="Times New Roman" w:hAnsi="Times New Roman" w:cs="Times New Roman"/>
                <w:sz w:val="20"/>
                <w:szCs w:val="20"/>
                <w:lang w:eastAsia="ru-RU"/>
              </w:rPr>
            </w:pPr>
            <w:r w:rsidRPr="00271F01">
              <w:rPr>
                <w:rFonts w:ascii="Times New Roman" w:eastAsia="Times New Roman" w:hAnsi="Times New Roman" w:cs="Times New Roman"/>
                <w:sz w:val="20"/>
                <w:szCs w:val="20"/>
                <w:lang w:eastAsia="ru-RU"/>
              </w:rPr>
              <w:t> </w:t>
            </w:r>
          </w:p>
        </w:tc>
        <w:tc>
          <w:tcPr>
            <w:tcW w:w="942" w:type="pct"/>
            <w:gridSpan w:val="10"/>
            <w:tcBorders>
              <w:top w:val="single" w:sz="4" w:space="0" w:color="auto"/>
              <w:left w:val="nil"/>
              <w:bottom w:val="single" w:sz="4" w:space="0" w:color="auto"/>
              <w:right w:val="single" w:sz="4" w:space="0" w:color="auto"/>
            </w:tcBorders>
            <w:shd w:val="clear" w:color="auto" w:fill="auto"/>
            <w:noWrap/>
            <w:vAlign w:val="bottom"/>
            <w:hideMark/>
          </w:tcPr>
          <w:p w14:paraId="643D5886" w14:textId="77777777" w:rsidR="00271F01" w:rsidRPr="00271F01" w:rsidRDefault="00271F01" w:rsidP="00271F01">
            <w:pPr>
              <w:spacing w:after="0" w:line="240" w:lineRule="auto"/>
              <w:rPr>
                <w:rFonts w:ascii="Times New Roman" w:eastAsia="Times New Roman" w:hAnsi="Times New Roman" w:cs="Times New Roman"/>
                <w:sz w:val="20"/>
                <w:szCs w:val="20"/>
                <w:lang w:eastAsia="ru-RU"/>
              </w:rPr>
            </w:pPr>
            <w:r w:rsidRPr="00271F01">
              <w:rPr>
                <w:rFonts w:ascii="Times New Roman" w:eastAsia="Times New Roman" w:hAnsi="Times New Roman" w:cs="Times New Roman"/>
                <w:sz w:val="20"/>
                <w:szCs w:val="20"/>
                <w:lang w:eastAsia="ru-RU"/>
              </w:rPr>
              <w:t> </w:t>
            </w:r>
          </w:p>
        </w:tc>
        <w:tc>
          <w:tcPr>
            <w:tcW w:w="511" w:type="pct"/>
            <w:gridSpan w:val="7"/>
            <w:tcBorders>
              <w:top w:val="single" w:sz="4" w:space="0" w:color="auto"/>
              <w:left w:val="nil"/>
              <w:bottom w:val="single" w:sz="4" w:space="0" w:color="auto"/>
              <w:right w:val="single" w:sz="4" w:space="0" w:color="auto"/>
            </w:tcBorders>
            <w:shd w:val="clear" w:color="auto" w:fill="auto"/>
            <w:noWrap/>
            <w:vAlign w:val="bottom"/>
            <w:hideMark/>
          </w:tcPr>
          <w:p w14:paraId="2079F5A8" w14:textId="77777777" w:rsidR="00271F01" w:rsidRPr="00271F01" w:rsidRDefault="00271F01" w:rsidP="00271F01">
            <w:pPr>
              <w:spacing w:after="0" w:line="240" w:lineRule="auto"/>
              <w:rPr>
                <w:rFonts w:ascii="Times New Roman" w:eastAsia="Times New Roman" w:hAnsi="Times New Roman" w:cs="Times New Roman"/>
                <w:sz w:val="20"/>
                <w:szCs w:val="20"/>
                <w:lang w:eastAsia="ru-RU"/>
              </w:rPr>
            </w:pPr>
            <w:r w:rsidRPr="00271F01">
              <w:rPr>
                <w:rFonts w:ascii="Times New Roman" w:eastAsia="Times New Roman" w:hAnsi="Times New Roman" w:cs="Times New Roman"/>
                <w:sz w:val="20"/>
                <w:szCs w:val="20"/>
                <w:lang w:eastAsia="ru-RU"/>
              </w:rPr>
              <w:t> </w:t>
            </w:r>
          </w:p>
        </w:tc>
      </w:tr>
      <w:tr w:rsidR="00271F01" w:rsidRPr="00271F01" w14:paraId="70B361B5" w14:textId="77777777" w:rsidTr="00271F01">
        <w:trPr>
          <w:trHeight w:val="276"/>
        </w:trPr>
        <w:tc>
          <w:tcPr>
            <w:tcW w:w="73" w:type="pct"/>
            <w:tcBorders>
              <w:top w:val="nil"/>
              <w:left w:val="nil"/>
              <w:bottom w:val="nil"/>
              <w:right w:val="nil"/>
            </w:tcBorders>
            <w:shd w:val="clear" w:color="auto" w:fill="auto"/>
            <w:noWrap/>
            <w:vAlign w:val="bottom"/>
            <w:hideMark/>
          </w:tcPr>
          <w:p w14:paraId="6E854A36" w14:textId="77777777" w:rsidR="00271F01" w:rsidRPr="00271F01" w:rsidRDefault="00271F01" w:rsidP="00271F01">
            <w:pPr>
              <w:spacing w:after="0" w:line="240" w:lineRule="auto"/>
              <w:jc w:val="center"/>
              <w:rPr>
                <w:rFonts w:ascii="Times New Roman" w:eastAsia="Times New Roman" w:hAnsi="Times New Roman" w:cs="Times New Roman"/>
                <w:sz w:val="16"/>
                <w:szCs w:val="20"/>
                <w:lang w:eastAsia="ru-RU"/>
              </w:rPr>
            </w:pPr>
          </w:p>
        </w:tc>
        <w:tc>
          <w:tcPr>
            <w:tcW w:w="113" w:type="pct"/>
            <w:tcBorders>
              <w:top w:val="nil"/>
              <w:left w:val="nil"/>
              <w:bottom w:val="nil"/>
              <w:right w:val="nil"/>
            </w:tcBorders>
            <w:shd w:val="clear" w:color="auto" w:fill="auto"/>
            <w:noWrap/>
            <w:vAlign w:val="bottom"/>
            <w:hideMark/>
          </w:tcPr>
          <w:p w14:paraId="0A7CED2A"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84" w:type="pct"/>
            <w:tcBorders>
              <w:top w:val="nil"/>
              <w:left w:val="nil"/>
              <w:bottom w:val="nil"/>
              <w:right w:val="nil"/>
            </w:tcBorders>
            <w:shd w:val="clear" w:color="auto" w:fill="auto"/>
            <w:noWrap/>
            <w:vAlign w:val="bottom"/>
            <w:hideMark/>
          </w:tcPr>
          <w:p w14:paraId="75A30BE4"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84" w:type="pct"/>
            <w:tcBorders>
              <w:top w:val="nil"/>
              <w:left w:val="nil"/>
              <w:bottom w:val="nil"/>
              <w:right w:val="nil"/>
            </w:tcBorders>
            <w:shd w:val="clear" w:color="auto" w:fill="auto"/>
            <w:noWrap/>
            <w:vAlign w:val="bottom"/>
            <w:hideMark/>
          </w:tcPr>
          <w:p w14:paraId="0B0C2D68"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85" w:type="pct"/>
            <w:tcBorders>
              <w:top w:val="nil"/>
              <w:left w:val="nil"/>
              <w:bottom w:val="nil"/>
              <w:right w:val="nil"/>
            </w:tcBorders>
            <w:shd w:val="clear" w:color="auto" w:fill="auto"/>
            <w:noWrap/>
            <w:vAlign w:val="bottom"/>
            <w:hideMark/>
          </w:tcPr>
          <w:p w14:paraId="6D36A0C2"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84" w:type="pct"/>
            <w:tcBorders>
              <w:top w:val="nil"/>
              <w:left w:val="nil"/>
              <w:bottom w:val="nil"/>
              <w:right w:val="nil"/>
            </w:tcBorders>
            <w:shd w:val="clear" w:color="auto" w:fill="auto"/>
            <w:noWrap/>
            <w:vAlign w:val="bottom"/>
            <w:hideMark/>
          </w:tcPr>
          <w:p w14:paraId="63C2123C"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173" w:type="pct"/>
            <w:gridSpan w:val="2"/>
            <w:tcBorders>
              <w:top w:val="nil"/>
              <w:left w:val="nil"/>
              <w:bottom w:val="nil"/>
              <w:right w:val="nil"/>
            </w:tcBorders>
            <w:shd w:val="clear" w:color="auto" w:fill="auto"/>
            <w:noWrap/>
            <w:vAlign w:val="bottom"/>
            <w:hideMark/>
          </w:tcPr>
          <w:p w14:paraId="27426708"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121" w:type="pct"/>
            <w:tcBorders>
              <w:top w:val="nil"/>
              <w:left w:val="nil"/>
              <w:bottom w:val="nil"/>
              <w:right w:val="nil"/>
            </w:tcBorders>
            <w:shd w:val="clear" w:color="auto" w:fill="auto"/>
            <w:noWrap/>
            <w:vAlign w:val="bottom"/>
            <w:hideMark/>
          </w:tcPr>
          <w:p w14:paraId="39777293"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116" w:type="pct"/>
            <w:tcBorders>
              <w:top w:val="nil"/>
              <w:left w:val="nil"/>
              <w:bottom w:val="nil"/>
              <w:right w:val="nil"/>
            </w:tcBorders>
            <w:shd w:val="clear" w:color="auto" w:fill="auto"/>
            <w:noWrap/>
            <w:vAlign w:val="bottom"/>
            <w:hideMark/>
          </w:tcPr>
          <w:p w14:paraId="367354FC"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123" w:type="pct"/>
            <w:tcBorders>
              <w:top w:val="nil"/>
              <w:left w:val="nil"/>
              <w:bottom w:val="nil"/>
              <w:right w:val="nil"/>
            </w:tcBorders>
            <w:shd w:val="clear" w:color="auto" w:fill="auto"/>
            <w:noWrap/>
            <w:vAlign w:val="bottom"/>
            <w:hideMark/>
          </w:tcPr>
          <w:p w14:paraId="01900A63"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275" w:type="pct"/>
            <w:gridSpan w:val="3"/>
            <w:tcBorders>
              <w:top w:val="nil"/>
              <w:left w:val="nil"/>
              <w:bottom w:val="nil"/>
              <w:right w:val="nil"/>
            </w:tcBorders>
            <w:shd w:val="clear" w:color="auto" w:fill="auto"/>
            <w:noWrap/>
            <w:vAlign w:val="bottom"/>
            <w:hideMark/>
          </w:tcPr>
          <w:p w14:paraId="0DEB2C58"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156" w:type="pct"/>
            <w:tcBorders>
              <w:top w:val="nil"/>
              <w:left w:val="nil"/>
              <w:bottom w:val="nil"/>
              <w:right w:val="nil"/>
            </w:tcBorders>
            <w:shd w:val="clear" w:color="auto" w:fill="auto"/>
            <w:noWrap/>
            <w:vAlign w:val="bottom"/>
            <w:hideMark/>
          </w:tcPr>
          <w:p w14:paraId="1210DE2D"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122" w:type="pct"/>
            <w:tcBorders>
              <w:top w:val="nil"/>
              <w:left w:val="nil"/>
              <w:bottom w:val="nil"/>
              <w:right w:val="nil"/>
            </w:tcBorders>
            <w:shd w:val="clear" w:color="auto" w:fill="auto"/>
            <w:noWrap/>
            <w:vAlign w:val="bottom"/>
            <w:hideMark/>
          </w:tcPr>
          <w:p w14:paraId="2C2817CA"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297" w:type="pct"/>
            <w:gridSpan w:val="3"/>
            <w:tcBorders>
              <w:top w:val="nil"/>
              <w:left w:val="nil"/>
              <w:bottom w:val="nil"/>
              <w:right w:val="nil"/>
            </w:tcBorders>
            <w:shd w:val="clear" w:color="auto" w:fill="auto"/>
            <w:noWrap/>
            <w:vAlign w:val="bottom"/>
            <w:hideMark/>
          </w:tcPr>
          <w:p w14:paraId="19255B64"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121" w:type="pct"/>
            <w:tcBorders>
              <w:top w:val="nil"/>
              <w:left w:val="nil"/>
              <w:bottom w:val="nil"/>
              <w:right w:val="nil"/>
            </w:tcBorders>
            <w:shd w:val="clear" w:color="auto" w:fill="auto"/>
            <w:noWrap/>
            <w:vAlign w:val="bottom"/>
            <w:hideMark/>
          </w:tcPr>
          <w:p w14:paraId="492FD399"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297" w:type="pct"/>
            <w:gridSpan w:val="3"/>
            <w:tcBorders>
              <w:top w:val="nil"/>
              <w:left w:val="nil"/>
              <w:bottom w:val="nil"/>
              <w:right w:val="nil"/>
            </w:tcBorders>
            <w:shd w:val="clear" w:color="auto" w:fill="auto"/>
            <w:noWrap/>
            <w:vAlign w:val="bottom"/>
            <w:hideMark/>
          </w:tcPr>
          <w:p w14:paraId="4AD5629F"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121" w:type="pct"/>
            <w:tcBorders>
              <w:top w:val="nil"/>
              <w:left w:val="nil"/>
              <w:bottom w:val="nil"/>
              <w:right w:val="nil"/>
            </w:tcBorders>
            <w:shd w:val="clear" w:color="auto" w:fill="auto"/>
            <w:noWrap/>
            <w:vAlign w:val="bottom"/>
            <w:hideMark/>
          </w:tcPr>
          <w:p w14:paraId="77353B3C"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234" w:type="pct"/>
            <w:gridSpan w:val="2"/>
            <w:tcBorders>
              <w:top w:val="nil"/>
              <w:left w:val="nil"/>
              <w:bottom w:val="nil"/>
              <w:right w:val="nil"/>
            </w:tcBorders>
            <w:shd w:val="clear" w:color="auto" w:fill="auto"/>
            <w:noWrap/>
            <w:vAlign w:val="bottom"/>
            <w:hideMark/>
          </w:tcPr>
          <w:p w14:paraId="502E65F5"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690" w:type="pct"/>
            <w:gridSpan w:val="6"/>
            <w:tcBorders>
              <w:top w:val="nil"/>
              <w:left w:val="nil"/>
              <w:bottom w:val="nil"/>
              <w:right w:val="nil"/>
            </w:tcBorders>
            <w:shd w:val="clear" w:color="auto" w:fill="auto"/>
            <w:noWrap/>
            <w:vAlign w:val="bottom"/>
            <w:hideMark/>
          </w:tcPr>
          <w:p w14:paraId="1F0A36E8" w14:textId="77777777" w:rsidR="00271F01" w:rsidRPr="00271F01" w:rsidRDefault="00271F01" w:rsidP="00271F01">
            <w:pPr>
              <w:spacing w:after="0" w:line="240" w:lineRule="auto"/>
              <w:jc w:val="right"/>
              <w:rPr>
                <w:rFonts w:ascii="Times New Roman" w:eastAsia="Times New Roman" w:hAnsi="Times New Roman" w:cs="Times New Roman"/>
                <w:sz w:val="16"/>
                <w:lang w:eastAsia="ru-RU"/>
              </w:rPr>
            </w:pPr>
            <w:r w:rsidRPr="00271F01">
              <w:rPr>
                <w:rFonts w:ascii="Times New Roman" w:eastAsia="Times New Roman" w:hAnsi="Times New Roman" w:cs="Times New Roman"/>
                <w:sz w:val="16"/>
                <w:lang w:eastAsia="ru-RU"/>
              </w:rPr>
              <w:t>Итого</w:t>
            </w:r>
          </w:p>
        </w:tc>
        <w:tc>
          <w:tcPr>
            <w:tcW w:w="230" w:type="pct"/>
            <w:gridSpan w:val="2"/>
            <w:tcBorders>
              <w:top w:val="nil"/>
              <w:left w:val="nil"/>
              <w:bottom w:val="nil"/>
              <w:right w:val="nil"/>
            </w:tcBorders>
            <w:shd w:val="clear" w:color="auto" w:fill="auto"/>
            <w:noWrap/>
            <w:vAlign w:val="bottom"/>
            <w:hideMark/>
          </w:tcPr>
          <w:p w14:paraId="65E92005" w14:textId="77777777" w:rsidR="00271F01" w:rsidRPr="00271F01" w:rsidRDefault="00271F01" w:rsidP="00271F01">
            <w:pPr>
              <w:spacing w:after="0" w:line="240" w:lineRule="auto"/>
              <w:jc w:val="right"/>
              <w:rPr>
                <w:rFonts w:ascii="Times New Roman" w:eastAsia="Times New Roman" w:hAnsi="Times New Roman" w:cs="Times New Roman"/>
                <w:sz w:val="16"/>
                <w:lang w:eastAsia="ru-RU"/>
              </w:rPr>
            </w:pPr>
          </w:p>
        </w:tc>
        <w:tc>
          <w:tcPr>
            <w:tcW w:w="451"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7E536E" w14:textId="77777777" w:rsidR="00271F01" w:rsidRPr="00271F01" w:rsidRDefault="00271F01" w:rsidP="00271F01">
            <w:pPr>
              <w:spacing w:after="0" w:line="240" w:lineRule="auto"/>
              <w:jc w:val="center"/>
              <w:rPr>
                <w:rFonts w:ascii="Times New Roman" w:eastAsia="Times New Roman" w:hAnsi="Times New Roman" w:cs="Times New Roman"/>
                <w:sz w:val="16"/>
                <w:lang w:eastAsia="ru-RU"/>
              </w:rPr>
            </w:pPr>
            <w:r w:rsidRPr="00271F01">
              <w:rPr>
                <w:rFonts w:ascii="Times New Roman" w:eastAsia="Times New Roman" w:hAnsi="Times New Roman" w:cs="Times New Roman"/>
                <w:sz w:val="16"/>
                <w:lang w:eastAsia="ru-RU"/>
              </w:rPr>
              <w:t> </w:t>
            </w:r>
          </w:p>
        </w:tc>
        <w:tc>
          <w:tcPr>
            <w:tcW w:w="658" w:type="pct"/>
            <w:gridSpan w:val="9"/>
            <w:tcBorders>
              <w:top w:val="single" w:sz="4" w:space="0" w:color="auto"/>
              <w:left w:val="nil"/>
              <w:bottom w:val="single" w:sz="4" w:space="0" w:color="auto"/>
              <w:right w:val="single" w:sz="4" w:space="0" w:color="auto"/>
            </w:tcBorders>
            <w:shd w:val="clear" w:color="auto" w:fill="auto"/>
            <w:noWrap/>
            <w:vAlign w:val="bottom"/>
            <w:hideMark/>
          </w:tcPr>
          <w:p w14:paraId="78538736" w14:textId="77777777" w:rsidR="00271F01" w:rsidRPr="00271F01" w:rsidRDefault="00271F01" w:rsidP="00271F01">
            <w:pPr>
              <w:spacing w:after="0" w:line="240" w:lineRule="auto"/>
              <w:jc w:val="center"/>
              <w:rPr>
                <w:rFonts w:ascii="Times New Roman" w:eastAsia="Times New Roman" w:hAnsi="Times New Roman" w:cs="Times New Roman"/>
                <w:sz w:val="16"/>
                <w:lang w:eastAsia="ru-RU"/>
              </w:rPr>
            </w:pPr>
            <w:r w:rsidRPr="00271F01">
              <w:rPr>
                <w:rFonts w:ascii="Times New Roman" w:eastAsia="Times New Roman" w:hAnsi="Times New Roman" w:cs="Times New Roman"/>
                <w:sz w:val="16"/>
                <w:lang w:eastAsia="ru-RU"/>
              </w:rPr>
              <w:t>Х</w:t>
            </w:r>
          </w:p>
        </w:tc>
        <w:tc>
          <w:tcPr>
            <w:tcW w:w="292" w:type="pct"/>
            <w:gridSpan w:val="4"/>
            <w:tcBorders>
              <w:top w:val="nil"/>
              <w:left w:val="nil"/>
              <w:bottom w:val="single" w:sz="4" w:space="0" w:color="auto"/>
              <w:right w:val="single" w:sz="4" w:space="0" w:color="auto"/>
            </w:tcBorders>
            <w:shd w:val="clear" w:color="auto" w:fill="auto"/>
            <w:noWrap/>
            <w:vAlign w:val="bottom"/>
            <w:hideMark/>
          </w:tcPr>
          <w:p w14:paraId="3777242B" w14:textId="77777777" w:rsidR="00271F01" w:rsidRPr="00271F01" w:rsidRDefault="00271F01" w:rsidP="00271F01">
            <w:pPr>
              <w:spacing w:after="0" w:line="240" w:lineRule="auto"/>
              <w:jc w:val="center"/>
              <w:rPr>
                <w:rFonts w:ascii="Times New Roman" w:eastAsia="Times New Roman" w:hAnsi="Times New Roman" w:cs="Times New Roman"/>
                <w:sz w:val="16"/>
                <w:lang w:eastAsia="ru-RU"/>
              </w:rPr>
            </w:pPr>
            <w:r w:rsidRPr="00271F01">
              <w:rPr>
                <w:rFonts w:ascii="Times New Roman" w:eastAsia="Times New Roman" w:hAnsi="Times New Roman" w:cs="Times New Roman"/>
                <w:sz w:val="16"/>
                <w:lang w:eastAsia="ru-RU"/>
              </w:rPr>
              <w:t> </w:t>
            </w:r>
          </w:p>
        </w:tc>
      </w:tr>
      <w:tr w:rsidR="00271F01" w:rsidRPr="00271F01" w14:paraId="4ECCBD59" w14:textId="77777777" w:rsidTr="00271F01">
        <w:trPr>
          <w:trHeight w:val="276"/>
        </w:trPr>
        <w:tc>
          <w:tcPr>
            <w:tcW w:w="73" w:type="pct"/>
            <w:tcBorders>
              <w:top w:val="nil"/>
              <w:left w:val="nil"/>
              <w:bottom w:val="nil"/>
              <w:right w:val="nil"/>
            </w:tcBorders>
            <w:shd w:val="clear" w:color="auto" w:fill="auto"/>
            <w:noWrap/>
            <w:vAlign w:val="bottom"/>
            <w:hideMark/>
          </w:tcPr>
          <w:p w14:paraId="2CB83FA9" w14:textId="77777777" w:rsidR="00271F01" w:rsidRPr="00271F01" w:rsidRDefault="00271F01" w:rsidP="00271F01">
            <w:pPr>
              <w:spacing w:after="0" w:line="240" w:lineRule="auto"/>
              <w:jc w:val="center"/>
              <w:rPr>
                <w:rFonts w:ascii="Times New Roman" w:eastAsia="Times New Roman" w:hAnsi="Times New Roman" w:cs="Times New Roman"/>
                <w:sz w:val="16"/>
                <w:lang w:eastAsia="ru-RU"/>
              </w:rPr>
            </w:pPr>
          </w:p>
        </w:tc>
        <w:tc>
          <w:tcPr>
            <w:tcW w:w="113" w:type="pct"/>
            <w:tcBorders>
              <w:top w:val="nil"/>
              <w:left w:val="nil"/>
              <w:bottom w:val="nil"/>
              <w:right w:val="nil"/>
            </w:tcBorders>
            <w:shd w:val="clear" w:color="auto" w:fill="auto"/>
            <w:noWrap/>
            <w:vAlign w:val="bottom"/>
            <w:hideMark/>
          </w:tcPr>
          <w:p w14:paraId="336F073E"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84" w:type="pct"/>
            <w:tcBorders>
              <w:top w:val="nil"/>
              <w:left w:val="nil"/>
              <w:bottom w:val="nil"/>
              <w:right w:val="nil"/>
            </w:tcBorders>
            <w:shd w:val="clear" w:color="auto" w:fill="auto"/>
            <w:noWrap/>
            <w:vAlign w:val="bottom"/>
            <w:hideMark/>
          </w:tcPr>
          <w:p w14:paraId="4575AEFD"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84" w:type="pct"/>
            <w:tcBorders>
              <w:top w:val="nil"/>
              <w:left w:val="nil"/>
              <w:bottom w:val="nil"/>
              <w:right w:val="nil"/>
            </w:tcBorders>
            <w:shd w:val="clear" w:color="auto" w:fill="auto"/>
            <w:noWrap/>
            <w:vAlign w:val="bottom"/>
            <w:hideMark/>
          </w:tcPr>
          <w:p w14:paraId="4EC6F51A"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85" w:type="pct"/>
            <w:tcBorders>
              <w:top w:val="nil"/>
              <w:left w:val="nil"/>
              <w:bottom w:val="nil"/>
              <w:right w:val="nil"/>
            </w:tcBorders>
            <w:shd w:val="clear" w:color="auto" w:fill="auto"/>
            <w:noWrap/>
            <w:vAlign w:val="bottom"/>
            <w:hideMark/>
          </w:tcPr>
          <w:p w14:paraId="41B5D471"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84" w:type="pct"/>
            <w:tcBorders>
              <w:top w:val="nil"/>
              <w:left w:val="nil"/>
              <w:bottom w:val="nil"/>
              <w:right w:val="nil"/>
            </w:tcBorders>
            <w:shd w:val="clear" w:color="auto" w:fill="auto"/>
            <w:noWrap/>
            <w:vAlign w:val="bottom"/>
            <w:hideMark/>
          </w:tcPr>
          <w:p w14:paraId="77A3BF66"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173" w:type="pct"/>
            <w:gridSpan w:val="2"/>
            <w:tcBorders>
              <w:top w:val="nil"/>
              <w:left w:val="nil"/>
              <w:bottom w:val="nil"/>
              <w:right w:val="nil"/>
            </w:tcBorders>
            <w:shd w:val="clear" w:color="auto" w:fill="auto"/>
            <w:noWrap/>
            <w:vAlign w:val="bottom"/>
            <w:hideMark/>
          </w:tcPr>
          <w:p w14:paraId="5FF2AFC7"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121" w:type="pct"/>
            <w:tcBorders>
              <w:top w:val="nil"/>
              <w:left w:val="nil"/>
              <w:bottom w:val="nil"/>
              <w:right w:val="nil"/>
            </w:tcBorders>
            <w:shd w:val="clear" w:color="auto" w:fill="auto"/>
            <w:noWrap/>
            <w:vAlign w:val="bottom"/>
            <w:hideMark/>
          </w:tcPr>
          <w:p w14:paraId="7C4E4BB7"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116" w:type="pct"/>
            <w:tcBorders>
              <w:top w:val="nil"/>
              <w:left w:val="nil"/>
              <w:bottom w:val="nil"/>
              <w:right w:val="nil"/>
            </w:tcBorders>
            <w:shd w:val="clear" w:color="auto" w:fill="auto"/>
            <w:noWrap/>
            <w:vAlign w:val="bottom"/>
            <w:hideMark/>
          </w:tcPr>
          <w:p w14:paraId="62BBB74B"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123" w:type="pct"/>
            <w:tcBorders>
              <w:top w:val="nil"/>
              <w:left w:val="nil"/>
              <w:bottom w:val="nil"/>
              <w:right w:val="nil"/>
            </w:tcBorders>
            <w:shd w:val="clear" w:color="auto" w:fill="auto"/>
            <w:noWrap/>
            <w:vAlign w:val="bottom"/>
            <w:hideMark/>
          </w:tcPr>
          <w:p w14:paraId="5673B659"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275" w:type="pct"/>
            <w:gridSpan w:val="3"/>
            <w:tcBorders>
              <w:top w:val="nil"/>
              <w:left w:val="nil"/>
              <w:bottom w:val="nil"/>
              <w:right w:val="nil"/>
            </w:tcBorders>
            <w:shd w:val="clear" w:color="auto" w:fill="auto"/>
            <w:noWrap/>
            <w:vAlign w:val="bottom"/>
            <w:hideMark/>
          </w:tcPr>
          <w:p w14:paraId="30276912"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156" w:type="pct"/>
            <w:tcBorders>
              <w:top w:val="nil"/>
              <w:left w:val="nil"/>
              <w:bottom w:val="nil"/>
              <w:right w:val="nil"/>
            </w:tcBorders>
            <w:shd w:val="clear" w:color="auto" w:fill="auto"/>
            <w:noWrap/>
            <w:vAlign w:val="bottom"/>
            <w:hideMark/>
          </w:tcPr>
          <w:p w14:paraId="72F6B13A"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122" w:type="pct"/>
            <w:tcBorders>
              <w:top w:val="nil"/>
              <w:left w:val="nil"/>
              <w:bottom w:val="nil"/>
              <w:right w:val="nil"/>
            </w:tcBorders>
            <w:shd w:val="clear" w:color="auto" w:fill="auto"/>
            <w:noWrap/>
            <w:vAlign w:val="bottom"/>
            <w:hideMark/>
          </w:tcPr>
          <w:p w14:paraId="7CF9E82A"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297" w:type="pct"/>
            <w:gridSpan w:val="3"/>
            <w:tcBorders>
              <w:top w:val="nil"/>
              <w:left w:val="nil"/>
              <w:bottom w:val="nil"/>
              <w:right w:val="nil"/>
            </w:tcBorders>
            <w:shd w:val="clear" w:color="auto" w:fill="auto"/>
            <w:noWrap/>
            <w:vAlign w:val="bottom"/>
            <w:hideMark/>
          </w:tcPr>
          <w:p w14:paraId="1A4C9B41"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121" w:type="pct"/>
            <w:tcBorders>
              <w:top w:val="nil"/>
              <w:left w:val="nil"/>
              <w:bottom w:val="nil"/>
              <w:right w:val="nil"/>
            </w:tcBorders>
            <w:shd w:val="clear" w:color="auto" w:fill="auto"/>
            <w:noWrap/>
            <w:vAlign w:val="bottom"/>
            <w:hideMark/>
          </w:tcPr>
          <w:p w14:paraId="07ECDA2B"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297" w:type="pct"/>
            <w:gridSpan w:val="3"/>
            <w:tcBorders>
              <w:top w:val="nil"/>
              <w:left w:val="nil"/>
              <w:bottom w:val="nil"/>
              <w:right w:val="nil"/>
            </w:tcBorders>
            <w:shd w:val="clear" w:color="auto" w:fill="auto"/>
            <w:noWrap/>
            <w:vAlign w:val="bottom"/>
            <w:hideMark/>
          </w:tcPr>
          <w:p w14:paraId="247A5706"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121" w:type="pct"/>
            <w:tcBorders>
              <w:top w:val="nil"/>
              <w:left w:val="nil"/>
              <w:bottom w:val="nil"/>
              <w:right w:val="nil"/>
            </w:tcBorders>
            <w:shd w:val="clear" w:color="auto" w:fill="auto"/>
            <w:noWrap/>
            <w:vAlign w:val="bottom"/>
            <w:hideMark/>
          </w:tcPr>
          <w:p w14:paraId="04694BE3"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234" w:type="pct"/>
            <w:gridSpan w:val="2"/>
            <w:tcBorders>
              <w:top w:val="nil"/>
              <w:left w:val="nil"/>
              <w:bottom w:val="nil"/>
              <w:right w:val="nil"/>
            </w:tcBorders>
            <w:shd w:val="clear" w:color="auto" w:fill="auto"/>
            <w:noWrap/>
            <w:vAlign w:val="bottom"/>
            <w:hideMark/>
          </w:tcPr>
          <w:p w14:paraId="5690FA9C"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690" w:type="pct"/>
            <w:gridSpan w:val="6"/>
            <w:tcBorders>
              <w:top w:val="nil"/>
              <w:left w:val="nil"/>
              <w:bottom w:val="nil"/>
              <w:right w:val="nil"/>
            </w:tcBorders>
            <w:shd w:val="clear" w:color="auto" w:fill="auto"/>
            <w:noWrap/>
            <w:vAlign w:val="bottom"/>
            <w:hideMark/>
          </w:tcPr>
          <w:p w14:paraId="12EB26E4" w14:textId="77777777" w:rsidR="00271F01" w:rsidRPr="00271F01" w:rsidRDefault="00271F01" w:rsidP="00271F01">
            <w:pPr>
              <w:spacing w:after="0" w:line="240" w:lineRule="auto"/>
              <w:jc w:val="right"/>
              <w:rPr>
                <w:rFonts w:ascii="Times New Roman" w:eastAsia="Times New Roman" w:hAnsi="Times New Roman" w:cs="Times New Roman"/>
                <w:sz w:val="16"/>
                <w:lang w:eastAsia="ru-RU"/>
              </w:rPr>
            </w:pPr>
            <w:r w:rsidRPr="00271F01">
              <w:rPr>
                <w:rFonts w:ascii="Times New Roman" w:eastAsia="Times New Roman" w:hAnsi="Times New Roman" w:cs="Times New Roman"/>
                <w:sz w:val="16"/>
                <w:lang w:eastAsia="ru-RU"/>
              </w:rPr>
              <w:t>Всего по акту</w:t>
            </w:r>
          </w:p>
        </w:tc>
        <w:tc>
          <w:tcPr>
            <w:tcW w:w="230" w:type="pct"/>
            <w:gridSpan w:val="2"/>
            <w:tcBorders>
              <w:top w:val="nil"/>
              <w:left w:val="nil"/>
              <w:bottom w:val="nil"/>
              <w:right w:val="single" w:sz="4" w:space="0" w:color="auto"/>
            </w:tcBorders>
            <w:shd w:val="clear" w:color="auto" w:fill="auto"/>
            <w:noWrap/>
            <w:vAlign w:val="bottom"/>
            <w:hideMark/>
          </w:tcPr>
          <w:p w14:paraId="623FA1BD" w14:textId="77777777" w:rsidR="00271F01" w:rsidRPr="00271F01" w:rsidRDefault="00271F01" w:rsidP="00271F01">
            <w:pPr>
              <w:spacing w:after="0" w:line="240" w:lineRule="auto"/>
              <w:jc w:val="right"/>
              <w:rPr>
                <w:rFonts w:ascii="Times New Roman" w:eastAsia="Times New Roman" w:hAnsi="Times New Roman" w:cs="Times New Roman"/>
                <w:sz w:val="16"/>
                <w:lang w:eastAsia="ru-RU"/>
              </w:rPr>
            </w:pPr>
            <w:r w:rsidRPr="00271F01">
              <w:rPr>
                <w:rFonts w:ascii="Times New Roman" w:eastAsia="Times New Roman" w:hAnsi="Times New Roman" w:cs="Times New Roman"/>
                <w:sz w:val="16"/>
                <w:lang w:eastAsia="ru-RU"/>
              </w:rPr>
              <w:t> </w:t>
            </w:r>
          </w:p>
        </w:tc>
        <w:tc>
          <w:tcPr>
            <w:tcW w:w="451" w:type="pct"/>
            <w:gridSpan w:val="5"/>
            <w:tcBorders>
              <w:top w:val="single" w:sz="4" w:space="0" w:color="auto"/>
              <w:left w:val="nil"/>
              <w:bottom w:val="single" w:sz="4" w:space="0" w:color="auto"/>
              <w:right w:val="single" w:sz="4" w:space="0" w:color="auto"/>
            </w:tcBorders>
            <w:shd w:val="clear" w:color="auto" w:fill="auto"/>
            <w:noWrap/>
            <w:vAlign w:val="bottom"/>
            <w:hideMark/>
          </w:tcPr>
          <w:p w14:paraId="3E2CB03E" w14:textId="77777777" w:rsidR="00271F01" w:rsidRPr="00271F01" w:rsidRDefault="00271F01" w:rsidP="00271F01">
            <w:pPr>
              <w:spacing w:after="0" w:line="240" w:lineRule="auto"/>
              <w:jc w:val="center"/>
              <w:rPr>
                <w:rFonts w:ascii="Times New Roman" w:eastAsia="Times New Roman" w:hAnsi="Times New Roman" w:cs="Times New Roman"/>
                <w:sz w:val="16"/>
                <w:lang w:eastAsia="ru-RU"/>
              </w:rPr>
            </w:pPr>
            <w:r w:rsidRPr="00271F01">
              <w:rPr>
                <w:rFonts w:ascii="Times New Roman" w:eastAsia="Times New Roman" w:hAnsi="Times New Roman" w:cs="Times New Roman"/>
                <w:sz w:val="16"/>
                <w:lang w:eastAsia="ru-RU"/>
              </w:rPr>
              <w:t> </w:t>
            </w:r>
          </w:p>
        </w:tc>
        <w:tc>
          <w:tcPr>
            <w:tcW w:w="658" w:type="pct"/>
            <w:gridSpan w:val="9"/>
            <w:tcBorders>
              <w:top w:val="single" w:sz="4" w:space="0" w:color="auto"/>
              <w:left w:val="nil"/>
              <w:bottom w:val="single" w:sz="4" w:space="0" w:color="auto"/>
              <w:right w:val="single" w:sz="4" w:space="0" w:color="auto"/>
            </w:tcBorders>
            <w:shd w:val="clear" w:color="auto" w:fill="auto"/>
            <w:noWrap/>
            <w:vAlign w:val="bottom"/>
            <w:hideMark/>
          </w:tcPr>
          <w:p w14:paraId="53721988" w14:textId="77777777" w:rsidR="00271F01" w:rsidRPr="00271F01" w:rsidRDefault="00271F01" w:rsidP="00271F01">
            <w:pPr>
              <w:spacing w:after="0" w:line="240" w:lineRule="auto"/>
              <w:jc w:val="center"/>
              <w:rPr>
                <w:rFonts w:ascii="Times New Roman" w:eastAsia="Times New Roman" w:hAnsi="Times New Roman" w:cs="Times New Roman"/>
                <w:sz w:val="16"/>
                <w:lang w:eastAsia="ru-RU"/>
              </w:rPr>
            </w:pPr>
            <w:r w:rsidRPr="00271F01">
              <w:rPr>
                <w:rFonts w:ascii="Times New Roman" w:eastAsia="Times New Roman" w:hAnsi="Times New Roman" w:cs="Times New Roman"/>
                <w:sz w:val="16"/>
                <w:lang w:eastAsia="ru-RU"/>
              </w:rPr>
              <w:t>Х</w:t>
            </w:r>
          </w:p>
        </w:tc>
        <w:tc>
          <w:tcPr>
            <w:tcW w:w="292" w:type="pct"/>
            <w:gridSpan w:val="4"/>
            <w:tcBorders>
              <w:top w:val="single" w:sz="4" w:space="0" w:color="auto"/>
              <w:left w:val="nil"/>
              <w:bottom w:val="single" w:sz="4" w:space="0" w:color="auto"/>
              <w:right w:val="single" w:sz="4" w:space="0" w:color="auto"/>
            </w:tcBorders>
            <w:shd w:val="clear" w:color="auto" w:fill="auto"/>
            <w:noWrap/>
            <w:vAlign w:val="bottom"/>
            <w:hideMark/>
          </w:tcPr>
          <w:p w14:paraId="5B4A5C88" w14:textId="77777777" w:rsidR="00271F01" w:rsidRPr="00271F01" w:rsidRDefault="00271F01" w:rsidP="00271F01">
            <w:pPr>
              <w:spacing w:after="0" w:line="240" w:lineRule="auto"/>
              <w:jc w:val="center"/>
              <w:rPr>
                <w:rFonts w:ascii="Times New Roman" w:eastAsia="Times New Roman" w:hAnsi="Times New Roman" w:cs="Times New Roman"/>
                <w:sz w:val="16"/>
                <w:lang w:eastAsia="ru-RU"/>
              </w:rPr>
            </w:pPr>
            <w:r w:rsidRPr="00271F01">
              <w:rPr>
                <w:rFonts w:ascii="Times New Roman" w:eastAsia="Times New Roman" w:hAnsi="Times New Roman" w:cs="Times New Roman"/>
                <w:sz w:val="16"/>
                <w:lang w:eastAsia="ru-RU"/>
              </w:rPr>
              <w:t> </w:t>
            </w:r>
          </w:p>
        </w:tc>
      </w:tr>
      <w:tr w:rsidR="00271F01" w:rsidRPr="00271F01" w14:paraId="635DDE1F" w14:textId="77777777" w:rsidTr="00271F01">
        <w:trPr>
          <w:trHeight w:val="276"/>
        </w:trPr>
        <w:tc>
          <w:tcPr>
            <w:tcW w:w="73" w:type="pct"/>
            <w:tcBorders>
              <w:top w:val="nil"/>
              <w:left w:val="nil"/>
              <w:bottom w:val="nil"/>
              <w:right w:val="nil"/>
            </w:tcBorders>
            <w:shd w:val="clear" w:color="auto" w:fill="auto"/>
            <w:noWrap/>
            <w:vAlign w:val="bottom"/>
            <w:hideMark/>
          </w:tcPr>
          <w:p w14:paraId="1F88E769" w14:textId="77777777" w:rsidR="00271F01" w:rsidRPr="00271F01" w:rsidRDefault="00271F01" w:rsidP="00271F01">
            <w:pPr>
              <w:spacing w:after="0" w:line="240" w:lineRule="auto"/>
              <w:jc w:val="center"/>
              <w:rPr>
                <w:rFonts w:ascii="Times New Roman" w:eastAsia="Times New Roman" w:hAnsi="Times New Roman" w:cs="Times New Roman"/>
                <w:sz w:val="16"/>
                <w:lang w:eastAsia="ru-RU"/>
              </w:rPr>
            </w:pPr>
          </w:p>
        </w:tc>
        <w:tc>
          <w:tcPr>
            <w:tcW w:w="113" w:type="pct"/>
            <w:tcBorders>
              <w:top w:val="nil"/>
              <w:left w:val="nil"/>
              <w:bottom w:val="nil"/>
              <w:right w:val="nil"/>
            </w:tcBorders>
            <w:shd w:val="clear" w:color="auto" w:fill="auto"/>
            <w:noWrap/>
            <w:vAlign w:val="bottom"/>
            <w:hideMark/>
          </w:tcPr>
          <w:p w14:paraId="62226615"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84" w:type="pct"/>
            <w:tcBorders>
              <w:top w:val="nil"/>
              <w:left w:val="nil"/>
              <w:bottom w:val="nil"/>
              <w:right w:val="nil"/>
            </w:tcBorders>
            <w:shd w:val="clear" w:color="auto" w:fill="auto"/>
            <w:noWrap/>
            <w:vAlign w:val="bottom"/>
            <w:hideMark/>
          </w:tcPr>
          <w:p w14:paraId="5CB323A5"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84" w:type="pct"/>
            <w:tcBorders>
              <w:top w:val="nil"/>
              <w:left w:val="nil"/>
              <w:bottom w:val="nil"/>
              <w:right w:val="nil"/>
            </w:tcBorders>
            <w:shd w:val="clear" w:color="auto" w:fill="auto"/>
            <w:noWrap/>
            <w:vAlign w:val="bottom"/>
            <w:hideMark/>
          </w:tcPr>
          <w:p w14:paraId="5F6B5FFC"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85" w:type="pct"/>
            <w:tcBorders>
              <w:top w:val="nil"/>
              <w:left w:val="nil"/>
              <w:bottom w:val="nil"/>
              <w:right w:val="nil"/>
            </w:tcBorders>
            <w:shd w:val="clear" w:color="auto" w:fill="auto"/>
            <w:noWrap/>
            <w:vAlign w:val="bottom"/>
            <w:hideMark/>
          </w:tcPr>
          <w:p w14:paraId="354E27BB"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84" w:type="pct"/>
            <w:tcBorders>
              <w:top w:val="nil"/>
              <w:left w:val="nil"/>
              <w:bottom w:val="nil"/>
              <w:right w:val="nil"/>
            </w:tcBorders>
            <w:shd w:val="clear" w:color="auto" w:fill="auto"/>
            <w:noWrap/>
            <w:vAlign w:val="bottom"/>
            <w:hideMark/>
          </w:tcPr>
          <w:p w14:paraId="1256FAF7"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173" w:type="pct"/>
            <w:gridSpan w:val="2"/>
            <w:tcBorders>
              <w:top w:val="nil"/>
              <w:left w:val="nil"/>
              <w:bottom w:val="nil"/>
              <w:right w:val="nil"/>
            </w:tcBorders>
            <w:shd w:val="clear" w:color="auto" w:fill="auto"/>
            <w:noWrap/>
            <w:vAlign w:val="bottom"/>
            <w:hideMark/>
          </w:tcPr>
          <w:p w14:paraId="2DE69AE4"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121" w:type="pct"/>
            <w:tcBorders>
              <w:top w:val="nil"/>
              <w:left w:val="nil"/>
              <w:bottom w:val="nil"/>
              <w:right w:val="nil"/>
            </w:tcBorders>
            <w:shd w:val="clear" w:color="auto" w:fill="auto"/>
            <w:noWrap/>
            <w:vAlign w:val="bottom"/>
            <w:hideMark/>
          </w:tcPr>
          <w:p w14:paraId="02D0E969"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116" w:type="pct"/>
            <w:tcBorders>
              <w:top w:val="nil"/>
              <w:left w:val="nil"/>
              <w:bottom w:val="nil"/>
              <w:right w:val="nil"/>
            </w:tcBorders>
            <w:shd w:val="clear" w:color="auto" w:fill="auto"/>
            <w:noWrap/>
            <w:vAlign w:val="bottom"/>
            <w:hideMark/>
          </w:tcPr>
          <w:p w14:paraId="239706B0"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123" w:type="pct"/>
            <w:tcBorders>
              <w:top w:val="nil"/>
              <w:left w:val="nil"/>
              <w:bottom w:val="nil"/>
              <w:right w:val="nil"/>
            </w:tcBorders>
            <w:shd w:val="clear" w:color="auto" w:fill="auto"/>
            <w:noWrap/>
            <w:vAlign w:val="bottom"/>
            <w:hideMark/>
          </w:tcPr>
          <w:p w14:paraId="73E8417D"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275" w:type="pct"/>
            <w:gridSpan w:val="3"/>
            <w:tcBorders>
              <w:top w:val="nil"/>
              <w:left w:val="nil"/>
              <w:bottom w:val="nil"/>
              <w:right w:val="nil"/>
            </w:tcBorders>
            <w:shd w:val="clear" w:color="auto" w:fill="auto"/>
            <w:noWrap/>
            <w:vAlign w:val="bottom"/>
            <w:hideMark/>
          </w:tcPr>
          <w:p w14:paraId="3025480E"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156" w:type="pct"/>
            <w:tcBorders>
              <w:top w:val="nil"/>
              <w:left w:val="nil"/>
              <w:bottom w:val="nil"/>
              <w:right w:val="nil"/>
            </w:tcBorders>
            <w:shd w:val="clear" w:color="auto" w:fill="auto"/>
            <w:noWrap/>
            <w:vAlign w:val="bottom"/>
            <w:hideMark/>
          </w:tcPr>
          <w:p w14:paraId="214A0D71"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122" w:type="pct"/>
            <w:tcBorders>
              <w:top w:val="nil"/>
              <w:left w:val="nil"/>
              <w:bottom w:val="nil"/>
              <w:right w:val="nil"/>
            </w:tcBorders>
            <w:shd w:val="clear" w:color="auto" w:fill="auto"/>
            <w:noWrap/>
            <w:vAlign w:val="bottom"/>
            <w:hideMark/>
          </w:tcPr>
          <w:p w14:paraId="30F25F0D"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297" w:type="pct"/>
            <w:gridSpan w:val="3"/>
            <w:tcBorders>
              <w:top w:val="nil"/>
              <w:left w:val="nil"/>
              <w:bottom w:val="nil"/>
              <w:right w:val="nil"/>
            </w:tcBorders>
            <w:shd w:val="clear" w:color="auto" w:fill="auto"/>
            <w:noWrap/>
            <w:vAlign w:val="bottom"/>
            <w:hideMark/>
          </w:tcPr>
          <w:p w14:paraId="5D3535A3"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121" w:type="pct"/>
            <w:tcBorders>
              <w:top w:val="nil"/>
              <w:left w:val="nil"/>
              <w:bottom w:val="nil"/>
              <w:right w:val="nil"/>
            </w:tcBorders>
            <w:shd w:val="clear" w:color="auto" w:fill="auto"/>
            <w:noWrap/>
            <w:vAlign w:val="bottom"/>
            <w:hideMark/>
          </w:tcPr>
          <w:p w14:paraId="5D5785BB"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297" w:type="pct"/>
            <w:gridSpan w:val="3"/>
            <w:tcBorders>
              <w:top w:val="nil"/>
              <w:left w:val="nil"/>
              <w:bottom w:val="nil"/>
              <w:right w:val="nil"/>
            </w:tcBorders>
            <w:shd w:val="clear" w:color="auto" w:fill="auto"/>
            <w:noWrap/>
            <w:vAlign w:val="bottom"/>
            <w:hideMark/>
          </w:tcPr>
          <w:p w14:paraId="01B236C5"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121" w:type="pct"/>
            <w:tcBorders>
              <w:top w:val="nil"/>
              <w:left w:val="nil"/>
              <w:bottom w:val="nil"/>
              <w:right w:val="nil"/>
            </w:tcBorders>
            <w:shd w:val="clear" w:color="auto" w:fill="auto"/>
            <w:noWrap/>
            <w:vAlign w:val="bottom"/>
            <w:hideMark/>
          </w:tcPr>
          <w:p w14:paraId="2CEBE342"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234" w:type="pct"/>
            <w:gridSpan w:val="2"/>
            <w:tcBorders>
              <w:top w:val="nil"/>
              <w:left w:val="nil"/>
              <w:bottom w:val="nil"/>
              <w:right w:val="nil"/>
            </w:tcBorders>
            <w:shd w:val="clear" w:color="auto" w:fill="auto"/>
            <w:noWrap/>
            <w:vAlign w:val="bottom"/>
            <w:hideMark/>
          </w:tcPr>
          <w:p w14:paraId="707A1D96"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690" w:type="pct"/>
            <w:gridSpan w:val="6"/>
            <w:tcBorders>
              <w:top w:val="nil"/>
              <w:left w:val="nil"/>
              <w:bottom w:val="nil"/>
              <w:right w:val="nil"/>
            </w:tcBorders>
            <w:shd w:val="clear" w:color="auto" w:fill="auto"/>
            <w:noWrap/>
            <w:vAlign w:val="bottom"/>
            <w:hideMark/>
          </w:tcPr>
          <w:p w14:paraId="17CE06B2"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230" w:type="pct"/>
            <w:gridSpan w:val="2"/>
            <w:tcBorders>
              <w:top w:val="nil"/>
              <w:left w:val="nil"/>
              <w:bottom w:val="nil"/>
              <w:right w:val="nil"/>
            </w:tcBorders>
            <w:shd w:val="clear" w:color="auto" w:fill="auto"/>
            <w:noWrap/>
            <w:vAlign w:val="bottom"/>
            <w:hideMark/>
          </w:tcPr>
          <w:p w14:paraId="55E3903D"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230" w:type="pct"/>
            <w:gridSpan w:val="2"/>
            <w:tcBorders>
              <w:top w:val="nil"/>
              <w:left w:val="nil"/>
              <w:bottom w:val="nil"/>
              <w:right w:val="nil"/>
            </w:tcBorders>
            <w:shd w:val="clear" w:color="auto" w:fill="auto"/>
            <w:noWrap/>
            <w:vAlign w:val="bottom"/>
            <w:hideMark/>
          </w:tcPr>
          <w:p w14:paraId="16214922"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73" w:type="pct"/>
            <w:tcBorders>
              <w:top w:val="nil"/>
              <w:left w:val="nil"/>
              <w:bottom w:val="nil"/>
              <w:right w:val="nil"/>
            </w:tcBorders>
            <w:shd w:val="clear" w:color="auto" w:fill="auto"/>
            <w:noWrap/>
            <w:vAlign w:val="bottom"/>
            <w:hideMark/>
          </w:tcPr>
          <w:p w14:paraId="15FF5015"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74" w:type="pct"/>
            <w:tcBorders>
              <w:top w:val="nil"/>
              <w:left w:val="nil"/>
              <w:bottom w:val="nil"/>
              <w:right w:val="nil"/>
            </w:tcBorders>
            <w:shd w:val="clear" w:color="auto" w:fill="auto"/>
            <w:noWrap/>
            <w:vAlign w:val="bottom"/>
            <w:hideMark/>
          </w:tcPr>
          <w:p w14:paraId="7EAFE7FA"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74" w:type="pct"/>
            <w:tcBorders>
              <w:top w:val="nil"/>
              <w:left w:val="nil"/>
              <w:bottom w:val="nil"/>
              <w:right w:val="nil"/>
            </w:tcBorders>
            <w:shd w:val="clear" w:color="auto" w:fill="auto"/>
            <w:noWrap/>
            <w:vAlign w:val="bottom"/>
            <w:hideMark/>
          </w:tcPr>
          <w:p w14:paraId="3D63646C"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74" w:type="pct"/>
            <w:tcBorders>
              <w:top w:val="nil"/>
              <w:left w:val="nil"/>
              <w:bottom w:val="nil"/>
              <w:right w:val="nil"/>
            </w:tcBorders>
            <w:shd w:val="clear" w:color="auto" w:fill="auto"/>
            <w:noWrap/>
            <w:vAlign w:val="bottom"/>
            <w:hideMark/>
          </w:tcPr>
          <w:p w14:paraId="29104DCA"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146" w:type="pct"/>
            <w:gridSpan w:val="2"/>
            <w:tcBorders>
              <w:top w:val="nil"/>
              <w:left w:val="nil"/>
              <w:bottom w:val="nil"/>
              <w:right w:val="nil"/>
            </w:tcBorders>
            <w:shd w:val="clear" w:color="auto" w:fill="auto"/>
            <w:noWrap/>
            <w:vAlign w:val="bottom"/>
            <w:hideMark/>
          </w:tcPr>
          <w:p w14:paraId="71850DF4"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146" w:type="pct"/>
            <w:gridSpan w:val="2"/>
            <w:tcBorders>
              <w:top w:val="nil"/>
              <w:left w:val="nil"/>
              <w:bottom w:val="nil"/>
              <w:right w:val="nil"/>
            </w:tcBorders>
            <w:shd w:val="clear" w:color="auto" w:fill="auto"/>
            <w:noWrap/>
            <w:vAlign w:val="bottom"/>
            <w:hideMark/>
          </w:tcPr>
          <w:p w14:paraId="18754619"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73" w:type="pct"/>
            <w:tcBorders>
              <w:top w:val="nil"/>
              <w:left w:val="nil"/>
              <w:bottom w:val="nil"/>
              <w:right w:val="nil"/>
            </w:tcBorders>
            <w:shd w:val="clear" w:color="auto" w:fill="auto"/>
            <w:noWrap/>
            <w:vAlign w:val="bottom"/>
            <w:hideMark/>
          </w:tcPr>
          <w:p w14:paraId="660EFBAE"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219" w:type="pct"/>
            <w:gridSpan w:val="3"/>
            <w:tcBorders>
              <w:top w:val="nil"/>
              <w:left w:val="nil"/>
              <w:bottom w:val="nil"/>
              <w:right w:val="nil"/>
            </w:tcBorders>
            <w:shd w:val="clear" w:color="auto" w:fill="auto"/>
            <w:noWrap/>
            <w:vAlign w:val="bottom"/>
            <w:hideMark/>
          </w:tcPr>
          <w:p w14:paraId="67DA30CE"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73" w:type="pct"/>
            <w:tcBorders>
              <w:top w:val="nil"/>
              <w:left w:val="nil"/>
              <w:bottom w:val="nil"/>
              <w:right w:val="nil"/>
            </w:tcBorders>
            <w:shd w:val="clear" w:color="auto" w:fill="auto"/>
            <w:noWrap/>
            <w:vAlign w:val="bottom"/>
            <w:hideMark/>
          </w:tcPr>
          <w:p w14:paraId="388F2C92"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73" w:type="pct"/>
            <w:tcBorders>
              <w:top w:val="nil"/>
              <w:left w:val="nil"/>
              <w:bottom w:val="nil"/>
              <w:right w:val="nil"/>
            </w:tcBorders>
            <w:shd w:val="clear" w:color="auto" w:fill="auto"/>
            <w:noWrap/>
            <w:vAlign w:val="bottom"/>
            <w:hideMark/>
          </w:tcPr>
          <w:p w14:paraId="67ADBFCB"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73" w:type="pct"/>
            <w:tcBorders>
              <w:top w:val="nil"/>
              <w:left w:val="nil"/>
              <w:bottom w:val="nil"/>
              <w:right w:val="nil"/>
            </w:tcBorders>
            <w:shd w:val="clear" w:color="auto" w:fill="auto"/>
            <w:noWrap/>
            <w:vAlign w:val="bottom"/>
            <w:hideMark/>
          </w:tcPr>
          <w:p w14:paraId="0FA3B806"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73" w:type="pct"/>
            <w:tcBorders>
              <w:top w:val="nil"/>
              <w:left w:val="nil"/>
              <w:bottom w:val="nil"/>
              <w:right w:val="nil"/>
            </w:tcBorders>
            <w:shd w:val="clear" w:color="auto" w:fill="auto"/>
            <w:noWrap/>
            <w:vAlign w:val="bottom"/>
            <w:hideMark/>
          </w:tcPr>
          <w:p w14:paraId="16D77987"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r>
      <w:tr w:rsidR="00271F01" w:rsidRPr="00271F01" w14:paraId="5B7E5430" w14:textId="77777777" w:rsidTr="00271F01">
        <w:trPr>
          <w:trHeight w:val="276"/>
        </w:trPr>
        <w:tc>
          <w:tcPr>
            <w:tcW w:w="73" w:type="pct"/>
            <w:tcBorders>
              <w:top w:val="nil"/>
              <w:left w:val="nil"/>
              <w:bottom w:val="nil"/>
              <w:right w:val="nil"/>
            </w:tcBorders>
            <w:shd w:val="clear" w:color="auto" w:fill="auto"/>
            <w:noWrap/>
            <w:vAlign w:val="bottom"/>
            <w:hideMark/>
          </w:tcPr>
          <w:p w14:paraId="231F404D"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113" w:type="pct"/>
            <w:tcBorders>
              <w:top w:val="nil"/>
              <w:left w:val="nil"/>
              <w:bottom w:val="nil"/>
              <w:right w:val="nil"/>
            </w:tcBorders>
            <w:shd w:val="clear" w:color="auto" w:fill="auto"/>
            <w:noWrap/>
            <w:vAlign w:val="bottom"/>
            <w:hideMark/>
          </w:tcPr>
          <w:p w14:paraId="00F2992D"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84" w:type="pct"/>
            <w:tcBorders>
              <w:top w:val="nil"/>
              <w:left w:val="nil"/>
              <w:bottom w:val="nil"/>
              <w:right w:val="nil"/>
            </w:tcBorders>
            <w:shd w:val="clear" w:color="auto" w:fill="auto"/>
            <w:noWrap/>
            <w:vAlign w:val="bottom"/>
            <w:hideMark/>
          </w:tcPr>
          <w:p w14:paraId="75EB0698"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84" w:type="pct"/>
            <w:tcBorders>
              <w:top w:val="nil"/>
              <w:left w:val="nil"/>
              <w:bottom w:val="nil"/>
              <w:right w:val="nil"/>
            </w:tcBorders>
            <w:shd w:val="clear" w:color="auto" w:fill="auto"/>
            <w:noWrap/>
            <w:vAlign w:val="bottom"/>
            <w:hideMark/>
          </w:tcPr>
          <w:p w14:paraId="5468FEB6"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85" w:type="pct"/>
            <w:tcBorders>
              <w:top w:val="nil"/>
              <w:left w:val="nil"/>
              <w:bottom w:val="nil"/>
              <w:right w:val="nil"/>
            </w:tcBorders>
            <w:shd w:val="clear" w:color="auto" w:fill="auto"/>
            <w:noWrap/>
            <w:vAlign w:val="bottom"/>
            <w:hideMark/>
          </w:tcPr>
          <w:p w14:paraId="5B007D7B"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84" w:type="pct"/>
            <w:tcBorders>
              <w:top w:val="nil"/>
              <w:left w:val="nil"/>
              <w:bottom w:val="nil"/>
              <w:right w:val="nil"/>
            </w:tcBorders>
            <w:shd w:val="clear" w:color="auto" w:fill="auto"/>
            <w:noWrap/>
            <w:vAlign w:val="bottom"/>
            <w:hideMark/>
          </w:tcPr>
          <w:p w14:paraId="3CDAD111"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173" w:type="pct"/>
            <w:gridSpan w:val="2"/>
            <w:tcBorders>
              <w:top w:val="nil"/>
              <w:left w:val="nil"/>
              <w:bottom w:val="nil"/>
              <w:right w:val="nil"/>
            </w:tcBorders>
            <w:shd w:val="clear" w:color="auto" w:fill="auto"/>
            <w:noWrap/>
            <w:vAlign w:val="bottom"/>
            <w:hideMark/>
          </w:tcPr>
          <w:p w14:paraId="31935CE8"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121" w:type="pct"/>
            <w:tcBorders>
              <w:top w:val="nil"/>
              <w:left w:val="nil"/>
              <w:bottom w:val="nil"/>
              <w:right w:val="nil"/>
            </w:tcBorders>
            <w:shd w:val="clear" w:color="auto" w:fill="auto"/>
            <w:noWrap/>
            <w:vAlign w:val="bottom"/>
            <w:hideMark/>
          </w:tcPr>
          <w:p w14:paraId="7D60010D"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116" w:type="pct"/>
            <w:tcBorders>
              <w:top w:val="nil"/>
              <w:left w:val="nil"/>
              <w:bottom w:val="nil"/>
              <w:right w:val="nil"/>
            </w:tcBorders>
            <w:shd w:val="clear" w:color="auto" w:fill="auto"/>
            <w:noWrap/>
            <w:vAlign w:val="bottom"/>
            <w:hideMark/>
          </w:tcPr>
          <w:p w14:paraId="67154894"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123" w:type="pct"/>
            <w:tcBorders>
              <w:top w:val="nil"/>
              <w:left w:val="nil"/>
              <w:bottom w:val="nil"/>
              <w:right w:val="nil"/>
            </w:tcBorders>
            <w:shd w:val="clear" w:color="auto" w:fill="auto"/>
            <w:noWrap/>
            <w:vAlign w:val="bottom"/>
            <w:hideMark/>
          </w:tcPr>
          <w:p w14:paraId="368E5585"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275" w:type="pct"/>
            <w:gridSpan w:val="3"/>
            <w:tcBorders>
              <w:top w:val="nil"/>
              <w:left w:val="nil"/>
              <w:bottom w:val="nil"/>
              <w:right w:val="nil"/>
            </w:tcBorders>
            <w:shd w:val="clear" w:color="auto" w:fill="auto"/>
            <w:noWrap/>
            <w:vAlign w:val="bottom"/>
            <w:hideMark/>
          </w:tcPr>
          <w:p w14:paraId="0D739D8C"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156" w:type="pct"/>
            <w:tcBorders>
              <w:top w:val="nil"/>
              <w:left w:val="nil"/>
              <w:bottom w:val="nil"/>
              <w:right w:val="nil"/>
            </w:tcBorders>
            <w:shd w:val="clear" w:color="auto" w:fill="auto"/>
            <w:noWrap/>
            <w:vAlign w:val="bottom"/>
            <w:hideMark/>
          </w:tcPr>
          <w:p w14:paraId="276FA940"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122" w:type="pct"/>
            <w:tcBorders>
              <w:top w:val="nil"/>
              <w:left w:val="nil"/>
              <w:bottom w:val="nil"/>
              <w:right w:val="nil"/>
            </w:tcBorders>
            <w:shd w:val="clear" w:color="auto" w:fill="auto"/>
            <w:noWrap/>
            <w:vAlign w:val="bottom"/>
            <w:hideMark/>
          </w:tcPr>
          <w:p w14:paraId="01BCC83B"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297" w:type="pct"/>
            <w:gridSpan w:val="3"/>
            <w:tcBorders>
              <w:top w:val="nil"/>
              <w:left w:val="nil"/>
              <w:bottom w:val="nil"/>
              <w:right w:val="nil"/>
            </w:tcBorders>
            <w:shd w:val="clear" w:color="auto" w:fill="auto"/>
            <w:noWrap/>
            <w:vAlign w:val="bottom"/>
            <w:hideMark/>
          </w:tcPr>
          <w:p w14:paraId="425A39F4"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121" w:type="pct"/>
            <w:tcBorders>
              <w:top w:val="nil"/>
              <w:left w:val="nil"/>
              <w:bottom w:val="nil"/>
              <w:right w:val="nil"/>
            </w:tcBorders>
            <w:shd w:val="clear" w:color="auto" w:fill="auto"/>
            <w:noWrap/>
            <w:vAlign w:val="bottom"/>
            <w:hideMark/>
          </w:tcPr>
          <w:p w14:paraId="1A6E1A2A"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297" w:type="pct"/>
            <w:gridSpan w:val="3"/>
            <w:tcBorders>
              <w:top w:val="nil"/>
              <w:left w:val="nil"/>
              <w:bottom w:val="nil"/>
              <w:right w:val="nil"/>
            </w:tcBorders>
            <w:shd w:val="clear" w:color="auto" w:fill="auto"/>
            <w:noWrap/>
            <w:vAlign w:val="bottom"/>
            <w:hideMark/>
          </w:tcPr>
          <w:p w14:paraId="0CEE838B"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121" w:type="pct"/>
            <w:tcBorders>
              <w:top w:val="nil"/>
              <w:left w:val="nil"/>
              <w:bottom w:val="nil"/>
              <w:right w:val="nil"/>
            </w:tcBorders>
            <w:shd w:val="clear" w:color="auto" w:fill="auto"/>
            <w:noWrap/>
            <w:vAlign w:val="bottom"/>
            <w:hideMark/>
          </w:tcPr>
          <w:p w14:paraId="35392D82"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234" w:type="pct"/>
            <w:gridSpan w:val="2"/>
            <w:tcBorders>
              <w:top w:val="nil"/>
              <w:left w:val="nil"/>
              <w:bottom w:val="nil"/>
              <w:right w:val="nil"/>
            </w:tcBorders>
            <w:shd w:val="clear" w:color="auto" w:fill="auto"/>
            <w:noWrap/>
            <w:vAlign w:val="bottom"/>
            <w:hideMark/>
          </w:tcPr>
          <w:p w14:paraId="6D93AF0A"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690" w:type="pct"/>
            <w:gridSpan w:val="6"/>
            <w:tcBorders>
              <w:top w:val="nil"/>
              <w:left w:val="nil"/>
              <w:bottom w:val="nil"/>
              <w:right w:val="nil"/>
            </w:tcBorders>
            <w:shd w:val="clear" w:color="auto" w:fill="auto"/>
            <w:noWrap/>
            <w:vAlign w:val="bottom"/>
            <w:hideMark/>
          </w:tcPr>
          <w:p w14:paraId="55AEF22A"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230" w:type="pct"/>
            <w:gridSpan w:val="2"/>
            <w:tcBorders>
              <w:top w:val="nil"/>
              <w:left w:val="nil"/>
              <w:bottom w:val="nil"/>
              <w:right w:val="nil"/>
            </w:tcBorders>
            <w:shd w:val="clear" w:color="auto" w:fill="auto"/>
            <w:noWrap/>
            <w:vAlign w:val="bottom"/>
            <w:hideMark/>
          </w:tcPr>
          <w:p w14:paraId="338D25E0"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230" w:type="pct"/>
            <w:gridSpan w:val="2"/>
            <w:tcBorders>
              <w:top w:val="nil"/>
              <w:left w:val="nil"/>
              <w:bottom w:val="nil"/>
              <w:right w:val="nil"/>
            </w:tcBorders>
            <w:shd w:val="clear" w:color="auto" w:fill="auto"/>
            <w:noWrap/>
            <w:vAlign w:val="bottom"/>
            <w:hideMark/>
          </w:tcPr>
          <w:p w14:paraId="48F2DC70"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73" w:type="pct"/>
            <w:tcBorders>
              <w:top w:val="nil"/>
              <w:left w:val="nil"/>
              <w:bottom w:val="nil"/>
              <w:right w:val="nil"/>
            </w:tcBorders>
            <w:shd w:val="clear" w:color="auto" w:fill="auto"/>
            <w:noWrap/>
            <w:vAlign w:val="bottom"/>
            <w:hideMark/>
          </w:tcPr>
          <w:p w14:paraId="27FF9B44"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74" w:type="pct"/>
            <w:tcBorders>
              <w:top w:val="nil"/>
              <w:left w:val="nil"/>
              <w:bottom w:val="nil"/>
              <w:right w:val="nil"/>
            </w:tcBorders>
            <w:shd w:val="clear" w:color="auto" w:fill="auto"/>
            <w:noWrap/>
            <w:vAlign w:val="bottom"/>
            <w:hideMark/>
          </w:tcPr>
          <w:p w14:paraId="13F44CBC"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74" w:type="pct"/>
            <w:tcBorders>
              <w:top w:val="nil"/>
              <w:left w:val="nil"/>
              <w:bottom w:val="nil"/>
              <w:right w:val="nil"/>
            </w:tcBorders>
            <w:shd w:val="clear" w:color="auto" w:fill="auto"/>
            <w:noWrap/>
            <w:vAlign w:val="bottom"/>
            <w:hideMark/>
          </w:tcPr>
          <w:p w14:paraId="1E307149"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74" w:type="pct"/>
            <w:tcBorders>
              <w:top w:val="nil"/>
              <w:left w:val="nil"/>
              <w:bottom w:val="nil"/>
              <w:right w:val="nil"/>
            </w:tcBorders>
            <w:shd w:val="clear" w:color="auto" w:fill="auto"/>
            <w:noWrap/>
            <w:vAlign w:val="bottom"/>
            <w:hideMark/>
          </w:tcPr>
          <w:p w14:paraId="4376BEB5"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146" w:type="pct"/>
            <w:gridSpan w:val="2"/>
            <w:tcBorders>
              <w:top w:val="nil"/>
              <w:left w:val="nil"/>
              <w:bottom w:val="nil"/>
              <w:right w:val="nil"/>
            </w:tcBorders>
            <w:shd w:val="clear" w:color="auto" w:fill="auto"/>
            <w:noWrap/>
            <w:vAlign w:val="bottom"/>
            <w:hideMark/>
          </w:tcPr>
          <w:p w14:paraId="3D7F00A4"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146" w:type="pct"/>
            <w:gridSpan w:val="2"/>
            <w:tcBorders>
              <w:top w:val="nil"/>
              <w:left w:val="nil"/>
              <w:bottom w:val="nil"/>
              <w:right w:val="nil"/>
            </w:tcBorders>
            <w:shd w:val="clear" w:color="auto" w:fill="auto"/>
            <w:noWrap/>
            <w:vAlign w:val="bottom"/>
            <w:hideMark/>
          </w:tcPr>
          <w:p w14:paraId="4C487A14"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73" w:type="pct"/>
            <w:tcBorders>
              <w:top w:val="nil"/>
              <w:left w:val="nil"/>
              <w:bottom w:val="nil"/>
              <w:right w:val="nil"/>
            </w:tcBorders>
            <w:shd w:val="clear" w:color="auto" w:fill="auto"/>
            <w:noWrap/>
            <w:vAlign w:val="bottom"/>
            <w:hideMark/>
          </w:tcPr>
          <w:p w14:paraId="13803DB1"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219" w:type="pct"/>
            <w:gridSpan w:val="3"/>
            <w:tcBorders>
              <w:top w:val="nil"/>
              <w:left w:val="nil"/>
              <w:bottom w:val="nil"/>
              <w:right w:val="nil"/>
            </w:tcBorders>
            <w:shd w:val="clear" w:color="auto" w:fill="auto"/>
            <w:noWrap/>
            <w:vAlign w:val="bottom"/>
            <w:hideMark/>
          </w:tcPr>
          <w:p w14:paraId="39CB5C69"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73" w:type="pct"/>
            <w:tcBorders>
              <w:top w:val="nil"/>
              <w:left w:val="nil"/>
              <w:bottom w:val="nil"/>
              <w:right w:val="nil"/>
            </w:tcBorders>
            <w:shd w:val="clear" w:color="auto" w:fill="auto"/>
            <w:noWrap/>
            <w:vAlign w:val="bottom"/>
            <w:hideMark/>
          </w:tcPr>
          <w:p w14:paraId="49A4E8F5"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73" w:type="pct"/>
            <w:tcBorders>
              <w:top w:val="nil"/>
              <w:left w:val="nil"/>
              <w:bottom w:val="nil"/>
              <w:right w:val="nil"/>
            </w:tcBorders>
            <w:shd w:val="clear" w:color="auto" w:fill="auto"/>
            <w:noWrap/>
            <w:vAlign w:val="bottom"/>
            <w:hideMark/>
          </w:tcPr>
          <w:p w14:paraId="5689DD6A"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73" w:type="pct"/>
            <w:tcBorders>
              <w:top w:val="nil"/>
              <w:left w:val="nil"/>
              <w:bottom w:val="nil"/>
              <w:right w:val="nil"/>
            </w:tcBorders>
            <w:shd w:val="clear" w:color="auto" w:fill="auto"/>
            <w:noWrap/>
            <w:vAlign w:val="bottom"/>
            <w:hideMark/>
          </w:tcPr>
          <w:p w14:paraId="02000041"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73" w:type="pct"/>
            <w:tcBorders>
              <w:top w:val="nil"/>
              <w:left w:val="nil"/>
              <w:bottom w:val="nil"/>
              <w:right w:val="nil"/>
            </w:tcBorders>
            <w:shd w:val="clear" w:color="auto" w:fill="auto"/>
            <w:noWrap/>
            <w:vAlign w:val="bottom"/>
            <w:hideMark/>
          </w:tcPr>
          <w:p w14:paraId="551681CC"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r>
      <w:tr w:rsidR="00271F01" w:rsidRPr="00271F01" w14:paraId="6087725A" w14:textId="77777777" w:rsidTr="00271F01">
        <w:trPr>
          <w:gridAfter w:val="4"/>
          <w:wAfter w:w="292" w:type="pct"/>
          <w:trHeight w:val="276"/>
        </w:trPr>
        <w:tc>
          <w:tcPr>
            <w:tcW w:w="73" w:type="pct"/>
            <w:tcBorders>
              <w:top w:val="nil"/>
              <w:left w:val="nil"/>
              <w:bottom w:val="nil"/>
              <w:right w:val="nil"/>
            </w:tcBorders>
            <w:shd w:val="clear" w:color="auto" w:fill="auto"/>
            <w:noWrap/>
            <w:vAlign w:val="bottom"/>
            <w:hideMark/>
          </w:tcPr>
          <w:p w14:paraId="1870A78E"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113" w:type="pct"/>
            <w:tcBorders>
              <w:top w:val="nil"/>
              <w:left w:val="nil"/>
              <w:bottom w:val="nil"/>
              <w:right w:val="nil"/>
            </w:tcBorders>
            <w:shd w:val="clear" w:color="auto" w:fill="auto"/>
            <w:noWrap/>
            <w:vAlign w:val="bottom"/>
            <w:hideMark/>
          </w:tcPr>
          <w:p w14:paraId="34D8BE90"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252" w:type="pct"/>
            <w:gridSpan w:val="3"/>
            <w:tcBorders>
              <w:top w:val="nil"/>
              <w:left w:val="nil"/>
              <w:bottom w:val="nil"/>
              <w:right w:val="nil"/>
            </w:tcBorders>
            <w:shd w:val="clear" w:color="auto" w:fill="auto"/>
            <w:noWrap/>
            <w:vAlign w:val="bottom"/>
            <w:hideMark/>
          </w:tcPr>
          <w:p w14:paraId="7A137B31" w14:textId="77777777" w:rsidR="00271F01" w:rsidRPr="00271F01" w:rsidRDefault="00271F01" w:rsidP="00271F01">
            <w:pPr>
              <w:spacing w:after="0" w:line="240" w:lineRule="auto"/>
              <w:rPr>
                <w:rFonts w:ascii="Times New Roman" w:eastAsia="Times New Roman" w:hAnsi="Times New Roman" w:cs="Times New Roman"/>
                <w:b/>
                <w:bCs/>
                <w:sz w:val="16"/>
                <w:lang w:eastAsia="ru-RU"/>
              </w:rPr>
            </w:pPr>
            <w:r w:rsidRPr="00271F01">
              <w:rPr>
                <w:rFonts w:ascii="Times New Roman" w:eastAsia="Times New Roman" w:hAnsi="Times New Roman" w:cs="Times New Roman"/>
                <w:b/>
                <w:bCs/>
                <w:sz w:val="16"/>
                <w:lang w:eastAsia="ru-RU"/>
              </w:rPr>
              <w:t>Сдал</w:t>
            </w:r>
          </w:p>
        </w:tc>
        <w:tc>
          <w:tcPr>
            <w:tcW w:w="494" w:type="pct"/>
            <w:gridSpan w:val="5"/>
            <w:tcBorders>
              <w:top w:val="nil"/>
              <w:left w:val="nil"/>
              <w:bottom w:val="single" w:sz="4" w:space="0" w:color="auto"/>
              <w:right w:val="nil"/>
            </w:tcBorders>
            <w:shd w:val="clear" w:color="auto" w:fill="auto"/>
            <w:noWrap/>
            <w:vAlign w:val="bottom"/>
            <w:hideMark/>
          </w:tcPr>
          <w:p w14:paraId="586A01AF" w14:textId="77777777" w:rsidR="00271F01" w:rsidRPr="00271F01" w:rsidRDefault="00271F01" w:rsidP="00271F01">
            <w:pPr>
              <w:spacing w:after="0" w:line="240" w:lineRule="auto"/>
              <w:jc w:val="center"/>
              <w:rPr>
                <w:rFonts w:ascii="Times New Roman" w:eastAsia="Times New Roman" w:hAnsi="Times New Roman" w:cs="Times New Roman"/>
                <w:sz w:val="16"/>
                <w:lang w:eastAsia="ru-RU"/>
              </w:rPr>
            </w:pPr>
            <w:r w:rsidRPr="00271F01">
              <w:rPr>
                <w:rFonts w:ascii="Times New Roman" w:eastAsia="Times New Roman" w:hAnsi="Times New Roman" w:cs="Times New Roman"/>
                <w:sz w:val="16"/>
                <w:lang w:eastAsia="ru-RU"/>
              </w:rPr>
              <w:t> </w:t>
            </w:r>
          </w:p>
        </w:tc>
        <w:tc>
          <w:tcPr>
            <w:tcW w:w="123" w:type="pct"/>
            <w:tcBorders>
              <w:top w:val="nil"/>
              <w:left w:val="nil"/>
              <w:bottom w:val="nil"/>
              <w:right w:val="nil"/>
            </w:tcBorders>
            <w:shd w:val="clear" w:color="auto" w:fill="auto"/>
            <w:noWrap/>
            <w:vAlign w:val="bottom"/>
            <w:hideMark/>
          </w:tcPr>
          <w:p w14:paraId="75CF6C37" w14:textId="77777777" w:rsidR="00271F01" w:rsidRPr="00271F01" w:rsidRDefault="00271F01" w:rsidP="00271F01">
            <w:pPr>
              <w:spacing w:after="0" w:line="240" w:lineRule="auto"/>
              <w:jc w:val="center"/>
              <w:rPr>
                <w:rFonts w:ascii="Times New Roman" w:eastAsia="Times New Roman" w:hAnsi="Times New Roman" w:cs="Times New Roman"/>
                <w:sz w:val="16"/>
                <w:lang w:eastAsia="ru-RU"/>
              </w:rPr>
            </w:pPr>
          </w:p>
        </w:tc>
        <w:tc>
          <w:tcPr>
            <w:tcW w:w="430" w:type="pct"/>
            <w:gridSpan w:val="4"/>
            <w:tcBorders>
              <w:top w:val="nil"/>
              <w:left w:val="nil"/>
              <w:bottom w:val="single" w:sz="4" w:space="0" w:color="auto"/>
              <w:right w:val="nil"/>
            </w:tcBorders>
            <w:shd w:val="clear" w:color="auto" w:fill="auto"/>
            <w:noWrap/>
            <w:vAlign w:val="bottom"/>
            <w:hideMark/>
          </w:tcPr>
          <w:p w14:paraId="31776B6C" w14:textId="77777777" w:rsidR="00271F01" w:rsidRPr="00271F01" w:rsidRDefault="00271F01" w:rsidP="00271F01">
            <w:pPr>
              <w:spacing w:after="0" w:line="240" w:lineRule="auto"/>
              <w:jc w:val="center"/>
              <w:rPr>
                <w:rFonts w:ascii="Times New Roman" w:eastAsia="Times New Roman" w:hAnsi="Times New Roman" w:cs="Times New Roman"/>
                <w:sz w:val="16"/>
                <w:lang w:eastAsia="ru-RU"/>
              </w:rPr>
            </w:pPr>
            <w:r w:rsidRPr="00271F01">
              <w:rPr>
                <w:rFonts w:ascii="Times New Roman" w:eastAsia="Times New Roman" w:hAnsi="Times New Roman" w:cs="Times New Roman"/>
                <w:sz w:val="16"/>
                <w:lang w:eastAsia="ru-RU"/>
              </w:rPr>
              <w:t> </w:t>
            </w:r>
          </w:p>
        </w:tc>
        <w:tc>
          <w:tcPr>
            <w:tcW w:w="122" w:type="pct"/>
            <w:tcBorders>
              <w:top w:val="nil"/>
              <w:left w:val="nil"/>
              <w:bottom w:val="nil"/>
              <w:right w:val="nil"/>
            </w:tcBorders>
            <w:shd w:val="clear" w:color="auto" w:fill="auto"/>
            <w:noWrap/>
            <w:vAlign w:val="bottom"/>
            <w:hideMark/>
          </w:tcPr>
          <w:p w14:paraId="4D60E85F" w14:textId="77777777" w:rsidR="00271F01" w:rsidRPr="00271F01" w:rsidRDefault="00271F01" w:rsidP="00271F01">
            <w:pPr>
              <w:spacing w:after="0" w:line="240" w:lineRule="auto"/>
              <w:jc w:val="center"/>
              <w:rPr>
                <w:rFonts w:ascii="Times New Roman" w:eastAsia="Times New Roman" w:hAnsi="Times New Roman" w:cs="Times New Roman"/>
                <w:sz w:val="16"/>
                <w:lang w:eastAsia="ru-RU"/>
              </w:rPr>
            </w:pPr>
          </w:p>
        </w:tc>
        <w:tc>
          <w:tcPr>
            <w:tcW w:w="3099" w:type="pct"/>
            <w:gridSpan w:val="32"/>
            <w:tcBorders>
              <w:top w:val="nil"/>
              <w:left w:val="nil"/>
              <w:bottom w:val="single" w:sz="4" w:space="0" w:color="auto"/>
              <w:right w:val="nil"/>
            </w:tcBorders>
            <w:shd w:val="clear" w:color="auto" w:fill="auto"/>
            <w:noWrap/>
            <w:vAlign w:val="bottom"/>
            <w:hideMark/>
          </w:tcPr>
          <w:p w14:paraId="19BF720F" w14:textId="77777777" w:rsidR="00271F01" w:rsidRPr="00271F01" w:rsidRDefault="00271F01" w:rsidP="00271F01">
            <w:pPr>
              <w:spacing w:after="0" w:line="240" w:lineRule="auto"/>
              <w:jc w:val="center"/>
              <w:rPr>
                <w:rFonts w:ascii="Times New Roman" w:eastAsia="Times New Roman" w:hAnsi="Times New Roman" w:cs="Times New Roman"/>
                <w:sz w:val="16"/>
                <w:lang w:eastAsia="ru-RU"/>
              </w:rPr>
            </w:pPr>
            <w:r w:rsidRPr="00271F01">
              <w:rPr>
                <w:rFonts w:ascii="Times New Roman" w:eastAsia="Times New Roman" w:hAnsi="Times New Roman" w:cs="Times New Roman"/>
                <w:sz w:val="16"/>
                <w:lang w:eastAsia="ru-RU"/>
              </w:rPr>
              <w:t> </w:t>
            </w:r>
          </w:p>
        </w:tc>
      </w:tr>
      <w:tr w:rsidR="00271F01" w:rsidRPr="00271F01" w14:paraId="53746158" w14:textId="77777777" w:rsidTr="00271F01">
        <w:trPr>
          <w:gridAfter w:val="4"/>
          <w:wAfter w:w="292" w:type="pct"/>
          <w:trHeight w:val="210"/>
        </w:trPr>
        <w:tc>
          <w:tcPr>
            <w:tcW w:w="73" w:type="pct"/>
            <w:tcBorders>
              <w:top w:val="nil"/>
              <w:left w:val="nil"/>
              <w:bottom w:val="nil"/>
              <w:right w:val="nil"/>
            </w:tcBorders>
            <w:shd w:val="clear" w:color="auto" w:fill="auto"/>
            <w:noWrap/>
            <w:vAlign w:val="bottom"/>
            <w:hideMark/>
          </w:tcPr>
          <w:p w14:paraId="473ADCC8" w14:textId="77777777" w:rsidR="00271F01" w:rsidRPr="00271F01" w:rsidRDefault="00271F01" w:rsidP="00271F01">
            <w:pPr>
              <w:spacing w:after="0" w:line="240" w:lineRule="auto"/>
              <w:jc w:val="center"/>
              <w:rPr>
                <w:rFonts w:ascii="Times New Roman" w:eastAsia="Times New Roman" w:hAnsi="Times New Roman" w:cs="Times New Roman"/>
                <w:sz w:val="16"/>
                <w:lang w:eastAsia="ru-RU"/>
              </w:rPr>
            </w:pPr>
          </w:p>
        </w:tc>
        <w:tc>
          <w:tcPr>
            <w:tcW w:w="113" w:type="pct"/>
            <w:tcBorders>
              <w:top w:val="nil"/>
              <w:left w:val="nil"/>
              <w:bottom w:val="nil"/>
              <w:right w:val="nil"/>
            </w:tcBorders>
            <w:shd w:val="clear" w:color="auto" w:fill="auto"/>
            <w:noWrap/>
            <w:vAlign w:val="bottom"/>
            <w:hideMark/>
          </w:tcPr>
          <w:p w14:paraId="3834C8B0"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84" w:type="pct"/>
            <w:tcBorders>
              <w:top w:val="nil"/>
              <w:left w:val="nil"/>
              <w:bottom w:val="nil"/>
              <w:right w:val="nil"/>
            </w:tcBorders>
            <w:shd w:val="clear" w:color="auto" w:fill="auto"/>
            <w:noWrap/>
            <w:vAlign w:val="bottom"/>
            <w:hideMark/>
          </w:tcPr>
          <w:p w14:paraId="5C03CE38"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84" w:type="pct"/>
            <w:tcBorders>
              <w:top w:val="nil"/>
              <w:left w:val="nil"/>
              <w:bottom w:val="nil"/>
              <w:right w:val="nil"/>
            </w:tcBorders>
            <w:shd w:val="clear" w:color="auto" w:fill="auto"/>
            <w:noWrap/>
            <w:vAlign w:val="bottom"/>
            <w:hideMark/>
          </w:tcPr>
          <w:p w14:paraId="190B22B9"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85" w:type="pct"/>
            <w:tcBorders>
              <w:top w:val="nil"/>
              <w:left w:val="nil"/>
              <w:bottom w:val="nil"/>
              <w:right w:val="nil"/>
            </w:tcBorders>
            <w:shd w:val="clear" w:color="auto" w:fill="auto"/>
            <w:noWrap/>
            <w:vAlign w:val="bottom"/>
            <w:hideMark/>
          </w:tcPr>
          <w:p w14:paraId="5B3FC7A8"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494" w:type="pct"/>
            <w:gridSpan w:val="5"/>
            <w:tcBorders>
              <w:top w:val="single" w:sz="4" w:space="0" w:color="auto"/>
              <w:left w:val="nil"/>
              <w:bottom w:val="nil"/>
              <w:right w:val="nil"/>
            </w:tcBorders>
            <w:shd w:val="clear" w:color="auto" w:fill="auto"/>
            <w:noWrap/>
            <w:vAlign w:val="bottom"/>
            <w:hideMark/>
          </w:tcPr>
          <w:p w14:paraId="38DB5791" w14:textId="77777777" w:rsidR="00271F01" w:rsidRPr="00271F01" w:rsidRDefault="00271F01" w:rsidP="00271F01">
            <w:pPr>
              <w:spacing w:after="0" w:line="240" w:lineRule="auto"/>
              <w:jc w:val="center"/>
              <w:rPr>
                <w:rFonts w:ascii="Times New Roman" w:eastAsia="Times New Roman" w:hAnsi="Times New Roman" w:cs="Times New Roman"/>
                <w:sz w:val="16"/>
                <w:szCs w:val="16"/>
                <w:lang w:eastAsia="ru-RU"/>
              </w:rPr>
            </w:pPr>
            <w:r w:rsidRPr="00271F01">
              <w:rPr>
                <w:rFonts w:ascii="Times New Roman" w:eastAsia="Times New Roman" w:hAnsi="Times New Roman" w:cs="Times New Roman"/>
                <w:sz w:val="16"/>
                <w:szCs w:val="16"/>
                <w:lang w:eastAsia="ru-RU"/>
              </w:rPr>
              <w:t>(должность)</w:t>
            </w:r>
          </w:p>
        </w:tc>
        <w:tc>
          <w:tcPr>
            <w:tcW w:w="123" w:type="pct"/>
            <w:tcBorders>
              <w:top w:val="nil"/>
              <w:left w:val="nil"/>
              <w:bottom w:val="nil"/>
              <w:right w:val="nil"/>
            </w:tcBorders>
            <w:shd w:val="clear" w:color="auto" w:fill="auto"/>
            <w:noWrap/>
            <w:vAlign w:val="bottom"/>
            <w:hideMark/>
          </w:tcPr>
          <w:p w14:paraId="51BB1FDB" w14:textId="77777777" w:rsidR="00271F01" w:rsidRPr="00271F01" w:rsidRDefault="00271F01" w:rsidP="00271F01">
            <w:pPr>
              <w:spacing w:after="0" w:line="240" w:lineRule="auto"/>
              <w:jc w:val="center"/>
              <w:rPr>
                <w:rFonts w:ascii="Times New Roman" w:eastAsia="Times New Roman" w:hAnsi="Times New Roman" w:cs="Times New Roman"/>
                <w:sz w:val="16"/>
                <w:szCs w:val="16"/>
                <w:lang w:eastAsia="ru-RU"/>
              </w:rPr>
            </w:pPr>
          </w:p>
        </w:tc>
        <w:tc>
          <w:tcPr>
            <w:tcW w:w="430" w:type="pct"/>
            <w:gridSpan w:val="4"/>
            <w:tcBorders>
              <w:top w:val="single" w:sz="4" w:space="0" w:color="auto"/>
              <w:left w:val="nil"/>
              <w:bottom w:val="nil"/>
              <w:right w:val="nil"/>
            </w:tcBorders>
            <w:shd w:val="clear" w:color="auto" w:fill="auto"/>
            <w:noWrap/>
            <w:vAlign w:val="bottom"/>
            <w:hideMark/>
          </w:tcPr>
          <w:p w14:paraId="12C1E7A8" w14:textId="77777777" w:rsidR="00271F01" w:rsidRPr="00271F01" w:rsidRDefault="00271F01" w:rsidP="00271F01">
            <w:pPr>
              <w:spacing w:after="0" w:line="240" w:lineRule="auto"/>
              <w:jc w:val="center"/>
              <w:rPr>
                <w:rFonts w:ascii="Times New Roman" w:eastAsia="Times New Roman" w:hAnsi="Times New Roman" w:cs="Times New Roman"/>
                <w:sz w:val="16"/>
                <w:szCs w:val="16"/>
                <w:lang w:eastAsia="ru-RU"/>
              </w:rPr>
            </w:pPr>
            <w:r w:rsidRPr="00271F01">
              <w:rPr>
                <w:rFonts w:ascii="Times New Roman" w:eastAsia="Times New Roman" w:hAnsi="Times New Roman" w:cs="Times New Roman"/>
                <w:sz w:val="16"/>
                <w:szCs w:val="16"/>
                <w:lang w:eastAsia="ru-RU"/>
              </w:rPr>
              <w:t>(подпись)</w:t>
            </w:r>
          </w:p>
        </w:tc>
        <w:tc>
          <w:tcPr>
            <w:tcW w:w="122" w:type="pct"/>
            <w:tcBorders>
              <w:top w:val="nil"/>
              <w:left w:val="nil"/>
              <w:bottom w:val="nil"/>
              <w:right w:val="nil"/>
            </w:tcBorders>
            <w:shd w:val="clear" w:color="auto" w:fill="auto"/>
            <w:noWrap/>
            <w:vAlign w:val="bottom"/>
            <w:hideMark/>
          </w:tcPr>
          <w:p w14:paraId="33E0DC5E" w14:textId="77777777" w:rsidR="00271F01" w:rsidRPr="00271F01" w:rsidRDefault="00271F01" w:rsidP="00271F01">
            <w:pPr>
              <w:spacing w:after="0" w:line="240" w:lineRule="auto"/>
              <w:jc w:val="center"/>
              <w:rPr>
                <w:rFonts w:ascii="Times New Roman" w:eastAsia="Times New Roman" w:hAnsi="Times New Roman" w:cs="Times New Roman"/>
                <w:sz w:val="16"/>
                <w:szCs w:val="16"/>
                <w:lang w:eastAsia="ru-RU"/>
              </w:rPr>
            </w:pPr>
          </w:p>
        </w:tc>
        <w:tc>
          <w:tcPr>
            <w:tcW w:w="3099" w:type="pct"/>
            <w:gridSpan w:val="32"/>
            <w:tcBorders>
              <w:top w:val="single" w:sz="4" w:space="0" w:color="auto"/>
              <w:left w:val="nil"/>
              <w:bottom w:val="nil"/>
              <w:right w:val="nil"/>
            </w:tcBorders>
            <w:shd w:val="clear" w:color="auto" w:fill="auto"/>
            <w:noWrap/>
            <w:vAlign w:val="bottom"/>
            <w:hideMark/>
          </w:tcPr>
          <w:p w14:paraId="5472CECD" w14:textId="77777777" w:rsidR="00271F01" w:rsidRPr="00271F01" w:rsidRDefault="00271F01" w:rsidP="00271F01">
            <w:pPr>
              <w:spacing w:after="0" w:line="240" w:lineRule="auto"/>
              <w:jc w:val="center"/>
              <w:rPr>
                <w:rFonts w:ascii="Times New Roman" w:eastAsia="Times New Roman" w:hAnsi="Times New Roman" w:cs="Times New Roman"/>
                <w:sz w:val="16"/>
                <w:szCs w:val="16"/>
                <w:lang w:eastAsia="ru-RU"/>
              </w:rPr>
            </w:pPr>
            <w:r w:rsidRPr="00271F01">
              <w:rPr>
                <w:rFonts w:ascii="Times New Roman" w:eastAsia="Times New Roman" w:hAnsi="Times New Roman" w:cs="Times New Roman"/>
                <w:sz w:val="16"/>
                <w:szCs w:val="16"/>
                <w:lang w:eastAsia="ru-RU"/>
              </w:rPr>
              <w:t>(расшифровка подписи)</w:t>
            </w:r>
          </w:p>
        </w:tc>
      </w:tr>
      <w:tr w:rsidR="00271F01" w:rsidRPr="00271F01" w14:paraId="119A2BAD" w14:textId="77777777" w:rsidTr="00271F01">
        <w:trPr>
          <w:trHeight w:val="225"/>
        </w:trPr>
        <w:tc>
          <w:tcPr>
            <w:tcW w:w="73" w:type="pct"/>
            <w:tcBorders>
              <w:top w:val="nil"/>
              <w:left w:val="nil"/>
              <w:bottom w:val="nil"/>
              <w:right w:val="nil"/>
            </w:tcBorders>
            <w:shd w:val="clear" w:color="auto" w:fill="auto"/>
            <w:noWrap/>
            <w:vAlign w:val="bottom"/>
            <w:hideMark/>
          </w:tcPr>
          <w:p w14:paraId="32C742C3" w14:textId="77777777" w:rsidR="00271F01" w:rsidRPr="00271F01" w:rsidRDefault="00271F01" w:rsidP="00271F01">
            <w:pPr>
              <w:spacing w:after="0" w:line="240" w:lineRule="auto"/>
              <w:jc w:val="center"/>
              <w:rPr>
                <w:rFonts w:ascii="Times New Roman" w:eastAsia="Times New Roman" w:hAnsi="Times New Roman" w:cs="Times New Roman"/>
                <w:sz w:val="16"/>
                <w:szCs w:val="16"/>
                <w:lang w:eastAsia="ru-RU"/>
              </w:rPr>
            </w:pPr>
          </w:p>
        </w:tc>
        <w:tc>
          <w:tcPr>
            <w:tcW w:w="113" w:type="pct"/>
            <w:tcBorders>
              <w:top w:val="nil"/>
              <w:left w:val="nil"/>
              <w:bottom w:val="nil"/>
              <w:right w:val="nil"/>
            </w:tcBorders>
            <w:shd w:val="clear" w:color="auto" w:fill="auto"/>
            <w:noWrap/>
            <w:vAlign w:val="bottom"/>
            <w:hideMark/>
          </w:tcPr>
          <w:p w14:paraId="21590BDB"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84" w:type="pct"/>
            <w:tcBorders>
              <w:top w:val="nil"/>
              <w:left w:val="nil"/>
              <w:bottom w:val="nil"/>
              <w:right w:val="nil"/>
            </w:tcBorders>
            <w:shd w:val="clear" w:color="auto" w:fill="auto"/>
            <w:noWrap/>
            <w:vAlign w:val="bottom"/>
            <w:hideMark/>
          </w:tcPr>
          <w:p w14:paraId="7028A24E"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84" w:type="pct"/>
            <w:tcBorders>
              <w:top w:val="nil"/>
              <w:left w:val="nil"/>
              <w:bottom w:val="nil"/>
              <w:right w:val="nil"/>
            </w:tcBorders>
            <w:shd w:val="clear" w:color="auto" w:fill="auto"/>
            <w:noWrap/>
            <w:vAlign w:val="bottom"/>
            <w:hideMark/>
          </w:tcPr>
          <w:p w14:paraId="61E76AB1"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85" w:type="pct"/>
            <w:tcBorders>
              <w:top w:val="nil"/>
              <w:left w:val="nil"/>
              <w:bottom w:val="nil"/>
              <w:right w:val="nil"/>
            </w:tcBorders>
            <w:shd w:val="clear" w:color="auto" w:fill="auto"/>
            <w:noWrap/>
            <w:vAlign w:val="bottom"/>
            <w:hideMark/>
          </w:tcPr>
          <w:p w14:paraId="05F4F8EC"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84" w:type="pct"/>
            <w:tcBorders>
              <w:top w:val="nil"/>
              <w:left w:val="nil"/>
              <w:bottom w:val="nil"/>
              <w:right w:val="nil"/>
            </w:tcBorders>
            <w:shd w:val="clear" w:color="auto" w:fill="auto"/>
            <w:noWrap/>
            <w:vAlign w:val="bottom"/>
            <w:hideMark/>
          </w:tcPr>
          <w:p w14:paraId="21FE2970"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173" w:type="pct"/>
            <w:gridSpan w:val="2"/>
            <w:tcBorders>
              <w:top w:val="nil"/>
              <w:left w:val="nil"/>
              <w:bottom w:val="nil"/>
              <w:right w:val="nil"/>
            </w:tcBorders>
            <w:shd w:val="clear" w:color="auto" w:fill="auto"/>
            <w:noWrap/>
            <w:vAlign w:val="bottom"/>
            <w:hideMark/>
          </w:tcPr>
          <w:p w14:paraId="2E886DE7" w14:textId="77777777" w:rsidR="00271F01" w:rsidRPr="00271F01" w:rsidRDefault="00271F01" w:rsidP="00271F01">
            <w:pPr>
              <w:spacing w:after="0" w:line="240" w:lineRule="auto"/>
              <w:jc w:val="center"/>
              <w:rPr>
                <w:rFonts w:ascii="Times New Roman" w:eastAsia="Times New Roman" w:hAnsi="Times New Roman" w:cs="Times New Roman"/>
                <w:sz w:val="16"/>
                <w:szCs w:val="20"/>
                <w:lang w:eastAsia="ru-RU"/>
              </w:rPr>
            </w:pPr>
          </w:p>
        </w:tc>
        <w:tc>
          <w:tcPr>
            <w:tcW w:w="121" w:type="pct"/>
            <w:tcBorders>
              <w:top w:val="nil"/>
              <w:left w:val="nil"/>
              <w:bottom w:val="nil"/>
              <w:right w:val="nil"/>
            </w:tcBorders>
            <w:shd w:val="clear" w:color="auto" w:fill="auto"/>
            <w:noWrap/>
            <w:vAlign w:val="bottom"/>
            <w:hideMark/>
          </w:tcPr>
          <w:p w14:paraId="42ED03F2" w14:textId="77777777" w:rsidR="00271F01" w:rsidRPr="00271F01" w:rsidRDefault="00271F01" w:rsidP="00271F01">
            <w:pPr>
              <w:spacing w:after="0" w:line="240" w:lineRule="auto"/>
              <w:jc w:val="center"/>
              <w:rPr>
                <w:rFonts w:ascii="Times New Roman" w:eastAsia="Times New Roman" w:hAnsi="Times New Roman" w:cs="Times New Roman"/>
                <w:sz w:val="16"/>
                <w:szCs w:val="20"/>
                <w:lang w:eastAsia="ru-RU"/>
              </w:rPr>
            </w:pPr>
          </w:p>
        </w:tc>
        <w:tc>
          <w:tcPr>
            <w:tcW w:w="116" w:type="pct"/>
            <w:tcBorders>
              <w:top w:val="nil"/>
              <w:left w:val="nil"/>
              <w:bottom w:val="nil"/>
              <w:right w:val="nil"/>
            </w:tcBorders>
            <w:shd w:val="clear" w:color="auto" w:fill="auto"/>
            <w:noWrap/>
            <w:vAlign w:val="bottom"/>
            <w:hideMark/>
          </w:tcPr>
          <w:p w14:paraId="19BD2A44" w14:textId="77777777" w:rsidR="00271F01" w:rsidRPr="00271F01" w:rsidRDefault="00271F01" w:rsidP="00271F01">
            <w:pPr>
              <w:spacing w:after="0" w:line="240" w:lineRule="auto"/>
              <w:jc w:val="center"/>
              <w:rPr>
                <w:rFonts w:ascii="Times New Roman" w:eastAsia="Times New Roman" w:hAnsi="Times New Roman" w:cs="Times New Roman"/>
                <w:sz w:val="16"/>
                <w:szCs w:val="20"/>
                <w:lang w:eastAsia="ru-RU"/>
              </w:rPr>
            </w:pPr>
          </w:p>
        </w:tc>
        <w:tc>
          <w:tcPr>
            <w:tcW w:w="123" w:type="pct"/>
            <w:tcBorders>
              <w:top w:val="nil"/>
              <w:left w:val="nil"/>
              <w:bottom w:val="nil"/>
              <w:right w:val="nil"/>
            </w:tcBorders>
            <w:shd w:val="clear" w:color="auto" w:fill="auto"/>
            <w:noWrap/>
            <w:vAlign w:val="bottom"/>
            <w:hideMark/>
          </w:tcPr>
          <w:p w14:paraId="090B33E5" w14:textId="77777777" w:rsidR="00271F01" w:rsidRPr="00271F01" w:rsidRDefault="00271F01" w:rsidP="00271F01">
            <w:pPr>
              <w:spacing w:after="0" w:line="240" w:lineRule="auto"/>
              <w:jc w:val="center"/>
              <w:rPr>
                <w:rFonts w:ascii="Times New Roman" w:eastAsia="Times New Roman" w:hAnsi="Times New Roman" w:cs="Times New Roman"/>
                <w:sz w:val="16"/>
                <w:szCs w:val="20"/>
                <w:lang w:eastAsia="ru-RU"/>
              </w:rPr>
            </w:pPr>
          </w:p>
        </w:tc>
        <w:tc>
          <w:tcPr>
            <w:tcW w:w="275" w:type="pct"/>
            <w:gridSpan w:val="3"/>
            <w:tcBorders>
              <w:top w:val="nil"/>
              <w:left w:val="nil"/>
              <w:bottom w:val="nil"/>
              <w:right w:val="nil"/>
            </w:tcBorders>
            <w:shd w:val="clear" w:color="auto" w:fill="auto"/>
            <w:noWrap/>
            <w:vAlign w:val="bottom"/>
            <w:hideMark/>
          </w:tcPr>
          <w:p w14:paraId="0DD28CB8"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156" w:type="pct"/>
            <w:tcBorders>
              <w:top w:val="nil"/>
              <w:left w:val="nil"/>
              <w:bottom w:val="nil"/>
              <w:right w:val="nil"/>
            </w:tcBorders>
            <w:shd w:val="clear" w:color="auto" w:fill="auto"/>
            <w:noWrap/>
            <w:vAlign w:val="bottom"/>
            <w:hideMark/>
          </w:tcPr>
          <w:p w14:paraId="616D2EFB" w14:textId="77777777" w:rsidR="00271F01" w:rsidRPr="00271F01" w:rsidRDefault="00271F01" w:rsidP="00271F01">
            <w:pPr>
              <w:spacing w:after="0" w:line="240" w:lineRule="auto"/>
              <w:jc w:val="center"/>
              <w:rPr>
                <w:rFonts w:ascii="Times New Roman" w:eastAsia="Times New Roman" w:hAnsi="Times New Roman" w:cs="Times New Roman"/>
                <w:sz w:val="16"/>
                <w:szCs w:val="20"/>
                <w:lang w:eastAsia="ru-RU"/>
              </w:rPr>
            </w:pPr>
          </w:p>
        </w:tc>
        <w:tc>
          <w:tcPr>
            <w:tcW w:w="122" w:type="pct"/>
            <w:tcBorders>
              <w:top w:val="nil"/>
              <w:left w:val="nil"/>
              <w:bottom w:val="nil"/>
              <w:right w:val="nil"/>
            </w:tcBorders>
            <w:shd w:val="clear" w:color="auto" w:fill="auto"/>
            <w:noWrap/>
            <w:vAlign w:val="bottom"/>
            <w:hideMark/>
          </w:tcPr>
          <w:p w14:paraId="34B03F9B" w14:textId="77777777" w:rsidR="00271F01" w:rsidRPr="00271F01" w:rsidRDefault="00271F01" w:rsidP="00271F01">
            <w:pPr>
              <w:spacing w:after="0" w:line="240" w:lineRule="auto"/>
              <w:jc w:val="center"/>
              <w:rPr>
                <w:rFonts w:ascii="Times New Roman" w:eastAsia="Times New Roman" w:hAnsi="Times New Roman" w:cs="Times New Roman"/>
                <w:sz w:val="16"/>
                <w:szCs w:val="20"/>
                <w:lang w:eastAsia="ru-RU"/>
              </w:rPr>
            </w:pPr>
          </w:p>
        </w:tc>
        <w:tc>
          <w:tcPr>
            <w:tcW w:w="297" w:type="pct"/>
            <w:gridSpan w:val="3"/>
            <w:tcBorders>
              <w:top w:val="nil"/>
              <w:left w:val="nil"/>
              <w:bottom w:val="nil"/>
              <w:right w:val="nil"/>
            </w:tcBorders>
            <w:shd w:val="clear" w:color="auto" w:fill="auto"/>
            <w:noWrap/>
            <w:vAlign w:val="bottom"/>
            <w:hideMark/>
          </w:tcPr>
          <w:p w14:paraId="6884F0C7"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121" w:type="pct"/>
            <w:tcBorders>
              <w:top w:val="nil"/>
              <w:left w:val="nil"/>
              <w:bottom w:val="nil"/>
              <w:right w:val="nil"/>
            </w:tcBorders>
            <w:shd w:val="clear" w:color="auto" w:fill="auto"/>
            <w:noWrap/>
            <w:vAlign w:val="bottom"/>
            <w:hideMark/>
          </w:tcPr>
          <w:p w14:paraId="4F15E978" w14:textId="77777777" w:rsidR="00271F01" w:rsidRPr="00271F01" w:rsidRDefault="00271F01" w:rsidP="00271F01">
            <w:pPr>
              <w:spacing w:after="0" w:line="240" w:lineRule="auto"/>
              <w:jc w:val="center"/>
              <w:rPr>
                <w:rFonts w:ascii="Times New Roman" w:eastAsia="Times New Roman" w:hAnsi="Times New Roman" w:cs="Times New Roman"/>
                <w:sz w:val="16"/>
                <w:szCs w:val="20"/>
                <w:lang w:eastAsia="ru-RU"/>
              </w:rPr>
            </w:pPr>
          </w:p>
        </w:tc>
        <w:tc>
          <w:tcPr>
            <w:tcW w:w="297" w:type="pct"/>
            <w:gridSpan w:val="3"/>
            <w:tcBorders>
              <w:top w:val="nil"/>
              <w:left w:val="nil"/>
              <w:bottom w:val="nil"/>
              <w:right w:val="nil"/>
            </w:tcBorders>
            <w:shd w:val="clear" w:color="auto" w:fill="auto"/>
            <w:noWrap/>
            <w:vAlign w:val="bottom"/>
            <w:hideMark/>
          </w:tcPr>
          <w:p w14:paraId="16AA7F02" w14:textId="77777777" w:rsidR="00271F01" w:rsidRPr="00271F01" w:rsidRDefault="00271F01" w:rsidP="00271F01">
            <w:pPr>
              <w:spacing w:after="0" w:line="240" w:lineRule="auto"/>
              <w:jc w:val="center"/>
              <w:rPr>
                <w:rFonts w:ascii="Times New Roman" w:eastAsia="Times New Roman" w:hAnsi="Times New Roman" w:cs="Times New Roman"/>
                <w:sz w:val="16"/>
                <w:szCs w:val="20"/>
                <w:lang w:eastAsia="ru-RU"/>
              </w:rPr>
            </w:pPr>
          </w:p>
        </w:tc>
        <w:tc>
          <w:tcPr>
            <w:tcW w:w="121" w:type="pct"/>
            <w:tcBorders>
              <w:top w:val="nil"/>
              <w:left w:val="nil"/>
              <w:bottom w:val="nil"/>
              <w:right w:val="nil"/>
            </w:tcBorders>
            <w:shd w:val="clear" w:color="auto" w:fill="auto"/>
            <w:noWrap/>
            <w:vAlign w:val="bottom"/>
            <w:hideMark/>
          </w:tcPr>
          <w:p w14:paraId="25D71E1C" w14:textId="77777777" w:rsidR="00271F01" w:rsidRPr="00271F01" w:rsidRDefault="00271F01" w:rsidP="00271F01">
            <w:pPr>
              <w:spacing w:after="0" w:line="240" w:lineRule="auto"/>
              <w:jc w:val="center"/>
              <w:rPr>
                <w:rFonts w:ascii="Times New Roman" w:eastAsia="Times New Roman" w:hAnsi="Times New Roman" w:cs="Times New Roman"/>
                <w:sz w:val="16"/>
                <w:szCs w:val="20"/>
                <w:lang w:eastAsia="ru-RU"/>
              </w:rPr>
            </w:pPr>
          </w:p>
        </w:tc>
        <w:tc>
          <w:tcPr>
            <w:tcW w:w="234" w:type="pct"/>
            <w:gridSpan w:val="2"/>
            <w:tcBorders>
              <w:top w:val="nil"/>
              <w:left w:val="nil"/>
              <w:bottom w:val="nil"/>
              <w:right w:val="nil"/>
            </w:tcBorders>
            <w:shd w:val="clear" w:color="auto" w:fill="auto"/>
            <w:noWrap/>
            <w:vAlign w:val="bottom"/>
            <w:hideMark/>
          </w:tcPr>
          <w:p w14:paraId="48AADC5B" w14:textId="77777777" w:rsidR="00271F01" w:rsidRPr="00271F01" w:rsidRDefault="00271F01" w:rsidP="00271F01">
            <w:pPr>
              <w:spacing w:after="0" w:line="240" w:lineRule="auto"/>
              <w:jc w:val="center"/>
              <w:rPr>
                <w:rFonts w:ascii="Times New Roman" w:eastAsia="Times New Roman" w:hAnsi="Times New Roman" w:cs="Times New Roman"/>
                <w:sz w:val="16"/>
                <w:szCs w:val="20"/>
                <w:lang w:eastAsia="ru-RU"/>
              </w:rPr>
            </w:pPr>
          </w:p>
        </w:tc>
        <w:tc>
          <w:tcPr>
            <w:tcW w:w="690" w:type="pct"/>
            <w:gridSpan w:val="6"/>
            <w:tcBorders>
              <w:top w:val="nil"/>
              <w:left w:val="nil"/>
              <w:bottom w:val="nil"/>
              <w:right w:val="nil"/>
            </w:tcBorders>
            <w:shd w:val="clear" w:color="auto" w:fill="auto"/>
            <w:noWrap/>
            <w:vAlign w:val="bottom"/>
            <w:hideMark/>
          </w:tcPr>
          <w:p w14:paraId="5DD47423" w14:textId="77777777" w:rsidR="00271F01" w:rsidRPr="00271F01" w:rsidRDefault="00271F01" w:rsidP="00271F01">
            <w:pPr>
              <w:spacing w:after="0" w:line="240" w:lineRule="auto"/>
              <w:jc w:val="center"/>
              <w:rPr>
                <w:rFonts w:ascii="Times New Roman" w:eastAsia="Times New Roman" w:hAnsi="Times New Roman" w:cs="Times New Roman"/>
                <w:sz w:val="16"/>
                <w:szCs w:val="20"/>
                <w:lang w:eastAsia="ru-RU"/>
              </w:rPr>
            </w:pPr>
          </w:p>
        </w:tc>
        <w:tc>
          <w:tcPr>
            <w:tcW w:w="230" w:type="pct"/>
            <w:gridSpan w:val="2"/>
            <w:tcBorders>
              <w:top w:val="nil"/>
              <w:left w:val="nil"/>
              <w:bottom w:val="nil"/>
              <w:right w:val="nil"/>
            </w:tcBorders>
            <w:shd w:val="clear" w:color="auto" w:fill="auto"/>
            <w:noWrap/>
            <w:vAlign w:val="bottom"/>
            <w:hideMark/>
          </w:tcPr>
          <w:p w14:paraId="3A783DD4" w14:textId="77777777" w:rsidR="00271F01" w:rsidRPr="00271F01" w:rsidRDefault="00271F01" w:rsidP="00271F01">
            <w:pPr>
              <w:spacing w:after="0" w:line="240" w:lineRule="auto"/>
              <w:jc w:val="center"/>
              <w:rPr>
                <w:rFonts w:ascii="Times New Roman" w:eastAsia="Times New Roman" w:hAnsi="Times New Roman" w:cs="Times New Roman"/>
                <w:sz w:val="16"/>
                <w:szCs w:val="20"/>
                <w:lang w:eastAsia="ru-RU"/>
              </w:rPr>
            </w:pPr>
          </w:p>
        </w:tc>
        <w:tc>
          <w:tcPr>
            <w:tcW w:w="230" w:type="pct"/>
            <w:gridSpan w:val="2"/>
            <w:tcBorders>
              <w:top w:val="nil"/>
              <w:left w:val="nil"/>
              <w:bottom w:val="nil"/>
              <w:right w:val="nil"/>
            </w:tcBorders>
            <w:shd w:val="clear" w:color="auto" w:fill="auto"/>
            <w:noWrap/>
            <w:vAlign w:val="bottom"/>
            <w:hideMark/>
          </w:tcPr>
          <w:p w14:paraId="31E8C30F" w14:textId="77777777" w:rsidR="00271F01" w:rsidRPr="00271F01" w:rsidRDefault="00271F01" w:rsidP="00271F01">
            <w:pPr>
              <w:spacing w:after="0" w:line="240" w:lineRule="auto"/>
              <w:jc w:val="center"/>
              <w:rPr>
                <w:rFonts w:ascii="Times New Roman" w:eastAsia="Times New Roman" w:hAnsi="Times New Roman" w:cs="Times New Roman"/>
                <w:sz w:val="16"/>
                <w:szCs w:val="20"/>
                <w:lang w:eastAsia="ru-RU"/>
              </w:rPr>
            </w:pPr>
          </w:p>
        </w:tc>
        <w:tc>
          <w:tcPr>
            <w:tcW w:w="73" w:type="pct"/>
            <w:tcBorders>
              <w:top w:val="nil"/>
              <w:left w:val="nil"/>
              <w:bottom w:val="nil"/>
              <w:right w:val="nil"/>
            </w:tcBorders>
            <w:shd w:val="clear" w:color="auto" w:fill="auto"/>
            <w:noWrap/>
            <w:vAlign w:val="bottom"/>
            <w:hideMark/>
          </w:tcPr>
          <w:p w14:paraId="498FF682" w14:textId="77777777" w:rsidR="00271F01" w:rsidRPr="00271F01" w:rsidRDefault="00271F01" w:rsidP="00271F01">
            <w:pPr>
              <w:spacing w:after="0" w:line="240" w:lineRule="auto"/>
              <w:jc w:val="center"/>
              <w:rPr>
                <w:rFonts w:ascii="Times New Roman" w:eastAsia="Times New Roman" w:hAnsi="Times New Roman" w:cs="Times New Roman"/>
                <w:sz w:val="16"/>
                <w:szCs w:val="20"/>
                <w:lang w:eastAsia="ru-RU"/>
              </w:rPr>
            </w:pPr>
          </w:p>
        </w:tc>
        <w:tc>
          <w:tcPr>
            <w:tcW w:w="74" w:type="pct"/>
            <w:tcBorders>
              <w:top w:val="nil"/>
              <w:left w:val="nil"/>
              <w:bottom w:val="nil"/>
              <w:right w:val="nil"/>
            </w:tcBorders>
            <w:shd w:val="clear" w:color="auto" w:fill="auto"/>
            <w:noWrap/>
            <w:vAlign w:val="bottom"/>
            <w:hideMark/>
          </w:tcPr>
          <w:p w14:paraId="32F0ADD2" w14:textId="77777777" w:rsidR="00271F01" w:rsidRPr="00271F01" w:rsidRDefault="00271F01" w:rsidP="00271F01">
            <w:pPr>
              <w:spacing w:after="0" w:line="240" w:lineRule="auto"/>
              <w:jc w:val="center"/>
              <w:rPr>
                <w:rFonts w:ascii="Times New Roman" w:eastAsia="Times New Roman" w:hAnsi="Times New Roman" w:cs="Times New Roman"/>
                <w:sz w:val="16"/>
                <w:szCs w:val="20"/>
                <w:lang w:eastAsia="ru-RU"/>
              </w:rPr>
            </w:pPr>
          </w:p>
        </w:tc>
        <w:tc>
          <w:tcPr>
            <w:tcW w:w="74" w:type="pct"/>
            <w:tcBorders>
              <w:top w:val="nil"/>
              <w:left w:val="nil"/>
              <w:bottom w:val="nil"/>
              <w:right w:val="nil"/>
            </w:tcBorders>
            <w:shd w:val="clear" w:color="auto" w:fill="auto"/>
            <w:noWrap/>
            <w:vAlign w:val="bottom"/>
            <w:hideMark/>
          </w:tcPr>
          <w:p w14:paraId="56492DE6" w14:textId="77777777" w:rsidR="00271F01" w:rsidRPr="00271F01" w:rsidRDefault="00271F01" w:rsidP="00271F01">
            <w:pPr>
              <w:spacing w:after="0" w:line="240" w:lineRule="auto"/>
              <w:jc w:val="center"/>
              <w:rPr>
                <w:rFonts w:ascii="Times New Roman" w:eastAsia="Times New Roman" w:hAnsi="Times New Roman" w:cs="Times New Roman"/>
                <w:sz w:val="16"/>
                <w:szCs w:val="20"/>
                <w:lang w:eastAsia="ru-RU"/>
              </w:rPr>
            </w:pPr>
          </w:p>
        </w:tc>
        <w:tc>
          <w:tcPr>
            <w:tcW w:w="74" w:type="pct"/>
            <w:tcBorders>
              <w:top w:val="nil"/>
              <w:left w:val="nil"/>
              <w:bottom w:val="nil"/>
              <w:right w:val="nil"/>
            </w:tcBorders>
            <w:shd w:val="clear" w:color="auto" w:fill="auto"/>
            <w:noWrap/>
            <w:vAlign w:val="bottom"/>
            <w:hideMark/>
          </w:tcPr>
          <w:p w14:paraId="5072BDE0" w14:textId="77777777" w:rsidR="00271F01" w:rsidRPr="00271F01" w:rsidRDefault="00271F01" w:rsidP="00271F01">
            <w:pPr>
              <w:spacing w:after="0" w:line="240" w:lineRule="auto"/>
              <w:jc w:val="center"/>
              <w:rPr>
                <w:rFonts w:ascii="Times New Roman" w:eastAsia="Times New Roman" w:hAnsi="Times New Roman" w:cs="Times New Roman"/>
                <w:sz w:val="16"/>
                <w:szCs w:val="20"/>
                <w:lang w:eastAsia="ru-RU"/>
              </w:rPr>
            </w:pPr>
          </w:p>
        </w:tc>
        <w:tc>
          <w:tcPr>
            <w:tcW w:w="146" w:type="pct"/>
            <w:gridSpan w:val="2"/>
            <w:tcBorders>
              <w:top w:val="nil"/>
              <w:left w:val="nil"/>
              <w:bottom w:val="nil"/>
              <w:right w:val="nil"/>
            </w:tcBorders>
            <w:shd w:val="clear" w:color="auto" w:fill="auto"/>
            <w:noWrap/>
            <w:vAlign w:val="bottom"/>
            <w:hideMark/>
          </w:tcPr>
          <w:p w14:paraId="5CEB14BD" w14:textId="77777777" w:rsidR="00271F01" w:rsidRPr="00271F01" w:rsidRDefault="00271F01" w:rsidP="00271F01">
            <w:pPr>
              <w:spacing w:after="0" w:line="240" w:lineRule="auto"/>
              <w:jc w:val="center"/>
              <w:rPr>
                <w:rFonts w:ascii="Times New Roman" w:eastAsia="Times New Roman" w:hAnsi="Times New Roman" w:cs="Times New Roman"/>
                <w:sz w:val="16"/>
                <w:szCs w:val="20"/>
                <w:lang w:eastAsia="ru-RU"/>
              </w:rPr>
            </w:pPr>
          </w:p>
        </w:tc>
        <w:tc>
          <w:tcPr>
            <w:tcW w:w="146" w:type="pct"/>
            <w:gridSpan w:val="2"/>
            <w:tcBorders>
              <w:top w:val="nil"/>
              <w:left w:val="nil"/>
              <w:bottom w:val="nil"/>
              <w:right w:val="nil"/>
            </w:tcBorders>
            <w:shd w:val="clear" w:color="auto" w:fill="auto"/>
            <w:noWrap/>
            <w:vAlign w:val="bottom"/>
            <w:hideMark/>
          </w:tcPr>
          <w:p w14:paraId="418772BF" w14:textId="77777777" w:rsidR="00271F01" w:rsidRPr="00271F01" w:rsidRDefault="00271F01" w:rsidP="00271F01">
            <w:pPr>
              <w:spacing w:after="0" w:line="240" w:lineRule="auto"/>
              <w:jc w:val="center"/>
              <w:rPr>
                <w:rFonts w:ascii="Times New Roman" w:eastAsia="Times New Roman" w:hAnsi="Times New Roman" w:cs="Times New Roman"/>
                <w:sz w:val="16"/>
                <w:szCs w:val="20"/>
                <w:lang w:eastAsia="ru-RU"/>
              </w:rPr>
            </w:pPr>
          </w:p>
        </w:tc>
        <w:tc>
          <w:tcPr>
            <w:tcW w:w="73" w:type="pct"/>
            <w:tcBorders>
              <w:top w:val="nil"/>
              <w:left w:val="nil"/>
              <w:bottom w:val="nil"/>
              <w:right w:val="nil"/>
            </w:tcBorders>
            <w:shd w:val="clear" w:color="auto" w:fill="auto"/>
            <w:noWrap/>
            <w:vAlign w:val="bottom"/>
            <w:hideMark/>
          </w:tcPr>
          <w:p w14:paraId="0449EC4C" w14:textId="77777777" w:rsidR="00271F01" w:rsidRPr="00271F01" w:rsidRDefault="00271F01" w:rsidP="00271F01">
            <w:pPr>
              <w:spacing w:after="0" w:line="240" w:lineRule="auto"/>
              <w:jc w:val="center"/>
              <w:rPr>
                <w:rFonts w:ascii="Times New Roman" w:eastAsia="Times New Roman" w:hAnsi="Times New Roman" w:cs="Times New Roman"/>
                <w:sz w:val="16"/>
                <w:szCs w:val="20"/>
                <w:lang w:eastAsia="ru-RU"/>
              </w:rPr>
            </w:pPr>
          </w:p>
        </w:tc>
        <w:tc>
          <w:tcPr>
            <w:tcW w:w="219" w:type="pct"/>
            <w:gridSpan w:val="3"/>
            <w:tcBorders>
              <w:top w:val="nil"/>
              <w:left w:val="nil"/>
              <w:bottom w:val="nil"/>
              <w:right w:val="nil"/>
            </w:tcBorders>
            <w:shd w:val="clear" w:color="auto" w:fill="auto"/>
            <w:noWrap/>
            <w:vAlign w:val="bottom"/>
            <w:hideMark/>
          </w:tcPr>
          <w:p w14:paraId="22FACA19" w14:textId="77777777" w:rsidR="00271F01" w:rsidRPr="00271F01" w:rsidRDefault="00271F01" w:rsidP="00271F01">
            <w:pPr>
              <w:spacing w:after="0" w:line="240" w:lineRule="auto"/>
              <w:jc w:val="center"/>
              <w:rPr>
                <w:rFonts w:ascii="Times New Roman" w:eastAsia="Times New Roman" w:hAnsi="Times New Roman" w:cs="Times New Roman"/>
                <w:sz w:val="16"/>
                <w:szCs w:val="20"/>
                <w:lang w:eastAsia="ru-RU"/>
              </w:rPr>
            </w:pPr>
          </w:p>
        </w:tc>
        <w:tc>
          <w:tcPr>
            <w:tcW w:w="73" w:type="pct"/>
            <w:tcBorders>
              <w:top w:val="nil"/>
              <w:left w:val="nil"/>
              <w:bottom w:val="nil"/>
              <w:right w:val="nil"/>
            </w:tcBorders>
            <w:shd w:val="clear" w:color="auto" w:fill="auto"/>
            <w:noWrap/>
            <w:vAlign w:val="bottom"/>
            <w:hideMark/>
          </w:tcPr>
          <w:p w14:paraId="0A27D430" w14:textId="77777777" w:rsidR="00271F01" w:rsidRPr="00271F01" w:rsidRDefault="00271F01" w:rsidP="00271F01">
            <w:pPr>
              <w:spacing w:after="0" w:line="240" w:lineRule="auto"/>
              <w:jc w:val="center"/>
              <w:rPr>
                <w:rFonts w:ascii="Times New Roman" w:eastAsia="Times New Roman" w:hAnsi="Times New Roman" w:cs="Times New Roman"/>
                <w:sz w:val="16"/>
                <w:szCs w:val="20"/>
                <w:lang w:eastAsia="ru-RU"/>
              </w:rPr>
            </w:pPr>
          </w:p>
        </w:tc>
        <w:tc>
          <w:tcPr>
            <w:tcW w:w="73" w:type="pct"/>
            <w:tcBorders>
              <w:top w:val="nil"/>
              <w:left w:val="nil"/>
              <w:bottom w:val="nil"/>
              <w:right w:val="nil"/>
            </w:tcBorders>
            <w:shd w:val="clear" w:color="auto" w:fill="auto"/>
            <w:noWrap/>
            <w:vAlign w:val="bottom"/>
            <w:hideMark/>
          </w:tcPr>
          <w:p w14:paraId="3503E445" w14:textId="77777777" w:rsidR="00271F01" w:rsidRPr="00271F01" w:rsidRDefault="00271F01" w:rsidP="00271F01">
            <w:pPr>
              <w:spacing w:after="0" w:line="240" w:lineRule="auto"/>
              <w:jc w:val="center"/>
              <w:rPr>
                <w:rFonts w:ascii="Times New Roman" w:eastAsia="Times New Roman" w:hAnsi="Times New Roman" w:cs="Times New Roman"/>
                <w:sz w:val="16"/>
                <w:szCs w:val="20"/>
                <w:lang w:eastAsia="ru-RU"/>
              </w:rPr>
            </w:pPr>
          </w:p>
        </w:tc>
        <w:tc>
          <w:tcPr>
            <w:tcW w:w="73" w:type="pct"/>
            <w:tcBorders>
              <w:top w:val="nil"/>
              <w:left w:val="nil"/>
              <w:bottom w:val="nil"/>
              <w:right w:val="nil"/>
            </w:tcBorders>
            <w:shd w:val="clear" w:color="auto" w:fill="auto"/>
            <w:noWrap/>
            <w:vAlign w:val="bottom"/>
            <w:hideMark/>
          </w:tcPr>
          <w:p w14:paraId="7158F2B2" w14:textId="77777777" w:rsidR="00271F01" w:rsidRPr="00271F01" w:rsidRDefault="00271F01" w:rsidP="00271F01">
            <w:pPr>
              <w:spacing w:after="0" w:line="240" w:lineRule="auto"/>
              <w:jc w:val="center"/>
              <w:rPr>
                <w:rFonts w:ascii="Times New Roman" w:eastAsia="Times New Roman" w:hAnsi="Times New Roman" w:cs="Times New Roman"/>
                <w:sz w:val="16"/>
                <w:szCs w:val="20"/>
                <w:lang w:eastAsia="ru-RU"/>
              </w:rPr>
            </w:pPr>
          </w:p>
        </w:tc>
        <w:tc>
          <w:tcPr>
            <w:tcW w:w="73" w:type="pct"/>
            <w:tcBorders>
              <w:top w:val="nil"/>
              <w:left w:val="nil"/>
              <w:bottom w:val="nil"/>
              <w:right w:val="nil"/>
            </w:tcBorders>
            <w:shd w:val="clear" w:color="auto" w:fill="auto"/>
            <w:noWrap/>
            <w:vAlign w:val="bottom"/>
            <w:hideMark/>
          </w:tcPr>
          <w:p w14:paraId="7C638960" w14:textId="77777777" w:rsidR="00271F01" w:rsidRPr="00271F01" w:rsidRDefault="00271F01" w:rsidP="00271F01">
            <w:pPr>
              <w:spacing w:after="0" w:line="240" w:lineRule="auto"/>
              <w:jc w:val="center"/>
              <w:rPr>
                <w:rFonts w:ascii="Times New Roman" w:eastAsia="Times New Roman" w:hAnsi="Times New Roman" w:cs="Times New Roman"/>
                <w:sz w:val="16"/>
                <w:szCs w:val="20"/>
                <w:lang w:eastAsia="ru-RU"/>
              </w:rPr>
            </w:pPr>
          </w:p>
        </w:tc>
      </w:tr>
      <w:tr w:rsidR="00271F01" w:rsidRPr="00271F01" w14:paraId="782C1C5D" w14:textId="77777777" w:rsidTr="00271F01">
        <w:trPr>
          <w:trHeight w:val="315"/>
        </w:trPr>
        <w:tc>
          <w:tcPr>
            <w:tcW w:w="73" w:type="pct"/>
            <w:tcBorders>
              <w:top w:val="nil"/>
              <w:left w:val="nil"/>
              <w:bottom w:val="nil"/>
              <w:right w:val="nil"/>
            </w:tcBorders>
            <w:shd w:val="clear" w:color="auto" w:fill="auto"/>
            <w:noWrap/>
            <w:vAlign w:val="bottom"/>
            <w:hideMark/>
          </w:tcPr>
          <w:p w14:paraId="628A52CE" w14:textId="77777777" w:rsidR="00271F01" w:rsidRPr="00271F01" w:rsidRDefault="00271F01" w:rsidP="00271F01">
            <w:pPr>
              <w:spacing w:after="0" w:line="240" w:lineRule="auto"/>
              <w:jc w:val="center"/>
              <w:rPr>
                <w:rFonts w:ascii="Times New Roman" w:eastAsia="Times New Roman" w:hAnsi="Times New Roman" w:cs="Times New Roman"/>
                <w:sz w:val="16"/>
                <w:szCs w:val="20"/>
                <w:lang w:eastAsia="ru-RU"/>
              </w:rPr>
            </w:pPr>
          </w:p>
        </w:tc>
        <w:tc>
          <w:tcPr>
            <w:tcW w:w="113" w:type="pct"/>
            <w:tcBorders>
              <w:top w:val="nil"/>
              <w:left w:val="nil"/>
              <w:bottom w:val="nil"/>
              <w:right w:val="nil"/>
            </w:tcBorders>
            <w:shd w:val="clear" w:color="auto" w:fill="auto"/>
            <w:noWrap/>
            <w:vAlign w:val="bottom"/>
            <w:hideMark/>
          </w:tcPr>
          <w:p w14:paraId="6F978332"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84" w:type="pct"/>
            <w:tcBorders>
              <w:top w:val="nil"/>
              <w:left w:val="nil"/>
              <w:bottom w:val="nil"/>
              <w:right w:val="nil"/>
            </w:tcBorders>
            <w:shd w:val="clear" w:color="auto" w:fill="auto"/>
            <w:noWrap/>
            <w:vAlign w:val="bottom"/>
            <w:hideMark/>
          </w:tcPr>
          <w:p w14:paraId="2291179E"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84" w:type="pct"/>
            <w:tcBorders>
              <w:top w:val="nil"/>
              <w:left w:val="nil"/>
              <w:bottom w:val="nil"/>
              <w:right w:val="nil"/>
            </w:tcBorders>
            <w:shd w:val="clear" w:color="auto" w:fill="auto"/>
            <w:noWrap/>
            <w:vAlign w:val="bottom"/>
            <w:hideMark/>
          </w:tcPr>
          <w:p w14:paraId="3343C504"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85" w:type="pct"/>
            <w:tcBorders>
              <w:top w:val="nil"/>
              <w:left w:val="nil"/>
              <w:bottom w:val="nil"/>
              <w:right w:val="nil"/>
            </w:tcBorders>
            <w:shd w:val="clear" w:color="auto" w:fill="auto"/>
            <w:noWrap/>
            <w:vAlign w:val="bottom"/>
            <w:hideMark/>
          </w:tcPr>
          <w:p w14:paraId="49EA0245"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84" w:type="pct"/>
            <w:tcBorders>
              <w:top w:val="nil"/>
              <w:left w:val="nil"/>
              <w:bottom w:val="nil"/>
              <w:right w:val="nil"/>
            </w:tcBorders>
            <w:shd w:val="clear" w:color="auto" w:fill="auto"/>
            <w:noWrap/>
            <w:vAlign w:val="bottom"/>
            <w:hideMark/>
          </w:tcPr>
          <w:p w14:paraId="3165E669"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294" w:type="pct"/>
            <w:gridSpan w:val="3"/>
            <w:tcBorders>
              <w:top w:val="nil"/>
              <w:left w:val="nil"/>
              <w:bottom w:val="nil"/>
              <w:right w:val="nil"/>
            </w:tcBorders>
            <w:shd w:val="clear" w:color="auto" w:fill="auto"/>
            <w:noWrap/>
            <w:vAlign w:val="bottom"/>
            <w:hideMark/>
          </w:tcPr>
          <w:p w14:paraId="2D451FB7" w14:textId="77777777" w:rsidR="00271F01" w:rsidRPr="00271F01" w:rsidRDefault="00271F01" w:rsidP="00271F01">
            <w:pPr>
              <w:spacing w:after="0" w:line="240" w:lineRule="auto"/>
              <w:rPr>
                <w:rFonts w:ascii="Times New Roman" w:eastAsia="Times New Roman" w:hAnsi="Times New Roman" w:cs="Times New Roman"/>
                <w:sz w:val="16"/>
                <w:lang w:eastAsia="ru-RU"/>
              </w:rPr>
            </w:pPr>
            <w:r w:rsidRPr="00271F01">
              <w:rPr>
                <w:rFonts w:ascii="Times New Roman" w:eastAsia="Times New Roman" w:hAnsi="Times New Roman" w:cs="Times New Roman"/>
                <w:sz w:val="16"/>
                <w:lang w:eastAsia="ru-RU"/>
              </w:rPr>
              <w:t>М.П.</w:t>
            </w:r>
          </w:p>
        </w:tc>
        <w:tc>
          <w:tcPr>
            <w:tcW w:w="116" w:type="pct"/>
            <w:tcBorders>
              <w:top w:val="nil"/>
              <w:left w:val="nil"/>
              <w:bottom w:val="nil"/>
              <w:right w:val="nil"/>
            </w:tcBorders>
            <w:shd w:val="clear" w:color="auto" w:fill="auto"/>
            <w:noWrap/>
            <w:vAlign w:val="bottom"/>
            <w:hideMark/>
          </w:tcPr>
          <w:p w14:paraId="4FDE7397" w14:textId="77777777" w:rsidR="00271F01" w:rsidRPr="00271F01" w:rsidRDefault="00271F01" w:rsidP="00271F01">
            <w:pPr>
              <w:spacing w:after="0" w:line="240" w:lineRule="auto"/>
              <w:rPr>
                <w:rFonts w:ascii="Times New Roman" w:eastAsia="Times New Roman" w:hAnsi="Times New Roman" w:cs="Times New Roman"/>
                <w:sz w:val="16"/>
                <w:lang w:eastAsia="ru-RU"/>
              </w:rPr>
            </w:pPr>
          </w:p>
        </w:tc>
        <w:tc>
          <w:tcPr>
            <w:tcW w:w="123" w:type="pct"/>
            <w:tcBorders>
              <w:top w:val="nil"/>
              <w:left w:val="nil"/>
              <w:bottom w:val="nil"/>
              <w:right w:val="nil"/>
            </w:tcBorders>
            <w:shd w:val="clear" w:color="auto" w:fill="auto"/>
            <w:noWrap/>
            <w:vAlign w:val="bottom"/>
            <w:hideMark/>
          </w:tcPr>
          <w:p w14:paraId="240545F8"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275" w:type="pct"/>
            <w:gridSpan w:val="3"/>
            <w:tcBorders>
              <w:top w:val="nil"/>
              <w:left w:val="nil"/>
              <w:bottom w:val="nil"/>
              <w:right w:val="nil"/>
            </w:tcBorders>
            <w:shd w:val="clear" w:color="auto" w:fill="auto"/>
            <w:noWrap/>
            <w:vAlign w:val="bottom"/>
            <w:hideMark/>
          </w:tcPr>
          <w:p w14:paraId="7959F3F6"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156" w:type="pct"/>
            <w:tcBorders>
              <w:top w:val="nil"/>
              <w:left w:val="nil"/>
              <w:bottom w:val="nil"/>
              <w:right w:val="nil"/>
            </w:tcBorders>
            <w:shd w:val="clear" w:color="auto" w:fill="auto"/>
            <w:noWrap/>
            <w:vAlign w:val="bottom"/>
            <w:hideMark/>
          </w:tcPr>
          <w:p w14:paraId="0AF11F67"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122" w:type="pct"/>
            <w:tcBorders>
              <w:top w:val="nil"/>
              <w:left w:val="nil"/>
              <w:bottom w:val="nil"/>
              <w:right w:val="nil"/>
            </w:tcBorders>
            <w:shd w:val="clear" w:color="auto" w:fill="auto"/>
            <w:noWrap/>
            <w:vAlign w:val="bottom"/>
            <w:hideMark/>
          </w:tcPr>
          <w:p w14:paraId="5F4E6FC8"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297" w:type="pct"/>
            <w:gridSpan w:val="3"/>
            <w:tcBorders>
              <w:top w:val="nil"/>
              <w:left w:val="nil"/>
              <w:bottom w:val="nil"/>
              <w:right w:val="nil"/>
            </w:tcBorders>
            <w:shd w:val="clear" w:color="auto" w:fill="auto"/>
            <w:noWrap/>
            <w:vAlign w:val="bottom"/>
            <w:hideMark/>
          </w:tcPr>
          <w:p w14:paraId="5F2342CA"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121" w:type="pct"/>
            <w:tcBorders>
              <w:top w:val="nil"/>
              <w:left w:val="nil"/>
              <w:bottom w:val="nil"/>
              <w:right w:val="nil"/>
            </w:tcBorders>
            <w:shd w:val="clear" w:color="auto" w:fill="auto"/>
            <w:noWrap/>
            <w:vAlign w:val="bottom"/>
            <w:hideMark/>
          </w:tcPr>
          <w:p w14:paraId="66C6383D"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297" w:type="pct"/>
            <w:gridSpan w:val="3"/>
            <w:tcBorders>
              <w:top w:val="nil"/>
              <w:left w:val="nil"/>
              <w:bottom w:val="nil"/>
              <w:right w:val="nil"/>
            </w:tcBorders>
            <w:shd w:val="clear" w:color="auto" w:fill="auto"/>
            <w:noWrap/>
            <w:vAlign w:val="bottom"/>
            <w:hideMark/>
          </w:tcPr>
          <w:p w14:paraId="5D687BD6"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121" w:type="pct"/>
            <w:tcBorders>
              <w:top w:val="nil"/>
              <w:left w:val="nil"/>
              <w:bottom w:val="nil"/>
              <w:right w:val="nil"/>
            </w:tcBorders>
            <w:shd w:val="clear" w:color="auto" w:fill="auto"/>
            <w:noWrap/>
            <w:vAlign w:val="bottom"/>
            <w:hideMark/>
          </w:tcPr>
          <w:p w14:paraId="0C63AE5E"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234" w:type="pct"/>
            <w:gridSpan w:val="2"/>
            <w:tcBorders>
              <w:top w:val="nil"/>
              <w:left w:val="nil"/>
              <w:bottom w:val="nil"/>
              <w:right w:val="nil"/>
            </w:tcBorders>
            <w:shd w:val="clear" w:color="auto" w:fill="auto"/>
            <w:noWrap/>
            <w:vAlign w:val="bottom"/>
            <w:hideMark/>
          </w:tcPr>
          <w:p w14:paraId="6724F5A8"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690" w:type="pct"/>
            <w:gridSpan w:val="6"/>
            <w:tcBorders>
              <w:top w:val="nil"/>
              <w:left w:val="nil"/>
              <w:bottom w:val="nil"/>
              <w:right w:val="nil"/>
            </w:tcBorders>
            <w:shd w:val="clear" w:color="auto" w:fill="auto"/>
            <w:noWrap/>
            <w:vAlign w:val="bottom"/>
            <w:hideMark/>
          </w:tcPr>
          <w:p w14:paraId="0FF12000"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230" w:type="pct"/>
            <w:gridSpan w:val="2"/>
            <w:tcBorders>
              <w:top w:val="nil"/>
              <w:left w:val="nil"/>
              <w:bottom w:val="nil"/>
              <w:right w:val="nil"/>
            </w:tcBorders>
            <w:shd w:val="clear" w:color="auto" w:fill="auto"/>
            <w:noWrap/>
            <w:vAlign w:val="bottom"/>
            <w:hideMark/>
          </w:tcPr>
          <w:p w14:paraId="30655E0B"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230" w:type="pct"/>
            <w:gridSpan w:val="2"/>
            <w:tcBorders>
              <w:top w:val="nil"/>
              <w:left w:val="nil"/>
              <w:bottom w:val="nil"/>
              <w:right w:val="nil"/>
            </w:tcBorders>
            <w:shd w:val="clear" w:color="auto" w:fill="auto"/>
            <w:noWrap/>
            <w:vAlign w:val="bottom"/>
            <w:hideMark/>
          </w:tcPr>
          <w:p w14:paraId="3BD58EC2"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73" w:type="pct"/>
            <w:tcBorders>
              <w:top w:val="nil"/>
              <w:left w:val="nil"/>
              <w:bottom w:val="nil"/>
              <w:right w:val="nil"/>
            </w:tcBorders>
            <w:shd w:val="clear" w:color="auto" w:fill="auto"/>
            <w:noWrap/>
            <w:vAlign w:val="bottom"/>
            <w:hideMark/>
          </w:tcPr>
          <w:p w14:paraId="0AD27C40"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74" w:type="pct"/>
            <w:tcBorders>
              <w:top w:val="nil"/>
              <w:left w:val="nil"/>
              <w:bottom w:val="nil"/>
              <w:right w:val="nil"/>
            </w:tcBorders>
            <w:shd w:val="clear" w:color="auto" w:fill="auto"/>
            <w:noWrap/>
            <w:vAlign w:val="bottom"/>
            <w:hideMark/>
          </w:tcPr>
          <w:p w14:paraId="47F55993"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74" w:type="pct"/>
            <w:tcBorders>
              <w:top w:val="nil"/>
              <w:left w:val="nil"/>
              <w:bottom w:val="nil"/>
              <w:right w:val="nil"/>
            </w:tcBorders>
            <w:shd w:val="clear" w:color="auto" w:fill="auto"/>
            <w:noWrap/>
            <w:vAlign w:val="bottom"/>
            <w:hideMark/>
          </w:tcPr>
          <w:p w14:paraId="2A7A2A54"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74" w:type="pct"/>
            <w:tcBorders>
              <w:top w:val="nil"/>
              <w:left w:val="nil"/>
              <w:bottom w:val="nil"/>
              <w:right w:val="nil"/>
            </w:tcBorders>
            <w:shd w:val="clear" w:color="auto" w:fill="auto"/>
            <w:noWrap/>
            <w:vAlign w:val="bottom"/>
            <w:hideMark/>
          </w:tcPr>
          <w:p w14:paraId="2BB6AEC2"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146" w:type="pct"/>
            <w:gridSpan w:val="2"/>
            <w:tcBorders>
              <w:top w:val="nil"/>
              <w:left w:val="nil"/>
              <w:bottom w:val="nil"/>
              <w:right w:val="nil"/>
            </w:tcBorders>
            <w:shd w:val="clear" w:color="auto" w:fill="auto"/>
            <w:noWrap/>
            <w:vAlign w:val="bottom"/>
            <w:hideMark/>
          </w:tcPr>
          <w:p w14:paraId="1A5B24F1"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146" w:type="pct"/>
            <w:gridSpan w:val="2"/>
            <w:tcBorders>
              <w:top w:val="nil"/>
              <w:left w:val="nil"/>
              <w:bottom w:val="nil"/>
              <w:right w:val="nil"/>
            </w:tcBorders>
            <w:shd w:val="clear" w:color="auto" w:fill="auto"/>
            <w:noWrap/>
            <w:vAlign w:val="bottom"/>
            <w:hideMark/>
          </w:tcPr>
          <w:p w14:paraId="35A4EA92"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73" w:type="pct"/>
            <w:tcBorders>
              <w:top w:val="nil"/>
              <w:left w:val="nil"/>
              <w:bottom w:val="nil"/>
              <w:right w:val="nil"/>
            </w:tcBorders>
            <w:shd w:val="clear" w:color="auto" w:fill="auto"/>
            <w:noWrap/>
            <w:vAlign w:val="bottom"/>
            <w:hideMark/>
          </w:tcPr>
          <w:p w14:paraId="12C7C5A6"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219" w:type="pct"/>
            <w:gridSpan w:val="3"/>
            <w:tcBorders>
              <w:top w:val="nil"/>
              <w:left w:val="nil"/>
              <w:bottom w:val="nil"/>
              <w:right w:val="nil"/>
            </w:tcBorders>
            <w:shd w:val="clear" w:color="auto" w:fill="auto"/>
            <w:noWrap/>
            <w:vAlign w:val="bottom"/>
            <w:hideMark/>
          </w:tcPr>
          <w:p w14:paraId="14F62648"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73" w:type="pct"/>
            <w:tcBorders>
              <w:top w:val="nil"/>
              <w:left w:val="nil"/>
              <w:bottom w:val="nil"/>
              <w:right w:val="nil"/>
            </w:tcBorders>
            <w:shd w:val="clear" w:color="auto" w:fill="auto"/>
            <w:noWrap/>
            <w:vAlign w:val="bottom"/>
            <w:hideMark/>
          </w:tcPr>
          <w:p w14:paraId="42275BBE"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73" w:type="pct"/>
            <w:tcBorders>
              <w:top w:val="nil"/>
              <w:left w:val="nil"/>
              <w:bottom w:val="nil"/>
              <w:right w:val="nil"/>
            </w:tcBorders>
            <w:shd w:val="clear" w:color="auto" w:fill="auto"/>
            <w:noWrap/>
            <w:vAlign w:val="bottom"/>
            <w:hideMark/>
          </w:tcPr>
          <w:p w14:paraId="7AF75BB7"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73" w:type="pct"/>
            <w:tcBorders>
              <w:top w:val="nil"/>
              <w:left w:val="nil"/>
              <w:bottom w:val="nil"/>
              <w:right w:val="nil"/>
            </w:tcBorders>
            <w:shd w:val="clear" w:color="auto" w:fill="auto"/>
            <w:noWrap/>
            <w:vAlign w:val="bottom"/>
            <w:hideMark/>
          </w:tcPr>
          <w:p w14:paraId="7E86778F"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73" w:type="pct"/>
            <w:tcBorders>
              <w:top w:val="nil"/>
              <w:left w:val="nil"/>
              <w:bottom w:val="nil"/>
              <w:right w:val="nil"/>
            </w:tcBorders>
            <w:shd w:val="clear" w:color="auto" w:fill="auto"/>
            <w:noWrap/>
            <w:vAlign w:val="bottom"/>
            <w:hideMark/>
          </w:tcPr>
          <w:p w14:paraId="07A5A15D"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r>
      <w:tr w:rsidR="00271F01" w:rsidRPr="00271F01" w14:paraId="58A43A6B" w14:textId="77777777" w:rsidTr="00271F01">
        <w:trPr>
          <w:trHeight w:val="225"/>
        </w:trPr>
        <w:tc>
          <w:tcPr>
            <w:tcW w:w="73" w:type="pct"/>
            <w:tcBorders>
              <w:top w:val="nil"/>
              <w:left w:val="nil"/>
              <w:bottom w:val="nil"/>
              <w:right w:val="nil"/>
            </w:tcBorders>
            <w:shd w:val="clear" w:color="auto" w:fill="auto"/>
            <w:noWrap/>
            <w:vAlign w:val="bottom"/>
            <w:hideMark/>
          </w:tcPr>
          <w:p w14:paraId="4F4902BC"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113" w:type="pct"/>
            <w:tcBorders>
              <w:top w:val="nil"/>
              <w:left w:val="nil"/>
              <w:bottom w:val="nil"/>
              <w:right w:val="nil"/>
            </w:tcBorders>
            <w:shd w:val="clear" w:color="auto" w:fill="auto"/>
            <w:noWrap/>
            <w:vAlign w:val="bottom"/>
            <w:hideMark/>
          </w:tcPr>
          <w:p w14:paraId="3EFAD651"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84" w:type="pct"/>
            <w:tcBorders>
              <w:top w:val="nil"/>
              <w:left w:val="nil"/>
              <w:bottom w:val="nil"/>
              <w:right w:val="nil"/>
            </w:tcBorders>
            <w:shd w:val="clear" w:color="auto" w:fill="auto"/>
            <w:noWrap/>
            <w:vAlign w:val="bottom"/>
            <w:hideMark/>
          </w:tcPr>
          <w:p w14:paraId="37FCAA1B"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84" w:type="pct"/>
            <w:tcBorders>
              <w:top w:val="nil"/>
              <w:left w:val="nil"/>
              <w:bottom w:val="nil"/>
              <w:right w:val="nil"/>
            </w:tcBorders>
            <w:shd w:val="clear" w:color="auto" w:fill="auto"/>
            <w:noWrap/>
            <w:vAlign w:val="bottom"/>
            <w:hideMark/>
          </w:tcPr>
          <w:p w14:paraId="7316AEFD"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85" w:type="pct"/>
            <w:tcBorders>
              <w:top w:val="nil"/>
              <w:left w:val="nil"/>
              <w:bottom w:val="nil"/>
              <w:right w:val="nil"/>
            </w:tcBorders>
            <w:shd w:val="clear" w:color="auto" w:fill="auto"/>
            <w:noWrap/>
            <w:vAlign w:val="bottom"/>
            <w:hideMark/>
          </w:tcPr>
          <w:p w14:paraId="4844104D"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84" w:type="pct"/>
            <w:tcBorders>
              <w:top w:val="nil"/>
              <w:left w:val="nil"/>
              <w:bottom w:val="nil"/>
              <w:right w:val="nil"/>
            </w:tcBorders>
            <w:shd w:val="clear" w:color="auto" w:fill="auto"/>
            <w:noWrap/>
            <w:vAlign w:val="bottom"/>
            <w:hideMark/>
          </w:tcPr>
          <w:p w14:paraId="7632457E"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173" w:type="pct"/>
            <w:gridSpan w:val="2"/>
            <w:tcBorders>
              <w:top w:val="nil"/>
              <w:left w:val="nil"/>
              <w:bottom w:val="nil"/>
              <w:right w:val="nil"/>
            </w:tcBorders>
            <w:shd w:val="clear" w:color="auto" w:fill="auto"/>
            <w:noWrap/>
            <w:vAlign w:val="bottom"/>
            <w:hideMark/>
          </w:tcPr>
          <w:p w14:paraId="01A0E5B8"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121" w:type="pct"/>
            <w:tcBorders>
              <w:top w:val="nil"/>
              <w:left w:val="nil"/>
              <w:bottom w:val="nil"/>
              <w:right w:val="nil"/>
            </w:tcBorders>
            <w:shd w:val="clear" w:color="auto" w:fill="auto"/>
            <w:noWrap/>
            <w:vAlign w:val="bottom"/>
            <w:hideMark/>
          </w:tcPr>
          <w:p w14:paraId="14996989"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116" w:type="pct"/>
            <w:tcBorders>
              <w:top w:val="nil"/>
              <w:left w:val="nil"/>
              <w:bottom w:val="nil"/>
              <w:right w:val="nil"/>
            </w:tcBorders>
            <w:shd w:val="clear" w:color="auto" w:fill="auto"/>
            <w:noWrap/>
            <w:vAlign w:val="bottom"/>
            <w:hideMark/>
          </w:tcPr>
          <w:p w14:paraId="5C726E42"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123" w:type="pct"/>
            <w:tcBorders>
              <w:top w:val="nil"/>
              <w:left w:val="nil"/>
              <w:bottom w:val="nil"/>
              <w:right w:val="nil"/>
            </w:tcBorders>
            <w:shd w:val="clear" w:color="auto" w:fill="auto"/>
            <w:noWrap/>
            <w:vAlign w:val="bottom"/>
            <w:hideMark/>
          </w:tcPr>
          <w:p w14:paraId="2CFCB5E1"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275" w:type="pct"/>
            <w:gridSpan w:val="3"/>
            <w:tcBorders>
              <w:top w:val="nil"/>
              <w:left w:val="nil"/>
              <w:bottom w:val="nil"/>
              <w:right w:val="nil"/>
            </w:tcBorders>
            <w:shd w:val="clear" w:color="auto" w:fill="auto"/>
            <w:noWrap/>
            <w:vAlign w:val="bottom"/>
            <w:hideMark/>
          </w:tcPr>
          <w:p w14:paraId="75DA3713"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156" w:type="pct"/>
            <w:tcBorders>
              <w:top w:val="nil"/>
              <w:left w:val="nil"/>
              <w:bottom w:val="nil"/>
              <w:right w:val="nil"/>
            </w:tcBorders>
            <w:shd w:val="clear" w:color="auto" w:fill="auto"/>
            <w:noWrap/>
            <w:vAlign w:val="bottom"/>
            <w:hideMark/>
          </w:tcPr>
          <w:p w14:paraId="4F7FD8E6"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122" w:type="pct"/>
            <w:tcBorders>
              <w:top w:val="nil"/>
              <w:left w:val="nil"/>
              <w:bottom w:val="nil"/>
              <w:right w:val="nil"/>
            </w:tcBorders>
            <w:shd w:val="clear" w:color="auto" w:fill="auto"/>
            <w:noWrap/>
            <w:vAlign w:val="bottom"/>
            <w:hideMark/>
          </w:tcPr>
          <w:p w14:paraId="76B0D947"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297" w:type="pct"/>
            <w:gridSpan w:val="3"/>
            <w:tcBorders>
              <w:top w:val="nil"/>
              <w:left w:val="nil"/>
              <w:bottom w:val="nil"/>
              <w:right w:val="nil"/>
            </w:tcBorders>
            <w:shd w:val="clear" w:color="auto" w:fill="auto"/>
            <w:noWrap/>
            <w:vAlign w:val="bottom"/>
            <w:hideMark/>
          </w:tcPr>
          <w:p w14:paraId="798C5DF1"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121" w:type="pct"/>
            <w:tcBorders>
              <w:top w:val="nil"/>
              <w:left w:val="nil"/>
              <w:bottom w:val="nil"/>
              <w:right w:val="nil"/>
            </w:tcBorders>
            <w:shd w:val="clear" w:color="auto" w:fill="auto"/>
            <w:noWrap/>
            <w:vAlign w:val="bottom"/>
            <w:hideMark/>
          </w:tcPr>
          <w:p w14:paraId="18FCEF26"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297" w:type="pct"/>
            <w:gridSpan w:val="3"/>
            <w:tcBorders>
              <w:top w:val="nil"/>
              <w:left w:val="nil"/>
              <w:bottom w:val="nil"/>
              <w:right w:val="nil"/>
            </w:tcBorders>
            <w:shd w:val="clear" w:color="auto" w:fill="auto"/>
            <w:noWrap/>
            <w:vAlign w:val="bottom"/>
            <w:hideMark/>
          </w:tcPr>
          <w:p w14:paraId="3A6F3D60"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121" w:type="pct"/>
            <w:tcBorders>
              <w:top w:val="nil"/>
              <w:left w:val="nil"/>
              <w:bottom w:val="nil"/>
              <w:right w:val="nil"/>
            </w:tcBorders>
            <w:shd w:val="clear" w:color="auto" w:fill="auto"/>
            <w:noWrap/>
            <w:vAlign w:val="bottom"/>
            <w:hideMark/>
          </w:tcPr>
          <w:p w14:paraId="58926B08"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234" w:type="pct"/>
            <w:gridSpan w:val="2"/>
            <w:tcBorders>
              <w:top w:val="nil"/>
              <w:left w:val="nil"/>
              <w:bottom w:val="nil"/>
              <w:right w:val="nil"/>
            </w:tcBorders>
            <w:shd w:val="clear" w:color="auto" w:fill="auto"/>
            <w:noWrap/>
            <w:vAlign w:val="bottom"/>
            <w:hideMark/>
          </w:tcPr>
          <w:p w14:paraId="042105F9"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690" w:type="pct"/>
            <w:gridSpan w:val="6"/>
            <w:tcBorders>
              <w:top w:val="nil"/>
              <w:left w:val="nil"/>
              <w:bottom w:val="nil"/>
              <w:right w:val="nil"/>
            </w:tcBorders>
            <w:shd w:val="clear" w:color="auto" w:fill="auto"/>
            <w:noWrap/>
            <w:vAlign w:val="bottom"/>
            <w:hideMark/>
          </w:tcPr>
          <w:p w14:paraId="01EEE2CC"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230" w:type="pct"/>
            <w:gridSpan w:val="2"/>
            <w:tcBorders>
              <w:top w:val="nil"/>
              <w:left w:val="nil"/>
              <w:bottom w:val="nil"/>
              <w:right w:val="nil"/>
            </w:tcBorders>
            <w:shd w:val="clear" w:color="auto" w:fill="auto"/>
            <w:noWrap/>
            <w:vAlign w:val="bottom"/>
            <w:hideMark/>
          </w:tcPr>
          <w:p w14:paraId="447F6E92"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230" w:type="pct"/>
            <w:gridSpan w:val="2"/>
            <w:tcBorders>
              <w:top w:val="nil"/>
              <w:left w:val="nil"/>
              <w:bottom w:val="nil"/>
              <w:right w:val="nil"/>
            </w:tcBorders>
            <w:shd w:val="clear" w:color="auto" w:fill="auto"/>
            <w:noWrap/>
            <w:vAlign w:val="bottom"/>
            <w:hideMark/>
          </w:tcPr>
          <w:p w14:paraId="67C1B54D"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73" w:type="pct"/>
            <w:tcBorders>
              <w:top w:val="nil"/>
              <w:left w:val="nil"/>
              <w:bottom w:val="nil"/>
              <w:right w:val="nil"/>
            </w:tcBorders>
            <w:shd w:val="clear" w:color="auto" w:fill="auto"/>
            <w:noWrap/>
            <w:vAlign w:val="bottom"/>
            <w:hideMark/>
          </w:tcPr>
          <w:p w14:paraId="0D5528C9"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74" w:type="pct"/>
            <w:tcBorders>
              <w:top w:val="nil"/>
              <w:left w:val="nil"/>
              <w:bottom w:val="nil"/>
              <w:right w:val="nil"/>
            </w:tcBorders>
            <w:shd w:val="clear" w:color="auto" w:fill="auto"/>
            <w:noWrap/>
            <w:vAlign w:val="bottom"/>
            <w:hideMark/>
          </w:tcPr>
          <w:p w14:paraId="170A6A62"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74" w:type="pct"/>
            <w:tcBorders>
              <w:top w:val="nil"/>
              <w:left w:val="nil"/>
              <w:bottom w:val="nil"/>
              <w:right w:val="nil"/>
            </w:tcBorders>
            <w:shd w:val="clear" w:color="auto" w:fill="auto"/>
            <w:noWrap/>
            <w:vAlign w:val="bottom"/>
            <w:hideMark/>
          </w:tcPr>
          <w:p w14:paraId="059FF065"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74" w:type="pct"/>
            <w:tcBorders>
              <w:top w:val="nil"/>
              <w:left w:val="nil"/>
              <w:bottom w:val="nil"/>
              <w:right w:val="nil"/>
            </w:tcBorders>
            <w:shd w:val="clear" w:color="auto" w:fill="auto"/>
            <w:noWrap/>
            <w:vAlign w:val="bottom"/>
            <w:hideMark/>
          </w:tcPr>
          <w:p w14:paraId="63D60E68"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146" w:type="pct"/>
            <w:gridSpan w:val="2"/>
            <w:tcBorders>
              <w:top w:val="nil"/>
              <w:left w:val="nil"/>
              <w:bottom w:val="nil"/>
              <w:right w:val="nil"/>
            </w:tcBorders>
            <w:shd w:val="clear" w:color="auto" w:fill="auto"/>
            <w:noWrap/>
            <w:vAlign w:val="bottom"/>
            <w:hideMark/>
          </w:tcPr>
          <w:p w14:paraId="25F3A312"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146" w:type="pct"/>
            <w:gridSpan w:val="2"/>
            <w:tcBorders>
              <w:top w:val="nil"/>
              <w:left w:val="nil"/>
              <w:bottom w:val="nil"/>
              <w:right w:val="nil"/>
            </w:tcBorders>
            <w:shd w:val="clear" w:color="auto" w:fill="auto"/>
            <w:noWrap/>
            <w:vAlign w:val="bottom"/>
            <w:hideMark/>
          </w:tcPr>
          <w:p w14:paraId="0EC3A39D"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73" w:type="pct"/>
            <w:tcBorders>
              <w:top w:val="nil"/>
              <w:left w:val="nil"/>
              <w:bottom w:val="nil"/>
              <w:right w:val="nil"/>
            </w:tcBorders>
            <w:shd w:val="clear" w:color="auto" w:fill="auto"/>
            <w:noWrap/>
            <w:vAlign w:val="bottom"/>
            <w:hideMark/>
          </w:tcPr>
          <w:p w14:paraId="026868C0"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219" w:type="pct"/>
            <w:gridSpan w:val="3"/>
            <w:tcBorders>
              <w:top w:val="nil"/>
              <w:left w:val="nil"/>
              <w:bottom w:val="nil"/>
              <w:right w:val="nil"/>
            </w:tcBorders>
            <w:shd w:val="clear" w:color="auto" w:fill="auto"/>
            <w:noWrap/>
            <w:vAlign w:val="bottom"/>
            <w:hideMark/>
          </w:tcPr>
          <w:p w14:paraId="7A872F64"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73" w:type="pct"/>
            <w:tcBorders>
              <w:top w:val="nil"/>
              <w:left w:val="nil"/>
              <w:bottom w:val="nil"/>
              <w:right w:val="nil"/>
            </w:tcBorders>
            <w:shd w:val="clear" w:color="auto" w:fill="auto"/>
            <w:noWrap/>
            <w:vAlign w:val="bottom"/>
            <w:hideMark/>
          </w:tcPr>
          <w:p w14:paraId="2F31FE87"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73" w:type="pct"/>
            <w:tcBorders>
              <w:top w:val="nil"/>
              <w:left w:val="nil"/>
              <w:bottom w:val="nil"/>
              <w:right w:val="nil"/>
            </w:tcBorders>
            <w:shd w:val="clear" w:color="auto" w:fill="auto"/>
            <w:noWrap/>
            <w:vAlign w:val="bottom"/>
            <w:hideMark/>
          </w:tcPr>
          <w:p w14:paraId="2BFE3A84"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73" w:type="pct"/>
            <w:tcBorders>
              <w:top w:val="nil"/>
              <w:left w:val="nil"/>
              <w:bottom w:val="nil"/>
              <w:right w:val="nil"/>
            </w:tcBorders>
            <w:shd w:val="clear" w:color="auto" w:fill="auto"/>
            <w:noWrap/>
            <w:vAlign w:val="bottom"/>
            <w:hideMark/>
          </w:tcPr>
          <w:p w14:paraId="531799A4"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73" w:type="pct"/>
            <w:tcBorders>
              <w:top w:val="nil"/>
              <w:left w:val="nil"/>
              <w:bottom w:val="nil"/>
              <w:right w:val="nil"/>
            </w:tcBorders>
            <w:shd w:val="clear" w:color="auto" w:fill="auto"/>
            <w:noWrap/>
            <w:vAlign w:val="bottom"/>
            <w:hideMark/>
          </w:tcPr>
          <w:p w14:paraId="4B6E118D"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r>
      <w:tr w:rsidR="00271F01" w:rsidRPr="00271F01" w14:paraId="1766652B" w14:textId="77777777" w:rsidTr="00271F01">
        <w:trPr>
          <w:gridAfter w:val="1"/>
          <w:wAfter w:w="73" w:type="pct"/>
          <w:trHeight w:val="276"/>
        </w:trPr>
        <w:tc>
          <w:tcPr>
            <w:tcW w:w="73" w:type="pct"/>
            <w:tcBorders>
              <w:top w:val="nil"/>
              <w:left w:val="nil"/>
              <w:bottom w:val="nil"/>
              <w:right w:val="nil"/>
            </w:tcBorders>
            <w:shd w:val="clear" w:color="auto" w:fill="auto"/>
            <w:noWrap/>
            <w:vAlign w:val="bottom"/>
            <w:hideMark/>
          </w:tcPr>
          <w:p w14:paraId="2F61FFCD"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113" w:type="pct"/>
            <w:tcBorders>
              <w:top w:val="nil"/>
              <w:left w:val="nil"/>
              <w:bottom w:val="nil"/>
              <w:right w:val="nil"/>
            </w:tcBorders>
            <w:shd w:val="clear" w:color="auto" w:fill="auto"/>
            <w:noWrap/>
            <w:vAlign w:val="bottom"/>
            <w:hideMark/>
          </w:tcPr>
          <w:p w14:paraId="5D9F28A6"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429" w:type="pct"/>
            <w:gridSpan w:val="5"/>
            <w:tcBorders>
              <w:top w:val="nil"/>
              <w:left w:val="nil"/>
              <w:bottom w:val="nil"/>
              <w:right w:val="nil"/>
            </w:tcBorders>
            <w:shd w:val="clear" w:color="auto" w:fill="auto"/>
            <w:noWrap/>
            <w:vAlign w:val="bottom"/>
            <w:hideMark/>
          </w:tcPr>
          <w:p w14:paraId="3DE74597" w14:textId="77777777" w:rsidR="00271F01" w:rsidRPr="00271F01" w:rsidRDefault="00271F01" w:rsidP="00271F01">
            <w:pPr>
              <w:spacing w:after="0" w:line="240" w:lineRule="auto"/>
              <w:rPr>
                <w:rFonts w:ascii="Times New Roman" w:eastAsia="Times New Roman" w:hAnsi="Times New Roman" w:cs="Times New Roman"/>
                <w:b/>
                <w:bCs/>
                <w:sz w:val="16"/>
                <w:lang w:eastAsia="ru-RU"/>
              </w:rPr>
            </w:pPr>
            <w:r w:rsidRPr="00271F01">
              <w:rPr>
                <w:rFonts w:ascii="Times New Roman" w:eastAsia="Times New Roman" w:hAnsi="Times New Roman" w:cs="Times New Roman"/>
                <w:b/>
                <w:bCs/>
                <w:sz w:val="16"/>
                <w:lang w:eastAsia="ru-RU"/>
              </w:rPr>
              <w:t>Принял</w:t>
            </w:r>
          </w:p>
        </w:tc>
        <w:tc>
          <w:tcPr>
            <w:tcW w:w="513" w:type="pct"/>
            <w:gridSpan w:val="5"/>
            <w:tcBorders>
              <w:top w:val="nil"/>
              <w:left w:val="nil"/>
              <w:bottom w:val="single" w:sz="4" w:space="0" w:color="auto"/>
              <w:right w:val="nil"/>
            </w:tcBorders>
            <w:shd w:val="clear" w:color="auto" w:fill="auto"/>
            <w:noWrap/>
            <w:vAlign w:val="bottom"/>
            <w:hideMark/>
          </w:tcPr>
          <w:p w14:paraId="6C659129" w14:textId="77777777" w:rsidR="00271F01" w:rsidRPr="00271F01" w:rsidRDefault="00271F01" w:rsidP="00271F01">
            <w:pPr>
              <w:spacing w:after="0" w:line="240" w:lineRule="auto"/>
              <w:jc w:val="center"/>
              <w:rPr>
                <w:rFonts w:ascii="Times New Roman" w:eastAsia="Times New Roman" w:hAnsi="Times New Roman" w:cs="Times New Roman"/>
                <w:sz w:val="16"/>
                <w:lang w:eastAsia="ru-RU"/>
              </w:rPr>
            </w:pPr>
            <w:r w:rsidRPr="00271F01">
              <w:rPr>
                <w:rFonts w:ascii="Times New Roman" w:eastAsia="Times New Roman" w:hAnsi="Times New Roman" w:cs="Times New Roman"/>
                <w:sz w:val="16"/>
                <w:lang w:eastAsia="ru-RU"/>
              </w:rPr>
              <w:t> </w:t>
            </w:r>
          </w:p>
        </w:tc>
        <w:tc>
          <w:tcPr>
            <w:tcW w:w="120" w:type="pct"/>
            <w:tcBorders>
              <w:top w:val="nil"/>
              <w:left w:val="nil"/>
              <w:bottom w:val="nil"/>
              <w:right w:val="nil"/>
            </w:tcBorders>
            <w:shd w:val="clear" w:color="auto" w:fill="auto"/>
            <w:noWrap/>
            <w:vAlign w:val="bottom"/>
            <w:hideMark/>
          </w:tcPr>
          <w:p w14:paraId="0F7ED3E6" w14:textId="77777777" w:rsidR="00271F01" w:rsidRPr="00271F01" w:rsidRDefault="00271F01" w:rsidP="00271F01">
            <w:pPr>
              <w:spacing w:after="0" w:line="240" w:lineRule="auto"/>
              <w:jc w:val="center"/>
              <w:rPr>
                <w:rFonts w:ascii="Times New Roman" w:eastAsia="Times New Roman" w:hAnsi="Times New Roman" w:cs="Times New Roman"/>
                <w:sz w:val="16"/>
                <w:lang w:eastAsia="ru-RU"/>
              </w:rPr>
            </w:pPr>
          </w:p>
        </w:tc>
        <w:tc>
          <w:tcPr>
            <w:tcW w:w="433" w:type="pct"/>
            <w:gridSpan w:val="4"/>
            <w:tcBorders>
              <w:top w:val="nil"/>
              <w:left w:val="nil"/>
              <w:bottom w:val="single" w:sz="4" w:space="0" w:color="auto"/>
              <w:right w:val="nil"/>
            </w:tcBorders>
            <w:shd w:val="clear" w:color="auto" w:fill="auto"/>
            <w:noWrap/>
            <w:vAlign w:val="bottom"/>
            <w:hideMark/>
          </w:tcPr>
          <w:p w14:paraId="0F93D7BA" w14:textId="77777777" w:rsidR="00271F01" w:rsidRPr="00271F01" w:rsidRDefault="00271F01" w:rsidP="00271F01">
            <w:pPr>
              <w:spacing w:after="0" w:line="240" w:lineRule="auto"/>
              <w:jc w:val="center"/>
              <w:rPr>
                <w:rFonts w:ascii="Times New Roman" w:eastAsia="Times New Roman" w:hAnsi="Times New Roman" w:cs="Times New Roman"/>
                <w:sz w:val="16"/>
                <w:lang w:eastAsia="ru-RU"/>
              </w:rPr>
            </w:pPr>
            <w:r w:rsidRPr="00271F01">
              <w:rPr>
                <w:rFonts w:ascii="Times New Roman" w:eastAsia="Times New Roman" w:hAnsi="Times New Roman" w:cs="Times New Roman"/>
                <w:sz w:val="16"/>
                <w:lang w:eastAsia="ru-RU"/>
              </w:rPr>
              <w:t> </w:t>
            </w:r>
          </w:p>
        </w:tc>
        <w:tc>
          <w:tcPr>
            <w:tcW w:w="120" w:type="pct"/>
            <w:tcBorders>
              <w:top w:val="nil"/>
              <w:left w:val="nil"/>
              <w:bottom w:val="nil"/>
              <w:right w:val="nil"/>
            </w:tcBorders>
            <w:shd w:val="clear" w:color="auto" w:fill="auto"/>
            <w:noWrap/>
            <w:vAlign w:val="bottom"/>
            <w:hideMark/>
          </w:tcPr>
          <w:p w14:paraId="35C7C4C0" w14:textId="77777777" w:rsidR="00271F01" w:rsidRPr="00271F01" w:rsidRDefault="00271F01" w:rsidP="00271F01">
            <w:pPr>
              <w:spacing w:after="0" w:line="240" w:lineRule="auto"/>
              <w:jc w:val="center"/>
              <w:rPr>
                <w:rFonts w:ascii="Times New Roman" w:eastAsia="Times New Roman" w:hAnsi="Times New Roman" w:cs="Times New Roman"/>
                <w:sz w:val="16"/>
                <w:lang w:eastAsia="ru-RU"/>
              </w:rPr>
            </w:pPr>
          </w:p>
        </w:tc>
        <w:tc>
          <w:tcPr>
            <w:tcW w:w="3126" w:type="pct"/>
            <w:gridSpan w:val="33"/>
            <w:tcBorders>
              <w:top w:val="nil"/>
              <w:left w:val="nil"/>
              <w:bottom w:val="single" w:sz="4" w:space="0" w:color="auto"/>
              <w:right w:val="nil"/>
            </w:tcBorders>
            <w:shd w:val="clear" w:color="auto" w:fill="auto"/>
            <w:noWrap/>
            <w:vAlign w:val="bottom"/>
            <w:hideMark/>
          </w:tcPr>
          <w:p w14:paraId="4BD3CCD8" w14:textId="77777777" w:rsidR="00271F01" w:rsidRPr="00271F01" w:rsidRDefault="00271F01" w:rsidP="00271F01">
            <w:pPr>
              <w:spacing w:after="0" w:line="240" w:lineRule="auto"/>
              <w:jc w:val="center"/>
              <w:rPr>
                <w:rFonts w:ascii="Times New Roman" w:eastAsia="Times New Roman" w:hAnsi="Times New Roman" w:cs="Times New Roman"/>
                <w:sz w:val="16"/>
                <w:lang w:eastAsia="ru-RU"/>
              </w:rPr>
            </w:pPr>
            <w:r w:rsidRPr="00271F01">
              <w:rPr>
                <w:rFonts w:ascii="Times New Roman" w:eastAsia="Times New Roman" w:hAnsi="Times New Roman" w:cs="Times New Roman"/>
                <w:sz w:val="16"/>
                <w:lang w:eastAsia="ru-RU"/>
              </w:rPr>
              <w:t> </w:t>
            </w:r>
          </w:p>
        </w:tc>
      </w:tr>
      <w:tr w:rsidR="00271F01" w:rsidRPr="00271F01" w14:paraId="4BECA827" w14:textId="77777777" w:rsidTr="00271F01">
        <w:trPr>
          <w:gridAfter w:val="1"/>
          <w:wAfter w:w="73" w:type="pct"/>
          <w:trHeight w:val="210"/>
        </w:trPr>
        <w:tc>
          <w:tcPr>
            <w:tcW w:w="73" w:type="pct"/>
            <w:tcBorders>
              <w:top w:val="nil"/>
              <w:left w:val="nil"/>
              <w:bottom w:val="nil"/>
              <w:right w:val="nil"/>
            </w:tcBorders>
            <w:shd w:val="clear" w:color="auto" w:fill="auto"/>
            <w:noWrap/>
            <w:vAlign w:val="bottom"/>
            <w:hideMark/>
          </w:tcPr>
          <w:p w14:paraId="4E43EF46" w14:textId="77777777" w:rsidR="00271F01" w:rsidRPr="00271F01" w:rsidRDefault="00271F01" w:rsidP="00271F01">
            <w:pPr>
              <w:spacing w:after="0" w:line="240" w:lineRule="auto"/>
              <w:jc w:val="center"/>
              <w:rPr>
                <w:rFonts w:ascii="Times New Roman" w:eastAsia="Times New Roman" w:hAnsi="Times New Roman" w:cs="Times New Roman"/>
                <w:sz w:val="16"/>
                <w:lang w:eastAsia="ru-RU"/>
              </w:rPr>
            </w:pPr>
          </w:p>
        </w:tc>
        <w:tc>
          <w:tcPr>
            <w:tcW w:w="113" w:type="pct"/>
            <w:tcBorders>
              <w:top w:val="nil"/>
              <w:left w:val="nil"/>
              <w:bottom w:val="nil"/>
              <w:right w:val="nil"/>
            </w:tcBorders>
            <w:shd w:val="clear" w:color="auto" w:fill="auto"/>
            <w:noWrap/>
            <w:vAlign w:val="bottom"/>
            <w:hideMark/>
          </w:tcPr>
          <w:p w14:paraId="1F3F234D"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84" w:type="pct"/>
            <w:tcBorders>
              <w:top w:val="nil"/>
              <w:left w:val="nil"/>
              <w:bottom w:val="nil"/>
              <w:right w:val="nil"/>
            </w:tcBorders>
            <w:shd w:val="clear" w:color="auto" w:fill="auto"/>
            <w:noWrap/>
            <w:vAlign w:val="bottom"/>
            <w:hideMark/>
          </w:tcPr>
          <w:p w14:paraId="543A16C4"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84" w:type="pct"/>
            <w:tcBorders>
              <w:top w:val="nil"/>
              <w:left w:val="nil"/>
              <w:bottom w:val="nil"/>
              <w:right w:val="nil"/>
            </w:tcBorders>
            <w:shd w:val="clear" w:color="auto" w:fill="auto"/>
            <w:noWrap/>
            <w:vAlign w:val="bottom"/>
            <w:hideMark/>
          </w:tcPr>
          <w:p w14:paraId="53883638"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262" w:type="pct"/>
            <w:gridSpan w:val="3"/>
            <w:tcBorders>
              <w:top w:val="nil"/>
              <w:left w:val="nil"/>
              <w:bottom w:val="nil"/>
              <w:right w:val="nil"/>
            </w:tcBorders>
            <w:shd w:val="clear" w:color="auto" w:fill="auto"/>
            <w:noWrap/>
            <w:vAlign w:val="bottom"/>
            <w:hideMark/>
          </w:tcPr>
          <w:p w14:paraId="2B94D418"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513" w:type="pct"/>
            <w:gridSpan w:val="5"/>
            <w:tcBorders>
              <w:top w:val="single" w:sz="4" w:space="0" w:color="auto"/>
              <w:left w:val="nil"/>
              <w:bottom w:val="nil"/>
              <w:right w:val="nil"/>
            </w:tcBorders>
            <w:shd w:val="clear" w:color="auto" w:fill="auto"/>
            <w:noWrap/>
            <w:vAlign w:val="bottom"/>
            <w:hideMark/>
          </w:tcPr>
          <w:p w14:paraId="079956B8" w14:textId="77777777" w:rsidR="00271F01" w:rsidRPr="00271F01" w:rsidRDefault="00271F01" w:rsidP="00271F01">
            <w:pPr>
              <w:spacing w:after="0" w:line="240" w:lineRule="auto"/>
              <w:jc w:val="center"/>
              <w:rPr>
                <w:rFonts w:ascii="Times New Roman" w:eastAsia="Times New Roman" w:hAnsi="Times New Roman" w:cs="Times New Roman"/>
                <w:sz w:val="16"/>
                <w:szCs w:val="16"/>
                <w:lang w:eastAsia="ru-RU"/>
              </w:rPr>
            </w:pPr>
            <w:r w:rsidRPr="00271F01">
              <w:rPr>
                <w:rFonts w:ascii="Times New Roman" w:eastAsia="Times New Roman" w:hAnsi="Times New Roman" w:cs="Times New Roman"/>
                <w:sz w:val="16"/>
                <w:szCs w:val="16"/>
                <w:lang w:eastAsia="ru-RU"/>
              </w:rPr>
              <w:t>(должность)</w:t>
            </w:r>
          </w:p>
        </w:tc>
        <w:tc>
          <w:tcPr>
            <w:tcW w:w="120" w:type="pct"/>
            <w:tcBorders>
              <w:top w:val="nil"/>
              <w:left w:val="nil"/>
              <w:bottom w:val="nil"/>
              <w:right w:val="nil"/>
            </w:tcBorders>
            <w:shd w:val="clear" w:color="auto" w:fill="auto"/>
            <w:noWrap/>
            <w:vAlign w:val="bottom"/>
            <w:hideMark/>
          </w:tcPr>
          <w:p w14:paraId="20A07496" w14:textId="77777777" w:rsidR="00271F01" w:rsidRPr="00271F01" w:rsidRDefault="00271F01" w:rsidP="00271F01">
            <w:pPr>
              <w:spacing w:after="0" w:line="240" w:lineRule="auto"/>
              <w:jc w:val="center"/>
              <w:rPr>
                <w:rFonts w:ascii="Times New Roman" w:eastAsia="Times New Roman" w:hAnsi="Times New Roman" w:cs="Times New Roman"/>
                <w:sz w:val="16"/>
                <w:szCs w:val="16"/>
                <w:lang w:eastAsia="ru-RU"/>
              </w:rPr>
            </w:pPr>
          </w:p>
        </w:tc>
        <w:tc>
          <w:tcPr>
            <w:tcW w:w="433" w:type="pct"/>
            <w:gridSpan w:val="4"/>
            <w:tcBorders>
              <w:top w:val="single" w:sz="4" w:space="0" w:color="auto"/>
              <w:left w:val="nil"/>
              <w:bottom w:val="nil"/>
              <w:right w:val="nil"/>
            </w:tcBorders>
            <w:shd w:val="clear" w:color="auto" w:fill="auto"/>
            <w:noWrap/>
            <w:vAlign w:val="bottom"/>
            <w:hideMark/>
          </w:tcPr>
          <w:p w14:paraId="46A56A9F" w14:textId="77777777" w:rsidR="00271F01" w:rsidRPr="00271F01" w:rsidRDefault="00271F01" w:rsidP="00271F01">
            <w:pPr>
              <w:spacing w:after="0" w:line="240" w:lineRule="auto"/>
              <w:jc w:val="center"/>
              <w:rPr>
                <w:rFonts w:ascii="Times New Roman" w:eastAsia="Times New Roman" w:hAnsi="Times New Roman" w:cs="Times New Roman"/>
                <w:sz w:val="16"/>
                <w:szCs w:val="16"/>
                <w:lang w:eastAsia="ru-RU"/>
              </w:rPr>
            </w:pPr>
            <w:r w:rsidRPr="00271F01">
              <w:rPr>
                <w:rFonts w:ascii="Times New Roman" w:eastAsia="Times New Roman" w:hAnsi="Times New Roman" w:cs="Times New Roman"/>
                <w:sz w:val="16"/>
                <w:szCs w:val="16"/>
                <w:lang w:eastAsia="ru-RU"/>
              </w:rPr>
              <w:t>(подпись)</w:t>
            </w:r>
          </w:p>
        </w:tc>
        <w:tc>
          <w:tcPr>
            <w:tcW w:w="120" w:type="pct"/>
            <w:tcBorders>
              <w:top w:val="nil"/>
              <w:left w:val="nil"/>
              <w:bottom w:val="nil"/>
              <w:right w:val="nil"/>
            </w:tcBorders>
            <w:shd w:val="clear" w:color="auto" w:fill="auto"/>
            <w:noWrap/>
            <w:vAlign w:val="bottom"/>
            <w:hideMark/>
          </w:tcPr>
          <w:p w14:paraId="52F81E37" w14:textId="77777777" w:rsidR="00271F01" w:rsidRPr="00271F01" w:rsidRDefault="00271F01" w:rsidP="00271F01">
            <w:pPr>
              <w:spacing w:after="0" w:line="240" w:lineRule="auto"/>
              <w:jc w:val="center"/>
              <w:rPr>
                <w:rFonts w:ascii="Times New Roman" w:eastAsia="Times New Roman" w:hAnsi="Times New Roman" w:cs="Times New Roman"/>
                <w:sz w:val="16"/>
                <w:szCs w:val="16"/>
                <w:lang w:eastAsia="ru-RU"/>
              </w:rPr>
            </w:pPr>
          </w:p>
        </w:tc>
        <w:tc>
          <w:tcPr>
            <w:tcW w:w="3126" w:type="pct"/>
            <w:gridSpan w:val="33"/>
            <w:tcBorders>
              <w:top w:val="single" w:sz="4" w:space="0" w:color="auto"/>
              <w:left w:val="nil"/>
              <w:bottom w:val="nil"/>
              <w:right w:val="nil"/>
            </w:tcBorders>
            <w:shd w:val="clear" w:color="auto" w:fill="auto"/>
            <w:noWrap/>
            <w:vAlign w:val="bottom"/>
            <w:hideMark/>
          </w:tcPr>
          <w:p w14:paraId="13AC16A0" w14:textId="77777777" w:rsidR="00271F01" w:rsidRPr="00271F01" w:rsidRDefault="00271F01" w:rsidP="00271F01">
            <w:pPr>
              <w:spacing w:after="0" w:line="240" w:lineRule="auto"/>
              <w:jc w:val="center"/>
              <w:rPr>
                <w:rFonts w:ascii="Times New Roman" w:eastAsia="Times New Roman" w:hAnsi="Times New Roman" w:cs="Times New Roman"/>
                <w:sz w:val="16"/>
                <w:szCs w:val="16"/>
                <w:lang w:eastAsia="ru-RU"/>
              </w:rPr>
            </w:pPr>
            <w:r w:rsidRPr="00271F01">
              <w:rPr>
                <w:rFonts w:ascii="Times New Roman" w:eastAsia="Times New Roman" w:hAnsi="Times New Roman" w:cs="Times New Roman"/>
                <w:sz w:val="16"/>
                <w:szCs w:val="16"/>
                <w:lang w:eastAsia="ru-RU"/>
              </w:rPr>
              <w:t>(расшифровка подписи)</w:t>
            </w:r>
          </w:p>
        </w:tc>
      </w:tr>
      <w:tr w:rsidR="00271F01" w:rsidRPr="00271F01" w14:paraId="7A1767E4" w14:textId="77777777" w:rsidTr="00271F01">
        <w:trPr>
          <w:trHeight w:val="225"/>
        </w:trPr>
        <w:tc>
          <w:tcPr>
            <w:tcW w:w="73" w:type="pct"/>
            <w:tcBorders>
              <w:top w:val="nil"/>
              <w:left w:val="nil"/>
              <w:bottom w:val="nil"/>
              <w:right w:val="nil"/>
            </w:tcBorders>
            <w:shd w:val="clear" w:color="auto" w:fill="auto"/>
            <w:noWrap/>
            <w:vAlign w:val="bottom"/>
            <w:hideMark/>
          </w:tcPr>
          <w:p w14:paraId="50FBCA91" w14:textId="77777777" w:rsidR="00271F01" w:rsidRPr="00271F01" w:rsidRDefault="00271F01" w:rsidP="00271F01">
            <w:pPr>
              <w:spacing w:after="0" w:line="240" w:lineRule="auto"/>
              <w:jc w:val="center"/>
              <w:rPr>
                <w:rFonts w:ascii="Times New Roman" w:eastAsia="Times New Roman" w:hAnsi="Times New Roman" w:cs="Times New Roman"/>
                <w:sz w:val="16"/>
                <w:szCs w:val="16"/>
                <w:lang w:eastAsia="ru-RU"/>
              </w:rPr>
            </w:pPr>
          </w:p>
        </w:tc>
        <w:tc>
          <w:tcPr>
            <w:tcW w:w="113" w:type="pct"/>
            <w:tcBorders>
              <w:top w:val="nil"/>
              <w:left w:val="nil"/>
              <w:bottom w:val="nil"/>
              <w:right w:val="nil"/>
            </w:tcBorders>
            <w:shd w:val="clear" w:color="auto" w:fill="auto"/>
            <w:noWrap/>
            <w:vAlign w:val="bottom"/>
            <w:hideMark/>
          </w:tcPr>
          <w:p w14:paraId="6696F3D1"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84" w:type="pct"/>
            <w:tcBorders>
              <w:top w:val="nil"/>
              <w:left w:val="nil"/>
              <w:bottom w:val="nil"/>
              <w:right w:val="nil"/>
            </w:tcBorders>
            <w:shd w:val="clear" w:color="auto" w:fill="auto"/>
            <w:noWrap/>
            <w:vAlign w:val="bottom"/>
            <w:hideMark/>
          </w:tcPr>
          <w:p w14:paraId="48147C48"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84" w:type="pct"/>
            <w:tcBorders>
              <w:top w:val="nil"/>
              <w:left w:val="nil"/>
              <w:bottom w:val="nil"/>
              <w:right w:val="nil"/>
            </w:tcBorders>
            <w:shd w:val="clear" w:color="auto" w:fill="auto"/>
            <w:noWrap/>
            <w:vAlign w:val="bottom"/>
            <w:hideMark/>
          </w:tcPr>
          <w:p w14:paraId="54F0AA73"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85" w:type="pct"/>
            <w:tcBorders>
              <w:top w:val="nil"/>
              <w:left w:val="nil"/>
              <w:bottom w:val="nil"/>
              <w:right w:val="nil"/>
            </w:tcBorders>
            <w:shd w:val="clear" w:color="auto" w:fill="auto"/>
            <w:noWrap/>
            <w:vAlign w:val="bottom"/>
            <w:hideMark/>
          </w:tcPr>
          <w:p w14:paraId="2FC7E4E1"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84" w:type="pct"/>
            <w:tcBorders>
              <w:top w:val="nil"/>
              <w:left w:val="nil"/>
              <w:bottom w:val="nil"/>
              <w:right w:val="nil"/>
            </w:tcBorders>
            <w:shd w:val="clear" w:color="auto" w:fill="auto"/>
            <w:noWrap/>
            <w:vAlign w:val="bottom"/>
            <w:hideMark/>
          </w:tcPr>
          <w:p w14:paraId="22A4632F"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173" w:type="pct"/>
            <w:gridSpan w:val="2"/>
            <w:tcBorders>
              <w:top w:val="nil"/>
              <w:left w:val="nil"/>
              <w:bottom w:val="nil"/>
              <w:right w:val="nil"/>
            </w:tcBorders>
            <w:shd w:val="clear" w:color="auto" w:fill="auto"/>
            <w:noWrap/>
            <w:vAlign w:val="bottom"/>
            <w:hideMark/>
          </w:tcPr>
          <w:p w14:paraId="177DB494" w14:textId="77777777" w:rsidR="00271F01" w:rsidRPr="00271F01" w:rsidRDefault="00271F01" w:rsidP="00271F01">
            <w:pPr>
              <w:spacing w:after="0" w:line="240" w:lineRule="auto"/>
              <w:jc w:val="center"/>
              <w:rPr>
                <w:rFonts w:ascii="Times New Roman" w:eastAsia="Times New Roman" w:hAnsi="Times New Roman" w:cs="Times New Roman"/>
                <w:sz w:val="16"/>
                <w:szCs w:val="20"/>
                <w:lang w:eastAsia="ru-RU"/>
              </w:rPr>
            </w:pPr>
          </w:p>
        </w:tc>
        <w:tc>
          <w:tcPr>
            <w:tcW w:w="121" w:type="pct"/>
            <w:tcBorders>
              <w:top w:val="nil"/>
              <w:left w:val="nil"/>
              <w:bottom w:val="nil"/>
              <w:right w:val="nil"/>
            </w:tcBorders>
            <w:shd w:val="clear" w:color="auto" w:fill="auto"/>
            <w:noWrap/>
            <w:vAlign w:val="bottom"/>
            <w:hideMark/>
          </w:tcPr>
          <w:p w14:paraId="4C855593" w14:textId="77777777" w:rsidR="00271F01" w:rsidRPr="00271F01" w:rsidRDefault="00271F01" w:rsidP="00271F01">
            <w:pPr>
              <w:spacing w:after="0" w:line="240" w:lineRule="auto"/>
              <w:jc w:val="center"/>
              <w:rPr>
                <w:rFonts w:ascii="Times New Roman" w:eastAsia="Times New Roman" w:hAnsi="Times New Roman" w:cs="Times New Roman"/>
                <w:sz w:val="16"/>
                <w:szCs w:val="20"/>
                <w:lang w:eastAsia="ru-RU"/>
              </w:rPr>
            </w:pPr>
          </w:p>
        </w:tc>
        <w:tc>
          <w:tcPr>
            <w:tcW w:w="116" w:type="pct"/>
            <w:tcBorders>
              <w:top w:val="nil"/>
              <w:left w:val="nil"/>
              <w:bottom w:val="nil"/>
              <w:right w:val="nil"/>
            </w:tcBorders>
            <w:shd w:val="clear" w:color="auto" w:fill="auto"/>
            <w:noWrap/>
            <w:vAlign w:val="bottom"/>
            <w:hideMark/>
          </w:tcPr>
          <w:p w14:paraId="3230D101" w14:textId="77777777" w:rsidR="00271F01" w:rsidRPr="00271F01" w:rsidRDefault="00271F01" w:rsidP="00271F01">
            <w:pPr>
              <w:spacing w:after="0" w:line="240" w:lineRule="auto"/>
              <w:jc w:val="center"/>
              <w:rPr>
                <w:rFonts w:ascii="Times New Roman" w:eastAsia="Times New Roman" w:hAnsi="Times New Roman" w:cs="Times New Roman"/>
                <w:sz w:val="16"/>
                <w:szCs w:val="20"/>
                <w:lang w:eastAsia="ru-RU"/>
              </w:rPr>
            </w:pPr>
          </w:p>
        </w:tc>
        <w:tc>
          <w:tcPr>
            <w:tcW w:w="123" w:type="pct"/>
            <w:tcBorders>
              <w:top w:val="nil"/>
              <w:left w:val="nil"/>
              <w:bottom w:val="nil"/>
              <w:right w:val="nil"/>
            </w:tcBorders>
            <w:shd w:val="clear" w:color="auto" w:fill="auto"/>
            <w:noWrap/>
            <w:vAlign w:val="bottom"/>
            <w:hideMark/>
          </w:tcPr>
          <w:p w14:paraId="15CEDCB9" w14:textId="77777777" w:rsidR="00271F01" w:rsidRPr="00271F01" w:rsidRDefault="00271F01" w:rsidP="00271F01">
            <w:pPr>
              <w:spacing w:after="0" w:line="240" w:lineRule="auto"/>
              <w:jc w:val="center"/>
              <w:rPr>
                <w:rFonts w:ascii="Times New Roman" w:eastAsia="Times New Roman" w:hAnsi="Times New Roman" w:cs="Times New Roman"/>
                <w:sz w:val="16"/>
                <w:szCs w:val="20"/>
                <w:lang w:eastAsia="ru-RU"/>
              </w:rPr>
            </w:pPr>
          </w:p>
        </w:tc>
        <w:tc>
          <w:tcPr>
            <w:tcW w:w="275" w:type="pct"/>
            <w:gridSpan w:val="3"/>
            <w:tcBorders>
              <w:top w:val="nil"/>
              <w:left w:val="nil"/>
              <w:bottom w:val="nil"/>
              <w:right w:val="nil"/>
            </w:tcBorders>
            <w:shd w:val="clear" w:color="auto" w:fill="auto"/>
            <w:noWrap/>
            <w:vAlign w:val="bottom"/>
            <w:hideMark/>
          </w:tcPr>
          <w:p w14:paraId="3BF65204"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156" w:type="pct"/>
            <w:tcBorders>
              <w:top w:val="nil"/>
              <w:left w:val="nil"/>
              <w:bottom w:val="nil"/>
              <w:right w:val="nil"/>
            </w:tcBorders>
            <w:shd w:val="clear" w:color="auto" w:fill="auto"/>
            <w:noWrap/>
            <w:vAlign w:val="bottom"/>
            <w:hideMark/>
          </w:tcPr>
          <w:p w14:paraId="73B52EC1" w14:textId="77777777" w:rsidR="00271F01" w:rsidRPr="00271F01" w:rsidRDefault="00271F01" w:rsidP="00271F01">
            <w:pPr>
              <w:spacing w:after="0" w:line="240" w:lineRule="auto"/>
              <w:jc w:val="center"/>
              <w:rPr>
                <w:rFonts w:ascii="Times New Roman" w:eastAsia="Times New Roman" w:hAnsi="Times New Roman" w:cs="Times New Roman"/>
                <w:sz w:val="16"/>
                <w:szCs w:val="20"/>
                <w:lang w:eastAsia="ru-RU"/>
              </w:rPr>
            </w:pPr>
          </w:p>
        </w:tc>
        <w:tc>
          <w:tcPr>
            <w:tcW w:w="122" w:type="pct"/>
            <w:tcBorders>
              <w:top w:val="nil"/>
              <w:left w:val="nil"/>
              <w:bottom w:val="nil"/>
              <w:right w:val="nil"/>
            </w:tcBorders>
            <w:shd w:val="clear" w:color="auto" w:fill="auto"/>
            <w:noWrap/>
            <w:vAlign w:val="bottom"/>
            <w:hideMark/>
          </w:tcPr>
          <w:p w14:paraId="08CF9103" w14:textId="77777777" w:rsidR="00271F01" w:rsidRPr="00271F01" w:rsidRDefault="00271F01" w:rsidP="00271F01">
            <w:pPr>
              <w:spacing w:after="0" w:line="240" w:lineRule="auto"/>
              <w:jc w:val="center"/>
              <w:rPr>
                <w:rFonts w:ascii="Times New Roman" w:eastAsia="Times New Roman" w:hAnsi="Times New Roman" w:cs="Times New Roman"/>
                <w:sz w:val="16"/>
                <w:szCs w:val="20"/>
                <w:lang w:eastAsia="ru-RU"/>
              </w:rPr>
            </w:pPr>
          </w:p>
        </w:tc>
        <w:tc>
          <w:tcPr>
            <w:tcW w:w="297" w:type="pct"/>
            <w:gridSpan w:val="3"/>
            <w:tcBorders>
              <w:top w:val="nil"/>
              <w:left w:val="nil"/>
              <w:bottom w:val="nil"/>
              <w:right w:val="nil"/>
            </w:tcBorders>
            <w:shd w:val="clear" w:color="auto" w:fill="auto"/>
            <w:noWrap/>
            <w:vAlign w:val="bottom"/>
            <w:hideMark/>
          </w:tcPr>
          <w:p w14:paraId="1DFACCF9"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121" w:type="pct"/>
            <w:tcBorders>
              <w:top w:val="nil"/>
              <w:left w:val="nil"/>
              <w:bottom w:val="nil"/>
              <w:right w:val="nil"/>
            </w:tcBorders>
            <w:shd w:val="clear" w:color="auto" w:fill="auto"/>
            <w:noWrap/>
            <w:vAlign w:val="bottom"/>
            <w:hideMark/>
          </w:tcPr>
          <w:p w14:paraId="39963EBB" w14:textId="77777777" w:rsidR="00271F01" w:rsidRPr="00271F01" w:rsidRDefault="00271F01" w:rsidP="00271F01">
            <w:pPr>
              <w:spacing w:after="0" w:line="240" w:lineRule="auto"/>
              <w:jc w:val="center"/>
              <w:rPr>
                <w:rFonts w:ascii="Times New Roman" w:eastAsia="Times New Roman" w:hAnsi="Times New Roman" w:cs="Times New Roman"/>
                <w:sz w:val="16"/>
                <w:szCs w:val="20"/>
                <w:lang w:eastAsia="ru-RU"/>
              </w:rPr>
            </w:pPr>
          </w:p>
        </w:tc>
        <w:tc>
          <w:tcPr>
            <w:tcW w:w="297" w:type="pct"/>
            <w:gridSpan w:val="3"/>
            <w:tcBorders>
              <w:top w:val="nil"/>
              <w:left w:val="nil"/>
              <w:bottom w:val="nil"/>
              <w:right w:val="nil"/>
            </w:tcBorders>
            <w:shd w:val="clear" w:color="auto" w:fill="auto"/>
            <w:noWrap/>
            <w:vAlign w:val="bottom"/>
            <w:hideMark/>
          </w:tcPr>
          <w:p w14:paraId="53F15058" w14:textId="77777777" w:rsidR="00271F01" w:rsidRPr="00271F01" w:rsidRDefault="00271F01" w:rsidP="00271F01">
            <w:pPr>
              <w:spacing w:after="0" w:line="240" w:lineRule="auto"/>
              <w:jc w:val="center"/>
              <w:rPr>
                <w:rFonts w:ascii="Times New Roman" w:eastAsia="Times New Roman" w:hAnsi="Times New Roman" w:cs="Times New Roman"/>
                <w:sz w:val="16"/>
                <w:szCs w:val="20"/>
                <w:lang w:eastAsia="ru-RU"/>
              </w:rPr>
            </w:pPr>
          </w:p>
        </w:tc>
        <w:tc>
          <w:tcPr>
            <w:tcW w:w="121" w:type="pct"/>
            <w:tcBorders>
              <w:top w:val="nil"/>
              <w:left w:val="nil"/>
              <w:bottom w:val="nil"/>
              <w:right w:val="nil"/>
            </w:tcBorders>
            <w:shd w:val="clear" w:color="auto" w:fill="auto"/>
            <w:noWrap/>
            <w:vAlign w:val="bottom"/>
            <w:hideMark/>
          </w:tcPr>
          <w:p w14:paraId="6BA41396" w14:textId="77777777" w:rsidR="00271F01" w:rsidRPr="00271F01" w:rsidRDefault="00271F01" w:rsidP="00271F01">
            <w:pPr>
              <w:spacing w:after="0" w:line="240" w:lineRule="auto"/>
              <w:jc w:val="center"/>
              <w:rPr>
                <w:rFonts w:ascii="Times New Roman" w:eastAsia="Times New Roman" w:hAnsi="Times New Roman" w:cs="Times New Roman"/>
                <w:sz w:val="16"/>
                <w:szCs w:val="20"/>
                <w:lang w:eastAsia="ru-RU"/>
              </w:rPr>
            </w:pPr>
          </w:p>
        </w:tc>
        <w:tc>
          <w:tcPr>
            <w:tcW w:w="234" w:type="pct"/>
            <w:gridSpan w:val="2"/>
            <w:tcBorders>
              <w:top w:val="nil"/>
              <w:left w:val="nil"/>
              <w:bottom w:val="nil"/>
              <w:right w:val="nil"/>
            </w:tcBorders>
            <w:shd w:val="clear" w:color="auto" w:fill="auto"/>
            <w:noWrap/>
            <w:vAlign w:val="bottom"/>
            <w:hideMark/>
          </w:tcPr>
          <w:p w14:paraId="1090569C" w14:textId="77777777" w:rsidR="00271F01" w:rsidRPr="00271F01" w:rsidRDefault="00271F01" w:rsidP="00271F01">
            <w:pPr>
              <w:spacing w:after="0" w:line="240" w:lineRule="auto"/>
              <w:jc w:val="center"/>
              <w:rPr>
                <w:rFonts w:ascii="Times New Roman" w:eastAsia="Times New Roman" w:hAnsi="Times New Roman" w:cs="Times New Roman"/>
                <w:sz w:val="16"/>
                <w:szCs w:val="20"/>
                <w:lang w:eastAsia="ru-RU"/>
              </w:rPr>
            </w:pPr>
          </w:p>
        </w:tc>
        <w:tc>
          <w:tcPr>
            <w:tcW w:w="690" w:type="pct"/>
            <w:gridSpan w:val="6"/>
            <w:tcBorders>
              <w:top w:val="nil"/>
              <w:left w:val="nil"/>
              <w:bottom w:val="nil"/>
              <w:right w:val="nil"/>
            </w:tcBorders>
            <w:shd w:val="clear" w:color="auto" w:fill="auto"/>
            <w:noWrap/>
            <w:vAlign w:val="bottom"/>
            <w:hideMark/>
          </w:tcPr>
          <w:p w14:paraId="0C574E8E" w14:textId="77777777" w:rsidR="00271F01" w:rsidRPr="00271F01" w:rsidRDefault="00271F01" w:rsidP="00271F01">
            <w:pPr>
              <w:spacing w:after="0" w:line="240" w:lineRule="auto"/>
              <w:jc w:val="center"/>
              <w:rPr>
                <w:rFonts w:ascii="Times New Roman" w:eastAsia="Times New Roman" w:hAnsi="Times New Roman" w:cs="Times New Roman"/>
                <w:sz w:val="16"/>
                <w:szCs w:val="20"/>
                <w:lang w:eastAsia="ru-RU"/>
              </w:rPr>
            </w:pPr>
          </w:p>
        </w:tc>
        <w:tc>
          <w:tcPr>
            <w:tcW w:w="230" w:type="pct"/>
            <w:gridSpan w:val="2"/>
            <w:tcBorders>
              <w:top w:val="nil"/>
              <w:left w:val="nil"/>
              <w:bottom w:val="nil"/>
              <w:right w:val="nil"/>
            </w:tcBorders>
            <w:shd w:val="clear" w:color="auto" w:fill="auto"/>
            <w:noWrap/>
            <w:vAlign w:val="bottom"/>
            <w:hideMark/>
          </w:tcPr>
          <w:p w14:paraId="0C6D53B0" w14:textId="77777777" w:rsidR="00271F01" w:rsidRPr="00271F01" w:rsidRDefault="00271F01" w:rsidP="00271F01">
            <w:pPr>
              <w:spacing w:after="0" w:line="240" w:lineRule="auto"/>
              <w:jc w:val="center"/>
              <w:rPr>
                <w:rFonts w:ascii="Times New Roman" w:eastAsia="Times New Roman" w:hAnsi="Times New Roman" w:cs="Times New Roman"/>
                <w:sz w:val="16"/>
                <w:szCs w:val="20"/>
                <w:lang w:eastAsia="ru-RU"/>
              </w:rPr>
            </w:pPr>
          </w:p>
        </w:tc>
        <w:tc>
          <w:tcPr>
            <w:tcW w:w="230" w:type="pct"/>
            <w:gridSpan w:val="2"/>
            <w:tcBorders>
              <w:top w:val="nil"/>
              <w:left w:val="nil"/>
              <w:bottom w:val="nil"/>
              <w:right w:val="nil"/>
            </w:tcBorders>
            <w:shd w:val="clear" w:color="auto" w:fill="auto"/>
            <w:noWrap/>
            <w:vAlign w:val="bottom"/>
            <w:hideMark/>
          </w:tcPr>
          <w:p w14:paraId="59303FF5" w14:textId="77777777" w:rsidR="00271F01" w:rsidRPr="00271F01" w:rsidRDefault="00271F01" w:rsidP="00271F01">
            <w:pPr>
              <w:spacing w:after="0" w:line="240" w:lineRule="auto"/>
              <w:jc w:val="center"/>
              <w:rPr>
                <w:rFonts w:ascii="Times New Roman" w:eastAsia="Times New Roman" w:hAnsi="Times New Roman" w:cs="Times New Roman"/>
                <w:sz w:val="16"/>
                <w:szCs w:val="20"/>
                <w:lang w:eastAsia="ru-RU"/>
              </w:rPr>
            </w:pPr>
          </w:p>
        </w:tc>
        <w:tc>
          <w:tcPr>
            <w:tcW w:w="73" w:type="pct"/>
            <w:tcBorders>
              <w:top w:val="nil"/>
              <w:left w:val="nil"/>
              <w:bottom w:val="nil"/>
              <w:right w:val="nil"/>
            </w:tcBorders>
            <w:shd w:val="clear" w:color="auto" w:fill="auto"/>
            <w:noWrap/>
            <w:vAlign w:val="bottom"/>
            <w:hideMark/>
          </w:tcPr>
          <w:p w14:paraId="2B127C9C" w14:textId="77777777" w:rsidR="00271F01" w:rsidRPr="00271F01" w:rsidRDefault="00271F01" w:rsidP="00271F01">
            <w:pPr>
              <w:spacing w:after="0" w:line="240" w:lineRule="auto"/>
              <w:jc w:val="center"/>
              <w:rPr>
                <w:rFonts w:ascii="Times New Roman" w:eastAsia="Times New Roman" w:hAnsi="Times New Roman" w:cs="Times New Roman"/>
                <w:sz w:val="16"/>
                <w:szCs w:val="20"/>
                <w:lang w:eastAsia="ru-RU"/>
              </w:rPr>
            </w:pPr>
          </w:p>
        </w:tc>
        <w:tc>
          <w:tcPr>
            <w:tcW w:w="74" w:type="pct"/>
            <w:tcBorders>
              <w:top w:val="nil"/>
              <w:left w:val="nil"/>
              <w:bottom w:val="nil"/>
              <w:right w:val="nil"/>
            </w:tcBorders>
            <w:shd w:val="clear" w:color="auto" w:fill="auto"/>
            <w:noWrap/>
            <w:vAlign w:val="bottom"/>
            <w:hideMark/>
          </w:tcPr>
          <w:p w14:paraId="7F434802" w14:textId="77777777" w:rsidR="00271F01" w:rsidRPr="00271F01" w:rsidRDefault="00271F01" w:rsidP="00271F01">
            <w:pPr>
              <w:spacing w:after="0" w:line="240" w:lineRule="auto"/>
              <w:jc w:val="center"/>
              <w:rPr>
                <w:rFonts w:ascii="Times New Roman" w:eastAsia="Times New Roman" w:hAnsi="Times New Roman" w:cs="Times New Roman"/>
                <w:sz w:val="16"/>
                <w:szCs w:val="20"/>
                <w:lang w:eastAsia="ru-RU"/>
              </w:rPr>
            </w:pPr>
          </w:p>
        </w:tc>
        <w:tc>
          <w:tcPr>
            <w:tcW w:w="74" w:type="pct"/>
            <w:tcBorders>
              <w:top w:val="nil"/>
              <w:left w:val="nil"/>
              <w:bottom w:val="nil"/>
              <w:right w:val="nil"/>
            </w:tcBorders>
            <w:shd w:val="clear" w:color="auto" w:fill="auto"/>
            <w:noWrap/>
            <w:vAlign w:val="bottom"/>
            <w:hideMark/>
          </w:tcPr>
          <w:p w14:paraId="532E5EAD" w14:textId="77777777" w:rsidR="00271F01" w:rsidRPr="00271F01" w:rsidRDefault="00271F01" w:rsidP="00271F01">
            <w:pPr>
              <w:spacing w:after="0" w:line="240" w:lineRule="auto"/>
              <w:jc w:val="center"/>
              <w:rPr>
                <w:rFonts w:ascii="Times New Roman" w:eastAsia="Times New Roman" w:hAnsi="Times New Roman" w:cs="Times New Roman"/>
                <w:sz w:val="16"/>
                <w:szCs w:val="20"/>
                <w:lang w:eastAsia="ru-RU"/>
              </w:rPr>
            </w:pPr>
          </w:p>
        </w:tc>
        <w:tc>
          <w:tcPr>
            <w:tcW w:w="74" w:type="pct"/>
            <w:tcBorders>
              <w:top w:val="nil"/>
              <w:left w:val="nil"/>
              <w:bottom w:val="nil"/>
              <w:right w:val="nil"/>
            </w:tcBorders>
            <w:shd w:val="clear" w:color="auto" w:fill="auto"/>
            <w:noWrap/>
            <w:vAlign w:val="bottom"/>
            <w:hideMark/>
          </w:tcPr>
          <w:p w14:paraId="34F2E6B2" w14:textId="77777777" w:rsidR="00271F01" w:rsidRPr="00271F01" w:rsidRDefault="00271F01" w:rsidP="00271F01">
            <w:pPr>
              <w:spacing w:after="0" w:line="240" w:lineRule="auto"/>
              <w:jc w:val="center"/>
              <w:rPr>
                <w:rFonts w:ascii="Times New Roman" w:eastAsia="Times New Roman" w:hAnsi="Times New Roman" w:cs="Times New Roman"/>
                <w:sz w:val="16"/>
                <w:szCs w:val="20"/>
                <w:lang w:eastAsia="ru-RU"/>
              </w:rPr>
            </w:pPr>
          </w:p>
        </w:tc>
        <w:tc>
          <w:tcPr>
            <w:tcW w:w="146" w:type="pct"/>
            <w:gridSpan w:val="2"/>
            <w:tcBorders>
              <w:top w:val="nil"/>
              <w:left w:val="nil"/>
              <w:bottom w:val="nil"/>
              <w:right w:val="nil"/>
            </w:tcBorders>
            <w:shd w:val="clear" w:color="auto" w:fill="auto"/>
            <w:noWrap/>
            <w:vAlign w:val="bottom"/>
            <w:hideMark/>
          </w:tcPr>
          <w:p w14:paraId="6588F7F4" w14:textId="77777777" w:rsidR="00271F01" w:rsidRPr="00271F01" w:rsidRDefault="00271F01" w:rsidP="00271F01">
            <w:pPr>
              <w:spacing w:after="0" w:line="240" w:lineRule="auto"/>
              <w:jc w:val="center"/>
              <w:rPr>
                <w:rFonts w:ascii="Times New Roman" w:eastAsia="Times New Roman" w:hAnsi="Times New Roman" w:cs="Times New Roman"/>
                <w:sz w:val="16"/>
                <w:szCs w:val="20"/>
                <w:lang w:eastAsia="ru-RU"/>
              </w:rPr>
            </w:pPr>
          </w:p>
        </w:tc>
        <w:tc>
          <w:tcPr>
            <w:tcW w:w="146" w:type="pct"/>
            <w:gridSpan w:val="2"/>
            <w:tcBorders>
              <w:top w:val="nil"/>
              <w:left w:val="nil"/>
              <w:bottom w:val="nil"/>
              <w:right w:val="nil"/>
            </w:tcBorders>
            <w:shd w:val="clear" w:color="auto" w:fill="auto"/>
            <w:noWrap/>
            <w:vAlign w:val="bottom"/>
            <w:hideMark/>
          </w:tcPr>
          <w:p w14:paraId="529D3BCF" w14:textId="77777777" w:rsidR="00271F01" w:rsidRPr="00271F01" w:rsidRDefault="00271F01" w:rsidP="00271F01">
            <w:pPr>
              <w:spacing w:after="0" w:line="240" w:lineRule="auto"/>
              <w:jc w:val="center"/>
              <w:rPr>
                <w:rFonts w:ascii="Times New Roman" w:eastAsia="Times New Roman" w:hAnsi="Times New Roman" w:cs="Times New Roman"/>
                <w:sz w:val="16"/>
                <w:szCs w:val="20"/>
                <w:lang w:eastAsia="ru-RU"/>
              </w:rPr>
            </w:pPr>
          </w:p>
        </w:tc>
        <w:tc>
          <w:tcPr>
            <w:tcW w:w="73" w:type="pct"/>
            <w:tcBorders>
              <w:top w:val="nil"/>
              <w:left w:val="nil"/>
              <w:bottom w:val="nil"/>
              <w:right w:val="nil"/>
            </w:tcBorders>
            <w:shd w:val="clear" w:color="auto" w:fill="auto"/>
            <w:noWrap/>
            <w:vAlign w:val="bottom"/>
            <w:hideMark/>
          </w:tcPr>
          <w:p w14:paraId="750C4AD0" w14:textId="77777777" w:rsidR="00271F01" w:rsidRPr="00271F01" w:rsidRDefault="00271F01" w:rsidP="00271F01">
            <w:pPr>
              <w:spacing w:after="0" w:line="240" w:lineRule="auto"/>
              <w:jc w:val="center"/>
              <w:rPr>
                <w:rFonts w:ascii="Times New Roman" w:eastAsia="Times New Roman" w:hAnsi="Times New Roman" w:cs="Times New Roman"/>
                <w:sz w:val="16"/>
                <w:szCs w:val="20"/>
                <w:lang w:eastAsia="ru-RU"/>
              </w:rPr>
            </w:pPr>
          </w:p>
        </w:tc>
        <w:tc>
          <w:tcPr>
            <w:tcW w:w="219" w:type="pct"/>
            <w:gridSpan w:val="3"/>
            <w:tcBorders>
              <w:top w:val="nil"/>
              <w:left w:val="nil"/>
              <w:bottom w:val="nil"/>
              <w:right w:val="nil"/>
            </w:tcBorders>
            <w:shd w:val="clear" w:color="auto" w:fill="auto"/>
            <w:noWrap/>
            <w:vAlign w:val="bottom"/>
            <w:hideMark/>
          </w:tcPr>
          <w:p w14:paraId="739F0CDD" w14:textId="77777777" w:rsidR="00271F01" w:rsidRPr="00271F01" w:rsidRDefault="00271F01" w:rsidP="00271F01">
            <w:pPr>
              <w:spacing w:after="0" w:line="240" w:lineRule="auto"/>
              <w:jc w:val="center"/>
              <w:rPr>
                <w:rFonts w:ascii="Times New Roman" w:eastAsia="Times New Roman" w:hAnsi="Times New Roman" w:cs="Times New Roman"/>
                <w:sz w:val="16"/>
                <w:szCs w:val="20"/>
                <w:lang w:eastAsia="ru-RU"/>
              </w:rPr>
            </w:pPr>
          </w:p>
        </w:tc>
        <w:tc>
          <w:tcPr>
            <w:tcW w:w="73" w:type="pct"/>
            <w:tcBorders>
              <w:top w:val="nil"/>
              <w:left w:val="nil"/>
              <w:bottom w:val="nil"/>
              <w:right w:val="nil"/>
            </w:tcBorders>
            <w:shd w:val="clear" w:color="auto" w:fill="auto"/>
            <w:noWrap/>
            <w:vAlign w:val="bottom"/>
            <w:hideMark/>
          </w:tcPr>
          <w:p w14:paraId="37BD6B81" w14:textId="77777777" w:rsidR="00271F01" w:rsidRPr="00271F01" w:rsidRDefault="00271F01" w:rsidP="00271F01">
            <w:pPr>
              <w:spacing w:after="0" w:line="240" w:lineRule="auto"/>
              <w:jc w:val="center"/>
              <w:rPr>
                <w:rFonts w:ascii="Times New Roman" w:eastAsia="Times New Roman" w:hAnsi="Times New Roman" w:cs="Times New Roman"/>
                <w:sz w:val="16"/>
                <w:szCs w:val="20"/>
                <w:lang w:eastAsia="ru-RU"/>
              </w:rPr>
            </w:pPr>
          </w:p>
        </w:tc>
        <w:tc>
          <w:tcPr>
            <w:tcW w:w="73" w:type="pct"/>
            <w:tcBorders>
              <w:top w:val="nil"/>
              <w:left w:val="nil"/>
              <w:bottom w:val="nil"/>
              <w:right w:val="nil"/>
            </w:tcBorders>
            <w:shd w:val="clear" w:color="auto" w:fill="auto"/>
            <w:noWrap/>
            <w:vAlign w:val="bottom"/>
            <w:hideMark/>
          </w:tcPr>
          <w:p w14:paraId="78D1F905" w14:textId="77777777" w:rsidR="00271F01" w:rsidRPr="00271F01" w:rsidRDefault="00271F01" w:rsidP="00271F01">
            <w:pPr>
              <w:spacing w:after="0" w:line="240" w:lineRule="auto"/>
              <w:jc w:val="center"/>
              <w:rPr>
                <w:rFonts w:ascii="Times New Roman" w:eastAsia="Times New Roman" w:hAnsi="Times New Roman" w:cs="Times New Roman"/>
                <w:sz w:val="16"/>
                <w:szCs w:val="20"/>
                <w:lang w:eastAsia="ru-RU"/>
              </w:rPr>
            </w:pPr>
          </w:p>
        </w:tc>
        <w:tc>
          <w:tcPr>
            <w:tcW w:w="73" w:type="pct"/>
            <w:tcBorders>
              <w:top w:val="nil"/>
              <w:left w:val="nil"/>
              <w:bottom w:val="nil"/>
              <w:right w:val="nil"/>
            </w:tcBorders>
            <w:shd w:val="clear" w:color="auto" w:fill="auto"/>
            <w:noWrap/>
            <w:vAlign w:val="bottom"/>
            <w:hideMark/>
          </w:tcPr>
          <w:p w14:paraId="2A4B27C2" w14:textId="77777777" w:rsidR="00271F01" w:rsidRPr="00271F01" w:rsidRDefault="00271F01" w:rsidP="00271F01">
            <w:pPr>
              <w:spacing w:after="0" w:line="240" w:lineRule="auto"/>
              <w:jc w:val="center"/>
              <w:rPr>
                <w:rFonts w:ascii="Times New Roman" w:eastAsia="Times New Roman" w:hAnsi="Times New Roman" w:cs="Times New Roman"/>
                <w:sz w:val="16"/>
                <w:szCs w:val="20"/>
                <w:lang w:eastAsia="ru-RU"/>
              </w:rPr>
            </w:pPr>
          </w:p>
        </w:tc>
        <w:tc>
          <w:tcPr>
            <w:tcW w:w="73" w:type="pct"/>
            <w:tcBorders>
              <w:top w:val="nil"/>
              <w:left w:val="nil"/>
              <w:bottom w:val="nil"/>
              <w:right w:val="nil"/>
            </w:tcBorders>
            <w:shd w:val="clear" w:color="auto" w:fill="auto"/>
            <w:noWrap/>
            <w:vAlign w:val="bottom"/>
            <w:hideMark/>
          </w:tcPr>
          <w:p w14:paraId="20410988" w14:textId="77777777" w:rsidR="00271F01" w:rsidRPr="00271F01" w:rsidRDefault="00271F01" w:rsidP="00271F01">
            <w:pPr>
              <w:spacing w:after="0" w:line="240" w:lineRule="auto"/>
              <w:jc w:val="center"/>
              <w:rPr>
                <w:rFonts w:ascii="Times New Roman" w:eastAsia="Times New Roman" w:hAnsi="Times New Roman" w:cs="Times New Roman"/>
                <w:sz w:val="16"/>
                <w:szCs w:val="20"/>
                <w:lang w:eastAsia="ru-RU"/>
              </w:rPr>
            </w:pPr>
          </w:p>
        </w:tc>
      </w:tr>
      <w:tr w:rsidR="00271F01" w:rsidRPr="00271F01" w14:paraId="369C7E32" w14:textId="77777777" w:rsidTr="00271F01">
        <w:trPr>
          <w:trHeight w:val="315"/>
        </w:trPr>
        <w:tc>
          <w:tcPr>
            <w:tcW w:w="73" w:type="pct"/>
            <w:tcBorders>
              <w:top w:val="nil"/>
              <w:left w:val="nil"/>
              <w:bottom w:val="nil"/>
              <w:right w:val="nil"/>
            </w:tcBorders>
            <w:shd w:val="clear" w:color="auto" w:fill="auto"/>
            <w:noWrap/>
            <w:vAlign w:val="bottom"/>
            <w:hideMark/>
          </w:tcPr>
          <w:p w14:paraId="6EF98C96" w14:textId="77777777" w:rsidR="00271F01" w:rsidRPr="00271F01" w:rsidRDefault="00271F01" w:rsidP="00271F01">
            <w:pPr>
              <w:spacing w:after="0" w:line="240" w:lineRule="auto"/>
              <w:jc w:val="center"/>
              <w:rPr>
                <w:rFonts w:ascii="Times New Roman" w:eastAsia="Times New Roman" w:hAnsi="Times New Roman" w:cs="Times New Roman"/>
                <w:sz w:val="16"/>
                <w:szCs w:val="20"/>
                <w:lang w:eastAsia="ru-RU"/>
              </w:rPr>
            </w:pPr>
          </w:p>
        </w:tc>
        <w:tc>
          <w:tcPr>
            <w:tcW w:w="113" w:type="pct"/>
            <w:tcBorders>
              <w:top w:val="nil"/>
              <w:left w:val="nil"/>
              <w:bottom w:val="nil"/>
              <w:right w:val="nil"/>
            </w:tcBorders>
            <w:shd w:val="clear" w:color="auto" w:fill="auto"/>
            <w:noWrap/>
            <w:vAlign w:val="bottom"/>
            <w:hideMark/>
          </w:tcPr>
          <w:p w14:paraId="769352F2"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84" w:type="pct"/>
            <w:tcBorders>
              <w:top w:val="nil"/>
              <w:left w:val="nil"/>
              <w:bottom w:val="nil"/>
              <w:right w:val="nil"/>
            </w:tcBorders>
            <w:shd w:val="clear" w:color="auto" w:fill="auto"/>
            <w:noWrap/>
            <w:vAlign w:val="bottom"/>
            <w:hideMark/>
          </w:tcPr>
          <w:p w14:paraId="0CE202E1"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84" w:type="pct"/>
            <w:tcBorders>
              <w:top w:val="nil"/>
              <w:left w:val="nil"/>
              <w:bottom w:val="nil"/>
              <w:right w:val="nil"/>
            </w:tcBorders>
            <w:shd w:val="clear" w:color="auto" w:fill="auto"/>
            <w:noWrap/>
            <w:vAlign w:val="bottom"/>
            <w:hideMark/>
          </w:tcPr>
          <w:p w14:paraId="55953A0B"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85" w:type="pct"/>
            <w:tcBorders>
              <w:top w:val="nil"/>
              <w:left w:val="nil"/>
              <w:bottom w:val="nil"/>
              <w:right w:val="nil"/>
            </w:tcBorders>
            <w:shd w:val="clear" w:color="auto" w:fill="auto"/>
            <w:noWrap/>
            <w:vAlign w:val="bottom"/>
            <w:hideMark/>
          </w:tcPr>
          <w:p w14:paraId="58E09CB3"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84" w:type="pct"/>
            <w:tcBorders>
              <w:top w:val="nil"/>
              <w:left w:val="nil"/>
              <w:bottom w:val="nil"/>
              <w:right w:val="nil"/>
            </w:tcBorders>
            <w:shd w:val="clear" w:color="auto" w:fill="auto"/>
            <w:noWrap/>
            <w:vAlign w:val="bottom"/>
            <w:hideMark/>
          </w:tcPr>
          <w:p w14:paraId="3BE85DAA"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294" w:type="pct"/>
            <w:gridSpan w:val="3"/>
            <w:tcBorders>
              <w:top w:val="nil"/>
              <w:left w:val="nil"/>
              <w:bottom w:val="nil"/>
              <w:right w:val="nil"/>
            </w:tcBorders>
            <w:shd w:val="clear" w:color="auto" w:fill="auto"/>
            <w:noWrap/>
            <w:vAlign w:val="bottom"/>
            <w:hideMark/>
          </w:tcPr>
          <w:p w14:paraId="5C5E060B" w14:textId="77777777" w:rsidR="00271F01" w:rsidRPr="00271F01" w:rsidRDefault="00271F01" w:rsidP="00271F01">
            <w:pPr>
              <w:spacing w:after="0" w:line="240" w:lineRule="auto"/>
              <w:rPr>
                <w:rFonts w:ascii="Times New Roman" w:eastAsia="Times New Roman" w:hAnsi="Times New Roman" w:cs="Times New Roman"/>
                <w:sz w:val="16"/>
                <w:lang w:eastAsia="ru-RU"/>
              </w:rPr>
            </w:pPr>
            <w:r w:rsidRPr="00271F01">
              <w:rPr>
                <w:rFonts w:ascii="Times New Roman" w:eastAsia="Times New Roman" w:hAnsi="Times New Roman" w:cs="Times New Roman"/>
                <w:sz w:val="16"/>
                <w:lang w:eastAsia="ru-RU"/>
              </w:rPr>
              <w:t>М.П.</w:t>
            </w:r>
          </w:p>
        </w:tc>
        <w:tc>
          <w:tcPr>
            <w:tcW w:w="116" w:type="pct"/>
            <w:tcBorders>
              <w:top w:val="nil"/>
              <w:left w:val="nil"/>
              <w:bottom w:val="nil"/>
              <w:right w:val="nil"/>
            </w:tcBorders>
            <w:shd w:val="clear" w:color="auto" w:fill="auto"/>
            <w:noWrap/>
            <w:vAlign w:val="bottom"/>
            <w:hideMark/>
          </w:tcPr>
          <w:p w14:paraId="1E1AB22F" w14:textId="77777777" w:rsidR="00271F01" w:rsidRPr="00271F01" w:rsidRDefault="00271F01" w:rsidP="00271F01">
            <w:pPr>
              <w:spacing w:after="0" w:line="240" w:lineRule="auto"/>
              <w:rPr>
                <w:rFonts w:ascii="Times New Roman" w:eastAsia="Times New Roman" w:hAnsi="Times New Roman" w:cs="Times New Roman"/>
                <w:sz w:val="16"/>
                <w:lang w:eastAsia="ru-RU"/>
              </w:rPr>
            </w:pPr>
          </w:p>
        </w:tc>
        <w:tc>
          <w:tcPr>
            <w:tcW w:w="123" w:type="pct"/>
            <w:tcBorders>
              <w:top w:val="nil"/>
              <w:left w:val="nil"/>
              <w:bottom w:val="nil"/>
              <w:right w:val="nil"/>
            </w:tcBorders>
            <w:shd w:val="clear" w:color="auto" w:fill="auto"/>
            <w:noWrap/>
            <w:vAlign w:val="bottom"/>
            <w:hideMark/>
          </w:tcPr>
          <w:p w14:paraId="013274EB"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275" w:type="pct"/>
            <w:gridSpan w:val="3"/>
            <w:tcBorders>
              <w:top w:val="nil"/>
              <w:left w:val="nil"/>
              <w:bottom w:val="nil"/>
              <w:right w:val="nil"/>
            </w:tcBorders>
            <w:shd w:val="clear" w:color="auto" w:fill="auto"/>
            <w:noWrap/>
            <w:vAlign w:val="bottom"/>
            <w:hideMark/>
          </w:tcPr>
          <w:p w14:paraId="07BC058F"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156" w:type="pct"/>
            <w:tcBorders>
              <w:top w:val="nil"/>
              <w:left w:val="nil"/>
              <w:bottom w:val="nil"/>
              <w:right w:val="nil"/>
            </w:tcBorders>
            <w:shd w:val="clear" w:color="auto" w:fill="auto"/>
            <w:noWrap/>
            <w:vAlign w:val="bottom"/>
            <w:hideMark/>
          </w:tcPr>
          <w:p w14:paraId="532DFC8A"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122" w:type="pct"/>
            <w:tcBorders>
              <w:top w:val="nil"/>
              <w:left w:val="nil"/>
              <w:bottom w:val="nil"/>
              <w:right w:val="nil"/>
            </w:tcBorders>
            <w:shd w:val="clear" w:color="auto" w:fill="auto"/>
            <w:noWrap/>
            <w:vAlign w:val="bottom"/>
            <w:hideMark/>
          </w:tcPr>
          <w:p w14:paraId="263E2B50"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297" w:type="pct"/>
            <w:gridSpan w:val="3"/>
            <w:tcBorders>
              <w:top w:val="nil"/>
              <w:left w:val="nil"/>
              <w:bottom w:val="nil"/>
              <w:right w:val="nil"/>
            </w:tcBorders>
            <w:shd w:val="clear" w:color="auto" w:fill="auto"/>
            <w:noWrap/>
            <w:vAlign w:val="bottom"/>
            <w:hideMark/>
          </w:tcPr>
          <w:p w14:paraId="3A1070E2"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121" w:type="pct"/>
            <w:tcBorders>
              <w:top w:val="nil"/>
              <w:left w:val="nil"/>
              <w:bottom w:val="nil"/>
              <w:right w:val="nil"/>
            </w:tcBorders>
            <w:shd w:val="clear" w:color="auto" w:fill="auto"/>
            <w:noWrap/>
            <w:vAlign w:val="bottom"/>
            <w:hideMark/>
          </w:tcPr>
          <w:p w14:paraId="23C75942"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297" w:type="pct"/>
            <w:gridSpan w:val="3"/>
            <w:tcBorders>
              <w:top w:val="nil"/>
              <w:left w:val="nil"/>
              <w:bottom w:val="nil"/>
              <w:right w:val="nil"/>
            </w:tcBorders>
            <w:shd w:val="clear" w:color="auto" w:fill="auto"/>
            <w:noWrap/>
            <w:vAlign w:val="bottom"/>
            <w:hideMark/>
          </w:tcPr>
          <w:p w14:paraId="31B7F392"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121" w:type="pct"/>
            <w:tcBorders>
              <w:top w:val="nil"/>
              <w:left w:val="nil"/>
              <w:bottom w:val="nil"/>
              <w:right w:val="nil"/>
            </w:tcBorders>
            <w:shd w:val="clear" w:color="auto" w:fill="auto"/>
            <w:noWrap/>
            <w:vAlign w:val="bottom"/>
            <w:hideMark/>
          </w:tcPr>
          <w:p w14:paraId="79080386"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234" w:type="pct"/>
            <w:gridSpan w:val="2"/>
            <w:tcBorders>
              <w:top w:val="nil"/>
              <w:left w:val="nil"/>
              <w:bottom w:val="nil"/>
              <w:right w:val="nil"/>
            </w:tcBorders>
            <w:shd w:val="clear" w:color="auto" w:fill="auto"/>
            <w:noWrap/>
            <w:vAlign w:val="bottom"/>
            <w:hideMark/>
          </w:tcPr>
          <w:p w14:paraId="437C2391"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690" w:type="pct"/>
            <w:gridSpan w:val="6"/>
            <w:tcBorders>
              <w:top w:val="nil"/>
              <w:left w:val="nil"/>
              <w:bottom w:val="nil"/>
              <w:right w:val="nil"/>
            </w:tcBorders>
            <w:shd w:val="clear" w:color="auto" w:fill="auto"/>
            <w:noWrap/>
            <w:vAlign w:val="bottom"/>
            <w:hideMark/>
          </w:tcPr>
          <w:p w14:paraId="0C6D3D22"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230" w:type="pct"/>
            <w:gridSpan w:val="2"/>
            <w:tcBorders>
              <w:top w:val="nil"/>
              <w:left w:val="nil"/>
              <w:bottom w:val="nil"/>
              <w:right w:val="nil"/>
            </w:tcBorders>
            <w:shd w:val="clear" w:color="auto" w:fill="auto"/>
            <w:noWrap/>
            <w:vAlign w:val="bottom"/>
            <w:hideMark/>
          </w:tcPr>
          <w:p w14:paraId="55CEF174"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230" w:type="pct"/>
            <w:gridSpan w:val="2"/>
            <w:tcBorders>
              <w:top w:val="nil"/>
              <w:left w:val="nil"/>
              <w:bottom w:val="nil"/>
              <w:right w:val="nil"/>
            </w:tcBorders>
            <w:shd w:val="clear" w:color="auto" w:fill="auto"/>
            <w:noWrap/>
            <w:vAlign w:val="bottom"/>
            <w:hideMark/>
          </w:tcPr>
          <w:p w14:paraId="7F11E081"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73" w:type="pct"/>
            <w:tcBorders>
              <w:top w:val="nil"/>
              <w:left w:val="nil"/>
              <w:bottom w:val="nil"/>
              <w:right w:val="nil"/>
            </w:tcBorders>
            <w:shd w:val="clear" w:color="auto" w:fill="auto"/>
            <w:noWrap/>
            <w:vAlign w:val="bottom"/>
            <w:hideMark/>
          </w:tcPr>
          <w:p w14:paraId="6BDEAE3F"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74" w:type="pct"/>
            <w:tcBorders>
              <w:top w:val="nil"/>
              <w:left w:val="nil"/>
              <w:bottom w:val="nil"/>
              <w:right w:val="nil"/>
            </w:tcBorders>
            <w:shd w:val="clear" w:color="auto" w:fill="auto"/>
            <w:noWrap/>
            <w:vAlign w:val="bottom"/>
            <w:hideMark/>
          </w:tcPr>
          <w:p w14:paraId="58CF8A9D"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74" w:type="pct"/>
            <w:tcBorders>
              <w:top w:val="nil"/>
              <w:left w:val="nil"/>
              <w:bottom w:val="nil"/>
              <w:right w:val="nil"/>
            </w:tcBorders>
            <w:shd w:val="clear" w:color="auto" w:fill="auto"/>
            <w:noWrap/>
            <w:vAlign w:val="bottom"/>
            <w:hideMark/>
          </w:tcPr>
          <w:p w14:paraId="2D05A03F"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74" w:type="pct"/>
            <w:tcBorders>
              <w:top w:val="nil"/>
              <w:left w:val="nil"/>
              <w:bottom w:val="nil"/>
              <w:right w:val="nil"/>
            </w:tcBorders>
            <w:shd w:val="clear" w:color="auto" w:fill="auto"/>
            <w:noWrap/>
            <w:vAlign w:val="bottom"/>
            <w:hideMark/>
          </w:tcPr>
          <w:p w14:paraId="4BE16A5A"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146" w:type="pct"/>
            <w:gridSpan w:val="2"/>
            <w:tcBorders>
              <w:top w:val="nil"/>
              <w:left w:val="nil"/>
              <w:bottom w:val="nil"/>
              <w:right w:val="nil"/>
            </w:tcBorders>
            <w:shd w:val="clear" w:color="auto" w:fill="auto"/>
            <w:noWrap/>
            <w:vAlign w:val="bottom"/>
            <w:hideMark/>
          </w:tcPr>
          <w:p w14:paraId="21B9D3E4"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146" w:type="pct"/>
            <w:gridSpan w:val="2"/>
            <w:tcBorders>
              <w:top w:val="nil"/>
              <w:left w:val="nil"/>
              <w:bottom w:val="nil"/>
              <w:right w:val="nil"/>
            </w:tcBorders>
            <w:shd w:val="clear" w:color="auto" w:fill="auto"/>
            <w:noWrap/>
            <w:vAlign w:val="bottom"/>
            <w:hideMark/>
          </w:tcPr>
          <w:p w14:paraId="71029975"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73" w:type="pct"/>
            <w:tcBorders>
              <w:top w:val="nil"/>
              <w:left w:val="nil"/>
              <w:bottom w:val="nil"/>
              <w:right w:val="nil"/>
            </w:tcBorders>
            <w:shd w:val="clear" w:color="auto" w:fill="auto"/>
            <w:noWrap/>
            <w:vAlign w:val="bottom"/>
            <w:hideMark/>
          </w:tcPr>
          <w:p w14:paraId="0BC61039"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219" w:type="pct"/>
            <w:gridSpan w:val="3"/>
            <w:tcBorders>
              <w:top w:val="nil"/>
              <w:left w:val="nil"/>
              <w:bottom w:val="nil"/>
              <w:right w:val="nil"/>
            </w:tcBorders>
            <w:shd w:val="clear" w:color="auto" w:fill="auto"/>
            <w:noWrap/>
            <w:vAlign w:val="bottom"/>
            <w:hideMark/>
          </w:tcPr>
          <w:p w14:paraId="486911C7"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73" w:type="pct"/>
            <w:tcBorders>
              <w:top w:val="nil"/>
              <w:left w:val="nil"/>
              <w:bottom w:val="nil"/>
              <w:right w:val="nil"/>
            </w:tcBorders>
            <w:shd w:val="clear" w:color="auto" w:fill="auto"/>
            <w:noWrap/>
            <w:vAlign w:val="bottom"/>
            <w:hideMark/>
          </w:tcPr>
          <w:p w14:paraId="01DBEC8B"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73" w:type="pct"/>
            <w:tcBorders>
              <w:top w:val="nil"/>
              <w:left w:val="nil"/>
              <w:bottom w:val="nil"/>
              <w:right w:val="nil"/>
            </w:tcBorders>
            <w:shd w:val="clear" w:color="auto" w:fill="auto"/>
            <w:noWrap/>
            <w:vAlign w:val="bottom"/>
            <w:hideMark/>
          </w:tcPr>
          <w:p w14:paraId="6D0E3D87"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73" w:type="pct"/>
            <w:tcBorders>
              <w:top w:val="nil"/>
              <w:left w:val="nil"/>
              <w:bottom w:val="nil"/>
              <w:right w:val="nil"/>
            </w:tcBorders>
            <w:shd w:val="clear" w:color="auto" w:fill="auto"/>
            <w:noWrap/>
            <w:vAlign w:val="bottom"/>
            <w:hideMark/>
          </w:tcPr>
          <w:p w14:paraId="565B4441"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c>
          <w:tcPr>
            <w:tcW w:w="73" w:type="pct"/>
            <w:tcBorders>
              <w:top w:val="nil"/>
              <w:left w:val="nil"/>
              <w:bottom w:val="nil"/>
              <w:right w:val="nil"/>
            </w:tcBorders>
            <w:shd w:val="clear" w:color="auto" w:fill="auto"/>
            <w:noWrap/>
            <w:vAlign w:val="bottom"/>
            <w:hideMark/>
          </w:tcPr>
          <w:p w14:paraId="065644DD" w14:textId="77777777" w:rsidR="00271F01" w:rsidRPr="00271F01" w:rsidRDefault="00271F01" w:rsidP="00271F01">
            <w:pPr>
              <w:spacing w:after="0" w:line="240" w:lineRule="auto"/>
              <w:rPr>
                <w:rFonts w:ascii="Times New Roman" w:eastAsia="Times New Roman" w:hAnsi="Times New Roman" w:cs="Times New Roman"/>
                <w:sz w:val="16"/>
                <w:szCs w:val="20"/>
                <w:lang w:eastAsia="ru-RU"/>
              </w:rPr>
            </w:pPr>
          </w:p>
        </w:tc>
      </w:tr>
    </w:tbl>
    <w:p w14:paraId="2CA20893" w14:textId="77777777" w:rsidR="00271F01" w:rsidRPr="00271F01" w:rsidRDefault="00271F01" w:rsidP="00271F01">
      <w:pPr>
        <w:spacing w:after="0" w:line="312" w:lineRule="auto"/>
        <w:ind w:firstLine="709"/>
        <w:jc w:val="both"/>
        <w:rPr>
          <w:rFonts w:ascii="Times New Roman" w:hAnsi="Times New Roman" w:cs="Times New Roman"/>
          <w:b/>
          <w:sz w:val="26"/>
          <w:szCs w:val="26"/>
        </w:rPr>
      </w:pPr>
    </w:p>
    <w:p w14:paraId="6492F2B6" w14:textId="77777777" w:rsidR="002C35C3" w:rsidRDefault="002C35C3" w:rsidP="002C35C3">
      <w:pPr>
        <w:rPr>
          <w:rFonts w:ascii="Times New Roman" w:eastAsia="Calibri" w:hAnsi="Times New Roman" w:cs="Times New Roman"/>
          <w:sz w:val="28"/>
          <w:szCs w:val="28"/>
        </w:rPr>
      </w:pPr>
    </w:p>
    <w:sectPr w:rsidR="002C35C3" w:rsidSect="00C97C85">
      <w:footerReference w:type="first" r:id="rId49"/>
      <w:pgSz w:w="16838" w:h="11906" w:orient="landscape"/>
      <w:pgMar w:top="1418" w:right="1134" w:bottom="851" w:left="1134"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CEB5991" w15:done="0"/>
  <w15:commentEx w15:paraId="105ECEBE" w15:done="0"/>
  <w15:commentEx w15:paraId="1FE5EBD1" w15:done="0"/>
  <w15:commentEx w15:paraId="0B3EC8E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687778" w14:textId="77777777" w:rsidR="009B6E66" w:rsidRDefault="009B6E66" w:rsidP="00CD7A2F">
      <w:pPr>
        <w:spacing w:after="0" w:line="240" w:lineRule="auto"/>
      </w:pPr>
      <w:r>
        <w:separator/>
      </w:r>
    </w:p>
  </w:endnote>
  <w:endnote w:type="continuationSeparator" w:id="0">
    <w:p w14:paraId="60485595" w14:textId="77777777" w:rsidR="009B6E66" w:rsidRDefault="009B6E66" w:rsidP="00CD7A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8833903"/>
      <w:docPartObj>
        <w:docPartGallery w:val="Page Numbers (Bottom of Page)"/>
        <w:docPartUnique/>
      </w:docPartObj>
    </w:sdtPr>
    <w:sdtEndPr/>
    <w:sdtContent>
      <w:p w14:paraId="5184C8A5" w14:textId="4D4710EC" w:rsidR="00271F01" w:rsidRDefault="00271F01">
        <w:pPr>
          <w:pStyle w:val="a4"/>
          <w:jc w:val="right"/>
        </w:pPr>
        <w:r>
          <w:fldChar w:fldCharType="begin"/>
        </w:r>
        <w:r>
          <w:instrText>PAGE   \* MERGEFORMAT</w:instrText>
        </w:r>
        <w:r>
          <w:fldChar w:fldCharType="separate"/>
        </w:r>
        <w:r w:rsidR="00572788">
          <w:rPr>
            <w:noProof/>
          </w:rPr>
          <w:t>46</w:t>
        </w:r>
        <w:r>
          <w:fldChar w:fldCharType="end"/>
        </w:r>
      </w:p>
    </w:sdtContent>
  </w:sdt>
  <w:p w14:paraId="00E9B8C4" w14:textId="77777777" w:rsidR="00271F01" w:rsidRDefault="00271F01">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6433812"/>
      <w:docPartObj>
        <w:docPartGallery w:val="Page Numbers (Bottom of Page)"/>
        <w:docPartUnique/>
      </w:docPartObj>
    </w:sdtPr>
    <w:sdtEndPr/>
    <w:sdtContent>
      <w:p w14:paraId="46C22C5F" w14:textId="77777777" w:rsidR="00271F01" w:rsidRDefault="00271F01">
        <w:pPr>
          <w:pStyle w:val="a4"/>
          <w:jc w:val="right"/>
        </w:pPr>
        <w:r>
          <w:fldChar w:fldCharType="begin"/>
        </w:r>
        <w:r>
          <w:instrText>PAGE   \* MERGEFORMAT</w:instrText>
        </w:r>
        <w:r>
          <w:fldChar w:fldCharType="separate"/>
        </w:r>
        <w:r w:rsidRPr="00F3130E">
          <w:rPr>
            <w:noProof/>
          </w:rPr>
          <w:t>1</w:t>
        </w:r>
        <w:r>
          <w:fldChar w:fldCharType="end"/>
        </w:r>
      </w:p>
    </w:sdtContent>
  </w:sdt>
  <w:p w14:paraId="222D1C95" w14:textId="77777777" w:rsidR="00271F01" w:rsidRDefault="00271F01">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EA3610" w14:textId="77777777" w:rsidR="00271F01" w:rsidRPr="00FF0049" w:rsidRDefault="00271F01" w:rsidP="00271F0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A9F3FB" w14:textId="77777777" w:rsidR="009B6E66" w:rsidRDefault="009B6E66" w:rsidP="00CD7A2F">
      <w:pPr>
        <w:spacing w:after="0" w:line="240" w:lineRule="auto"/>
      </w:pPr>
      <w:r>
        <w:separator/>
      </w:r>
    </w:p>
  </w:footnote>
  <w:footnote w:type="continuationSeparator" w:id="0">
    <w:p w14:paraId="0501819F" w14:textId="77777777" w:rsidR="009B6E66" w:rsidRDefault="009B6E66" w:rsidP="00CD7A2F">
      <w:pPr>
        <w:spacing w:after="0" w:line="240" w:lineRule="auto"/>
      </w:pPr>
      <w:r>
        <w:continuationSeparator/>
      </w:r>
    </w:p>
  </w:footnote>
  <w:footnote w:id="1">
    <w:p w14:paraId="1715BD3F" w14:textId="6F427426" w:rsidR="00271F01" w:rsidRPr="002C35C3" w:rsidRDefault="00271F01" w:rsidP="00FC4CF1">
      <w:pPr>
        <w:pStyle w:val="a6"/>
        <w:spacing w:before="120" w:after="0" w:line="240" w:lineRule="auto"/>
        <w:jc w:val="both"/>
        <w:rPr>
          <w:rFonts w:ascii="Times New Roman" w:hAnsi="Times New Roman"/>
          <w:sz w:val="18"/>
          <w:szCs w:val="18"/>
        </w:rPr>
      </w:pPr>
      <w:r w:rsidRPr="002C35C3">
        <w:rPr>
          <w:rStyle w:val="a8"/>
          <w:rFonts w:ascii="Times New Roman" w:hAnsi="Times New Roman"/>
          <w:sz w:val="18"/>
          <w:szCs w:val="18"/>
        </w:rPr>
        <w:footnoteRef/>
      </w:r>
      <w:r w:rsidRPr="002C35C3">
        <w:rPr>
          <w:rFonts w:ascii="Times New Roman" w:hAnsi="Times New Roman"/>
          <w:sz w:val="18"/>
          <w:szCs w:val="18"/>
        </w:rPr>
        <w:t xml:space="preserve"> В случае, предусмотренном частью 24 статьи 22 Федерального закона «О контрактной системе в сфере закупок товаров, работ, услуг для обеспечения государственных и муниципальных нужд»</w:t>
      </w:r>
      <w:r>
        <w:rPr>
          <w:rFonts w:ascii="Times New Roman" w:hAnsi="Times New Roman"/>
          <w:sz w:val="18"/>
          <w:szCs w:val="18"/>
        </w:rPr>
        <w:t xml:space="preserve"> (далее – Закона о КС)</w:t>
      </w:r>
      <w:r w:rsidRPr="002C35C3">
        <w:rPr>
          <w:rFonts w:ascii="Times New Roman" w:hAnsi="Times New Roman"/>
          <w:sz w:val="18"/>
          <w:szCs w:val="18"/>
        </w:rPr>
        <w:t>, контракт должен содержать порядок определения объема выполняемой работы на основании заявок заказчика.</w:t>
      </w:r>
    </w:p>
  </w:footnote>
  <w:footnote w:id="2">
    <w:p w14:paraId="6D799F0A" w14:textId="77777777" w:rsidR="00271F01" w:rsidRPr="0012276A" w:rsidRDefault="00271F01" w:rsidP="00FC4CF1">
      <w:pPr>
        <w:pStyle w:val="a6"/>
        <w:spacing w:before="120" w:after="0" w:line="240" w:lineRule="auto"/>
        <w:jc w:val="both"/>
        <w:rPr>
          <w:rFonts w:ascii="Times New Roman" w:hAnsi="Times New Roman"/>
          <w:sz w:val="18"/>
          <w:szCs w:val="18"/>
        </w:rPr>
      </w:pPr>
      <w:r w:rsidRPr="002C35C3">
        <w:rPr>
          <w:rStyle w:val="a8"/>
          <w:rFonts w:ascii="Times New Roman" w:hAnsi="Times New Roman"/>
          <w:sz w:val="18"/>
          <w:szCs w:val="18"/>
        </w:rPr>
        <w:footnoteRef/>
      </w:r>
      <w:r w:rsidRPr="002C35C3">
        <w:rPr>
          <w:rFonts w:ascii="Times New Roman" w:hAnsi="Times New Roman"/>
          <w:sz w:val="18"/>
          <w:szCs w:val="18"/>
        </w:rPr>
        <w:t xml:space="preserve"> </w:t>
      </w:r>
      <w:proofErr w:type="gramStart"/>
      <w:r w:rsidRPr="002C35C3">
        <w:rPr>
          <w:rFonts w:ascii="Times New Roman" w:hAnsi="Times New Roman"/>
          <w:sz w:val="18"/>
          <w:szCs w:val="18"/>
        </w:rPr>
        <w:t>В случае если контракт заключается с юридическим лицом</w:t>
      </w:r>
      <w:r w:rsidRPr="005C77B2">
        <w:rPr>
          <w:rFonts w:ascii="Times New Roman" w:hAnsi="Times New Roman"/>
          <w:sz w:val="18"/>
          <w:szCs w:val="18"/>
        </w:rPr>
        <w:t xml:space="preserve"> или физическим лицом, в том числе зарегистрированным в качестве индивидуального предпринимателя, сумма, подлежащая уплате заказчиком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w:t>
      </w:r>
      <w:proofErr w:type="gramEnd"/>
      <w:r w:rsidRPr="005C77B2">
        <w:rPr>
          <w:rFonts w:ascii="Times New Roman" w:hAnsi="Times New Roman"/>
          <w:sz w:val="18"/>
          <w:szCs w:val="18"/>
        </w:rPr>
        <w:t xml:space="preserve"> подлежат уплате в бюджеты бюджетной системы Российской Федерации заказчиком.</w:t>
      </w:r>
    </w:p>
  </w:footnote>
  <w:footnote w:id="3">
    <w:p w14:paraId="6DD724B6" w14:textId="77777777" w:rsidR="00271F01" w:rsidRPr="005C77B2" w:rsidRDefault="00271F01" w:rsidP="00FC4CF1">
      <w:pPr>
        <w:pStyle w:val="a6"/>
        <w:spacing w:before="120" w:after="0" w:line="240" w:lineRule="auto"/>
        <w:jc w:val="both"/>
        <w:rPr>
          <w:rFonts w:ascii="Times New Roman" w:hAnsi="Times New Roman"/>
          <w:sz w:val="18"/>
          <w:szCs w:val="18"/>
        </w:rPr>
      </w:pPr>
      <w:r w:rsidRPr="005C77B2">
        <w:rPr>
          <w:rStyle w:val="a8"/>
          <w:rFonts w:ascii="Times New Roman" w:hAnsi="Times New Roman"/>
          <w:sz w:val="18"/>
          <w:szCs w:val="18"/>
        </w:rPr>
        <w:footnoteRef/>
      </w:r>
      <w:r w:rsidRPr="005C77B2">
        <w:rPr>
          <w:rFonts w:ascii="Times New Roman" w:hAnsi="Times New Roman"/>
          <w:sz w:val="18"/>
          <w:szCs w:val="18"/>
        </w:rPr>
        <w:t xml:space="preserve"> Указываются все источники финансирования и суммы по каждому источнику финансирования.</w:t>
      </w:r>
    </w:p>
  </w:footnote>
  <w:footnote w:id="4">
    <w:p w14:paraId="614A9CCB" w14:textId="2BB377E4" w:rsidR="00271F01" w:rsidRPr="002C35C3" w:rsidRDefault="00271F01" w:rsidP="00FC4CF1">
      <w:pPr>
        <w:pStyle w:val="a6"/>
        <w:spacing w:before="120" w:after="0" w:line="240" w:lineRule="auto"/>
        <w:jc w:val="both"/>
        <w:rPr>
          <w:rFonts w:ascii="Times New Roman" w:hAnsi="Times New Roman"/>
          <w:sz w:val="18"/>
          <w:szCs w:val="18"/>
        </w:rPr>
      </w:pPr>
      <w:r w:rsidRPr="005C77B2">
        <w:rPr>
          <w:rStyle w:val="a8"/>
          <w:rFonts w:ascii="Times New Roman" w:hAnsi="Times New Roman"/>
          <w:sz w:val="18"/>
          <w:szCs w:val="18"/>
        </w:rPr>
        <w:footnoteRef/>
      </w:r>
      <w:r w:rsidRPr="005C77B2">
        <w:rPr>
          <w:rFonts w:ascii="Times New Roman" w:hAnsi="Times New Roman"/>
          <w:sz w:val="18"/>
          <w:szCs w:val="18"/>
        </w:rPr>
        <w:t xml:space="preserve"> </w:t>
      </w:r>
      <w:r w:rsidRPr="002C35C3">
        <w:rPr>
          <w:rFonts w:ascii="Times New Roman" w:hAnsi="Times New Roman"/>
          <w:sz w:val="18"/>
          <w:szCs w:val="18"/>
        </w:rPr>
        <w:t xml:space="preserve">В случае, предусмотренном частью 24 статьи 22 </w:t>
      </w:r>
      <w:r>
        <w:rPr>
          <w:rFonts w:ascii="Times New Roman" w:hAnsi="Times New Roman"/>
          <w:sz w:val="18"/>
          <w:szCs w:val="18"/>
        </w:rPr>
        <w:t>Закона о КС</w:t>
      </w:r>
      <w:r w:rsidRPr="002C35C3">
        <w:rPr>
          <w:rFonts w:ascii="Times New Roman" w:hAnsi="Times New Roman"/>
          <w:sz w:val="18"/>
          <w:szCs w:val="18"/>
        </w:rPr>
        <w:t>, указывается цена единицы работы и максимальное значение цены контракта, а также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документации о закупке.</w:t>
      </w:r>
      <w:r>
        <w:rPr>
          <w:rFonts w:ascii="Times New Roman" w:hAnsi="Times New Roman"/>
          <w:sz w:val="18"/>
          <w:szCs w:val="18"/>
        </w:rPr>
        <w:t xml:space="preserve"> </w:t>
      </w:r>
      <w:r w:rsidRPr="002C35C3">
        <w:rPr>
          <w:rFonts w:ascii="Times New Roman" w:hAnsi="Times New Roman"/>
          <w:sz w:val="18"/>
          <w:szCs w:val="18"/>
        </w:rPr>
        <w:t>В случае</w:t>
      </w:r>
      <w:proofErr w:type="gramStart"/>
      <w:r w:rsidRPr="002C35C3">
        <w:rPr>
          <w:rFonts w:ascii="Times New Roman" w:hAnsi="Times New Roman"/>
          <w:sz w:val="18"/>
          <w:szCs w:val="18"/>
        </w:rPr>
        <w:t>,</w:t>
      </w:r>
      <w:proofErr w:type="gramEnd"/>
      <w:r w:rsidRPr="002C35C3">
        <w:rPr>
          <w:rFonts w:ascii="Times New Roman" w:hAnsi="Times New Roman"/>
          <w:sz w:val="18"/>
          <w:szCs w:val="18"/>
        </w:rPr>
        <w:t xml:space="preserve"> если проектом контракта предусмотрены отдельные этапы его исполнения, цена каждого этапа устанавливается в размере, сниженном пропорционально снижению начальной (максимальной) цены контракта участником закупки, с которым заключается контракт.</w:t>
      </w:r>
    </w:p>
  </w:footnote>
  <w:footnote w:id="5">
    <w:p w14:paraId="066E121C" w14:textId="77777777" w:rsidR="00271F01" w:rsidRPr="00CA2861" w:rsidRDefault="00271F01" w:rsidP="00FC4CF1">
      <w:pPr>
        <w:pStyle w:val="a6"/>
        <w:spacing w:before="120" w:after="0" w:line="240" w:lineRule="auto"/>
        <w:jc w:val="both"/>
        <w:rPr>
          <w:rFonts w:ascii="Times New Roman" w:hAnsi="Times New Roman"/>
          <w:sz w:val="18"/>
          <w:szCs w:val="18"/>
        </w:rPr>
      </w:pPr>
      <w:r w:rsidRPr="002C35C3">
        <w:rPr>
          <w:rStyle w:val="a8"/>
          <w:rFonts w:ascii="Times New Roman" w:hAnsi="Times New Roman"/>
          <w:sz w:val="18"/>
          <w:szCs w:val="18"/>
        </w:rPr>
        <w:footnoteRef/>
      </w:r>
      <w:r w:rsidRPr="002C35C3">
        <w:rPr>
          <w:rFonts w:ascii="Times New Roman" w:hAnsi="Times New Roman"/>
          <w:sz w:val="18"/>
          <w:szCs w:val="18"/>
        </w:rPr>
        <w:t xml:space="preserve"> </w:t>
      </w:r>
      <w:proofErr w:type="gramStart"/>
      <w:r w:rsidRPr="002C35C3">
        <w:rPr>
          <w:rFonts w:ascii="Times New Roman" w:hAnsi="Times New Roman"/>
          <w:bCs/>
          <w:sz w:val="18"/>
          <w:szCs w:val="18"/>
        </w:rPr>
        <w:t>За исключением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w:t>
      </w:r>
      <w:proofErr w:type="gramEnd"/>
    </w:p>
  </w:footnote>
  <w:footnote w:id="6">
    <w:p w14:paraId="2DCC7E32" w14:textId="596EFC0F" w:rsidR="00271F01" w:rsidRPr="002C35C3" w:rsidRDefault="00271F01" w:rsidP="00FC4CF1">
      <w:pPr>
        <w:pStyle w:val="a6"/>
        <w:spacing w:before="120" w:after="0" w:line="240" w:lineRule="auto"/>
        <w:jc w:val="both"/>
        <w:rPr>
          <w:rFonts w:ascii="Times New Roman" w:hAnsi="Times New Roman"/>
          <w:sz w:val="18"/>
          <w:szCs w:val="18"/>
        </w:rPr>
      </w:pPr>
      <w:r w:rsidRPr="002C35C3">
        <w:rPr>
          <w:rStyle w:val="a8"/>
          <w:rFonts w:ascii="Times New Roman" w:hAnsi="Times New Roman"/>
          <w:sz w:val="18"/>
          <w:szCs w:val="18"/>
        </w:rPr>
        <w:footnoteRef/>
      </w:r>
      <w:r w:rsidRPr="002C35C3">
        <w:rPr>
          <w:rFonts w:ascii="Times New Roman" w:hAnsi="Times New Roman"/>
          <w:sz w:val="18"/>
          <w:szCs w:val="18"/>
        </w:rPr>
        <w:t xml:space="preserve"> </w:t>
      </w:r>
      <w:proofErr w:type="gramStart"/>
      <w:r w:rsidRPr="002C35C3">
        <w:rPr>
          <w:rFonts w:ascii="Times New Roman" w:hAnsi="Times New Roman"/>
          <w:sz w:val="18"/>
          <w:szCs w:val="18"/>
        </w:rPr>
        <w:t xml:space="preserve">Срок оплаты заказчиком выполненной работы (ее результатов), отдельных этапов исполнения контракта должен составлять не более тридцати дней с даты подписания заказчиком документа о приемке, предусмотренного частью 7 статьи 94 </w:t>
      </w:r>
      <w:r>
        <w:rPr>
          <w:rFonts w:ascii="Times New Roman" w:hAnsi="Times New Roman"/>
          <w:sz w:val="18"/>
          <w:szCs w:val="18"/>
        </w:rPr>
        <w:t>Закона о КС</w:t>
      </w:r>
      <w:r w:rsidRPr="002C35C3">
        <w:rPr>
          <w:rFonts w:ascii="Times New Roman" w:hAnsi="Times New Roman"/>
          <w:sz w:val="18"/>
          <w:szCs w:val="18"/>
        </w:rPr>
        <w:t xml:space="preserve">, за исключением случаев, если иной срок оплаты установлен законодательством Российской Федерации, случая, указанного в части 8 статьи 30 </w:t>
      </w:r>
      <w:r>
        <w:rPr>
          <w:rFonts w:ascii="Times New Roman" w:hAnsi="Times New Roman"/>
          <w:sz w:val="18"/>
          <w:szCs w:val="18"/>
        </w:rPr>
        <w:t>Закона о КС</w:t>
      </w:r>
      <w:r w:rsidRPr="002C35C3">
        <w:rPr>
          <w:rFonts w:ascii="Times New Roman" w:hAnsi="Times New Roman"/>
          <w:sz w:val="18"/>
          <w:szCs w:val="18"/>
        </w:rPr>
        <w:t>, а также случаев, когда Правительством Российской Федерации</w:t>
      </w:r>
      <w:proofErr w:type="gramEnd"/>
      <w:r w:rsidRPr="002C35C3">
        <w:rPr>
          <w:rFonts w:ascii="Times New Roman" w:hAnsi="Times New Roman"/>
          <w:sz w:val="18"/>
          <w:szCs w:val="18"/>
        </w:rPr>
        <w:t xml:space="preserve"> в целях обеспечения обороноспособности и безопасности государства установлен иной срок оплаты.</w:t>
      </w:r>
    </w:p>
    <w:p w14:paraId="19121B88" w14:textId="163B94AB" w:rsidR="00271F01" w:rsidRPr="002C35C3" w:rsidRDefault="00271F01" w:rsidP="00CD7A2F">
      <w:pPr>
        <w:pStyle w:val="a6"/>
        <w:spacing w:after="0" w:line="240" w:lineRule="auto"/>
        <w:jc w:val="both"/>
        <w:rPr>
          <w:rFonts w:ascii="Times New Roman" w:hAnsi="Times New Roman"/>
          <w:sz w:val="18"/>
          <w:szCs w:val="18"/>
        </w:rPr>
      </w:pPr>
      <w:r w:rsidRPr="002C35C3">
        <w:rPr>
          <w:rFonts w:ascii="Times New Roman" w:hAnsi="Times New Roman"/>
          <w:sz w:val="18"/>
          <w:szCs w:val="18"/>
        </w:rPr>
        <w:t>В случае</w:t>
      </w:r>
      <w:proofErr w:type="gramStart"/>
      <w:r w:rsidRPr="002C35C3">
        <w:rPr>
          <w:rFonts w:ascii="Times New Roman" w:hAnsi="Times New Roman"/>
          <w:sz w:val="18"/>
          <w:szCs w:val="18"/>
        </w:rPr>
        <w:t>,</w:t>
      </w:r>
      <w:proofErr w:type="gramEnd"/>
      <w:r w:rsidRPr="002C35C3">
        <w:rPr>
          <w:rFonts w:ascii="Times New Roman" w:hAnsi="Times New Roman"/>
          <w:sz w:val="18"/>
          <w:szCs w:val="18"/>
        </w:rPr>
        <w:t xml:space="preserve"> если в извещении об осуществлении закупки установлены ограничения в соответствии с частью 3 статьи 30 </w:t>
      </w:r>
      <w:r>
        <w:rPr>
          <w:rFonts w:ascii="Times New Roman" w:hAnsi="Times New Roman"/>
          <w:sz w:val="18"/>
          <w:szCs w:val="18"/>
        </w:rPr>
        <w:t>Закона о КС</w:t>
      </w:r>
      <w:r w:rsidRPr="002C35C3">
        <w:rPr>
          <w:rFonts w:ascii="Times New Roman" w:hAnsi="Times New Roman"/>
          <w:sz w:val="18"/>
          <w:szCs w:val="18"/>
        </w:rPr>
        <w:t xml:space="preserve">, в контракт, заключаемый с субъектом малого предпринимательства или социально ориентированной некоммерческой организацией, включается обязательное условие об оплате заказчиком выполненной работы (ее результатов), отдельных этапов исполнения контракта не более чем в течение пятнадцати рабочих дней с даты подписания заказчиком документа о приемке, предусмотренного частью 7 статьи 94 </w:t>
      </w:r>
      <w:r>
        <w:rPr>
          <w:rFonts w:ascii="Times New Roman" w:hAnsi="Times New Roman"/>
          <w:sz w:val="18"/>
          <w:szCs w:val="18"/>
        </w:rPr>
        <w:t>Закона о КС</w:t>
      </w:r>
      <w:r w:rsidRPr="002C35C3">
        <w:rPr>
          <w:rFonts w:ascii="Times New Roman" w:hAnsi="Times New Roman"/>
          <w:sz w:val="18"/>
          <w:szCs w:val="18"/>
        </w:rPr>
        <w:t>.</w:t>
      </w:r>
    </w:p>
    <w:p w14:paraId="66B7024D" w14:textId="77777777" w:rsidR="00271F01" w:rsidRPr="002C35C3" w:rsidRDefault="00271F01" w:rsidP="00CD7A2F">
      <w:pPr>
        <w:pStyle w:val="a6"/>
        <w:spacing w:after="0" w:line="240" w:lineRule="auto"/>
        <w:jc w:val="both"/>
        <w:rPr>
          <w:rFonts w:ascii="Times New Roman" w:hAnsi="Times New Roman"/>
          <w:sz w:val="18"/>
          <w:szCs w:val="18"/>
        </w:rPr>
      </w:pPr>
      <w:r w:rsidRPr="002C35C3">
        <w:rPr>
          <w:rFonts w:ascii="Times New Roman" w:hAnsi="Times New Roman"/>
          <w:sz w:val="18"/>
          <w:szCs w:val="18"/>
        </w:rPr>
        <w:t>В случае</w:t>
      </w:r>
      <w:proofErr w:type="gramStart"/>
      <w:r w:rsidRPr="002C35C3">
        <w:rPr>
          <w:rFonts w:ascii="Times New Roman" w:hAnsi="Times New Roman"/>
          <w:sz w:val="18"/>
          <w:szCs w:val="18"/>
        </w:rPr>
        <w:t>,</w:t>
      </w:r>
      <w:proofErr w:type="gramEnd"/>
      <w:r w:rsidRPr="002C35C3">
        <w:rPr>
          <w:rFonts w:ascii="Times New Roman" w:hAnsi="Times New Roman"/>
          <w:sz w:val="18"/>
          <w:szCs w:val="18"/>
        </w:rPr>
        <w:t xml:space="preserve"> если контрактом предусмотрены его поэтапное исполнение и выплата аванса, в контракт включается условие о размере аванса в отношении каждого этапа исполнения контракта в виде процента от размера цены соответствующего этапа (абзац применяется с 1.10.2019).</w:t>
      </w:r>
    </w:p>
    <w:p w14:paraId="15E03245" w14:textId="041CC964" w:rsidR="00271F01" w:rsidRPr="00E249B6" w:rsidRDefault="00271F01" w:rsidP="00CD7A2F">
      <w:pPr>
        <w:pStyle w:val="a6"/>
        <w:spacing w:after="0" w:line="240" w:lineRule="auto"/>
        <w:jc w:val="both"/>
        <w:rPr>
          <w:rFonts w:ascii="Times New Roman" w:hAnsi="Times New Roman"/>
          <w:color w:val="000000" w:themeColor="text1"/>
          <w:sz w:val="18"/>
          <w:szCs w:val="18"/>
        </w:rPr>
      </w:pPr>
      <w:r w:rsidRPr="002C35C3">
        <w:rPr>
          <w:rFonts w:ascii="Times New Roman" w:hAnsi="Times New Roman"/>
          <w:sz w:val="18"/>
          <w:szCs w:val="18"/>
        </w:rPr>
        <w:t xml:space="preserve">Выплата аванса при исполнении контракта, заключенного с участником закупки, указанным в части 1 или </w:t>
      </w:r>
      <w:hyperlink r:id="rId1" w:history="1">
        <w:r w:rsidRPr="002C35C3">
          <w:rPr>
            <w:rFonts w:ascii="Times New Roman" w:hAnsi="Times New Roman"/>
            <w:sz w:val="18"/>
            <w:szCs w:val="18"/>
          </w:rPr>
          <w:t>2</w:t>
        </w:r>
      </w:hyperlink>
      <w:r w:rsidRPr="002C35C3">
        <w:rPr>
          <w:rFonts w:ascii="Times New Roman" w:hAnsi="Times New Roman"/>
          <w:sz w:val="18"/>
          <w:szCs w:val="18"/>
        </w:rPr>
        <w:t xml:space="preserve"> статьи 37 </w:t>
      </w:r>
      <w:r>
        <w:rPr>
          <w:rFonts w:ascii="Times New Roman" w:hAnsi="Times New Roman"/>
          <w:sz w:val="18"/>
          <w:szCs w:val="18"/>
        </w:rPr>
        <w:t>Закона о КС</w:t>
      </w:r>
      <w:r w:rsidRPr="002C35C3">
        <w:rPr>
          <w:rFonts w:ascii="Times New Roman" w:hAnsi="Times New Roman"/>
          <w:sz w:val="18"/>
          <w:szCs w:val="18"/>
        </w:rPr>
        <w:t xml:space="preserve">, не допускается. </w:t>
      </w:r>
    </w:p>
  </w:footnote>
  <w:footnote w:id="7">
    <w:p w14:paraId="54F542ED" w14:textId="77777777" w:rsidR="00271F01" w:rsidRPr="002C35C3" w:rsidRDefault="00271F01" w:rsidP="00FC4CF1">
      <w:pPr>
        <w:pStyle w:val="a6"/>
        <w:spacing w:before="120" w:after="0" w:line="240" w:lineRule="auto"/>
        <w:jc w:val="both"/>
        <w:rPr>
          <w:rFonts w:ascii="Times New Roman" w:hAnsi="Times New Roman"/>
          <w:sz w:val="18"/>
          <w:szCs w:val="18"/>
        </w:rPr>
      </w:pPr>
      <w:r w:rsidRPr="002C35C3">
        <w:rPr>
          <w:rStyle w:val="a8"/>
          <w:rFonts w:ascii="Times New Roman" w:hAnsi="Times New Roman"/>
          <w:sz w:val="18"/>
          <w:szCs w:val="18"/>
        </w:rPr>
        <w:footnoteRef/>
      </w:r>
      <w:r w:rsidRPr="002C35C3">
        <w:rPr>
          <w:rStyle w:val="a8"/>
          <w:rFonts w:ascii="Times New Roman" w:hAnsi="Times New Roman"/>
          <w:sz w:val="18"/>
          <w:szCs w:val="18"/>
        </w:rPr>
        <w:t xml:space="preserve"> </w:t>
      </w:r>
      <w:r w:rsidRPr="002C35C3">
        <w:rPr>
          <w:rFonts w:ascii="Times New Roman" w:hAnsi="Times New Roman"/>
          <w:sz w:val="18"/>
          <w:szCs w:val="18"/>
        </w:rPr>
        <w:t>Данный пункт применяется, если условия контракта подпадают под случаи банковского сопровождения контракта в соответствии с постановлением Правительства Самарской области.</w:t>
      </w:r>
    </w:p>
  </w:footnote>
  <w:footnote w:id="8">
    <w:p w14:paraId="60157156" w14:textId="77777777" w:rsidR="00271F01" w:rsidRPr="00680B90" w:rsidRDefault="00271F01" w:rsidP="00CD7A2F">
      <w:pPr>
        <w:pStyle w:val="a6"/>
        <w:spacing w:after="0" w:line="240" w:lineRule="auto"/>
        <w:jc w:val="both"/>
        <w:rPr>
          <w:rFonts w:ascii="Times New Roman" w:hAnsi="Times New Roman"/>
          <w:sz w:val="18"/>
          <w:szCs w:val="18"/>
        </w:rPr>
      </w:pPr>
      <w:r w:rsidRPr="00680B90">
        <w:rPr>
          <w:rStyle w:val="a8"/>
          <w:rFonts w:ascii="Times New Roman" w:hAnsi="Times New Roman"/>
          <w:sz w:val="18"/>
          <w:szCs w:val="18"/>
        </w:rPr>
        <w:footnoteRef/>
      </w:r>
      <w:r w:rsidRPr="00680B90">
        <w:rPr>
          <w:rStyle w:val="a8"/>
          <w:rFonts w:ascii="Times New Roman" w:hAnsi="Times New Roman"/>
          <w:sz w:val="18"/>
          <w:szCs w:val="18"/>
        </w:rPr>
        <w:t xml:space="preserve"> </w:t>
      </w:r>
      <w:r w:rsidRPr="00680B90">
        <w:rPr>
          <w:rFonts w:ascii="Times New Roman" w:hAnsi="Times New Roman"/>
          <w:sz w:val="18"/>
          <w:szCs w:val="18"/>
        </w:rPr>
        <w:t>Если контракт заключается на срок более чем три года и цена контракта составляет более чем сто миллионов рублей, контракт должен включать в себя график исполнения контракта.</w:t>
      </w:r>
    </w:p>
  </w:footnote>
  <w:footnote w:id="9">
    <w:p w14:paraId="31A9D805" w14:textId="6037EDE3" w:rsidR="00271F01" w:rsidRPr="00680B90" w:rsidRDefault="00271F01" w:rsidP="00CD7A2F">
      <w:pPr>
        <w:pStyle w:val="a6"/>
        <w:spacing w:after="0" w:line="240" w:lineRule="auto"/>
        <w:jc w:val="both"/>
        <w:rPr>
          <w:rFonts w:ascii="Times New Roman" w:hAnsi="Times New Roman"/>
          <w:sz w:val="18"/>
          <w:szCs w:val="18"/>
        </w:rPr>
      </w:pPr>
      <w:r w:rsidRPr="00680B90">
        <w:rPr>
          <w:rStyle w:val="a8"/>
          <w:rFonts w:ascii="Times New Roman" w:hAnsi="Times New Roman"/>
          <w:sz w:val="18"/>
          <w:szCs w:val="18"/>
        </w:rPr>
        <w:footnoteRef/>
      </w:r>
      <w:r w:rsidRPr="00680B90">
        <w:rPr>
          <w:rFonts w:ascii="Times New Roman" w:hAnsi="Times New Roman"/>
          <w:sz w:val="18"/>
          <w:szCs w:val="18"/>
        </w:rPr>
        <w:t xml:space="preserve"> В случае проведения экспертизы </w:t>
      </w:r>
      <w:r>
        <w:rPr>
          <w:rFonts w:ascii="Times New Roman" w:hAnsi="Times New Roman"/>
          <w:sz w:val="18"/>
          <w:szCs w:val="18"/>
        </w:rPr>
        <w:t>выполненных работ</w:t>
      </w:r>
      <w:r w:rsidRPr="00680B90">
        <w:rPr>
          <w:rFonts w:ascii="Times New Roman" w:hAnsi="Times New Roman"/>
          <w:sz w:val="18"/>
          <w:szCs w:val="18"/>
        </w:rPr>
        <w:t xml:space="preserve"> заказчиком своими силами, составление заключения не требуется.</w:t>
      </w:r>
    </w:p>
  </w:footnote>
  <w:footnote w:id="10">
    <w:p w14:paraId="5BD1013F" w14:textId="263C1DA8" w:rsidR="00271F01" w:rsidRPr="002C35C3" w:rsidRDefault="00271F01" w:rsidP="00CD7A2F">
      <w:pPr>
        <w:pStyle w:val="a6"/>
        <w:spacing w:after="0" w:line="240" w:lineRule="auto"/>
        <w:jc w:val="both"/>
        <w:rPr>
          <w:rFonts w:ascii="Times New Roman" w:hAnsi="Times New Roman"/>
          <w:bCs/>
          <w:sz w:val="18"/>
          <w:szCs w:val="18"/>
        </w:rPr>
      </w:pPr>
      <w:r w:rsidRPr="004222B4">
        <w:rPr>
          <w:rStyle w:val="a8"/>
          <w:rFonts w:ascii="Times New Roman" w:hAnsi="Times New Roman"/>
          <w:sz w:val="18"/>
          <w:szCs w:val="18"/>
        </w:rPr>
        <w:footnoteRef/>
      </w:r>
      <w:r w:rsidRPr="004222B4">
        <w:rPr>
          <w:rFonts w:ascii="Times New Roman" w:hAnsi="Times New Roman"/>
          <w:sz w:val="18"/>
          <w:szCs w:val="18"/>
        </w:rPr>
        <w:t xml:space="preserve"> </w:t>
      </w:r>
      <w:proofErr w:type="gramStart"/>
      <w:r w:rsidRPr="004222B4">
        <w:rPr>
          <w:rFonts w:ascii="Times New Roman" w:hAnsi="Times New Roman"/>
          <w:sz w:val="18"/>
          <w:szCs w:val="18"/>
        </w:rPr>
        <w:t xml:space="preserve">В случае если сделка предусматривает привлечение к исполнению контракта </w:t>
      </w:r>
      <w:r w:rsidRPr="004222B4">
        <w:rPr>
          <w:rFonts w:ascii="Times New Roman" w:hAnsi="Times New Roman"/>
          <w:bCs/>
          <w:sz w:val="18"/>
          <w:szCs w:val="18"/>
        </w:rPr>
        <w:t>субподрядчиков, соисполнителей из числа субъектов малого предпринимательства, социально ориентированных некоммерческих организаций</w:t>
      </w:r>
      <w:r w:rsidRPr="002D2D41">
        <w:rPr>
          <w:rFonts w:ascii="Times New Roman" w:hAnsi="Times New Roman"/>
          <w:bCs/>
          <w:sz w:val="18"/>
          <w:szCs w:val="18"/>
        </w:rPr>
        <w:t xml:space="preserve"> в соответствии со статьей 30 </w:t>
      </w:r>
      <w:r>
        <w:rPr>
          <w:rFonts w:ascii="Times New Roman" w:hAnsi="Times New Roman"/>
          <w:bCs/>
          <w:sz w:val="18"/>
          <w:szCs w:val="18"/>
        </w:rPr>
        <w:t>Закона о КС</w:t>
      </w:r>
      <w:r w:rsidRPr="004222B4">
        <w:rPr>
          <w:rFonts w:ascii="Times New Roman" w:hAnsi="Times New Roman"/>
          <w:bCs/>
          <w:sz w:val="18"/>
          <w:szCs w:val="18"/>
        </w:rPr>
        <w:t xml:space="preserve">, в контракт </w:t>
      </w:r>
      <w:r w:rsidRPr="004222B4">
        <w:rPr>
          <w:rFonts w:ascii="Times New Roman" w:hAnsi="Times New Roman"/>
          <w:sz w:val="18"/>
          <w:szCs w:val="18"/>
        </w:rPr>
        <w:t xml:space="preserve">включаются положения в соответствии с типовыми условиями контрактов, предусматривающих привлечение к исполнению контракта </w:t>
      </w:r>
      <w:r w:rsidRPr="004222B4">
        <w:rPr>
          <w:rFonts w:ascii="Times New Roman" w:hAnsi="Times New Roman"/>
          <w:bCs/>
          <w:sz w:val="18"/>
          <w:szCs w:val="18"/>
        </w:rPr>
        <w:t xml:space="preserve">субподрядчиков, соисполнителей из числа </w:t>
      </w:r>
      <w:r w:rsidRPr="002C35C3">
        <w:rPr>
          <w:rFonts w:ascii="Times New Roman" w:hAnsi="Times New Roman"/>
          <w:bCs/>
          <w:sz w:val="18"/>
          <w:szCs w:val="18"/>
        </w:rPr>
        <w:t>субъектов малого предпринимательства, социально ориентированных некоммерческих организаций</w:t>
      </w:r>
      <w:r w:rsidRPr="002C35C3">
        <w:rPr>
          <w:rFonts w:ascii="Times New Roman" w:hAnsi="Times New Roman"/>
          <w:sz w:val="18"/>
          <w:szCs w:val="18"/>
        </w:rPr>
        <w:t>, утвержденными постановлением П</w:t>
      </w:r>
      <w:r w:rsidRPr="002C35C3">
        <w:rPr>
          <w:rFonts w:ascii="Times New Roman" w:hAnsi="Times New Roman"/>
          <w:bCs/>
          <w:sz w:val="18"/>
          <w:szCs w:val="18"/>
        </w:rPr>
        <w:t>равительства Российской Федерации от</w:t>
      </w:r>
      <w:proofErr w:type="gramEnd"/>
      <w:r w:rsidRPr="002C35C3">
        <w:rPr>
          <w:rFonts w:ascii="Times New Roman" w:hAnsi="Times New Roman"/>
          <w:bCs/>
          <w:sz w:val="18"/>
          <w:szCs w:val="18"/>
        </w:rPr>
        <w:t xml:space="preserve"> 23.12.2016 № 1466.</w:t>
      </w:r>
    </w:p>
    <w:p w14:paraId="7C29A806" w14:textId="20EF4FB4" w:rsidR="00271F01" w:rsidRPr="004222B4" w:rsidRDefault="00271F01" w:rsidP="00CD7A2F">
      <w:pPr>
        <w:pStyle w:val="a6"/>
        <w:spacing w:after="0" w:line="240" w:lineRule="auto"/>
        <w:jc w:val="both"/>
        <w:rPr>
          <w:rFonts w:ascii="Times New Roman" w:hAnsi="Times New Roman"/>
          <w:sz w:val="18"/>
          <w:szCs w:val="18"/>
        </w:rPr>
      </w:pPr>
      <w:proofErr w:type="gramStart"/>
      <w:r w:rsidRPr="002C35C3">
        <w:rPr>
          <w:rFonts w:ascii="Times New Roman" w:hAnsi="Times New Roman"/>
          <w:sz w:val="18"/>
          <w:szCs w:val="18"/>
        </w:rPr>
        <w:t xml:space="preserve">При осуществлении закупки в соответствии с пунктом 2 части 2 статьи 56, пунктом 2 части 2 статьи 56.1, пунктом 3 части 2 статьи 84 </w:t>
      </w:r>
      <w:r>
        <w:rPr>
          <w:rFonts w:ascii="Times New Roman" w:hAnsi="Times New Roman"/>
          <w:sz w:val="18"/>
          <w:szCs w:val="18"/>
        </w:rPr>
        <w:t>Закона о КС</w:t>
      </w:r>
      <w:r w:rsidRPr="002C35C3">
        <w:rPr>
          <w:rFonts w:ascii="Times New Roman" w:hAnsi="Times New Roman"/>
          <w:bCs/>
          <w:sz w:val="18"/>
          <w:szCs w:val="18"/>
        </w:rPr>
        <w:t xml:space="preserve"> </w:t>
      </w:r>
      <w:r w:rsidRPr="002C35C3">
        <w:rPr>
          <w:rFonts w:ascii="Times New Roman" w:hAnsi="Times New Roman"/>
          <w:sz w:val="18"/>
          <w:szCs w:val="18"/>
        </w:rPr>
        <w:t>в контракт может быть включено условие о выполнении подрядчиком работ самостоятельно без привлечения других лиц к исполнению обязательств, предусмотренных контрактом (абзац применяется с 31.07.2019).</w:t>
      </w:r>
      <w:proofErr w:type="gramEnd"/>
    </w:p>
  </w:footnote>
  <w:footnote w:id="11">
    <w:p w14:paraId="651FDBB9" w14:textId="1F96F68B" w:rsidR="00271F01" w:rsidRPr="002C35C3" w:rsidRDefault="00271F01" w:rsidP="00CD7A2F">
      <w:pPr>
        <w:pStyle w:val="a6"/>
        <w:spacing w:after="0" w:line="240" w:lineRule="auto"/>
        <w:jc w:val="both"/>
        <w:rPr>
          <w:rFonts w:ascii="Times New Roman" w:hAnsi="Times New Roman"/>
          <w:bCs/>
          <w:sz w:val="18"/>
          <w:szCs w:val="18"/>
        </w:rPr>
      </w:pPr>
      <w:r w:rsidRPr="005C77B2">
        <w:rPr>
          <w:rStyle w:val="a8"/>
          <w:rFonts w:ascii="Times New Roman" w:hAnsi="Times New Roman"/>
          <w:sz w:val="18"/>
          <w:szCs w:val="18"/>
        </w:rPr>
        <w:footnoteRef/>
      </w:r>
      <w:r w:rsidRPr="005C77B2">
        <w:rPr>
          <w:rStyle w:val="a8"/>
          <w:rFonts w:ascii="Times New Roman" w:hAnsi="Times New Roman"/>
          <w:sz w:val="18"/>
          <w:szCs w:val="18"/>
        </w:rPr>
        <w:t xml:space="preserve"> </w:t>
      </w:r>
      <w:r w:rsidRPr="002C35C3">
        <w:rPr>
          <w:rFonts w:ascii="Times New Roman" w:hAnsi="Times New Roman"/>
          <w:bCs/>
          <w:sz w:val="18"/>
          <w:szCs w:val="18"/>
        </w:rPr>
        <w:t>Данное условие применяется в случае, если начальная (максимальная) цена контракта при осуществлении закупки товара, работы, услуги превышает размер, установленный постановлением Правительства Российской Федерации от 04.09.2013 № 775.</w:t>
      </w:r>
    </w:p>
  </w:footnote>
  <w:footnote w:id="12">
    <w:p w14:paraId="56F3CA67" w14:textId="77777777" w:rsidR="00271F01" w:rsidRPr="00B16F0F" w:rsidRDefault="00271F01" w:rsidP="00B16F0F">
      <w:pPr>
        <w:pStyle w:val="ConsPlusNormal"/>
        <w:jc w:val="both"/>
        <w:rPr>
          <w:rFonts w:ascii="Times New Roman" w:hAnsi="Times New Roman" w:cs="Times New Roman"/>
          <w:sz w:val="18"/>
          <w:szCs w:val="18"/>
        </w:rPr>
      </w:pPr>
      <w:r w:rsidRPr="00A14C9A">
        <w:rPr>
          <w:rStyle w:val="a8"/>
          <w:rFonts w:ascii="Times New Roman" w:hAnsi="Times New Roman" w:cs="Times New Roman"/>
          <w:sz w:val="18"/>
          <w:szCs w:val="18"/>
        </w:rPr>
        <w:footnoteRef/>
      </w:r>
      <w:r w:rsidRPr="00A14C9A">
        <w:rPr>
          <w:rFonts w:ascii="Times New Roman" w:hAnsi="Times New Roman" w:cs="Times New Roman"/>
          <w:sz w:val="18"/>
          <w:szCs w:val="18"/>
        </w:rPr>
        <w:t xml:space="preserve"> </w:t>
      </w:r>
      <w:proofErr w:type="gramStart"/>
      <w:r w:rsidRPr="00B16F0F">
        <w:rPr>
          <w:rFonts w:ascii="Times New Roman" w:hAnsi="Times New Roman" w:cs="Times New Roman"/>
          <w:sz w:val="18"/>
          <w:szCs w:val="18"/>
        </w:rPr>
        <w:t xml:space="preserve">В случае если законодательством Российской Федерации установлен иной порядок начисления штрафа, чем порядок, предусмотренный </w:t>
      </w:r>
      <w:hyperlink r:id="rId2" w:history="1">
        <w:r w:rsidRPr="00B16F0F">
          <w:rPr>
            <w:rFonts w:ascii="Times New Roman" w:hAnsi="Times New Roman" w:cs="Times New Roman"/>
            <w:sz w:val="18"/>
            <w:szCs w:val="18"/>
          </w:rPr>
          <w:t>Правилами</w:t>
        </w:r>
      </w:hyperlink>
      <w:r w:rsidRPr="00B16F0F">
        <w:rPr>
          <w:rFonts w:ascii="Times New Roman" w:hAnsi="Times New Roman" w:cs="Times New Roman"/>
          <w:sz w:val="18"/>
          <w:szCs w:val="18"/>
        </w:rPr>
        <w:t xml:space="preserve">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30.08.2017 N 1042, размер такого штрафа и порядок его начисления устанавливается</w:t>
      </w:r>
      <w:proofErr w:type="gramEnd"/>
      <w:r w:rsidRPr="00B16F0F">
        <w:rPr>
          <w:rFonts w:ascii="Times New Roman" w:hAnsi="Times New Roman" w:cs="Times New Roman"/>
          <w:sz w:val="18"/>
          <w:szCs w:val="18"/>
        </w:rPr>
        <w:t xml:space="preserve"> контрактом в соответствии с законодательством Российской Федерации.</w:t>
      </w:r>
    </w:p>
  </w:footnote>
  <w:footnote w:id="13">
    <w:p w14:paraId="6F06CA92" w14:textId="69908CE8" w:rsidR="00271F01" w:rsidRPr="00B16F0F" w:rsidRDefault="00271F01" w:rsidP="00FC4CF1">
      <w:pPr>
        <w:pStyle w:val="ConsPlusNormal"/>
        <w:spacing w:before="120"/>
        <w:jc w:val="both"/>
        <w:rPr>
          <w:rFonts w:ascii="Times New Roman" w:hAnsi="Times New Roman" w:cs="Times New Roman"/>
          <w:sz w:val="18"/>
          <w:szCs w:val="18"/>
        </w:rPr>
      </w:pPr>
      <w:r w:rsidRPr="00B16F0F">
        <w:rPr>
          <w:rStyle w:val="a8"/>
          <w:rFonts w:ascii="Times New Roman" w:hAnsi="Times New Roman" w:cs="Times New Roman"/>
          <w:sz w:val="18"/>
          <w:szCs w:val="18"/>
        </w:rPr>
        <w:footnoteRef/>
      </w:r>
      <w:r w:rsidRPr="00B16F0F">
        <w:rPr>
          <w:rStyle w:val="a8"/>
          <w:rFonts w:ascii="Times New Roman" w:hAnsi="Times New Roman" w:cs="Times New Roman"/>
          <w:sz w:val="18"/>
          <w:szCs w:val="18"/>
        </w:rPr>
        <w:t xml:space="preserve"> </w:t>
      </w:r>
      <w:r w:rsidRPr="00B16F0F">
        <w:rPr>
          <w:rFonts w:ascii="Times New Roman" w:hAnsi="Times New Roman" w:cs="Times New Roman"/>
          <w:sz w:val="18"/>
          <w:szCs w:val="18"/>
        </w:rPr>
        <w:t xml:space="preserve"> Размер штрафа устанавливается в соответствии с </w:t>
      </w:r>
      <w:hyperlink r:id="rId3" w:history="1">
        <w:r w:rsidRPr="00B16F0F">
          <w:rPr>
            <w:rFonts w:ascii="Times New Roman" w:hAnsi="Times New Roman" w:cs="Times New Roman"/>
            <w:sz w:val="18"/>
            <w:szCs w:val="18"/>
          </w:rPr>
          <w:t>постановлением</w:t>
        </w:r>
      </w:hyperlink>
      <w:r w:rsidRPr="00B16F0F">
        <w:rPr>
          <w:rFonts w:ascii="Times New Roman" w:hAnsi="Times New Roman" w:cs="Times New Roman"/>
          <w:sz w:val="18"/>
          <w:szCs w:val="18"/>
        </w:rPr>
        <w:t xml:space="preserve"> Правительства Российской Федерации от 30.08.2017 N 1042 в следующем порядке:</w:t>
      </w:r>
    </w:p>
    <w:p w14:paraId="729641AA" w14:textId="77777777" w:rsidR="00271F01" w:rsidRPr="004B1452" w:rsidRDefault="00271F01" w:rsidP="00B16F0F">
      <w:pPr>
        <w:widowControl w:val="0"/>
        <w:autoSpaceDE w:val="0"/>
        <w:autoSpaceDN w:val="0"/>
        <w:spacing w:after="0" w:line="240" w:lineRule="auto"/>
        <w:ind w:firstLine="539"/>
        <w:jc w:val="both"/>
        <w:rPr>
          <w:rFonts w:ascii="Times New Roman" w:eastAsia="Times New Roman" w:hAnsi="Times New Roman" w:cs="Times New Roman"/>
          <w:sz w:val="18"/>
          <w:szCs w:val="18"/>
          <w:lang w:eastAsia="ru-RU"/>
        </w:rPr>
      </w:pPr>
      <w:r w:rsidRPr="004B1452">
        <w:rPr>
          <w:rFonts w:ascii="Times New Roman" w:eastAsia="Times New Roman" w:hAnsi="Times New Roman" w:cs="Times New Roman"/>
          <w:sz w:val="18"/>
          <w:szCs w:val="18"/>
          <w:lang w:eastAsia="ru-RU"/>
        </w:rPr>
        <w:t>а) 1000 рублей, если цена Контракта не превышает 3 млн. рублей (включительно);</w:t>
      </w:r>
    </w:p>
    <w:p w14:paraId="09621611" w14:textId="77777777" w:rsidR="00271F01" w:rsidRPr="004B1452" w:rsidRDefault="00271F01" w:rsidP="00B16F0F">
      <w:pPr>
        <w:widowControl w:val="0"/>
        <w:autoSpaceDE w:val="0"/>
        <w:autoSpaceDN w:val="0"/>
        <w:spacing w:after="0" w:line="240" w:lineRule="auto"/>
        <w:ind w:firstLine="539"/>
        <w:jc w:val="both"/>
        <w:rPr>
          <w:rFonts w:ascii="Times New Roman" w:eastAsia="Times New Roman" w:hAnsi="Times New Roman" w:cs="Times New Roman"/>
          <w:sz w:val="18"/>
          <w:szCs w:val="18"/>
          <w:lang w:eastAsia="ru-RU"/>
        </w:rPr>
      </w:pPr>
      <w:r w:rsidRPr="004B1452">
        <w:rPr>
          <w:rFonts w:ascii="Times New Roman" w:eastAsia="Times New Roman" w:hAnsi="Times New Roman" w:cs="Times New Roman"/>
          <w:sz w:val="18"/>
          <w:szCs w:val="18"/>
          <w:lang w:eastAsia="ru-RU"/>
        </w:rPr>
        <w:t>б) 5000 рублей, если цена Контракта составляет от 3 млн. рублей до 50 млн. рублей (включительно);</w:t>
      </w:r>
    </w:p>
    <w:p w14:paraId="12F52EAB" w14:textId="77777777" w:rsidR="00271F01" w:rsidRPr="004B1452" w:rsidRDefault="00271F01" w:rsidP="00B16F0F">
      <w:pPr>
        <w:widowControl w:val="0"/>
        <w:autoSpaceDE w:val="0"/>
        <w:autoSpaceDN w:val="0"/>
        <w:spacing w:after="0" w:line="240" w:lineRule="auto"/>
        <w:ind w:firstLine="539"/>
        <w:jc w:val="both"/>
        <w:rPr>
          <w:rFonts w:ascii="Times New Roman" w:eastAsia="Times New Roman" w:hAnsi="Times New Roman" w:cs="Times New Roman"/>
          <w:sz w:val="18"/>
          <w:szCs w:val="18"/>
          <w:lang w:eastAsia="ru-RU"/>
        </w:rPr>
      </w:pPr>
      <w:r w:rsidRPr="004B1452">
        <w:rPr>
          <w:rFonts w:ascii="Times New Roman" w:eastAsia="Times New Roman" w:hAnsi="Times New Roman" w:cs="Times New Roman"/>
          <w:sz w:val="18"/>
          <w:szCs w:val="18"/>
          <w:lang w:eastAsia="ru-RU"/>
        </w:rPr>
        <w:t>в) 10000 рублей, если цена Контракта составляет от 50 млн. рублей до 100 млн. рублей (включительно);</w:t>
      </w:r>
    </w:p>
    <w:p w14:paraId="310CD49C" w14:textId="7FD80E9C" w:rsidR="00271F01" w:rsidRPr="00B16F0F" w:rsidRDefault="00271F01" w:rsidP="00B16F0F">
      <w:pPr>
        <w:widowControl w:val="0"/>
        <w:autoSpaceDE w:val="0"/>
        <w:autoSpaceDN w:val="0"/>
        <w:spacing w:after="0" w:line="240" w:lineRule="auto"/>
        <w:ind w:firstLine="539"/>
        <w:jc w:val="both"/>
        <w:rPr>
          <w:rFonts w:ascii="Times New Roman" w:hAnsi="Times New Roman" w:cs="Times New Roman"/>
          <w:sz w:val="18"/>
          <w:szCs w:val="18"/>
        </w:rPr>
      </w:pPr>
      <w:r w:rsidRPr="004B1452">
        <w:rPr>
          <w:rFonts w:ascii="Times New Roman" w:eastAsia="Times New Roman" w:hAnsi="Times New Roman" w:cs="Times New Roman"/>
          <w:sz w:val="18"/>
          <w:szCs w:val="18"/>
          <w:lang w:eastAsia="ru-RU"/>
        </w:rPr>
        <w:t>г) 100000 рублей, если цена Контракта превышает 100 млн. рублей.</w:t>
      </w:r>
    </w:p>
  </w:footnote>
  <w:footnote w:id="14">
    <w:p w14:paraId="7B689722" w14:textId="77777777" w:rsidR="00271F01" w:rsidRPr="00B16F0F" w:rsidRDefault="00271F01" w:rsidP="00B16F0F">
      <w:pPr>
        <w:pStyle w:val="ConsPlusNormal"/>
        <w:ind w:firstLine="540"/>
        <w:jc w:val="both"/>
        <w:rPr>
          <w:rFonts w:ascii="Times New Roman" w:hAnsi="Times New Roman" w:cs="Times New Roman"/>
          <w:sz w:val="18"/>
          <w:szCs w:val="18"/>
        </w:rPr>
      </w:pPr>
      <w:r w:rsidRPr="00B16F0F">
        <w:rPr>
          <w:rStyle w:val="a8"/>
          <w:rFonts w:ascii="Times New Roman" w:hAnsi="Times New Roman" w:cs="Times New Roman"/>
          <w:sz w:val="18"/>
          <w:szCs w:val="18"/>
        </w:rPr>
        <w:footnoteRef/>
      </w:r>
      <w:r w:rsidRPr="00B16F0F">
        <w:rPr>
          <w:rFonts w:ascii="Times New Roman" w:hAnsi="Times New Roman" w:cs="Times New Roman"/>
          <w:sz w:val="18"/>
          <w:szCs w:val="18"/>
        </w:rPr>
        <w:t xml:space="preserve"> Размер штрафа устанавливается в соответствии с </w:t>
      </w:r>
      <w:hyperlink r:id="rId4" w:history="1">
        <w:r w:rsidRPr="00B16F0F">
          <w:rPr>
            <w:rFonts w:ascii="Times New Roman" w:hAnsi="Times New Roman" w:cs="Times New Roman"/>
            <w:sz w:val="18"/>
            <w:szCs w:val="18"/>
          </w:rPr>
          <w:t>постановлением</w:t>
        </w:r>
      </w:hyperlink>
      <w:r w:rsidRPr="00B16F0F">
        <w:rPr>
          <w:rFonts w:ascii="Times New Roman" w:hAnsi="Times New Roman" w:cs="Times New Roman"/>
          <w:sz w:val="18"/>
          <w:szCs w:val="18"/>
        </w:rPr>
        <w:t xml:space="preserve"> Правительства Российской Федерации от 30.08.2017 N 1042 в следующем порядке:</w:t>
      </w:r>
    </w:p>
    <w:p w14:paraId="767AF4E6" w14:textId="77777777" w:rsidR="00271F01" w:rsidRPr="00B16F0F" w:rsidRDefault="00271F01" w:rsidP="00B16F0F">
      <w:pPr>
        <w:widowControl w:val="0"/>
        <w:autoSpaceDE w:val="0"/>
        <w:autoSpaceDN w:val="0"/>
        <w:spacing w:after="0" w:line="240" w:lineRule="auto"/>
        <w:ind w:firstLine="539"/>
        <w:jc w:val="both"/>
        <w:rPr>
          <w:rFonts w:ascii="Times New Roman" w:eastAsia="Times New Roman" w:hAnsi="Times New Roman" w:cs="Times New Roman"/>
          <w:sz w:val="18"/>
          <w:szCs w:val="18"/>
          <w:lang w:eastAsia="ru-RU"/>
        </w:rPr>
      </w:pPr>
      <w:r w:rsidRPr="00B16F0F">
        <w:rPr>
          <w:rFonts w:ascii="Times New Roman" w:eastAsia="Times New Roman" w:hAnsi="Times New Roman" w:cs="Times New Roman"/>
          <w:sz w:val="18"/>
          <w:szCs w:val="18"/>
          <w:lang w:eastAsia="ru-RU"/>
        </w:rPr>
        <w:t>а) 10 процентов цены Контракта (этапа) в случае, если цена Контракта (этапа) не превышает 3 млн. рублей;</w:t>
      </w:r>
    </w:p>
    <w:p w14:paraId="66121E01" w14:textId="77777777" w:rsidR="00271F01" w:rsidRPr="00B16F0F" w:rsidRDefault="00271F01" w:rsidP="00B16F0F">
      <w:pPr>
        <w:widowControl w:val="0"/>
        <w:autoSpaceDE w:val="0"/>
        <w:autoSpaceDN w:val="0"/>
        <w:spacing w:after="0" w:line="240" w:lineRule="auto"/>
        <w:ind w:firstLine="539"/>
        <w:jc w:val="both"/>
        <w:rPr>
          <w:rFonts w:ascii="Times New Roman" w:eastAsia="Times New Roman" w:hAnsi="Times New Roman" w:cs="Times New Roman"/>
          <w:sz w:val="18"/>
          <w:szCs w:val="18"/>
          <w:lang w:eastAsia="ru-RU"/>
        </w:rPr>
      </w:pPr>
      <w:r w:rsidRPr="00B16F0F">
        <w:rPr>
          <w:rFonts w:ascii="Times New Roman" w:eastAsia="Times New Roman" w:hAnsi="Times New Roman" w:cs="Times New Roman"/>
          <w:sz w:val="18"/>
          <w:szCs w:val="18"/>
          <w:lang w:eastAsia="ru-RU"/>
        </w:rPr>
        <w:t>б) 5 процентов цены Контракта (этапа) в случае, если цена Контракта (этапа) составляет от 3 млн. рублей до 50 млн. рублей (включительно);</w:t>
      </w:r>
    </w:p>
    <w:p w14:paraId="6015EF58" w14:textId="77777777" w:rsidR="00271F01" w:rsidRPr="00B16F0F" w:rsidRDefault="00271F01" w:rsidP="002A5228">
      <w:pPr>
        <w:widowControl w:val="0"/>
        <w:autoSpaceDE w:val="0"/>
        <w:autoSpaceDN w:val="0"/>
        <w:spacing w:after="0" w:line="240" w:lineRule="auto"/>
        <w:ind w:firstLine="539"/>
        <w:jc w:val="both"/>
        <w:rPr>
          <w:rFonts w:ascii="Times New Roman" w:eastAsia="Times New Roman" w:hAnsi="Times New Roman" w:cs="Times New Roman"/>
          <w:sz w:val="18"/>
          <w:szCs w:val="18"/>
          <w:lang w:eastAsia="ru-RU"/>
        </w:rPr>
      </w:pPr>
      <w:r w:rsidRPr="00B16F0F">
        <w:rPr>
          <w:rFonts w:ascii="Times New Roman" w:eastAsia="Times New Roman" w:hAnsi="Times New Roman" w:cs="Times New Roman"/>
          <w:sz w:val="18"/>
          <w:szCs w:val="18"/>
          <w:lang w:eastAsia="ru-RU"/>
        </w:rPr>
        <w:t>в) 1 процент цены Контракта (этапа) в случае, если цена Контракта (этапа) составляет от 50 млн. рублей до 100 млн. рублей (включительно);</w:t>
      </w:r>
    </w:p>
    <w:p w14:paraId="448BDAC9" w14:textId="77777777" w:rsidR="00271F01" w:rsidRPr="00B16F0F" w:rsidRDefault="00271F01" w:rsidP="002A5228">
      <w:pPr>
        <w:widowControl w:val="0"/>
        <w:autoSpaceDE w:val="0"/>
        <w:autoSpaceDN w:val="0"/>
        <w:spacing w:after="0" w:line="240" w:lineRule="auto"/>
        <w:ind w:firstLine="539"/>
        <w:jc w:val="both"/>
        <w:rPr>
          <w:rFonts w:ascii="Times New Roman" w:eastAsia="Times New Roman" w:hAnsi="Times New Roman" w:cs="Times New Roman"/>
          <w:sz w:val="18"/>
          <w:szCs w:val="18"/>
          <w:lang w:eastAsia="ru-RU"/>
        </w:rPr>
      </w:pPr>
      <w:r w:rsidRPr="00B16F0F">
        <w:rPr>
          <w:rFonts w:ascii="Times New Roman" w:eastAsia="Times New Roman" w:hAnsi="Times New Roman" w:cs="Times New Roman"/>
          <w:sz w:val="18"/>
          <w:szCs w:val="18"/>
          <w:lang w:eastAsia="ru-RU"/>
        </w:rPr>
        <w:t>г) 0,5 процента цены Контракта (этапа) в случае, если цена Контракта (этапа) составляет от 100 млн. рублей до 500 млн. рублей (включительно);</w:t>
      </w:r>
    </w:p>
    <w:p w14:paraId="4455265D" w14:textId="77777777" w:rsidR="00271F01" w:rsidRPr="00B16F0F" w:rsidRDefault="00271F01" w:rsidP="002A5228">
      <w:pPr>
        <w:widowControl w:val="0"/>
        <w:autoSpaceDE w:val="0"/>
        <w:autoSpaceDN w:val="0"/>
        <w:spacing w:after="0" w:line="240" w:lineRule="auto"/>
        <w:ind w:firstLine="539"/>
        <w:jc w:val="both"/>
        <w:rPr>
          <w:rFonts w:ascii="Times New Roman" w:eastAsia="Times New Roman" w:hAnsi="Times New Roman" w:cs="Times New Roman"/>
          <w:sz w:val="18"/>
          <w:szCs w:val="18"/>
          <w:lang w:eastAsia="ru-RU"/>
        </w:rPr>
      </w:pPr>
      <w:r w:rsidRPr="00B16F0F">
        <w:rPr>
          <w:rFonts w:ascii="Times New Roman" w:eastAsia="Times New Roman" w:hAnsi="Times New Roman" w:cs="Times New Roman"/>
          <w:sz w:val="18"/>
          <w:szCs w:val="18"/>
          <w:lang w:eastAsia="ru-RU"/>
        </w:rPr>
        <w:t>д) 0,4 процента цены Контракта (этапа) в случае, если цена Контракта (этапа) составляет от 500 млн. рублей до 1 млрд. рублей (включительно);</w:t>
      </w:r>
    </w:p>
    <w:p w14:paraId="11AD935B" w14:textId="77777777" w:rsidR="00271F01" w:rsidRPr="00B16F0F" w:rsidRDefault="00271F01" w:rsidP="002A5228">
      <w:pPr>
        <w:widowControl w:val="0"/>
        <w:autoSpaceDE w:val="0"/>
        <w:autoSpaceDN w:val="0"/>
        <w:spacing w:after="0" w:line="240" w:lineRule="auto"/>
        <w:ind w:firstLine="539"/>
        <w:jc w:val="both"/>
        <w:rPr>
          <w:rFonts w:ascii="Times New Roman" w:eastAsia="Times New Roman" w:hAnsi="Times New Roman" w:cs="Times New Roman"/>
          <w:sz w:val="18"/>
          <w:szCs w:val="18"/>
          <w:lang w:eastAsia="ru-RU"/>
        </w:rPr>
      </w:pPr>
      <w:r w:rsidRPr="00B16F0F">
        <w:rPr>
          <w:rFonts w:ascii="Times New Roman" w:eastAsia="Times New Roman" w:hAnsi="Times New Roman" w:cs="Times New Roman"/>
          <w:sz w:val="18"/>
          <w:szCs w:val="18"/>
          <w:lang w:eastAsia="ru-RU"/>
        </w:rPr>
        <w:t>е) 0,3 процента цены Контракта (этапа) в случае, если цена Контракта (этапа) составляет от 1 млрд. рублей до 2 млрд. рублей (включительно);</w:t>
      </w:r>
    </w:p>
    <w:p w14:paraId="4AFACE2B" w14:textId="77777777" w:rsidR="00271F01" w:rsidRPr="00B16F0F" w:rsidRDefault="00271F01" w:rsidP="002A5228">
      <w:pPr>
        <w:widowControl w:val="0"/>
        <w:autoSpaceDE w:val="0"/>
        <w:autoSpaceDN w:val="0"/>
        <w:spacing w:after="0" w:line="240" w:lineRule="auto"/>
        <w:ind w:firstLine="539"/>
        <w:jc w:val="both"/>
        <w:rPr>
          <w:rFonts w:ascii="Times New Roman" w:eastAsia="Times New Roman" w:hAnsi="Times New Roman" w:cs="Times New Roman"/>
          <w:sz w:val="18"/>
          <w:szCs w:val="18"/>
          <w:lang w:eastAsia="ru-RU"/>
        </w:rPr>
      </w:pPr>
      <w:r w:rsidRPr="00B16F0F">
        <w:rPr>
          <w:rFonts w:ascii="Times New Roman" w:eastAsia="Times New Roman" w:hAnsi="Times New Roman" w:cs="Times New Roman"/>
          <w:sz w:val="18"/>
          <w:szCs w:val="18"/>
          <w:lang w:eastAsia="ru-RU"/>
        </w:rPr>
        <w:t>ж) 0,25 процента цены Контракта (этапа) в случае, если цена Контракта (этапа) составляет от 2 млрд. рублей до 5 млрд. рублей (включительно);</w:t>
      </w:r>
    </w:p>
    <w:p w14:paraId="12C425BC" w14:textId="77777777" w:rsidR="00271F01" w:rsidRPr="00B16F0F" w:rsidRDefault="00271F01" w:rsidP="002A5228">
      <w:pPr>
        <w:widowControl w:val="0"/>
        <w:autoSpaceDE w:val="0"/>
        <w:autoSpaceDN w:val="0"/>
        <w:spacing w:after="0" w:line="240" w:lineRule="auto"/>
        <w:ind w:firstLine="539"/>
        <w:jc w:val="both"/>
        <w:rPr>
          <w:rFonts w:ascii="Times New Roman" w:eastAsia="Times New Roman" w:hAnsi="Times New Roman" w:cs="Times New Roman"/>
          <w:sz w:val="18"/>
          <w:szCs w:val="18"/>
          <w:lang w:eastAsia="ru-RU"/>
        </w:rPr>
      </w:pPr>
      <w:r w:rsidRPr="00B16F0F">
        <w:rPr>
          <w:rFonts w:ascii="Times New Roman" w:eastAsia="Times New Roman" w:hAnsi="Times New Roman" w:cs="Times New Roman"/>
          <w:sz w:val="18"/>
          <w:szCs w:val="18"/>
          <w:lang w:eastAsia="ru-RU"/>
        </w:rPr>
        <w:t>з) 0,2 процента цены Контракта (этапа) в случае, если цена Контракта (этапа) составляет от 5 млрд. рублей до 10 млрд. рублей (включительно);</w:t>
      </w:r>
    </w:p>
    <w:p w14:paraId="0BF8500E" w14:textId="313E844B" w:rsidR="00271F01" w:rsidRPr="00B16F0F" w:rsidRDefault="00271F01" w:rsidP="002A5228">
      <w:pPr>
        <w:widowControl w:val="0"/>
        <w:autoSpaceDE w:val="0"/>
        <w:autoSpaceDN w:val="0"/>
        <w:spacing w:after="0" w:line="240" w:lineRule="auto"/>
        <w:ind w:firstLine="539"/>
        <w:jc w:val="both"/>
        <w:rPr>
          <w:rFonts w:ascii="Times New Roman" w:hAnsi="Times New Roman" w:cs="Times New Roman"/>
          <w:sz w:val="18"/>
          <w:szCs w:val="18"/>
        </w:rPr>
      </w:pPr>
      <w:r w:rsidRPr="00B16F0F">
        <w:rPr>
          <w:rFonts w:ascii="Times New Roman" w:eastAsia="Times New Roman" w:hAnsi="Times New Roman" w:cs="Times New Roman"/>
          <w:sz w:val="18"/>
          <w:szCs w:val="18"/>
          <w:lang w:eastAsia="ru-RU"/>
        </w:rPr>
        <w:t>и) 0,1 процента цены Контракта (этапа) в случае, если цена Контракта (этапа) превышает 10 млрд. рублей.</w:t>
      </w:r>
    </w:p>
  </w:footnote>
  <w:footnote w:id="15">
    <w:p w14:paraId="2ED6EBEC" w14:textId="2CDA0024" w:rsidR="00271F01" w:rsidRPr="002A5228" w:rsidRDefault="00271F01" w:rsidP="00FC4CF1">
      <w:pPr>
        <w:pStyle w:val="ConsPlusNormal"/>
        <w:spacing w:before="120"/>
        <w:jc w:val="both"/>
        <w:rPr>
          <w:rFonts w:ascii="Times New Roman" w:hAnsi="Times New Roman" w:cs="Times New Roman"/>
          <w:sz w:val="18"/>
          <w:szCs w:val="18"/>
        </w:rPr>
      </w:pPr>
      <w:r w:rsidRPr="002A5228">
        <w:rPr>
          <w:rStyle w:val="a8"/>
          <w:rFonts w:ascii="Times New Roman" w:hAnsi="Times New Roman" w:cs="Times New Roman"/>
          <w:sz w:val="18"/>
          <w:szCs w:val="18"/>
        </w:rPr>
        <w:footnoteRef/>
      </w:r>
      <w:r w:rsidRPr="002A5228">
        <w:rPr>
          <w:rFonts w:ascii="Times New Roman" w:hAnsi="Times New Roman" w:cs="Times New Roman"/>
          <w:sz w:val="18"/>
          <w:szCs w:val="18"/>
        </w:rPr>
        <w:t xml:space="preserve">  Размер штрафа устанавливается в соответствии с </w:t>
      </w:r>
      <w:hyperlink r:id="rId5" w:history="1">
        <w:r w:rsidRPr="002A5228">
          <w:rPr>
            <w:rFonts w:ascii="Times New Roman" w:hAnsi="Times New Roman" w:cs="Times New Roman"/>
            <w:sz w:val="18"/>
            <w:szCs w:val="18"/>
          </w:rPr>
          <w:t>постановлением</w:t>
        </w:r>
      </w:hyperlink>
      <w:r w:rsidRPr="002A5228">
        <w:rPr>
          <w:rFonts w:ascii="Times New Roman" w:hAnsi="Times New Roman" w:cs="Times New Roman"/>
          <w:sz w:val="18"/>
          <w:szCs w:val="18"/>
        </w:rPr>
        <w:t xml:space="preserve"> Правительства Российской Федерации от 30.08.2017 N 1042 в следующем порядке:</w:t>
      </w:r>
    </w:p>
    <w:p w14:paraId="062575FC" w14:textId="77777777" w:rsidR="00271F01" w:rsidRPr="002A5228" w:rsidRDefault="00271F01" w:rsidP="002A5228">
      <w:pPr>
        <w:widowControl w:val="0"/>
        <w:autoSpaceDE w:val="0"/>
        <w:autoSpaceDN w:val="0"/>
        <w:spacing w:after="0" w:line="240" w:lineRule="auto"/>
        <w:ind w:firstLine="540"/>
        <w:jc w:val="both"/>
        <w:rPr>
          <w:rFonts w:ascii="Times New Roman" w:eastAsia="Times New Roman" w:hAnsi="Times New Roman" w:cs="Times New Roman"/>
          <w:sz w:val="18"/>
          <w:szCs w:val="18"/>
          <w:lang w:eastAsia="ru-RU"/>
        </w:rPr>
      </w:pPr>
      <w:r w:rsidRPr="002A5228">
        <w:rPr>
          <w:rFonts w:ascii="Times New Roman" w:eastAsia="Times New Roman" w:hAnsi="Times New Roman" w:cs="Times New Roman"/>
          <w:sz w:val="18"/>
          <w:szCs w:val="18"/>
          <w:lang w:eastAsia="ru-RU"/>
        </w:rPr>
        <w:t>а) 1000 рублей, если цена Контракта не превышает 3 млн. рублей;</w:t>
      </w:r>
    </w:p>
    <w:p w14:paraId="662BEF54" w14:textId="77777777" w:rsidR="00271F01" w:rsidRPr="002A5228" w:rsidRDefault="00271F01" w:rsidP="002A5228">
      <w:pPr>
        <w:widowControl w:val="0"/>
        <w:autoSpaceDE w:val="0"/>
        <w:autoSpaceDN w:val="0"/>
        <w:spacing w:after="0" w:line="240" w:lineRule="auto"/>
        <w:ind w:firstLine="540"/>
        <w:jc w:val="both"/>
        <w:rPr>
          <w:rFonts w:ascii="Times New Roman" w:eastAsia="Times New Roman" w:hAnsi="Times New Roman" w:cs="Times New Roman"/>
          <w:sz w:val="18"/>
          <w:szCs w:val="18"/>
          <w:lang w:eastAsia="ru-RU"/>
        </w:rPr>
      </w:pPr>
      <w:r w:rsidRPr="002A5228">
        <w:rPr>
          <w:rFonts w:ascii="Times New Roman" w:eastAsia="Times New Roman" w:hAnsi="Times New Roman" w:cs="Times New Roman"/>
          <w:sz w:val="18"/>
          <w:szCs w:val="18"/>
          <w:lang w:eastAsia="ru-RU"/>
        </w:rPr>
        <w:t>б) 5000 рублей, если цена Контракта составляет от 3 млн. рублей до 50 млн. рублей (включительно);</w:t>
      </w:r>
    </w:p>
    <w:p w14:paraId="3E895EDB" w14:textId="77777777" w:rsidR="00271F01" w:rsidRPr="002A5228" w:rsidRDefault="00271F01" w:rsidP="002A5228">
      <w:pPr>
        <w:widowControl w:val="0"/>
        <w:autoSpaceDE w:val="0"/>
        <w:autoSpaceDN w:val="0"/>
        <w:spacing w:after="0" w:line="240" w:lineRule="auto"/>
        <w:ind w:firstLine="540"/>
        <w:jc w:val="both"/>
        <w:rPr>
          <w:rFonts w:ascii="Times New Roman" w:eastAsia="Times New Roman" w:hAnsi="Times New Roman" w:cs="Times New Roman"/>
          <w:sz w:val="18"/>
          <w:szCs w:val="18"/>
          <w:lang w:eastAsia="ru-RU"/>
        </w:rPr>
      </w:pPr>
      <w:r w:rsidRPr="002A5228">
        <w:rPr>
          <w:rFonts w:ascii="Times New Roman" w:eastAsia="Times New Roman" w:hAnsi="Times New Roman" w:cs="Times New Roman"/>
          <w:sz w:val="18"/>
          <w:szCs w:val="18"/>
          <w:lang w:eastAsia="ru-RU"/>
        </w:rPr>
        <w:t>в) 10000 рублей, если цена Контракта составляет от 50 млн. рублей до 100 млн. рублей (включительно);</w:t>
      </w:r>
    </w:p>
    <w:p w14:paraId="4E671C14" w14:textId="6D559F83" w:rsidR="00271F01" w:rsidRPr="002A5228" w:rsidRDefault="00271F01" w:rsidP="002A5228">
      <w:pPr>
        <w:widowControl w:val="0"/>
        <w:autoSpaceDE w:val="0"/>
        <w:autoSpaceDN w:val="0"/>
        <w:spacing w:after="0" w:line="240" w:lineRule="auto"/>
        <w:ind w:firstLine="540"/>
        <w:jc w:val="both"/>
        <w:rPr>
          <w:rFonts w:ascii="Times New Roman" w:hAnsi="Times New Roman" w:cs="Times New Roman"/>
          <w:sz w:val="18"/>
          <w:szCs w:val="18"/>
        </w:rPr>
      </w:pPr>
      <w:r w:rsidRPr="002A5228">
        <w:rPr>
          <w:rFonts w:ascii="Times New Roman" w:eastAsia="Times New Roman" w:hAnsi="Times New Roman" w:cs="Times New Roman"/>
          <w:sz w:val="18"/>
          <w:szCs w:val="18"/>
          <w:lang w:eastAsia="ru-RU"/>
        </w:rPr>
        <w:t>г) 100000 рублей, если цена Контракта превышает 100 млн. рублей.</w:t>
      </w:r>
    </w:p>
  </w:footnote>
  <w:footnote w:id="16">
    <w:p w14:paraId="7B00A44B" w14:textId="1CC5665A" w:rsidR="00271F01" w:rsidRPr="00163FBA" w:rsidRDefault="00271F01" w:rsidP="00163FBA">
      <w:pPr>
        <w:pStyle w:val="ConsPlusNormal"/>
        <w:jc w:val="both"/>
        <w:rPr>
          <w:rFonts w:ascii="Times New Roman" w:hAnsi="Times New Roman" w:cs="Times New Roman"/>
          <w:sz w:val="18"/>
          <w:szCs w:val="18"/>
        </w:rPr>
      </w:pPr>
      <w:r w:rsidRPr="00163FBA">
        <w:rPr>
          <w:rStyle w:val="a8"/>
          <w:rFonts w:ascii="Times New Roman" w:hAnsi="Times New Roman" w:cs="Times New Roman"/>
          <w:sz w:val="18"/>
          <w:szCs w:val="18"/>
        </w:rPr>
        <w:footnoteRef/>
      </w:r>
      <w:r w:rsidRPr="00163FBA">
        <w:rPr>
          <w:rFonts w:ascii="Times New Roman" w:hAnsi="Times New Roman" w:cs="Times New Roman"/>
          <w:sz w:val="18"/>
          <w:szCs w:val="18"/>
        </w:rPr>
        <w:t xml:space="preserve"> Данное условие применяется в случае, если начальная (максимальная) цена контракта при осуществлении закупки товара, работы, услуги превышает размер, установленный </w:t>
      </w:r>
      <w:hyperlink r:id="rId6" w:history="1">
        <w:r w:rsidRPr="00163FBA">
          <w:rPr>
            <w:rFonts w:ascii="Times New Roman" w:hAnsi="Times New Roman" w:cs="Times New Roman"/>
            <w:sz w:val="18"/>
            <w:szCs w:val="18"/>
          </w:rPr>
          <w:t>постановлением</w:t>
        </w:r>
      </w:hyperlink>
      <w:r w:rsidRPr="00163FBA">
        <w:rPr>
          <w:rFonts w:ascii="Times New Roman" w:hAnsi="Times New Roman" w:cs="Times New Roman"/>
          <w:sz w:val="18"/>
          <w:szCs w:val="18"/>
        </w:rPr>
        <w:t xml:space="preserve"> Правительства Российской Федерации от 04.09.2013 N 775.</w:t>
      </w:r>
    </w:p>
  </w:footnote>
  <w:footnote w:id="17">
    <w:p w14:paraId="13A58D61" w14:textId="37797891" w:rsidR="00271F01" w:rsidRPr="00163FBA" w:rsidRDefault="00271F01" w:rsidP="00FC4CF1">
      <w:pPr>
        <w:pStyle w:val="ConsPlusNormal"/>
        <w:spacing w:before="120"/>
        <w:jc w:val="both"/>
        <w:rPr>
          <w:rFonts w:ascii="Times New Roman" w:hAnsi="Times New Roman" w:cs="Times New Roman"/>
          <w:sz w:val="18"/>
          <w:szCs w:val="18"/>
        </w:rPr>
      </w:pPr>
      <w:r w:rsidRPr="00163FBA">
        <w:rPr>
          <w:rStyle w:val="a8"/>
          <w:rFonts w:ascii="Times New Roman" w:hAnsi="Times New Roman" w:cs="Times New Roman"/>
          <w:sz w:val="18"/>
          <w:szCs w:val="18"/>
        </w:rPr>
        <w:footnoteRef/>
      </w:r>
      <w:r w:rsidRPr="00163FBA">
        <w:rPr>
          <w:rFonts w:ascii="Times New Roman" w:hAnsi="Times New Roman" w:cs="Times New Roman"/>
          <w:sz w:val="18"/>
          <w:szCs w:val="18"/>
        </w:rPr>
        <w:t xml:space="preserve"> </w:t>
      </w:r>
      <w:hyperlink w:anchor="P479" w:history="1">
        <w:r w:rsidRPr="00163FBA">
          <w:rPr>
            <w:rFonts w:ascii="Times New Roman" w:hAnsi="Times New Roman" w:cs="Times New Roman"/>
            <w:sz w:val="18"/>
            <w:szCs w:val="18"/>
          </w:rPr>
          <w:t>Пункт 7.</w:t>
        </w:r>
        <w:r>
          <w:rPr>
            <w:rFonts w:ascii="Times New Roman" w:hAnsi="Times New Roman" w:cs="Times New Roman"/>
            <w:sz w:val="18"/>
            <w:szCs w:val="18"/>
          </w:rPr>
          <w:t>8</w:t>
        </w:r>
      </w:hyperlink>
      <w:r w:rsidRPr="00163FBA">
        <w:rPr>
          <w:rFonts w:ascii="Times New Roman" w:hAnsi="Times New Roman" w:cs="Times New Roman"/>
          <w:sz w:val="18"/>
          <w:szCs w:val="18"/>
        </w:rPr>
        <w:t xml:space="preserve"> контракта применяется при установлении условия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в соответствии с </w:t>
      </w:r>
      <w:hyperlink r:id="rId7" w:history="1">
        <w:r w:rsidRPr="00163FBA">
          <w:rPr>
            <w:rFonts w:ascii="Times New Roman" w:hAnsi="Times New Roman" w:cs="Times New Roman"/>
            <w:sz w:val="18"/>
            <w:szCs w:val="18"/>
          </w:rPr>
          <w:t>частью 6 статьи 30</w:t>
        </w:r>
      </w:hyperlink>
      <w:r w:rsidRPr="00163FBA">
        <w:rPr>
          <w:rFonts w:ascii="Times New Roman" w:hAnsi="Times New Roman" w:cs="Times New Roman"/>
          <w:sz w:val="18"/>
          <w:szCs w:val="18"/>
        </w:rPr>
        <w:t xml:space="preserve"> </w:t>
      </w:r>
      <w:r>
        <w:rPr>
          <w:rFonts w:ascii="Times New Roman" w:hAnsi="Times New Roman" w:cs="Times New Roman"/>
          <w:sz w:val="18"/>
          <w:szCs w:val="18"/>
        </w:rPr>
        <w:t>Закона о КС</w:t>
      </w:r>
      <w:r w:rsidRPr="00163FBA">
        <w:rPr>
          <w:rFonts w:ascii="Times New Roman" w:hAnsi="Times New Roman" w:cs="Times New Roman"/>
          <w:sz w:val="18"/>
          <w:szCs w:val="18"/>
        </w:rPr>
        <w:t>.</w:t>
      </w:r>
    </w:p>
  </w:footnote>
  <w:footnote w:id="18">
    <w:p w14:paraId="6106FFDB" w14:textId="77777777" w:rsidR="00271F01" w:rsidRPr="000A0EA7" w:rsidRDefault="00271F01" w:rsidP="006C2102">
      <w:pPr>
        <w:pStyle w:val="a6"/>
        <w:spacing w:after="0" w:line="240" w:lineRule="auto"/>
        <w:rPr>
          <w:rFonts w:ascii="Times New Roman" w:hAnsi="Times New Roman"/>
          <w:sz w:val="18"/>
          <w:szCs w:val="18"/>
        </w:rPr>
      </w:pPr>
      <w:r w:rsidRPr="000A0EA7">
        <w:rPr>
          <w:rStyle w:val="a8"/>
          <w:rFonts w:ascii="Times New Roman" w:hAnsi="Times New Roman"/>
          <w:sz w:val="18"/>
          <w:szCs w:val="18"/>
        </w:rPr>
        <w:footnoteRef/>
      </w:r>
      <w:r w:rsidRPr="000A0EA7">
        <w:rPr>
          <w:rFonts w:ascii="Times New Roman" w:hAnsi="Times New Roman"/>
          <w:sz w:val="18"/>
          <w:szCs w:val="18"/>
        </w:rPr>
        <w:t xml:space="preserve"> Положения контракта об обеспечении исполнения контракта не применяются в случае:</w:t>
      </w:r>
    </w:p>
    <w:p w14:paraId="64925BA8" w14:textId="77777777" w:rsidR="00271F01" w:rsidRPr="000A0EA7" w:rsidRDefault="00271F01" w:rsidP="006C2102">
      <w:pPr>
        <w:pStyle w:val="a6"/>
        <w:spacing w:after="0" w:line="240" w:lineRule="auto"/>
        <w:rPr>
          <w:rFonts w:ascii="Times New Roman" w:hAnsi="Times New Roman"/>
          <w:sz w:val="18"/>
          <w:szCs w:val="18"/>
        </w:rPr>
      </w:pPr>
      <w:r w:rsidRPr="000A0EA7">
        <w:rPr>
          <w:rFonts w:ascii="Times New Roman" w:hAnsi="Times New Roman"/>
          <w:sz w:val="18"/>
          <w:szCs w:val="18"/>
        </w:rPr>
        <w:t>1) заключения контракта с участником закупки, который является казенным учреждением;</w:t>
      </w:r>
    </w:p>
    <w:p w14:paraId="5DD339D6" w14:textId="77777777" w:rsidR="00271F01" w:rsidRPr="000A0EA7" w:rsidRDefault="00271F01" w:rsidP="006C2102">
      <w:pPr>
        <w:pStyle w:val="a6"/>
        <w:spacing w:after="0" w:line="240" w:lineRule="auto"/>
        <w:rPr>
          <w:rFonts w:ascii="Times New Roman" w:hAnsi="Times New Roman"/>
          <w:sz w:val="18"/>
          <w:szCs w:val="18"/>
        </w:rPr>
      </w:pPr>
      <w:r w:rsidRPr="000A0EA7">
        <w:rPr>
          <w:rFonts w:ascii="Times New Roman" w:hAnsi="Times New Roman"/>
          <w:sz w:val="18"/>
          <w:szCs w:val="18"/>
        </w:rPr>
        <w:t>2) осуществления закупки услуги по предоставлению кредита;</w:t>
      </w:r>
    </w:p>
    <w:p w14:paraId="0B5E9F9C" w14:textId="77777777" w:rsidR="00271F01" w:rsidRPr="000A0EA7" w:rsidRDefault="00271F01" w:rsidP="006C2102">
      <w:pPr>
        <w:pStyle w:val="a6"/>
        <w:spacing w:after="0" w:line="240" w:lineRule="auto"/>
        <w:rPr>
          <w:rFonts w:ascii="Times New Roman" w:hAnsi="Times New Roman"/>
          <w:sz w:val="18"/>
          <w:szCs w:val="18"/>
        </w:rPr>
      </w:pPr>
      <w:r w:rsidRPr="000A0EA7">
        <w:rPr>
          <w:rFonts w:ascii="Times New Roman" w:hAnsi="Times New Roman"/>
          <w:sz w:val="18"/>
          <w:szCs w:val="18"/>
        </w:rPr>
        <w:t>3) заключения бюджетным учреждением контракта, предметом которого является выдача банковской гарантии.</w:t>
      </w:r>
    </w:p>
    <w:p w14:paraId="481DE77B" w14:textId="446A6944" w:rsidR="00271F01" w:rsidRPr="000A0EA7" w:rsidRDefault="00271F01" w:rsidP="006C2102">
      <w:pPr>
        <w:pStyle w:val="a6"/>
        <w:spacing w:after="0" w:line="240" w:lineRule="auto"/>
        <w:jc w:val="both"/>
        <w:rPr>
          <w:rFonts w:ascii="Times New Roman" w:hAnsi="Times New Roman"/>
          <w:sz w:val="18"/>
          <w:szCs w:val="18"/>
        </w:rPr>
      </w:pPr>
      <w:proofErr w:type="gramStart"/>
      <w:r w:rsidRPr="000A0EA7">
        <w:rPr>
          <w:rFonts w:ascii="Times New Roman" w:hAnsi="Times New Roman"/>
          <w:sz w:val="18"/>
          <w:szCs w:val="18"/>
        </w:rPr>
        <w:t xml:space="preserve">Заказчик вправе установить, что настоящий раздел не применяется в случае заключения Контракта при осуществлении закупки в случаях, предусмотренных параграфами 3 и 3.1 главы 3 (если начальная (максимальная) цена контракта не превышает пятьсот тысяч рублей), пунктами 2, 7, 9, 10 части 2 статьи 83, пунктами 1, 3 и 4 части 2 статьи 83.1 </w:t>
      </w:r>
      <w:r>
        <w:rPr>
          <w:rFonts w:ascii="Times New Roman" w:hAnsi="Times New Roman"/>
          <w:sz w:val="18"/>
          <w:szCs w:val="18"/>
        </w:rPr>
        <w:t>Закона о КС</w:t>
      </w:r>
      <w:r w:rsidRPr="000A0EA7">
        <w:rPr>
          <w:rFonts w:ascii="Times New Roman" w:hAnsi="Times New Roman"/>
          <w:sz w:val="18"/>
          <w:szCs w:val="18"/>
        </w:rPr>
        <w:t>.</w:t>
      </w:r>
      <w:proofErr w:type="gramEnd"/>
    </w:p>
  </w:footnote>
  <w:footnote w:id="19">
    <w:p w14:paraId="54FE78E6" w14:textId="5E93EA71" w:rsidR="00271F01" w:rsidRPr="00C669DE" w:rsidRDefault="00271F01" w:rsidP="00C669DE">
      <w:pPr>
        <w:pStyle w:val="ConsPlusNormal"/>
        <w:spacing w:before="220"/>
        <w:jc w:val="both"/>
        <w:rPr>
          <w:rFonts w:ascii="Times New Roman" w:hAnsi="Times New Roman" w:cs="Times New Roman"/>
          <w:sz w:val="18"/>
          <w:szCs w:val="18"/>
        </w:rPr>
      </w:pPr>
      <w:r w:rsidRPr="00C669DE">
        <w:rPr>
          <w:rStyle w:val="a8"/>
          <w:rFonts w:ascii="Times New Roman" w:hAnsi="Times New Roman" w:cs="Times New Roman"/>
          <w:sz w:val="18"/>
          <w:szCs w:val="18"/>
        </w:rPr>
        <w:footnoteRef/>
      </w:r>
      <w:r w:rsidRPr="00C669DE">
        <w:rPr>
          <w:rFonts w:ascii="Times New Roman" w:hAnsi="Times New Roman" w:cs="Times New Roman"/>
          <w:sz w:val="18"/>
          <w:szCs w:val="18"/>
        </w:rPr>
        <w:t xml:space="preserve">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footnote>
  <w:footnote w:id="20">
    <w:p w14:paraId="24218E1F" w14:textId="2B0FE0A2" w:rsidR="00271F01" w:rsidRPr="00163FBA" w:rsidRDefault="00271F01" w:rsidP="00163FBA">
      <w:pPr>
        <w:pStyle w:val="ConsPlusNormal"/>
        <w:jc w:val="both"/>
        <w:rPr>
          <w:rFonts w:ascii="Times New Roman" w:hAnsi="Times New Roman" w:cs="Times New Roman"/>
          <w:sz w:val="18"/>
          <w:szCs w:val="18"/>
        </w:rPr>
      </w:pPr>
      <w:r w:rsidRPr="00163FBA">
        <w:rPr>
          <w:rStyle w:val="a8"/>
          <w:rFonts w:ascii="Times New Roman" w:hAnsi="Times New Roman" w:cs="Times New Roman"/>
          <w:sz w:val="18"/>
          <w:szCs w:val="18"/>
        </w:rPr>
        <w:footnoteRef/>
      </w:r>
      <w:r w:rsidRPr="00163FBA">
        <w:rPr>
          <w:rFonts w:ascii="Times New Roman" w:hAnsi="Times New Roman" w:cs="Times New Roman"/>
          <w:sz w:val="18"/>
          <w:szCs w:val="18"/>
        </w:rPr>
        <w:t xml:space="preserve"> </w:t>
      </w:r>
      <w:proofErr w:type="gramStart"/>
      <w:r w:rsidRPr="00163FBA">
        <w:rPr>
          <w:rFonts w:ascii="Times New Roman" w:hAnsi="Times New Roman" w:cs="Times New Roman"/>
          <w:sz w:val="18"/>
          <w:szCs w:val="18"/>
        </w:rPr>
        <w:t xml:space="preserve">Срок возврата заказчиком подрядчику денежных средств не должен превышать тридцать дней с даты исполнения подрядчиком обязательств, предусмотренных контрактом, а в случае установления заказчиком ограничения, предусмотренного </w:t>
      </w:r>
      <w:hyperlink r:id="rId8" w:history="1">
        <w:r w:rsidRPr="00163FBA">
          <w:rPr>
            <w:rFonts w:ascii="Times New Roman" w:hAnsi="Times New Roman" w:cs="Times New Roman"/>
            <w:sz w:val="18"/>
            <w:szCs w:val="18"/>
          </w:rPr>
          <w:t>частью 3 статьи 30</w:t>
        </w:r>
      </w:hyperlink>
      <w:r w:rsidRPr="00163FBA">
        <w:rPr>
          <w:rFonts w:ascii="Times New Roman" w:hAnsi="Times New Roman" w:cs="Times New Roman"/>
          <w:sz w:val="18"/>
          <w:szCs w:val="18"/>
        </w:rPr>
        <w:t xml:space="preserve"> Федерального закона "О контрактной системе в сфере закупок товаров, работ, услуг для обеспечения государственных и муниципальных нужд", такой срок не должен превышать пятнадцать дней с даты исполнения подрядчиком обязательств, предусмотренных контрактом.</w:t>
      </w:r>
      <w:proofErr w:type="gramEnd"/>
    </w:p>
  </w:footnote>
  <w:footnote w:id="21">
    <w:p w14:paraId="3FCADD96" w14:textId="4B88E145" w:rsidR="00271F01" w:rsidRPr="00163FBA" w:rsidRDefault="00271F01" w:rsidP="00FC4CF1">
      <w:pPr>
        <w:pStyle w:val="ConsPlusNormal"/>
        <w:spacing w:before="120"/>
        <w:jc w:val="both"/>
        <w:rPr>
          <w:rFonts w:ascii="Times New Roman" w:hAnsi="Times New Roman" w:cs="Times New Roman"/>
          <w:sz w:val="18"/>
          <w:szCs w:val="18"/>
        </w:rPr>
      </w:pPr>
      <w:r w:rsidRPr="00163FBA">
        <w:rPr>
          <w:rStyle w:val="a8"/>
          <w:rFonts w:ascii="Times New Roman" w:hAnsi="Times New Roman" w:cs="Times New Roman"/>
          <w:sz w:val="18"/>
          <w:szCs w:val="18"/>
        </w:rPr>
        <w:footnoteRef/>
      </w:r>
      <w:r w:rsidRPr="00163FBA">
        <w:rPr>
          <w:rFonts w:ascii="Times New Roman" w:hAnsi="Times New Roman" w:cs="Times New Roman"/>
          <w:sz w:val="18"/>
          <w:szCs w:val="18"/>
        </w:rPr>
        <w:t xml:space="preserve"> Уменьшение не допускается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w:t>
      </w:r>
    </w:p>
  </w:footnote>
  <w:footnote w:id="22">
    <w:p w14:paraId="5C074F85" w14:textId="77777777" w:rsidR="00271F01" w:rsidRPr="002C35C3" w:rsidRDefault="00271F01" w:rsidP="00CD7A2F">
      <w:pPr>
        <w:pStyle w:val="a6"/>
        <w:spacing w:after="0" w:line="240" w:lineRule="auto"/>
        <w:jc w:val="both"/>
        <w:rPr>
          <w:rFonts w:ascii="Times New Roman" w:hAnsi="Times New Roman"/>
          <w:sz w:val="18"/>
          <w:szCs w:val="18"/>
        </w:rPr>
      </w:pPr>
      <w:r w:rsidRPr="00C669DE">
        <w:rPr>
          <w:rStyle w:val="a8"/>
          <w:rFonts w:ascii="Times New Roman" w:hAnsi="Times New Roman"/>
          <w:sz w:val="18"/>
          <w:szCs w:val="18"/>
        </w:rPr>
        <w:footnoteRef/>
      </w:r>
      <w:r w:rsidRPr="00C669DE">
        <w:rPr>
          <w:rFonts w:ascii="Times New Roman" w:hAnsi="Times New Roman"/>
          <w:sz w:val="18"/>
          <w:szCs w:val="18"/>
        </w:rPr>
        <w:t xml:space="preserve"> В случае если сделка подлежит казначейскому сопровождению</w:t>
      </w:r>
      <w:r w:rsidRPr="002C35C3">
        <w:rPr>
          <w:rFonts w:ascii="Times New Roman" w:hAnsi="Times New Roman"/>
          <w:sz w:val="18"/>
          <w:szCs w:val="18"/>
        </w:rPr>
        <w:t xml:space="preserve"> в проект контракта включаются положения, предусмотренные Правилами казначейского сопровождения сре</w:t>
      </w:r>
      <w:proofErr w:type="gramStart"/>
      <w:r w:rsidRPr="002C35C3">
        <w:rPr>
          <w:rFonts w:ascii="Times New Roman" w:hAnsi="Times New Roman"/>
          <w:sz w:val="18"/>
          <w:szCs w:val="18"/>
        </w:rPr>
        <w:t>дств в сл</w:t>
      </w:r>
      <w:proofErr w:type="gramEnd"/>
      <w:r w:rsidRPr="002C35C3">
        <w:rPr>
          <w:rFonts w:ascii="Times New Roman" w:hAnsi="Times New Roman"/>
          <w:sz w:val="18"/>
          <w:szCs w:val="18"/>
        </w:rPr>
        <w:t>учаях, предусмотренных Федеральным законом «О федеральном бюджете на 2019 год и на плановый период 2020 и 2021 годов», утвержденными постановлением Правительства Российской Федерации от 30.12.2018 № 1765.</w:t>
      </w:r>
    </w:p>
  </w:footnote>
  <w:footnote w:id="23">
    <w:p w14:paraId="1F829A41" w14:textId="77777777" w:rsidR="00271F01" w:rsidRPr="00EF06E1" w:rsidRDefault="00271F01" w:rsidP="00FC4CF1">
      <w:pPr>
        <w:pStyle w:val="a6"/>
        <w:spacing w:before="120" w:after="0" w:line="240" w:lineRule="auto"/>
        <w:jc w:val="both"/>
        <w:rPr>
          <w:rFonts w:ascii="Times New Roman" w:hAnsi="Times New Roman"/>
          <w:sz w:val="18"/>
          <w:szCs w:val="18"/>
        </w:rPr>
      </w:pPr>
      <w:r w:rsidRPr="002C35C3">
        <w:rPr>
          <w:rStyle w:val="a8"/>
          <w:rFonts w:ascii="Times New Roman" w:hAnsi="Times New Roman"/>
          <w:sz w:val="18"/>
          <w:szCs w:val="18"/>
        </w:rPr>
        <w:footnoteRef/>
      </w:r>
      <w:r w:rsidRPr="002C35C3">
        <w:rPr>
          <w:rFonts w:ascii="Times New Roman" w:hAnsi="Times New Roman"/>
          <w:sz w:val="18"/>
          <w:szCs w:val="18"/>
        </w:rPr>
        <w:t xml:space="preserve"> </w:t>
      </w:r>
      <w:r w:rsidRPr="00EF06E1">
        <w:rPr>
          <w:rFonts w:ascii="Times New Roman" w:hAnsi="Times New Roman"/>
          <w:sz w:val="18"/>
          <w:szCs w:val="18"/>
        </w:rPr>
        <w:t>Заказчик может дополнить пункт 10.1 словами:</w:t>
      </w:r>
    </w:p>
    <w:p w14:paraId="70646988" w14:textId="77777777" w:rsidR="00271F01" w:rsidRPr="00EF06E1" w:rsidRDefault="00271F01" w:rsidP="00CD7A2F">
      <w:pPr>
        <w:pStyle w:val="a6"/>
        <w:spacing w:after="0" w:line="240" w:lineRule="auto"/>
        <w:jc w:val="both"/>
        <w:rPr>
          <w:rFonts w:ascii="Times New Roman" w:hAnsi="Times New Roman"/>
          <w:sz w:val="18"/>
          <w:szCs w:val="18"/>
        </w:rPr>
      </w:pPr>
      <w:r w:rsidRPr="00EF06E1">
        <w:rPr>
          <w:rFonts w:ascii="Times New Roman" w:hAnsi="Times New Roman"/>
          <w:sz w:val="18"/>
          <w:szCs w:val="18"/>
        </w:rPr>
        <w:t>- «в части гарантийных обязательств действует до окончания гарантийных обязательств» - при наличии гарантийных обязательств по контракту, превышающих срок действия контракта;</w:t>
      </w:r>
    </w:p>
    <w:p w14:paraId="57316FE7" w14:textId="071A5919" w:rsidR="00271F01" w:rsidRPr="00EF06E1" w:rsidRDefault="00271F01" w:rsidP="00CD7A2F">
      <w:pPr>
        <w:pStyle w:val="a6"/>
        <w:spacing w:after="0" w:line="240" w:lineRule="auto"/>
        <w:jc w:val="both"/>
        <w:rPr>
          <w:rFonts w:ascii="Times New Roman" w:hAnsi="Times New Roman"/>
          <w:sz w:val="18"/>
          <w:szCs w:val="18"/>
        </w:rPr>
      </w:pPr>
      <w:r w:rsidRPr="00EF06E1">
        <w:rPr>
          <w:rFonts w:ascii="Times New Roman" w:hAnsi="Times New Roman"/>
          <w:sz w:val="18"/>
          <w:szCs w:val="18"/>
        </w:rPr>
        <w:t>- «в части расчетов - до полного их завершения» если такое условие не будет противоречить положениям Бюджетного кодекса Российской Федерации и (или) соглашению о предоставлении субсидий бюджетному учреждению».</w:t>
      </w:r>
    </w:p>
  </w:footnote>
  <w:footnote w:id="24">
    <w:p w14:paraId="1E9EE788" w14:textId="77777777" w:rsidR="00271F01" w:rsidRPr="00FC4CF1" w:rsidRDefault="00271F01" w:rsidP="00CD7A2F">
      <w:pPr>
        <w:pStyle w:val="a6"/>
        <w:spacing w:after="0" w:line="240" w:lineRule="auto"/>
        <w:jc w:val="both"/>
        <w:rPr>
          <w:rFonts w:ascii="Times New Roman" w:hAnsi="Times New Roman"/>
          <w:sz w:val="18"/>
          <w:szCs w:val="18"/>
        </w:rPr>
      </w:pPr>
      <w:r w:rsidRPr="00FC4CF1">
        <w:rPr>
          <w:rStyle w:val="a8"/>
          <w:rFonts w:ascii="Times New Roman" w:hAnsi="Times New Roman"/>
          <w:sz w:val="18"/>
          <w:szCs w:val="18"/>
        </w:rPr>
        <w:footnoteRef/>
      </w:r>
      <w:r w:rsidRPr="00FC4CF1">
        <w:rPr>
          <w:rFonts w:ascii="Times New Roman" w:hAnsi="Times New Roman"/>
          <w:sz w:val="18"/>
          <w:szCs w:val="18"/>
        </w:rPr>
        <w:t xml:space="preserve"> Для внесения денежных сре</w:t>
      </w:r>
      <w:proofErr w:type="gramStart"/>
      <w:r w:rsidRPr="00FC4CF1">
        <w:rPr>
          <w:rFonts w:ascii="Times New Roman" w:hAnsi="Times New Roman"/>
          <w:sz w:val="18"/>
          <w:szCs w:val="18"/>
        </w:rPr>
        <w:t>дств в к</w:t>
      </w:r>
      <w:proofErr w:type="gramEnd"/>
      <w:r w:rsidRPr="00FC4CF1">
        <w:rPr>
          <w:rFonts w:ascii="Times New Roman" w:hAnsi="Times New Roman"/>
          <w:sz w:val="18"/>
          <w:szCs w:val="18"/>
        </w:rPr>
        <w:t>ачестве обеспечения исполнения контракта заказчик указывает, в том числе реквизиты счета, на котором в соответствии с законодательством Российской Федерации учитываются операции со средствами, поступающими во временное распоряжение заказчику.</w:t>
      </w:r>
    </w:p>
  </w:footnote>
  <w:footnote w:id="25">
    <w:p w14:paraId="7459FFA0" w14:textId="77777777" w:rsidR="00271F01" w:rsidRPr="0043696C" w:rsidRDefault="00271F01" w:rsidP="00271F01">
      <w:pPr>
        <w:pStyle w:val="a6"/>
        <w:rPr>
          <w:sz w:val="18"/>
          <w:szCs w:val="18"/>
        </w:rPr>
      </w:pPr>
      <w:r w:rsidRPr="0043696C">
        <w:rPr>
          <w:rStyle w:val="a8"/>
          <w:rFonts w:eastAsia="Calibri"/>
          <w:sz w:val="18"/>
          <w:szCs w:val="18"/>
        </w:rPr>
        <w:footnoteRef/>
      </w:r>
      <w:r w:rsidRPr="0043696C">
        <w:rPr>
          <w:sz w:val="18"/>
          <w:szCs w:val="18"/>
        </w:rPr>
        <w:t>Все работы должны быть выполнены и сданы не позднее</w:t>
      </w:r>
      <w:r>
        <w:rPr>
          <w:sz w:val="18"/>
          <w:szCs w:val="18"/>
        </w:rPr>
        <w:t xml:space="preserve"> 20.12.2019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6F0DD8A"/>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73143622"/>
    <w:lvl w:ilvl="0">
      <w:start w:val="1"/>
      <w:numFmt w:val="decimal"/>
      <w:pStyle w:val="1"/>
      <w:lvlText w:val="%1"/>
      <w:lvlJc w:val="left"/>
      <w:pPr>
        <w:tabs>
          <w:tab w:val="num" w:pos="1134"/>
        </w:tabs>
        <w:ind w:left="1134" w:hanging="1134"/>
      </w:pPr>
    </w:lvl>
    <w:lvl w:ilvl="1">
      <w:start w:val="1"/>
      <w:numFmt w:val="decimal"/>
      <w:pStyle w:val="2"/>
      <w:lvlText w:val="%1.%2"/>
      <w:lvlJc w:val="left"/>
      <w:pPr>
        <w:tabs>
          <w:tab w:val="num" w:pos="1134"/>
        </w:tabs>
        <w:ind w:left="1134" w:hanging="1134"/>
      </w:pPr>
    </w:lvl>
    <w:lvl w:ilvl="2">
      <w:start w:val="1"/>
      <w:numFmt w:val="decimal"/>
      <w:lvlText w:val="%1.%2.%3"/>
      <w:lvlJc w:val="left"/>
      <w:pPr>
        <w:tabs>
          <w:tab w:val="num" w:pos="1134"/>
        </w:tabs>
        <w:ind w:left="1134" w:hanging="1134"/>
      </w:pPr>
      <w:rPr>
        <w:b/>
        <w:i w:val="0"/>
        <w:sz w:val="28"/>
        <w:szCs w:val="28"/>
        <w:u w:val="none"/>
      </w:rPr>
    </w:lvl>
    <w:lvl w:ilvl="3">
      <w:start w:val="1"/>
      <w:numFmt w:val="decimal"/>
      <w:lvlText w:val="%1.%2.%3.%4"/>
      <w:lvlJc w:val="left"/>
      <w:pPr>
        <w:tabs>
          <w:tab w:val="num" w:pos="1134"/>
        </w:tabs>
        <w:ind w:left="1134" w:hanging="1134"/>
      </w:pPr>
    </w:lvl>
    <w:lvl w:ilvl="4">
      <w:start w:val="1"/>
      <w:numFmt w:val="decimal"/>
      <w:lvlText w:val="%1.%2.%3.%4.%5"/>
      <w:lvlJc w:val="left"/>
      <w:pPr>
        <w:tabs>
          <w:tab w:val="num" w:pos="1134"/>
        </w:tabs>
        <w:ind w:left="1134" w:hanging="1134"/>
      </w:pPr>
    </w:lvl>
    <w:lvl w:ilvl="5">
      <w:start w:val="1"/>
      <w:numFmt w:val="decimal"/>
      <w:lvlText w:val="%1.%2.%3.%4.%5.%6."/>
      <w:lvlJc w:val="left"/>
      <w:pPr>
        <w:tabs>
          <w:tab w:val="num" w:pos="3096"/>
        </w:tabs>
        <w:ind w:left="3096" w:hanging="936"/>
      </w:pPr>
    </w:lvl>
    <w:lvl w:ilvl="6">
      <w:start w:val="1"/>
      <w:numFmt w:val="decimal"/>
      <w:lvlText w:val="%1.%2.%3.%4.%5.%6.%7."/>
      <w:lvlJc w:val="left"/>
      <w:pPr>
        <w:tabs>
          <w:tab w:val="num" w:pos="3600"/>
        </w:tabs>
        <w:ind w:left="3600" w:hanging="1080"/>
      </w:pPr>
    </w:lvl>
    <w:lvl w:ilvl="7">
      <w:start w:val="1"/>
      <w:numFmt w:val="decimal"/>
      <w:lvlText w:val="%1.%2.%3.%4.%5.%6.%7.%8."/>
      <w:lvlJc w:val="left"/>
      <w:pPr>
        <w:tabs>
          <w:tab w:val="num" w:pos="4104"/>
        </w:tabs>
        <w:ind w:left="4104" w:hanging="1224"/>
      </w:pPr>
    </w:lvl>
    <w:lvl w:ilvl="8">
      <w:start w:val="1"/>
      <w:numFmt w:val="decimal"/>
      <w:lvlText w:val="%1.%2.%3.%4.%5.%6.%7.%8.%9."/>
      <w:lvlJc w:val="left"/>
      <w:pPr>
        <w:tabs>
          <w:tab w:val="num" w:pos="4680"/>
        </w:tabs>
        <w:ind w:left="4680" w:hanging="1440"/>
      </w:pPr>
    </w:lvl>
  </w:abstractNum>
  <w:abstractNum w:abstractNumId="2">
    <w:nsid w:val="033A7B4B"/>
    <w:multiLevelType w:val="multilevel"/>
    <w:tmpl w:val="8E8AC8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36F5A0B"/>
    <w:multiLevelType w:val="multilevel"/>
    <w:tmpl w:val="B0D2F4F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08734DC8"/>
    <w:multiLevelType w:val="multilevel"/>
    <w:tmpl w:val="F1C22DE2"/>
    <w:lvl w:ilvl="0">
      <w:start w:val="1"/>
      <w:numFmt w:val="decimal"/>
      <w:pStyle w:val="10"/>
      <w:lvlText w:val="%1."/>
      <w:lvlJc w:val="left"/>
      <w:pPr>
        <w:ind w:left="284" w:firstLine="0"/>
      </w:pPr>
      <w:rPr>
        <w:rFonts w:hint="default"/>
      </w:rPr>
    </w:lvl>
    <w:lvl w:ilvl="1">
      <w:start w:val="1"/>
      <w:numFmt w:val="decimal"/>
      <w:pStyle w:val="20"/>
      <w:isLgl/>
      <w:lvlText w:val="%1.%2."/>
      <w:lvlJc w:val="left"/>
      <w:pPr>
        <w:ind w:left="284" w:firstLine="0"/>
      </w:pPr>
      <w:rPr>
        <w:rFonts w:hint="default"/>
        <w:strike w:val="0"/>
      </w:rPr>
    </w:lvl>
    <w:lvl w:ilvl="2">
      <w:start w:val="1"/>
      <w:numFmt w:val="decimal"/>
      <w:pStyle w:val="3"/>
      <w:isLgl/>
      <w:lvlText w:val="%1.%2.%3."/>
      <w:lvlJc w:val="left"/>
      <w:pPr>
        <w:ind w:left="284" w:firstLine="0"/>
      </w:pPr>
      <w:rPr>
        <w:rFonts w:ascii="Times New Roman" w:hAnsi="Times New Roman" w:cs="Times New Roman" w:hint="default"/>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
      <w:isLgl/>
      <w:lvlText w:val="%1.%2.%3.%4."/>
      <w:lvlJc w:val="left"/>
      <w:pPr>
        <w:ind w:left="284" w:firstLine="0"/>
      </w:pPr>
      <w:rPr>
        <w:rFonts w:hint="default"/>
      </w:rPr>
    </w:lvl>
    <w:lvl w:ilvl="4">
      <w:start w:val="1"/>
      <w:numFmt w:val="decimal"/>
      <w:isLgl/>
      <w:lvlText w:val="%1.%2.%3.%4.%5."/>
      <w:lvlJc w:val="left"/>
      <w:pPr>
        <w:ind w:left="284" w:firstLine="0"/>
      </w:pPr>
      <w:rPr>
        <w:rFonts w:hint="default"/>
      </w:rPr>
    </w:lvl>
    <w:lvl w:ilvl="5">
      <w:start w:val="1"/>
      <w:numFmt w:val="decimal"/>
      <w:isLgl/>
      <w:lvlText w:val="%1.%2.%3.%4.%5.%6."/>
      <w:lvlJc w:val="left"/>
      <w:pPr>
        <w:ind w:left="284" w:firstLine="0"/>
      </w:pPr>
      <w:rPr>
        <w:rFonts w:hint="default"/>
      </w:rPr>
    </w:lvl>
    <w:lvl w:ilvl="6">
      <w:start w:val="1"/>
      <w:numFmt w:val="decimal"/>
      <w:isLgl/>
      <w:lvlText w:val="%1.%2.%3.%4.%5.%6.%7."/>
      <w:lvlJc w:val="left"/>
      <w:pPr>
        <w:ind w:left="284" w:firstLine="0"/>
      </w:pPr>
      <w:rPr>
        <w:rFonts w:hint="default"/>
      </w:rPr>
    </w:lvl>
    <w:lvl w:ilvl="7">
      <w:start w:val="1"/>
      <w:numFmt w:val="decimal"/>
      <w:isLgl/>
      <w:lvlText w:val="%1.%2.%3.%4.%5.%6.%7.%8."/>
      <w:lvlJc w:val="left"/>
      <w:pPr>
        <w:ind w:left="284" w:firstLine="0"/>
      </w:pPr>
      <w:rPr>
        <w:rFonts w:hint="default"/>
      </w:rPr>
    </w:lvl>
    <w:lvl w:ilvl="8">
      <w:start w:val="1"/>
      <w:numFmt w:val="decimal"/>
      <w:isLgl/>
      <w:lvlText w:val="%1.%2.%3.%4.%5.%6.%7.%8.%9."/>
      <w:lvlJc w:val="left"/>
      <w:pPr>
        <w:ind w:left="284" w:firstLine="0"/>
      </w:pPr>
      <w:rPr>
        <w:rFonts w:hint="default"/>
      </w:rPr>
    </w:lvl>
  </w:abstractNum>
  <w:abstractNum w:abstractNumId="5">
    <w:nsid w:val="0A8A1375"/>
    <w:multiLevelType w:val="hybridMultilevel"/>
    <w:tmpl w:val="55EEF1F4"/>
    <w:lvl w:ilvl="0" w:tplc="04190001">
      <w:start w:val="1"/>
      <w:numFmt w:val="bullet"/>
      <w:lvlText w:val=""/>
      <w:lvlJc w:val="left"/>
      <w:pPr>
        <w:ind w:left="2007" w:hanging="360"/>
      </w:pPr>
      <w:rPr>
        <w:rFonts w:ascii="Symbol" w:hAnsi="Symbol" w:hint="default"/>
      </w:rPr>
    </w:lvl>
    <w:lvl w:ilvl="1" w:tplc="CE4E1F74">
      <w:numFmt w:val="bullet"/>
      <w:lvlText w:val="•"/>
      <w:lvlJc w:val="left"/>
      <w:pPr>
        <w:ind w:left="3117" w:hanging="750"/>
      </w:pPr>
      <w:rPr>
        <w:rFonts w:ascii="Times New Roman" w:eastAsia="Times New Roman" w:hAnsi="Times New Roman" w:cs="Times New Roman"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6">
    <w:nsid w:val="0AF32F7A"/>
    <w:multiLevelType w:val="multilevel"/>
    <w:tmpl w:val="26866D4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nsid w:val="126D031D"/>
    <w:multiLevelType w:val="hybridMultilevel"/>
    <w:tmpl w:val="42C01124"/>
    <w:lvl w:ilvl="0" w:tplc="9C42F6E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8">
    <w:nsid w:val="13B941DB"/>
    <w:multiLevelType w:val="multilevel"/>
    <w:tmpl w:val="42ECB6B0"/>
    <w:lvl w:ilvl="0">
      <w:start w:val="1"/>
      <w:numFmt w:val="decimal"/>
      <w:lvlText w:val="%1"/>
      <w:lvlJc w:val="left"/>
      <w:pPr>
        <w:ind w:left="1080" w:hanging="360"/>
      </w:pPr>
    </w:lvl>
    <w:lvl w:ilvl="1">
      <w:start w:val="1"/>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9">
    <w:nsid w:val="1D782C56"/>
    <w:multiLevelType w:val="hybridMultilevel"/>
    <w:tmpl w:val="A29CE39E"/>
    <w:lvl w:ilvl="0" w:tplc="01427CF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1D9B7CEA"/>
    <w:multiLevelType w:val="hybridMultilevel"/>
    <w:tmpl w:val="C0983F0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23593727"/>
    <w:multiLevelType w:val="hybridMultilevel"/>
    <w:tmpl w:val="E9EEFF0C"/>
    <w:lvl w:ilvl="0" w:tplc="C890E7E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81033DA"/>
    <w:multiLevelType w:val="hybridMultilevel"/>
    <w:tmpl w:val="FD8A3BC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14"/>
        </w:tabs>
        <w:ind w:left="1014" w:hanging="360"/>
      </w:pPr>
    </w:lvl>
    <w:lvl w:ilvl="2" w:tplc="0419001B" w:tentative="1">
      <w:start w:val="1"/>
      <w:numFmt w:val="lowerRoman"/>
      <w:lvlText w:val="%3."/>
      <w:lvlJc w:val="right"/>
      <w:pPr>
        <w:tabs>
          <w:tab w:val="num" w:pos="1734"/>
        </w:tabs>
        <w:ind w:left="1734" w:hanging="180"/>
      </w:pPr>
    </w:lvl>
    <w:lvl w:ilvl="3" w:tplc="0419000F" w:tentative="1">
      <w:start w:val="1"/>
      <w:numFmt w:val="decimal"/>
      <w:lvlText w:val="%4."/>
      <w:lvlJc w:val="left"/>
      <w:pPr>
        <w:tabs>
          <w:tab w:val="num" w:pos="2454"/>
        </w:tabs>
        <w:ind w:left="2454" w:hanging="360"/>
      </w:pPr>
    </w:lvl>
    <w:lvl w:ilvl="4" w:tplc="04190019" w:tentative="1">
      <w:start w:val="1"/>
      <w:numFmt w:val="lowerLetter"/>
      <w:lvlText w:val="%5."/>
      <w:lvlJc w:val="left"/>
      <w:pPr>
        <w:tabs>
          <w:tab w:val="num" w:pos="3174"/>
        </w:tabs>
        <w:ind w:left="3174" w:hanging="360"/>
      </w:pPr>
    </w:lvl>
    <w:lvl w:ilvl="5" w:tplc="0419001B" w:tentative="1">
      <w:start w:val="1"/>
      <w:numFmt w:val="lowerRoman"/>
      <w:lvlText w:val="%6."/>
      <w:lvlJc w:val="right"/>
      <w:pPr>
        <w:tabs>
          <w:tab w:val="num" w:pos="3894"/>
        </w:tabs>
        <w:ind w:left="3894" w:hanging="180"/>
      </w:pPr>
    </w:lvl>
    <w:lvl w:ilvl="6" w:tplc="0419000F" w:tentative="1">
      <w:start w:val="1"/>
      <w:numFmt w:val="decimal"/>
      <w:lvlText w:val="%7."/>
      <w:lvlJc w:val="left"/>
      <w:pPr>
        <w:tabs>
          <w:tab w:val="num" w:pos="4614"/>
        </w:tabs>
        <w:ind w:left="4614" w:hanging="360"/>
      </w:pPr>
    </w:lvl>
    <w:lvl w:ilvl="7" w:tplc="04190019" w:tentative="1">
      <w:start w:val="1"/>
      <w:numFmt w:val="lowerLetter"/>
      <w:lvlText w:val="%8."/>
      <w:lvlJc w:val="left"/>
      <w:pPr>
        <w:tabs>
          <w:tab w:val="num" w:pos="5334"/>
        </w:tabs>
        <w:ind w:left="5334" w:hanging="360"/>
      </w:pPr>
    </w:lvl>
    <w:lvl w:ilvl="8" w:tplc="0419001B" w:tentative="1">
      <w:start w:val="1"/>
      <w:numFmt w:val="lowerRoman"/>
      <w:lvlText w:val="%9."/>
      <w:lvlJc w:val="right"/>
      <w:pPr>
        <w:tabs>
          <w:tab w:val="num" w:pos="6054"/>
        </w:tabs>
        <w:ind w:left="6054" w:hanging="180"/>
      </w:pPr>
    </w:lvl>
  </w:abstractNum>
  <w:abstractNum w:abstractNumId="13">
    <w:nsid w:val="29C35414"/>
    <w:multiLevelType w:val="hybridMultilevel"/>
    <w:tmpl w:val="7B82C1D4"/>
    <w:lvl w:ilvl="0" w:tplc="7C1A56C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2BAB0BD6"/>
    <w:multiLevelType w:val="hybridMultilevel"/>
    <w:tmpl w:val="81C01AD0"/>
    <w:lvl w:ilvl="0" w:tplc="04190001">
      <w:start w:val="1"/>
      <w:numFmt w:val="bullet"/>
      <w:lvlText w:val=""/>
      <w:lvlJc w:val="left"/>
      <w:pPr>
        <w:ind w:left="708" w:hanging="360"/>
      </w:pPr>
      <w:rPr>
        <w:rFonts w:ascii="Symbol" w:hAnsi="Symbol" w:hint="default"/>
      </w:rPr>
    </w:lvl>
    <w:lvl w:ilvl="1" w:tplc="04190003" w:tentative="1">
      <w:start w:val="1"/>
      <w:numFmt w:val="bullet"/>
      <w:lvlText w:val="o"/>
      <w:lvlJc w:val="left"/>
      <w:pPr>
        <w:ind w:left="1428" w:hanging="360"/>
      </w:pPr>
      <w:rPr>
        <w:rFonts w:ascii="Courier New" w:hAnsi="Courier New" w:cs="Courier New" w:hint="default"/>
      </w:rPr>
    </w:lvl>
    <w:lvl w:ilvl="2" w:tplc="04190005" w:tentative="1">
      <w:start w:val="1"/>
      <w:numFmt w:val="bullet"/>
      <w:lvlText w:val=""/>
      <w:lvlJc w:val="left"/>
      <w:pPr>
        <w:ind w:left="2148" w:hanging="360"/>
      </w:pPr>
      <w:rPr>
        <w:rFonts w:ascii="Wingdings" w:hAnsi="Wingdings" w:hint="default"/>
      </w:rPr>
    </w:lvl>
    <w:lvl w:ilvl="3" w:tplc="04190001" w:tentative="1">
      <w:start w:val="1"/>
      <w:numFmt w:val="bullet"/>
      <w:lvlText w:val=""/>
      <w:lvlJc w:val="left"/>
      <w:pPr>
        <w:ind w:left="2868" w:hanging="360"/>
      </w:pPr>
      <w:rPr>
        <w:rFonts w:ascii="Symbol" w:hAnsi="Symbol" w:hint="default"/>
      </w:rPr>
    </w:lvl>
    <w:lvl w:ilvl="4" w:tplc="04190003" w:tentative="1">
      <w:start w:val="1"/>
      <w:numFmt w:val="bullet"/>
      <w:lvlText w:val="o"/>
      <w:lvlJc w:val="left"/>
      <w:pPr>
        <w:ind w:left="3588" w:hanging="360"/>
      </w:pPr>
      <w:rPr>
        <w:rFonts w:ascii="Courier New" w:hAnsi="Courier New" w:cs="Courier New" w:hint="default"/>
      </w:rPr>
    </w:lvl>
    <w:lvl w:ilvl="5" w:tplc="04190005" w:tentative="1">
      <w:start w:val="1"/>
      <w:numFmt w:val="bullet"/>
      <w:lvlText w:val=""/>
      <w:lvlJc w:val="left"/>
      <w:pPr>
        <w:ind w:left="4308" w:hanging="360"/>
      </w:pPr>
      <w:rPr>
        <w:rFonts w:ascii="Wingdings" w:hAnsi="Wingdings" w:hint="default"/>
      </w:rPr>
    </w:lvl>
    <w:lvl w:ilvl="6" w:tplc="04190001" w:tentative="1">
      <w:start w:val="1"/>
      <w:numFmt w:val="bullet"/>
      <w:lvlText w:val=""/>
      <w:lvlJc w:val="left"/>
      <w:pPr>
        <w:ind w:left="5028" w:hanging="360"/>
      </w:pPr>
      <w:rPr>
        <w:rFonts w:ascii="Symbol" w:hAnsi="Symbol" w:hint="default"/>
      </w:rPr>
    </w:lvl>
    <w:lvl w:ilvl="7" w:tplc="04190003" w:tentative="1">
      <w:start w:val="1"/>
      <w:numFmt w:val="bullet"/>
      <w:lvlText w:val="o"/>
      <w:lvlJc w:val="left"/>
      <w:pPr>
        <w:ind w:left="5748" w:hanging="360"/>
      </w:pPr>
      <w:rPr>
        <w:rFonts w:ascii="Courier New" w:hAnsi="Courier New" w:cs="Courier New" w:hint="default"/>
      </w:rPr>
    </w:lvl>
    <w:lvl w:ilvl="8" w:tplc="04190005" w:tentative="1">
      <w:start w:val="1"/>
      <w:numFmt w:val="bullet"/>
      <w:lvlText w:val=""/>
      <w:lvlJc w:val="left"/>
      <w:pPr>
        <w:ind w:left="6468" w:hanging="360"/>
      </w:pPr>
      <w:rPr>
        <w:rFonts w:ascii="Wingdings" w:hAnsi="Wingdings" w:hint="default"/>
      </w:rPr>
    </w:lvl>
  </w:abstractNum>
  <w:abstractNum w:abstractNumId="15">
    <w:nsid w:val="2F8F4216"/>
    <w:multiLevelType w:val="hybridMultilevel"/>
    <w:tmpl w:val="10644D14"/>
    <w:lvl w:ilvl="0" w:tplc="85B4C49A">
      <w:start w:val="5"/>
      <w:numFmt w:val="decimal"/>
      <w:lvlText w:val="%1."/>
      <w:lvlJc w:val="left"/>
      <w:pPr>
        <w:ind w:left="6455" w:hanging="360"/>
      </w:pPr>
      <w:rPr>
        <w:rFonts w:ascii="Times New Roman" w:eastAsia="Times New Roman" w:hAnsi="Times New Roman" w:cs="Times New Roman" w:hint="default"/>
        <w:b/>
        <w:lang w:val="en-US"/>
      </w:rPr>
    </w:lvl>
    <w:lvl w:ilvl="1" w:tplc="04190019">
      <w:start w:val="1"/>
      <w:numFmt w:val="lowerLetter"/>
      <w:lvlText w:val="%2."/>
      <w:lvlJc w:val="left"/>
      <w:pPr>
        <w:ind w:left="7175" w:hanging="360"/>
      </w:pPr>
    </w:lvl>
    <w:lvl w:ilvl="2" w:tplc="0419001B">
      <w:start w:val="1"/>
      <w:numFmt w:val="lowerRoman"/>
      <w:lvlText w:val="%3."/>
      <w:lvlJc w:val="right"/>
      <w:pPr>
        <w:ind w:left="7895" w:hanging="180"/>
      </w:pPr>
    </w:lvl>
    <w:lvl w:ilvl="3" w:tplc="0419000F">
      <w:start w:val="1"/>
      <w:numFmt w:val="decimal"/>
      <w:lvlText w:val="%4."/>
      <w:lvlJc w:val="left"/>
      <w:pPr>
        <w:ind w:left="8615" w:hanging="360"/>
      </w:pPr>
    </w:lvl>
    <w:lvl w:ilvl="4" w:tplc="04190019">
      <w:start w:val="1"/>
      <w:numFmt w:val="lowerLetter"/>
      <w:lvlText w:val="%5."/>
      <w:lvlJc w:val="left"/>
      <w:pPr>
        <w:ind w:left="9335" w:hanging="360"/>
      </w:pPr>
    </w:lvl>
    <w:lvl w:ilvl="5" w:tplc="0419001B">
      <w:start w:val="1"/>
      <w:numFmt w:val="lowerRoman"/>
      <w:lvlText w:val="%6."/>
      <w:lvlJc w:val="right"/>
      <w:pPr>
        <w:ind w:left="10055" w:hanging="180"/>
      </w:pPr>
    </w:lvl>
    <w:lvl w:ilvl="6" w:tplc="0419000F">
      <w:start w:val="1"/>
      <w:numFmt w:val="decimal"/>
      <w:lvlText w:val="%7."/>
      <w:lvlJc w:val="left"/>
      <w:pPr>
        <w:ind w:left="10775" w:hanging="360"/>
      </w:pPr>
    </w:lvl>
    <w:lvl w:ilvl="7" w:tplc="04190019">
      <w:start w:val="1"/>
      <w:numFmt w:val="lowerLetter"/>
      <w:lvlText w:val="%8."/>
      <w:lvlJc w:val="left"/>
      <w:pPr>
        <w:ind w:left="11495" w:hanging="360"/>
      </w:pPr>
    </w:lvl>
    <w:lvl w:ilvl="8" w:tplc="0419001B">
      <w:start w:val="1"/>
      <w:numFmt w:val="lowerRoman"/>
      <w:lvlText w:val="%9."/>
      <w:lvlJc w:val="right"/>
      <w:pPr>
        <w:ind w:left="12215" w:hanging="180"/>
      </w:pPr>
    </w:lvl>
  </w:abstractNum>
  <w:abstractNum w:abstractNumId="16">
    <w:nsid w:val="32355C9C"/>
    <w:multiLevelType w:val="hybridMultilevel"/>
    <w:tmpl w:val="C70A54C0"/>
    <w:lvl w:ilvl="0" w:tplc="04190001">
      <w:start w:val="1"/>
      <w:numFmt w:val="bullet"/>
      <w:pStyle w:val="11"/>
      <w:lvlText w:val="-"/>
      <w:lvlJc w:val="left"/>
      <w:pPr>
        <w:ind w:left="1571" w:hanging="360"/>
      </w:pPr>
      <w:rPr>
        <w:rFonts w:ascii="Courier New" w:hAnsi="Courier New" w:hint="default"/>
      </w:rPr>
    </w:lvl>
    <w:lvl w:ilvl="1" w:tplc="04190003">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7">
    <w:nsid w:val="34194F88"/>
    <w:multiLevelType w:val="hybridMultilevel"/>
    <w:tmpl w:val="C08A088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A783DBC"/>
    <w:multiLevelType w:val="multilevel"/>
    <w:tmpl w:val="1F1009F6"/>
    <w:lvl w:ilvl="0">
      <w:start w:val="4"/>
      <w:numFmt w:val="decimal"/>
      <w:lvlText w:val="%1."/>
      <w:lvlJc w:val="left"/>
      <w:pPr>
        <w:ind w:left="360" w:hanging="360"/>
      </w:pPr>
      <w:rPr>
        <w:rFonts w:hint="default"/>
      </w:rPr>
    </w:lvl>
    <w:lvl w:ilvl="1">
      <w:start w:val="3"/>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9">
    <w:nsid w:val="3F821BC2"/>
    <w:multiLevelType w:val="hybridMultilevel"/>
    <w:tmpl w:val="C0983F0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40664FE2"/>
    <w:multiLevelType w:val="hybridMultilevel"/>
    <w:tmpl w:val="B4FCDE04"/>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1">
    <w:nsid w:val="44763777"/>
    <w:multiLevelType w:val="hybridMultilevel"/>
    <w:tmpl w:val="F0D23A88"/>
    <w:lvl w:ilvl="0" w:tplc="83245DCC">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24858EC"/>
    <w:multiLevelType w:val="hybridMultilevel"/>
    <w:tmpl w:val="C08A088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49C3629"/>
    <w:multiLevelType w:val="hybridMultilevel"/>
    <w:tmpl w:val="E32472C6"/>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4">
    <w:nsid w:val="58CC4BE1"/>
    <w:multiLevelType w:val="hybridMultilevel"/>
    <w:tmpl w:val="6268A9B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nsid w:val="5FBE43DD"/>
    <w:multiLevelType w:val="hybridMultilevel"/>
    <w:tmpl w:val="72C08C8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60F553DC"/>
    <w:multiLevelType w:val="hybridMultilevel"/>
    <w:tmpl w:val="1B8E8A76"/>
    <w:lvl w:ilvl="0" w:tplc="BA724D20">
      <w:start w:val="5"/>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66732847"/>
    <w:multiLevelType w:val="multilevel"/>
    <w:tmpl w:val="525CF4E8"/>
    <w:lvl w:ilvl="0">
      <w:start w:val="4"/>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6"/>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682529C8"/>
    <w:multiLevelType w:val="hybridMultilevel"/>
    <w:tmpl w:val="24AC27D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687644C2"/>
    <w:multiLevelType w:val="hybridMultilevel"/>
    <w:tmpl w:val="7C7AC8E8"/>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0">
    <w:nsid w:val="6AD70C07"/>
    <w:multiLevelType w:val="hybridMultilevel"/>
    <w:tmpl w:val="22E2B5D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31">
    <w:nsid w:val="70A52B08"/>
    <w:multiLevelType w:val="hybridMultilevel"/>
    <w:tmpl w:val="9F82B2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0D62411"/>
    <w:multiLevelType w:val="hybridMultilevel"/>
    <w:tmpl w:val="51BC177A"/>
    <w:lvl w:ilvl="0" w:tplc="04190001">
      <w:start w:val="6"/>
      <w:numFmt w:val="bullet"/>
      <w:pStyle w:val="21"/>
      <w:lvlText w:val=""/>
      <w:lvlJc w:val="left"/>
      <w:pPr>
        <w:ind w:left="2705" w:hanging="360"/>
      </w:pPr>
      <w:rPr>
        <w:rFonts w:ascii="Symbol" w:eastAsia="Times New Roman" w:hAnsi="Symbol" w:hint="default"/>
      </w:rPr>
    </w:lvl>
    <w:lvl w:ilvl="1" w:tplc="04190003" w:tentative="1">
      <w:start w:val="1"/>
      <w:numFmt w:val="bullet"/>
      <w:lvlText w:val="o"/>
      <w:lvlJc w:val="left"/>
      <w:pPr>
        <w:ind w:left="3425" w:hanging="360"/>
      </w:pPr>
      <w:rPr>
        <w:rFonts w:ascii="Courier New" w:hAnsi="Courier New" w:hint="default"/>
      </w:rPr>
    </w:lvl>
    <w:lvl w:ilvl="2" w:tplc="04190005" w:tentative="1">
      <w:start w:val="1"/>
      <w:numFmt w:val="bullet"/>
      <w:lvlText w:val=""/>
      <w:lvlJc w:val="left"/>
      <w:pPr>
        <w:ind w:left="4145" w:hanging="360"/>
      </w:pPr>
      <w:rPr>
        <w:rFonts w:ascii="Wingdings" w:hAnsi="Wingdings" w:hint="default"/>
      </w:rPr>
    </w:lvl>
    <w:lvl w:ilvl="3" w:tplc="04190001" w:tentative="1">
      <w:start w:val="1"/>
      <w:numFmt w:val="bullet"/>
      <w:lvlText w:val=""/>
      <w:lvlJc w:val="left"/>
      <w:pPr>
        <w:ind w:left="4865" w:hanging="360"/>
      </w:pPr>
      <w:rPr>
        <w:rFonts w:ascii="Symbol" w:hAnsi="Symbol" w:hint="default"/>
      </w:rPr>
    </w:lvl>
    <w:lvl w:ilvl="4" w:tplc="04190003" w:tentative="1">
      <w:start w:val="1"/>
      <w:numFmt w:val="bullet"/>
      <w:lvlText w:val="o"/>
      <w:lvlJc w:val="left"/>
      <w:pPr>
        <w:ind w:left="5585" w:hanging="360"/>
      </w:pPr>
      <w:rPr>
        <w:rFonts w:ascii="Courier New" w:hAnsi="Courier New" w:hint="default"/>
      </w:rPr>
    </w:lvl>
    <w:lvl w:ilvl="5" w:tplc="04190005" w:tentative="1">
      <w:start w:val="1"/>
      <w:numFmt w:val="bullet"/>
      <w:lvlText w:val=""/>
      <w:lvlJc w:val="left"/>
      <w:pPr>
        <w:ind w:left="6305" w:hanging="360"/>
      </w:pPr>
      <w:rPr>
        <w:rFonts w:ascii="Wingdings" w:hAnsi="Wingdings" w:hint="default"/>
      </w:rPr>
    </w:lvl>
    <w:lvl w:ilvl="6" w:tplc="04190001" w:tentative="1">
      <w:start w:val="1"/>
      <w:numFmt w:val="bullet"/>
      <w:lvlText w:val=""/>
      <w:lvlJc w:val="left"/>
      <w:pPr>
        <w:ind w:left="7025" w:hanging="360"/>
      </w:pPr>
      <w:rPr>
        <w:rFonts w:ascii="Symbol" w:hAnsi="Symbol" w:hint="default"/>
      </w:rPr>
    </w:lvl>
    <w:lvl w:ilvl="7" w:tplc="04190003" w:tentative="1">
      <w:start w:val="1"/>
      <w:numFmt w:val="bullet"/>
      <w:lvlText w:val="o"/>
      <w:lvlJc w:val="left"/>
      <w:pPr>
        <w:ind w:left="7745" w:hanging="360"/>
      </w:pPr>
      <w:rPr>
        <w:rFonts w:ascii="Courier New" w:hAnsi="Courier New" w:hint="default"/>
      </w:rPr>
    </w:lvl>
    <w:lvl w:ilvl="8" w:tplc="04190005" w:tentative="1">
      <w:start w:val="1"/>
      <w:numFmt w:val="bullet"/>
      <w:lvlText w:val=""/>
      <w:lvlJc w:val="left"/>
      <w:pPr>
        <w:ind w:left="8465" w:hanging="360"/>
      </w:pPr>
      <w:rPr>
        <w:rFonts w:ascii="Wingdings" w:hAnsi="Wingdings" w:hint="default"/>
      </w:rPr>
    </w:lvl>
  </w:abstractNum>
  <w:abstractNum w:abstractNumId="33">
    <w:nsid w:val="72ED41B1"/>
    <w:multiLevelType w:val="hybridMultilevel"/>
    <w:tmpl w:val="E8745F5C"/>
    <w:lvl w:ilvl="0" w:tplc="04190003">
      <w:start w:val="1"/>
      <w:numFmt w:val="bullet"/>
      <w:lvlText w:val="o"/>
      <w:lvlJc w:val="left"/>
      <w:pPr>
        <w:ind w:left="1068" w:hanging="360"/>
      </w:pPr>
      <w:rPr>
        <w:rFonts w:ascii="Courier New" w:hAnsi="Courier New" w:cs="Courier New"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4">
    <w:nsid w:val="7665583C"/>
    <w:multiLevelType w:val="hybridMultilevel"/>
    <w:tmpl w:val="660438A6"/>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5">
    <w:nsid w:val="77C646CE"/>
    <w:multiLevelType w:val="multilevel"/>
    <w:tmpl w:val="3D5AF3AA"/>
    <w:styleLink w:val="-11"/>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6">
    <w:nsid w:val="7D2E2C02"/>
    <w:multiLevelType w:val="hybridMultilevel"/>
    <w:tmpl w:val="06DEF33A"/>
    <w:lvl w:ilvl="0" w:tplc="04190001">
      <w:start w:val="1"/>
      <w:numFmt w:val="bullet"/>
      <w:lvlText w:val=""/>
      <w:lvlJc w:val="left"/>
      <w:pPr>
        <w:ind w:left="1068" w:hanging="360"/>
      </w:pPr>
      <w:rPr>
        <w:rFonts w:ascii="Symbol" w:hAnsi="Symbol"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7">
    <w:nsid w:val="7FC62505"/>
    <w:multiLevelType w:val="hybridMultilevel"/>
    <w:tmpl w:val="B26E9AEA"/>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13"/>
  </w:num>
  <w:num w:numId="3">
    <w:abstractNumId w:val="1"/>
  </w:num>
  <w:num w:numId="4">
    <w:abstractNumId w:val="0"/>
  </w:num>
  <w:num w:numId="5">
    <w:abstractNumId w:val="16"/>
  </w:num>
  <w:num w:numId="6">
    <w:abstractNumId w:val="32"/>
  </w:num>
  <w:num w:numId="7">
    <w:abstractNumId w:val="4"/>
  </w:num>
  <w:num w:numId="8">
    <w:abstractNumId w:val="11"/>
  </w:num>
  <w:num w:numId="9">
    <w:abstractNumId w:val="5"/>
  </w:num>
  <w:num w:numId="10">
    <w:abstractNumId w:val="31"/>
  </w:num>
  <w:num w:numId="11">
    <w:abstractNumId w:val="35"/>
  </w:num>
  <w:num w:numId="12">
    <w:abstractNumId w:val="18"/>
  </w:num>
  <w:num w:numId="13">
    <w:abstractNumId w:val="20"/>
  </w:num>
  <w:num w:numId="14">
    <w:abstractNumId w:val="37"/>
  </w:num>
  <w:num w:numId="15">
    <w:abstractNumId w:val="1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6"/>
  </w:num>
  <w:num w:numId="18">
    <w:abstractNumId w:val="36"/>
  </w:num>
  <w:num w:numId="19">
    <w:abstractNumId w:val="14"/>
  </w:num>
  <w:num w:numId="20">
    <w:abstractNumId w:val="33"/>
  </w:num>
  <w:num w:numId="21">
    <w:abstractNumId w:val="23"/>
  </w:num>
  <w:num w:numId="22">
    <w:abstractNumId w:val="22"/>
  </w:num>
  <w:num w:numId="23">
    <w:abstractNumId w:val="7"/>
  </w:num>
  <w:num w:numId="24">
    <w:abstractNumId w:val="30"/>
  </w:num>
  <w:num w:numId="25">
    <w:abstractNumId w:val="28"/>
  </w:num>
  <w:num w:numId="26">
    <w:abstractNumId w:val="3"/>
  </w:num>
  <w:num w:numId="27">
    <w:abstractNumId w:val="25"/>
  </w:num>
  <w:num w:numId="28">
    <w:abstractNumId w:val="21"/>
  </w:num>
  <w:num w:numId="29">
    <w:abstractNumId w:val="17"/>
  </w:num>
  <w:num w:numId="30">
    <w:abstractNumId w:val="10"/>
  </w:num>
  <w:num w:numId="31">
    <w:abstractNumId w:val="12"/>
  </w:num>
  <w:num w:numId="32">
    <w:abstractNumId w:val="19"/>
  </w:num>
  <w:num w:numId="33">
    <w:abstractNumId w:val="29"/>
  </w:num>
  <w:num w:numId="34">
    <w:abstractNumId w:val="24"/>
  </w:num>
  <w:num w:numId="35">
    <w:abstractNumId w:val="34"/>
  </w:num>
  <w:num w:numId="36">
    <w:abstractNumId w:val="26"/>
  </w:num>
  <w:num w:numId="37">
    <w:abstractNumId w:val="27"/>
  </w:num>
  <w:num w:numId="38">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e4ka163@yandex.ru">
    <w15:presenceInfo w15:providerId="Windows Live" w15:userId="533c5bc2c9e371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A2F"/>
    <w:rsid w:val="000404B9"/>
    <w:rsid w:val="000609CE"/>
    <w:rsid w:val="000A61E4"/>
    <w:rsid w:val="000A6896"/>
    <w:rsid w:val="000D40B4"/>
    <w:rsid w:val="00143C99"/>
    <w:rsid w:val="00163FBA"/>
    <w:rsid w:val="001A1662"/>
    <w:rsid w:val="001D2F63"/>
    <w:rsid w:val="001E00D8"/>
    <w:rsid w:val="0020067C"/>
    <w:rsid w:val="00205C66"/>
    <w:rsid w:val="00224753"/>
    <w:rsid w:val="00237E9B"/>
    <w:rsid w:val="0026390B"/>
    <w:rsid w:val="00266E23"/>
    <w:rsid w:val="00271F01"/>
    <w:rsid w:val="00273454"/>
    <w:rsid w:val="002A5228"/>
    <w:rsid w:val="002C35C3"/>
    <w:rsid w:val="00300776"/>
    <w:rsid w:val="00304C15"/>
    <w:rsid w:val="0033523D"/>
    <w:rsid w:val="003542F9"/>
    <w:rsid w:val="0035749A"/>
    <w:rsid w:val="0036338C"/>
    <w:rsid w:val="00384D17"/>
    <w:rsid w:val="00392DEB"/>
    <w:rsid w:val="003A7BE4"/>
    <w:rsid w:val="003B3BF3"/>
    <w:rsid w:val="00455B10"/>
    <w:rsid w:val="004619FE"/>
    <w:rsid w:val="004A09C9"/>
    <w:rsid w:val="004B1452"/>
    <w:rsid w:val="004C70EC"/>
    <w:rsid w:val="004D216C"/>
    <w:rsid w:val="004E2479"/>
    <w:rsid w:val="00500F4E"/>
    <w:rsid w:val="00572788"/>
    <w:rsid w:val="005A229F"/>
    <w:rsid w:val="005B5304"/>
    <w:rsid w:val="005B6A7D"/>
    <w:rsid w:val="005D43C3"/>
    <w:rsid w:val="00602FCF"/>
    <w:rsid w:val="00654E2B"/>
    <w:rsid w:val="00676AEA"/>
    <w:rsid w:val="00680B90"/>
    <w:rsid w:val="006870C6"/>
    <w:rsid w:val="006B26D8"/>
    <w:rsid w:val="006B49B1"/>
    <w:rsid w:val="006C0EDB"/>
    <w:rsid w:val="006C2102"/>
    <w:rsid w:val="006E5C3D"/>
    <w:rsid w:val="006F551C"/>
    <w:rsid w:val="006F7D5E"/>
    <w:rsid w:val="0073767A"/>
    <w:rsid w:val="0076123E"/>
    <w:rsid w:val="00790846"/>
    <w:rsid w:val="00795259"/>
    <w:rsid w:val="007A6867"/>
    <w:rsid w:val="007E00F7"/>
    <w:rsid w:val="008822CE"/>
    <w:rsid w:val="008D30C8"/>
    <w:rsid w:val="008D6D89"/>
    <w:rsid w:val="009147B9"/>
    <w:rsid w:val="00960215"/>
    <w:rsid w:val="00984643"/>
    <w:rsid w:val="009A29B0"/>
    <w:rsid w:val="009A33B3"/>
    <w:rsid w:val="009B6E66"/>
    <w:rsid w:val="009C5C8E"/>
    <w:rsid w:val="009E66D0"/>
    <w:rsid w:val="00A5579E"/>
    <w:rsid w:val="00A80A31"/>
    <w:rsid w:val="00B01B4D"/>
    <w:rsid w:val="00B16F0F"/>
    <w:rsid w:val="00B222D7"/>
    <w:rsid w:val="00B47A11"/>
    <w:rsid w:val="00B85019"/>
    <w:rsid w:val="00BB2A51"/>
    <w:rsid w:val="00BC11BB"/>
    <w:rsid w:val="00BC1CCC"/>
    <w:rsid w:val="00BD14E8"/>
    <w:rsid w:val="00BF4BA8"/>
    <w:rsid w:val="00BF6987"/>
    <w:rsid w:val="00C669DE"/>
    <w:rsid w:val="00C7405E"/>
    <w:rsid w:val="00C77603"/>
    <w:rsid w:val="00C826A6"/>
    <w:rsid w:val="00C84118"/>
    <w:rsid w:val="00C91BD9"/>
    <w:rsid w:val="00C96DE7"/>
    <w:rsid w:val="00C97848"/>
    <w:rsid w:val="00C97C85"/>
    <w:rsid w:val="00CA4BB3"/>
    <w:rsid w:val="00CB0D83"/>
    <w:rsid w:val="00CB140C"/>
    <w:rsid w:val="00CD7A2F"/>
    <w:rsid w:val="00CF2131"/>
    <w:rsid w:val="00D31ACB"/>
    <w:rsid w:val="00D656BF"/>
    <w:rsid w:val="00D85453"/>
    <w:rsid w:val="00D86D00"/>
    <w:rsid w:val="00DA39A1"/>
    <w:rsid w:val="00DE2716"/>
    <w:rsid w:val="00E11DB8"/>
    <w:rsid w:val="00E249B6"/>
    <w:rsid w:val="00E4480B"/>
    <w:rsid w:val="00E80952"/>
    <w:rsid w:val="00EA11F9"/>
    <w:rsid w:val="00EB49C9"/>
    <w:rsid w:val="00EB74BD"/>
    <w:rsid w:val="00EF06E1"/>
    <w:rsid w:val="00F0555F"/>
    <w:rsid w:val="00F1742C"/>
    <w:rsid w:val="00F17CFA"/>
    <w:rsid w:val="00F5562A"/>
    <w:rsid w:val="00F62DE5"/>
    <w:rsid w:val="00F9715A"/>
    <w:rsid w:val="00FB03EA"/>
    <w:rsid w:val="00FC4C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D0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Body Text 3" w:uiPriority="0"/>
    <w:lsdException w:name="Strong" w:semiHidden="0" w:unhideWhenUsed="0" w:qFormat="1"/>
    <w:lsdException w:name="Emphasis" w:semiHidden="0" w:uiPriority="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_Заголовок1,Заголовок 1 Знак Знак Знак Знак Знак Знак Знак Знак,.,H1,Название спецификации,Chapter Headline,Название спецификации + по центру,Справа:  0,47 см,После:  18 пт ...,. Знак,H1 Знак,Название спецификации Знак,. Знак1 Знак Знак,1,ch"/>
    <w:basedOn w:val="a0"/>
    <w:next w:val="a0"/>
    <w:link w:val="12"/>
    <w:qFormat/>
    <w:rsid w:val="00271F01"/>
    <w:pPr>
      <w:keepNext/>
      <w:numPr>
        <w:numId w:val="3"/>
      </w:numPr>
      <w:suppressAutoHyphens/>
      <w:spacing w:before="240" w:after="60" w:line="360" w:lineRule="auto"/>
      <w:outlineLvl w:val="0"/>
    </w:pPr>
    <w:rPr>
      <w:rFonts w:ascii="Arial" w:eastAsia="Calibri" w:hAnsi="Arial" w:cs="Times New Roman"/>
      <w:b/>
      <w:bCs/>
      <w:caps/>
      <w:kern w:val="1"/>
      <w:sz w:val="28"/>
      <w:szCs w:val="28"/>
      <w:lang w:val="x-none" w:eastAsia="ar-SA"/>
    </w:rPr>
  </w:style>
  <w:style w:type="paragraph" w:styleId="2">
    <w:name w:val="heading 2"/>
    <w:aliases w:val="Numbered text 3 Знак,H2 Знак,Раздел Знак,Заголовок 2 Знак Знак Знак,H2 Знак Знак Знак,Numbered text 3 Знак Знак Знак,h2 Знак Знак Знак,Numbered text 3 Знак1 Знак,2 headline Знак Знак,h Знак Знак,headline Знак Знак,2 headline Знак1,h Знак1,H2"/>
    <w:basedOn w:val="a0"/>
    <w:next w:val="a0"/>
    <w:link w:val="22"/>
    <w:qFormat/>
    <w:rsid w:val="00271F01"/>
    <w:pPr>
      <w:keepNext/>
      <w:numPr>
        <w:ilvl w:val="1"/>
        <w:numId w:val="3"/>
      </w:numPr>
      <w:suppressAutoHyphens/>
      <w:spacing w:before="240" w:after="60" w:line="360" w:lineRule="auto"/>
      <w:outlineLvl w:val="1"/>
    </w:pPr>
    <w:rPr>
      <w:rFonts w:ascii="Calibri" w:eastAsia="Calibri" w:hAnsi="Calibri" w:cs="Times New Roman"/>
      <w:b/>
      <w:bCs/>
      <w:iCs/>
      <w:sz w:val="28"/>
      <w:szCs w:val="28"/>
      <w:lang w:val="x-none" w:eastAsia="ar-SA"/>
    </w:rPr>
  </w:style>
  <w:style w:type="paragraph" w:styleId="30">
    <w:name w:val="heading 3"/>
    <w:basedOn w:val="a0"/>
    <w:next w:val="a0"/>
    <w:link w:val="31"/>
    <w:uiPriority w:val="9"/>
    <w:unhideWhenUsed/>
    <w:qFormat/>
    <w:rsid w:val="00271F01"/>
    <w:pPr>
      <w:keepNext/>
      <w:spacing w:before="240" w:after="60"/>
      <w:outlineLvl w:val="2"/>
    </w:pPr>
    <w:rPr>
      <w:rFonts w:ascii="Cambria" w:eastAsia="Times New Roman" w:hAnsi="Cambria" w:cs="Times New Roman"/>
      <w:b/>
      <w:bCs/>
      <w:sz w:val="26"/>
      <w:szCs w:val="26"/>
    </w:rPr>
  </w:style>
  <w:style w:type="paragraph" w:styleId="40">
    <w:name w:val="heading 4"/>
    <w:basedOn w:val="a0"/>
    <w:next w:val="a0"/>
    <w:link w:val="41"/>
    <w:uiPriority w:val="9"/>
    <w:unhideWhenUsed/>
    <w:qFormat/>
    <w:rsid w:val="00271F01"/>
    <w:pPr>
      <w:keepNext/>
      <w:spacing w:before="240" w:after="60" w:line="240" w:lineRule="auto"/>
      <w:outlineLvl w:val="3"/>
    </w:pPr>
    <w:rPr>
      <w:rFonts w:ascii="Calibri" w:eastAsia="Times New Roman" w:hAnsi="Calibri" w:cs="Times New Roman"/>
      <w:b/>
      <w:bCs/>
      <w:sz w:val="28"/>
      <w:szCs w:val="28"/>
      <w:lang w:val="x-none" w:eastAsia="x-none"/>
    </w:rPr>
  </w:style>
  <w:style w:type="paragraph" w:styleId="6">
    <w:name w:val="heading 6"/>
    <w:basedOn w:val="a0"/>
    <w:next w:val="a0"/>
    <w:link w:val="60"/>
    <w:uiPriority w:val="99"/>
    <w:qFormat/>
    <w:rsid w:val="00271F01"/>
    <w:pPr>
      <w:spacing w:before="240" w:after="60" w:line="240" w:lineRule="auto"/>
      <w:outlineLvl w:val="5"/>
    </w:pPr>
    <w:rPr>
      <w:rFonts w:ascii="Calibri" w:eastAsia="Times New Roman" w:hAnsi="Calibri" w:cs="Times New Roman"/>
      <w:b/>
      <w:bCs/>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unhideWhenUsed/>
    <w:rsid w:val="00CD7A2F"/>
    <w:pPr>
      <w:tabs>
        <w:tab w:val="center" w:pos="4677"/>
        <w:tab w:val="right" w:pos="9355"/>
      </w:tabs>
      <w:spacing w:after="0" w:line="240" w:lineRule="auto"/>
    </w:pPr>
  </w:style>
  <w:style w:type="character" w:customStyle="1" w:styleId="a5">
    <w:name w:val="Нижний колонтитул Знак"/>
    <w:basedOn w:val="a1"/>
    <w:link w:val="a4"/>
    <w:uiPriority w:val="99"/>
    <w:rsid w:val="00CD7A2F"/>
  </w:style>
  <w:style w:type="paragraph" w:styleId="a6">
    <w:name w:val="footnote text"/>
    <w:aliases w:val="Знак Знак Знак Знак1"/>
    <w:basedOn w:val="a0"/>
    <w:link w:val="a7"/>
    <w:unhideWhenUsed/>
    <w:rsid w:val="00CD7A2F"/>
    <w:rPr>
      <w:rFonts w:ascii="Calibri" w:eastAsia="Times New Roman" w:hAnsi="Calibri" w:cs="Times New Roman"/>
      <w:sz w:val="20"/>
      <w:szCs w:val="20"/>
      <w:lang w:eastAsia="ru-RU"/>
    </w:rPr>
  </w:style>
  <w:style w:type="character" w:customStyle="1" w:styleId="a7">
    <w:name w:val="Текст сноски Знак"/>
    <w:aliases w:val="Знак Знак Знак Знак1 Знак"/>
    <w:basedOn w:val="a1"/>
    <w:link w:val="a6"/>
    <w:rsid w:val="00CD7A2F"/>
    <w:rPr>
      <w:rFonts w:ascii="Calibri" w:eastAsia="Times New Roman" w:hAnsi="Calibri" w:cs="Times New Roman"/>
      <w:sz w:val="20"/>
      <w:szCs w:val="20"/>
      <w:lang w:eastAsia="ru-RU"/>
    </w:rPr>
  </w:style>
  <w:style w:type="character" w:styleId="a8">
    <w:name w:val="footnote reference"/>
    <w:uiPriority w:val="99"/>
    <w:unhideWhenUsed/>
    <w:rsid w:val="00CD7A2F"/>
    <w:rPr>
      <w:vertAlign w:val="superscript"/>
    </w:rPr>
  </w:style>
  <w:style w:type="paragraph" w:customStyle="1" w:styleId="ConsPlusCell">
    <w:name w:val="ConsPlusCell"/>
    <w:rsid w:val="00CD7A2F"/>
    <w:pPr>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styleId="a9">
    <w:name w:val="header"/>
    <w:basedOn w:val="a0"/>
    <w:link w:val="aa"/>
    <w:unhideWhenUsed/>
    <w:rsid w:val="002C35C3"/>
    <w:pPr>
      <w:tabs>
        <w:tab w:val="center" w:pos="4677"/>
        <w:tab w:val="right" w:pos="9355"/>
      </w:tabs>
      <w:spacing w:after="0" w:line="240" w:lineRule="auto"/>
    </w:pPr>
  </w:style>
  <w:style w:type="character" w:customStyle="1" w:styleId="aa">
    <w:name w:val="Верхний колонтитул Знак"/>
    <w:basedOn w:val="a1"/>
    <w:link w:val="a9"/>
    <w:rsid w:val="002C35C3"/>
  </w:style>
  <w:style w:type="character" w:styleId="ab">
    <w:name w:val="page number"/>
    <w:rsid w:val="002C35C3"/>
  </w:style>
  <w:style w:type="character" w:styleId="ac">
    <w:name w:val="annotation reference"/>
    <w:basedOn w:val="a1"/>
    <w:uiPriority w:val="99"/>
    <w:unhideWhenUsed/>
    <w:rsid w:val="00304C15"/>
    <w:rPr>
      <w:sz w:val="16"/>
      <w:szCs w:val="16"/>
    </w:rPr>
  </w:style>
  <w:style w:type="paragraph" w:styleId="ad">
    <w:name w:val="annotation text"/>
    <w:basedOn w:val="a0"/>
    <w:link w:val="ae"/>
    <w:uiPriority w:val="99"/>
    <w:unhideWhenUsed/>
    <w:rsid w:val="00304C15"/>
    <w:pPr>
      <w:spacing w:line="240" w:lineRule="auto"/>
    </w:pPr>
    <w:rPr>
      <w:sz w:val="20"/>
      <w:szCs w:val="20"/>
    </w:rPr>
  </w:style>
  <w:style w:type="character" w:customStyle="1" w:styleId="ae">
    <w:name w:val="Текст примечания Знак"/>
    <w:basedOn w:val="a1"/>
    <w:link w:val="ad"/>
    <w:uiPriority w:val="99"/>
    <w:rsid w:val="00304C15"/>
    <w:rPr>
      <w:sz w:val="20"/>
      <w:szCs w:val="20"/>
    </w:rPr>
  </w:style>
  <w:style w:type="paragraph" w:styleId="af">
    <w:name w:val="annotation subject"/>
    <w:basedOn w:val="ad"/>
    <w:next w:val="ad"/>
    <w:link w:val="af0"/>
    <w:unhideWhenUsed/>
    <w:rsid w:val="00304C15"/>
    <w:rPr>
      <w:b/>
      <w:bCs/>
    </w:rPr>
  </w:style>
  <w:style w:type="character" w:customStyle="1" w:styleId="af0">
    <w:name w:val="Тема примечания Знак"/>
    <w:basedOn w:val="ae"/>
    <w:link w:val="af"/>
    <w:rsid w:val="00304C15"/>
    <w:rPr>
      <w:b/>
      <w:bCs/>
      <w:sz w:val="20"/>
      <w:szCs w:val="20"/>
    </w:rPr>
  </w:style>
  <w:style w:type="paragraph" w:styleId="af1">
    <w:name w:val="Balloon Text"/>
    <w:basedOn w:val="a0"/>
    <w:link w:val="af2"/>
    <w:unhideWhenUsed/>
    <w:rsid w:val="00304C15"/>
    <w:pPr>
      <w:spacing w:after="0" w:line="240" w:lineRule="auto"/>
    </w:pPr>
    <w:rPr>
      <w:rFonts w:ascii="Segoe UI" w:hAnsi="Segoe UI" w:cs="Segoe UI"/>
      <w:sz w:val="18"/>
      <w:szCs w:val="18"/>
    </w:rPr>
  </w:style>
  <w:style w:type="character" w:customStyle="1" w:styleId="af2">
    <w:name w:val="Текст выноски Знак"/>
    <w:basedOn w:val="a1"/>
    <w:link w:val="af1"/>
    <w:rsid w:val="00304C15"/>
    <w:rPr>
      <w:rFonts w:ascii="Segoe UI" w:hAnsi="Segoe UI" w:cs="Segoe UI"/>
      <w:sz w:val="18"/>
      <w:szCs w:val="18"/>
    </w:rPr>
  </w:style>
  <w:style w:type="paragraph" w:styleId="af3">
    <w:name w:val="Body Text Indent"/>
    <w:aliases w:val="Знак17, Знак17,текст,Основной текст 1,Нумерованный список !!,Надин стиль,Body Text Indent,текст Знак,Body Text Indent Знак,Основной текст 1 Знак,Нумерованный список !! Знак,Надин стиль Знак"/>
    <w:basedOn w:val="a0"/>
    <w:link w:val="af4"/>
    <w:rsid w:val="00BF6987"/>
    <w:pPr>
      <w:spacing w:after="0" w:line="240" w:lineRule="auto"/>
      <w:ind w:left="360"/>
      <w:jc w:val="both"/>
    </w:pPr>
    <w:rPr>
      <w:rFonts w:ascii="Times New Roman" w:eastAsia="Times New Roman" w:hAnsi="Times New Roman" w:cs="Times New Roman"/>
      <w:sz w:val="24"/>
      <w:szCs w:val="24"/>
      <w:lang w:val="x-none" w:eastAsia="ru-RU"/>
    </w:rPr>
  </w:style>
  <w:style w:type="character" w:customStyle="1" w:styleId="af4">
    <w:name w:val="Основной текст с отступом Знак"/>
    <w:aliases w:val="Знак17 Знак, Знак17 Знак,текст Знак1,Основной текст 1 Знак1,Нумерованный список !! Знак1,Надин стиль Знак1,Body Text Indent Знак1,текст Знак Знак,Body Text Indent Знак Знак,Основной текст 1 Знак Знак,Надин стиль Знак Знак"/>
    <w:basedOn w:val="a1"/>
    <w:link w:val="af3"/>
    <w:rsid w:val="00BF6987"/>
    <w:rPr>
      <w:rFonts w:ascii="Times New Roman" w:eastAsia="Times New Roman" w:hAnsi="Times New Roman" w:cs="Times New Roman"/>
      <w:sz w:val="24"/>
      <w:szCs w:val="24"/>
      <w:lang w:val="x-none" w:eastAsia="ru-RU"/>
    </w:rPr>
  </w:style>
  <w:style w:type="paragraph" w:styleId="af5">
    <w:name w:val="endnote text"/>
    <w:basedOn w:val="a0"/>
    <w:link w:val="af6"/>
    <w:uiPriority w:val="99"/>
    <w:semiHidden/>
    <w:unhideWhenUsed/>
    <w:rsid w:val="00BF4BA8"/>
    <w:pPr>
      <w:spacing w:after="0" w:line="240" w:lineRule="auto"/>
    </w:pPr>
    <w:rPr>
      <w:sz w:val="20"/>
      <w:szCs w:val="20"/>
    </w:rPr>
  </w:style>
  <w:style w:type="character" w:customStyle="1" w:styleId="af6">
    <w:name w:val="Текст концевой сноски Знак"/>
    <w:basedOn w:val="a1"/>
    <w:link w:val="af5"/>
    <w:uiPriority w:val="99"/>
    <w:semiHidden/>
    <w:rsid w:val="00BF4BA8"/>
    <w:rPr>
      <w:sz w:val="20"/>
      <w:szCs w:val="20"/>
    </w:rPr>
  </w:style>
  <w:style w:type="character" w:styleId="af7">
    <w:name w:val="endnote reference"/>
    <w:basedOn w:val="a1"/>
    <w:uiPriority w:val="99"/>
    <w:semiHidden/>
    <w:unhideWhenUsed/>
    <w:rsid w:val="00BF4BA8"/>
    <w:rPr>
      <w:vertAlign w:val="superscript"/>
    </w:rPr>
  </w:style>
  <w:style w:type="paragraph" w:customStyle="1" w:styleId="ConsPlusNormal">
    <w:name w:val="ConsPlusNormal"/>
    <w:rsid w:val="00B47A11"/>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phnormal">
    <w:name w:val="ph_normal"/>
    <w:basedOn w:val="a0"/>
    <w:link w:val="phnormal0"/>
    <w:rsid w:val="008D30C8"/>
    <w:pPr>
      <w:spacing w:after="0" w:line="360" w:lineRule="auto"/>
      <w:ind w:right="170" w:firstLine="720"/>
      <w:jc w:val="both"/>
    </w:pPr>
    <w:rPr>
      <w:rFonts w:ascii="Times New Roman" w:eastAsia="Times New Roman" w:hAnsi="Times New Roman" w:cs="Times New Roman"/>
      <w:sz w:val="24"/>
      <w:szCs w:val="20"/>
      <w:lang w:eastAsia="ru-RU"/>
    </w:rPr>
  </w:style>
  <w:style w:type="character" w:customStyle="1" w:styleId="phnormal0">
    <w:name w:val="ph_normal Знак Знак"/>
    <w:link w:val="phnormal"/>
    <w:rsid w:val="008D30C8"/>
    <w:rPr>
      <w:rFonts w:ascii="Times New Roman" w:eastAsia="Times New Roman" w:hAnsi="Times New Roman" w:cs="Times New Roman"/>
      <w:sz w:val="24"/>
      <w:szCs w:val="20"/>
      <w:lang w:eastAsia="ru-RU"/>
    </w:rPr>
  </w:style>
  <w:style w:type="character" w:customStyle="1" w:styleId="12">
    <w:name w:val="Заголовок 1 Знак"/>
    <w:aliases w:val="_Заголовок1 Знак,Заголовок 1 Знак Знак Знак Знак Знак Знак Знак Знак Знак,. Знак1,H1 Знак1,Название спецификации Знак1,Chapter Headline Знак,Название спецификации + по центру Знак,Справа:  0 Знак,47 см Знак,После:  18 пт ... Знак,1 Знак"/>
    <w:basedOn w:val="a1"/>
    <w:link w:val="1"/>
    <w:rsid w:val="00271F01"/>
    <w:rPr>
      <w:rFonts w:ascii="Arial" w:eastAsia="Calibri" w:hAnsi="Arial" w:cs="Times New Roman"/>
      <w:b/>
      <w:bCs/>
      <w:caps/>
      <w:kern w:val="1"/>
      <w:sz w:val="28"/>
      <w:szCs w:val="28"/>
      <w:lang w:val="x-none" w:eastAsia="ar-SA"/>
    </w:rPr>
  </w:style>
  <w:style w:type="character" w:customStyle="1" w:styleId="22">
    <w:name w:val="Заголовок 2 Знак"/>
    <w:aliases w:val="Numbered text 3 Знак Знак,H2 Знак Знак,Раздел Знак Знак,Заголовок 2 Знак Знак Знак Знак,H2 Знак Знак Знак Знак,Numbered text 3 Знак Знак Знак Знак,h2 Знак Знак Знак Знак,Numbered text 3 Знак1 Знак Знак,2 headline Знак Знак Знак,H2 Знак1"/>
    <w:basedOn w:val="a1"/>
    <w:link w:val="2"/>
    <w:rsid w:val="00271F01"/>
    <w:rPr>
      <w:rFonts w:ascii="Calibri" w:eastAsia="Calibri" w:hAnsi="Calibri" w:cs="Times New Roman"/>
      <w:b/>
      <w:bCs/>
      <w:iCs/>
      <w:sz w:val="28"/>
      <w:szCs w:val="28"/>
      <w:lang w:val="x-none" w:eastAsia="ar-SA"/>
    </w:rPr>
  </w:style>
  <w:style w:type="character" w:customStyle="1" w:styleId="31">
    <w:name w:val="Заголовок 3 Знак"/>
    <w:basedOn w:val="a1"/>
    <w:link w:val="30"/>
    <w:uiPriority w:val="9"/>
    <w:rsid w:val="00271F01"/>
    <w:rPr>
      <w:rFonts w:ascii="Cambria" w:eastAsia="Times New Roman" w:hAnsi="Cambria" w:cs="Times New Roman"/>
      <w:b/>
      <w:bCs/>
      <w:sz w:val="26"/>
      <w:szCs w:val="26"/>
    </w:rPr>
  </w:style>
  <w:style w:type="character" w:customStyle="1" w:styleId="41">
    <w:name w:val="Заголовок 4 Знак"/>
    <w:basedOn w:val="a1"/>
    <w:link w:val="40"/>
    <w:uiPriority w:val="9"/>
    <w:rsid w:val="00271F01"/>
    <w:rPr>
      <w:rFonts w:ascii="Calibri" w:eastAsia="Times New Roman" w:hAnsi="Calibri" w:cs="Times New Roman"/>
      <w:b/>
      <w:bCs/>
      <w:sz w:val="28"/>
      <w:szCs w:val="28"/>
      <w:lang w:val="x-none" w:eastAsia="x-none"/>
    </w:rPr>
  </w:style>
  <w:style w:type="character" w:customStyle="1" w:styleId="60">
    <w:name w:val="Заголовок 6 Знак"/>
    <w:basedOn w:val="a1"/>
    <w:link w:val="6"/>
    <w:uiPriority w:val="99"/>
    <w:rsid w:val="00271F01"/>
    <w:rPr>
      <w:rFonts w:ascii="Calibri" w:eastAsia="Times New Roman" w:hAnsi="Calibri" w:cs="Times New Roman"/>
      <w:b/>
      <w:bCs/>
      <w:lang w:val="x-none" w:eastAsia="x-none"/>
    </w:rPr>
  </w:style>
  <w:style w:type="numbering" w:customStyle="1" w:styleId="13">
    <w:name w:val="Нет списка1"/>
    <w:next w:val="a3"/>
    <w:uiPriority w:val="99"/>
    <w:semiHidden/>
    <w:unhideWhenUsed/>
    <w:rsid w:val="00271F01"/>
  </w:style>
  <w:style w:type="paragraph" w:styleId="af8">
    <w:name w:val="No Spacing"/>
    <w:uiPriority w:val="1"/>
    <w:qFormat/>
    <w:rsid w:val="00271F01"/>
    <w:pPr>
      <w:spacing w:after="0" w:line="240" w:lineRule="auto"/>
    </w:pPr>
    <w:rPr>
      <w:rFonts w:ascii="Times New Roman" w:eastAsia="Times New Roman" w:hAnsi="Times New Roman" w:cs="Times New Roman"/>
      <w:sz w:val="24"/>
      <w:szCs w:val="24"/>
      <w:lang w:eastAsia="ru-RU"/>
    </w:rPr>
  </w:style>
  <w:style w:type="paragraph" w:styleId="af9">
    <w:name w:val="List Paragraph"/>
    <w:aliases w:val="Use Case List Paragraph,ТЗ список,Bullet 1,Маркер,Абзац списка литеральный,Bullet List,FooterText,numbered,mcd_гпи_маркиров.список ур.1,Абзац списка МКД,List Paragraph,4.2.2,A_маркированный_список,_Абзац списка,Paragraphe de liste1,lp1"/>
    <w:basedOn w:val="a0"/>
    <w:link w:val="afa"/>
    <w:uiPriority w:val="34"/>
    <w:qFormat/>
    <w:rsid w:val="00271F01"/>
    <w:pPr>
      <w:spacing w:after="0" w:line="240" w:lineRule="auto"/>
      <w:ind w:left="720"/>
      <w:contextualSpacing/>
    </w:pPr>
    <w:rPr>
      <w:rFonts w:ascii="Times New Roman" w:eastAsia="Times New Roman" w:hAnsi="Times New Roman" w:cs="Times New Roman"/>
      <w:sz w:val="20"/>
      <w:szCs w:val="20"/>
      <w:lang w:val="x-none" w:eastAsia="x-none"/>
    </w:rPr>
  </w:style>
  <w:style w:type="character" w:customStyle="1" w:styleId="14">
    <w:name w:val="Основной текст с отступом Знак1"/>
    <w:basedOn w:val="a1"/>
    <w:uiPriority w:val="99"/>
    <w:semiHidden/>
    <w:rsid w:val="00271F01"/>
  </w:style>
  <w:style w:type="paragraph" w:customStyle="1" w:styleId="3011">
    <w:name w:val="Стиль Основной текст 3 + Слева:  011 см Междустр.интервал:  точно..."/>
    <w:basedOn w:val="a0"/>
    <w:link w:val="30110"/>
    <w:rsid w:val="00271F01"/>
    <w:pPr>
      <w:suppressAutoHyphens/>
      <w:spacing w:after="0" w:line="360" w:lineRule="auto"/>
      <w:ind w:left="62" w:firstLine="720"/>
      <w:jc w:val="both"/>
    </w:pPr>
    <w:rPr>
      <w:rFonts w:ascii="Times New Roman" w:eastAsia="Times New Roman" w:hAnsi="Times New Roman" w:cs="Times New Roman"/>
      <w:sz w:val="24"/>
      <w:szCs w:val="24"/>
      <w:lang w:val="x-none" w:eastAsia="ar-SA"/>
    </w:rPr>
  </w:style>
  <w:style w:type="character" w:customStyle="1" w:styleId="30110">
    <w:name w:val="Стиль Основной текст 3 + Слева:  011 см Междустр.интервал:  точно... Знак"/>
    <w:link w:val="3011"/>
    <w:rsid w:val="00271F01"/>
    <w:rPr>
      <w:rFonts w:ascii="Times New Roman" w:eastAsia="Times New Roman" w:hAnsi="Times New Roman" w:cs="Times New Roman"/>
      <w:sz w:val="24"/>
      <w:szCs w:val="24"/>
      <w:lang w:val="x-none" w:eastAsia="ar-SA"/>
    </w:rPr>
  </w:style>
  <w:style w:type="paragraph" w:customStyle="1" w:styleId="ConsPlusNonformat">
    <w:name w:val="ConsPlusNonformat"/>
    <w:uiPriority w:val="99"/>
    <w:rsid w:val="00271F01"/>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b">
    <w:name w:val="Hyperlink"/>
    <w:uiPriority w:val="99"/>
    <w:unhideWhenUsed/>
    <w:rsid w:val="00271F01"/>
    <w:rPr>
      <w:color w:val="0000FF"/>
      <w:u w:val="single"/>
    </w:rPr>
  </w:style>
  <w:style w:type="character" w:styleId="afc">
    <w:name w:val="Strong"/>
    <w:uiPriority w:val="99"/>
    <w:qFormat/>
    <w:rsid w:val="00271F01"/>
    <w:rPr>
      <w:b/>
      <w:bCs/>
    </w:rPr>
  </w:style>
  <w:style w:type="paragraph" w:styleId="a">
    <w:name w:val="List Bullet"/>
    <w:basedOn w:val="a0"/>
    <w:uiPriority w:val="99"/>
    <w:semiHidden/>
    <w:unhideWhenUsed/>
    <w:rsid w:val="00271F01"/>
    <w:pPr>
      <w:numPr>
        <w:numId w:val="4"/>
      </w:numPr>
      <w:spacing w:after="0" w:line="240" w:lineRule="auto"/>
      <w:contextualSpacing/>
    </w:pPr>
    <w:rPr>
      <w:rFonts w:ascii="Times New Roman" w:eastAsia="Times New Roman" w:hAnsi="Times New Roman" w:cs="Times New Roman"/>
      <w:sz w:val="20"/>
      <w:szCs w:val="20"/>
      <w:lang w:eastAsia="ru-RU"/>
    </w:rPr>
  </w:style>
  <w:style w:type="paragraph" w:customStyle="1" w:styleId="11">
    <w:name w:val="Маркированный 1 уровень"/>
    <w:basedOn w:val="a0"/>
    <w:next w:val="a0"/>
    <w:link w:val="15"/>
    <w:rsid w:val="00271F01"/>
    <w:pPr>
      <w:numPr>
        <w:numId w:val="5"/>
      </w:numPr>
      <w:suppressAutoHyphens/>
      <w:spacing w:after="120" w:line="360" w:lineRule="auto"/>
      <w:contextualSpacing/>
      <w:jc w:val="both"/>
    </w:pPr>
    <w:rPr>
      <w:rFonts w:ascii="Calibri" w:eastAsia="Calibri" w:hAnsi="Calibri" w:cs="Times New Roman"/>
      <w:sz w:val="28"/>
      <w:szCs w:val="28"/>
      <w:lang w:val="x-none" w:eastAsia="x-none"/>
    </w:rPr>
  </w:style>
  <w:style w:type="character" w:customStyle="1" w:styleId="15">
    <w:name w:val="Маркированный 1 уровень Знак"/>
    <w:link w:val="11"/>
    <w:locked/>
    <w:rsid w:val="00271F01"/>
    <w:rPr>
      <w:rFonts w:ascii="Calibri" w:eastAsia="Calibri" w:hAnsi="Calibri" w:cs="Times New Roman"/>
      <w:sz w:val="28"/>
      <w:szCs w:val="28"/>
      <w:lang w:val="x-none" w:eastAsia="x-none"/>
    </w:rPr>
  </w:style>
  <w:style w:type="paragraph" w:customStyle="1" w:styleId="21">
    <w:name w:val="Маркированный 2 уровень"/>
    <w:basedOn w:val="a0"/>
    <w:next w:val="a0"/>
    <w:rsid w:val="00271F01"/>
    <w:pPr>
      <w:numPr>
        <w:numId w:val="6"/>
      </w:numPr>
      <w:suppressAutoHyphens/>
      <w:spacing w:before="120" w:after="0" w:line="360" w:lineRule="auto"/>
      <w:contextualSpacing/>
      <w:jc w:val="both"/>
    </w:pPr>
    <w:rPr>
      <w:rFonts w:ascii="Times New Roman" w:eastAsia="Times New Roman" w:hAnsi="Times New Roman" w:cs="Times New Roman"/>
      <w:sz w:val="28"/>
      <w:szCs w:val="28"/>
      <w:lang w:eastAsia="ru-RU"/>
    </w:rPr>
  </w:style>
  <w:style w:type="character" w:customStyle="1" w:styleId="text">
    <w:name w:val="text"/>
    <w:rsid w:val="00271F01"/>
  </w:style>
  <w:style w:type="paragraph" w:styleId="afd">
    <w:name w:val="Body Text"/>
    <w:basedOn w:val="a0"/>
    <w:link w:val="afe"/>
    <w:uiPriority w:val="99"/>
    <w:unhideWhenUsed/>
    <w:rsid w:val="00271F01"/>
    <w:pPr>
      <w:shd w:val="clear" w:color="auto" w:fill="FFFFFF"/>
      <w:spacing w:after="0" w:line="240" w:lineRule="atLeast"/>
    </w:pPr>
    <w:rPr>
      <w:rFonts w:ascii="Times New Roman" w:eastAsia="Calibri" w:hAnsi="Times New Roman" w:cs="Times New Roman"/>
      <w:sz w:val="21"/>
      <w:szCs w:val="21"/>
      <w:lang w:val="x-none" w:eastAsia="x-none"/>
    </w:rPr>
  </w:style>
  <w:style w:type="character" w:customStyle="1" w:styleId="afe">
    <w:name w:val="Основной текст Знак"/>
    <w:basedOn w:val="a1"/>
    <w:link w:val="afd"/>
    <w:uiPriority w:val="99"/>
    <w:rsid w:val="00271F01"/>
    <w:rPr>
      <w:rFonts w:ascii="Times New Roman" w:eastAsia="Calibri" w:hAnsi="Times New Roman" w:cs="Times New Roman"/>
      <w:sz w:val="21"/>
      <w:szCs w:val="21"/>
      <w:shd w:val="clear" w:color="auto" w:fill="FFFFFF"/>
      <w:lang w:val="x-none" w:eastAsia="x-none"/>
    </w:rPr>
  </w:style>
  <w:style w:type="character" w:customStyle="1" w:styleId="mnameog-wsname-color-1">
    <w:name w:val="mname og-wsname-color-1"/>
    <w:basedOn w:val="a1"/>
    <w:rsid w:val="00271F01"/>
  </w:style>
  <w:style w:type="character" w:customStyle="1" w:styleId="mname">
    <w:name w:val="mname"/>
    <w:basedOn w:val="a1"/>
    <w:rsid w:val="00271F01"/>
  </w:style>
  <w:style w:type="paragraph" w:styleId="aff">
    <w:name w:val="Document Map"/>
    <w:basedOn w:val="a0"/>
    <w:link w:val="aff0"/>
    <w:uiPriority w:val="99"/>
    <w:semiHidden/>
    <w:unhideWhenUsed/>
    <w:rsid w:val="00271F01"/>
    <w:pPr>
      <w:spacing w:after="0" w:line="240" w:lineRule="auto"/>
    </w:pPr>
    <w:rPr>
      <w:rFonts w:ascii="Tahoma" w:eastAsia="Times New Roman" w:hAnsi="Tahoma" w:cs="Times New Roman"/>
      <w:sz w:val="16"/>
      <w:szCs w:val="16"/>
      <w:lang w:val="x-none" w:eastAsia="x-none"/>
    </w:rPr>
  </w:style>
  <w:style w:type="character" w:customStyle="1" w:styleId="aff0">
    <w:name w:val="Схема документа Знак"/>
    <w:basedOn w:val="a1"/>
    <w:link w:val="aff"/>
    <w:uiPriority w:val="99"/>
    <w:semiHidden/>
    <w:rsid w:val="00271F01"/>
    <w:rPr>
      <w:rFonts w:ascii="Tahoma" w:eastAsia="Times New Roman" w:hAnsi="Tahoma" w:cs="Times New Roman"/>
      <w:sz w:val="16"/>
      <w:szCs w:val="16"/>
      <w:lang w:val="x-none" w:eastAsia="x-none"/>
    </w:rPr>
  </w:style>
  <w:style w:type="paragraph" w:customStyle="1" w:styleId="aff1">
    <w:name w:val="Таблица текст"/>
    <w:basedOn w:val="a0"/>
    <w:link w:val="aff2"/>
    <w:rsid w:val="00271F01"/>
    <w:pPr>
      <w:spacing w:before="40" w:after="40" w:line="240" w:lineRule="auto"/>
      <w:ind w:left="57" w:right="57"/>
    </w:pPr>
    <w:rPr>
      <w:rFonts w:ascii="Times New Roman" w:eastAsia="Times New Roman" w:hAnsi="Times New Roman" w:cs="Times New Roman"/>
      <w:sz w:val="24"/>
      <w:szCs w:val="24"/>
      <w:lang w:val="x-none" w:eastAsia="x-none"/>
    </w:rPr>
  </w:style>
  <w:style w:type="character" w:customStyle="1" w:styleId="aff2">
    <w:name w:val="Таблица текст Знак"/>
    <w:link w:val="aff1"/>
    <w:rsid w:val="00271F01"/>
    <w:rPr>
      <w:rFonts w:ascii="Times New Roman" w:eastAsia="Times New Roman" w:hAnsi="Times New Roman" w:cs="Times New Roman"/>
      <w:sz w:val="24"/>
      <w:szCs w:val="24"/>
      <w:lang w:val="x-none" w:eastAsia="x-none"/>
    </w:rPr>
  </w:style>
  <w:style w:type="character" w:customStyle="1" w:styleId="afa">
    <w:name w:val="Абзац списка Знак"/>
    <w:aliases w:val="Use Case List Paragraph Знак,ТЗ список Знак,Bullet 1 Знак,Маркер Знак,Абзац списка литеральный Знак,Bullet List Знак,FooterText Знак,numbered Знак,mcd_гпи_маркиров.список ур.1 Знак,Абзац списка МКД Знак,List Paragraph Знак,4.2.2 Знак"/>
    <w:link w:val="af9"/>
    <w:uiPriority w:val="34"/>
    <w:rsid w:val="00271F01"/>
    <w:rPr>
      <w:rFonts w:ascii="Times New Roman" w:eastAsia="Times New Roman" w:hAnsi="Times New Roman" w:cs="Times New Roman"/>
      <w:sz w:val="20"/>
      <w:szCs w:val="20"/>
      <w:lang w:val="x-none" w:eastAsia="x-none"/>
    </w:rPr>
  </w:style>
  <w:style w:type="paragraph" w:styleId="aff3">
    <w:name w:val="Revision"/>
    <w:hidden/>
    <w:uiPriority w:val="99"/>
    <w:semiHidden/>
    <w:rsid w:val="00271F01"/>
    <w:pPr>
      <w:spacing w:after="0" w:line="240" w:lineRule="auto"/>
    </w:pPr>
    <w:rPr>
      <w:rFonts w:ascii="Times New Roman" w:eastAsia="Times New Roman" w:hAnsi="Times New Roman" w:cs="Times New Roman"/>
      <w:sz w:val="20"/>
      <w:szCs w:val="20"/>
      <w:lang w:eastAsia="ru-RU"/>
    </w:rPr>
  </w:style>
  <w:style w:type="numbering" w:customStyle="1" w:styleId="110">
    <w:name w:val="Нет списка11"/>
    <w:next w:val="a3"/>
    <w:uiPriority w:val="99"/>
    <w:semiHidden/>
    <w:unhideWhenUsed/>
    <w:rsid w:val="00271F01"/>
  </w:style>
  <w:style w:type="paragraph" w:customStyle="1" w:styleId="16">
    <w:name w:val="заголовок 1"/>
    <w:basedOn w:val="a0"/>
    <w:next w:val="a0"/>
    <w:rsid w:val="00271F01"/>
    <w:pPr>
      <w:keepNext/>
      <w:widowControl w:val="0"/>
      <w:autoSpaceDE w:val="0"/>
      <w:autoSpaceDN w:val="0"/>
      <w:spacing w:after="0" w:line="240" w:lineRule="auto"/>
      <w:jc w:val="center"/>
      <w:outlineLvl w:val="0"/>
    </w:pPr>
    <w:rPr>
      <w:rFonts w:ascii="Times New Roman" w:eastAsia="Times New Roman" w:hAnsi="Times New Roman" w:cs="Times New Roman"/>
      <w:b/>
      <w:bCs/>
      <w:sz w:val="24"/>
      <w:szCs w:val="32"/>
      <w:lang w:eastAsia="ru-RU"/>
    </w:rPr>
  </w:style>
  <w:style w:type="paragraph" w:styleId="32">
    <w:name w:val="Body Text 3"/>
    <w:basedOn w:val="a0"/>
    <w:link w:val="33"/>
    <w:rsid w:val="00271F01"/>
    <w:pPr>
      <w:spacing w:after="120"/>
    </w:pPr>
    <w:rPr>
      <w:rFonts w:ascii="Calibri" w:eastAsia="Calibri" w:hAnsi="Calibri" w:cs="Times New Roman"/>
      <w:sz w:val="16"/>
      <w:szCs w:val="16"/>
      <w:lang w:val="x-none" w:eastAsia="x-none"/>
    </w:rPr>
  </w:style>
  <w:style w:type="character" w:customStyle="1" w:styleId="33">
    <w:name w:val="Основной текст 3 Знак"/>
    <w:basedOn w:val="a1"/>
    <w:link w:val="32"/>
    <w:rsid w:val="00271F01"/>
    <w:rPr>
      <w:rFonts w:ascii="Calibri" w:eastAsia="Calibri" w:hAnsi="Calibri" w:cs="Times New Roman"/>
      <w:sz w:val="16"/>
      <w:szCs w:val="16"/>
      <w:lang w:val="x-none" w:eastAsia="x-none"/>
    </w:rPr>
  </w:style>
  <w:style w:type="character" w:styleId="aff4">
    <w:name w:val="FollowedHyperlink"/>
    <w:uiPriority w:val="99"/>
    <w:rsid w:val="00271F01"/>
    <w:rPr>
      <w:color w:val="800080"/>
      <w:u w:val="single"/>
    </w:rPr>
  </w:style>
  <w:style w:type="paragraph" w:styleId="aff5">
    <w:name w:val="caption"/>
    <w:basedOn w:val="a0"/>
    <w:next w:val="a0"/>
    <w:qFormat/>
    <w:rsid w:val="00271F01"/>
    <w:pPr>
      <w:spacing w:line="240" w:lineRule="auto"/>
    </w:pPr>
    <w:rPr>
      <w:rFonts w:ascii="Calibri" w:eastAsia="Calibri" w:hAnsi="Calibri" w:cs="Times New Roman"/>
      <w:b/>
      <w:bCs/>
      <w:color w:val="4F81BD"/>
      <w:sz w:val="18"/>
      <w:szCs w:val="18"/>
    </w:rPr>
  </w:style>
  <w:style w:type="character" w:styleId="aff6">
    <w:name w:val="Emphasis"/>
    <w:qFormat/>
    <w:rsid w:val="00271F01"/>
    <w:rPr>
      <w:i/>
      <w:iCs/>
    </w:rPr>
  </w:style>
  <w:style w:type="paragraph" w:styleId="aff7">
    <w:name w:val="Normal (Web)"/>
    <w:basedOn w:val="a0"/>
    <w:uiPriority w:val="99"/>
    <w:unhideWhenUsed/>
    <w:rsid w:val="00271F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rsid w:val="00271F01"/>
  </w:style>
  <w:style w:type="paragraph" w:styleId="aff8">
    <w:name w:val="Subtitle"/>
    <w:basedOn w:val="a0"/>
    <w:next w:val="a0"/>
    <w:link w:val="aff9"/>
    <w:qFormat/>
    <w:rsid w:val="00271F01"/>
    <w:pPr>
      <w:spacing w:after="60"/>
      <w:jc w:val="center"/>
      <w:outlineLvl w:val="1"/>
    </w:pPr>
    <w:rPr>
      <w:rFonts w:ascii="Cambria" w:eastAsia="Times New Roman" w:hAnsi="Cambria" w:cs="Times New Roman"/>
      <w:sz w:val="24"/>
      <w:szCs w:val="24"/>
      <w:lang w:val="x-none" w:eastAsia="x-none"/>
    </w:rPr>
  </w:style>
  <w:style w:type="character" w:customStyle="1" w:styleId="aff9">
    <w:name w:val="Подзаголовок Знак"/>
    <w:basedOn w:val="a1"/>
    <w:link w:val="aff8"/>
    <w:rsid w:val="00271F01"/>
    <w:rPr>
      <w:rFonts w:ascii="Cambria" w:eastAsia="Times New Roman" w:hAnsi="Cambria" w:cs="Times New Roman"/>
      <w:sz w:val="24"/>
      <w:szCs w:val="24"/>
      <w:lang w:val="x-none" w:eastAsia="x-none"/>
    </w:rPr>
  </w:style>
  <w:style w:type="paragraph" w:customStyle="1" w:styleId="T1">
    <w:name w:val="T1"/>
    <w:basedOn w:val="a0"/>
    <w:link w:val="T10"/>
    <w:qFormat/>
    <w:rsid w:val="00271F01"/>
    <w:pPr>
      <w:spacing w:after="0" w:line="240" w:lineRule="auto"/>
      <w:contextualSpacing/>
      <w:jc w:val="both"/>
    </w:pPr>
    <w:rPr>
      <w:rFonts w:ascii="Times New Roman" w:eastAsia="Times New Roman" w:hAnsi="Times New Roman" w:cs="Times New Roman"/>
      <w:b/>
      <w:sz w:val="20"/>
      <w:szCs w:val="20"/>
      <w:lang w:val="en-US" w:eastAsia="x-none"/>
    </w:rPr>
  </w:style>
  <w:style w:type="paragraph" w:customStyle="1" w:styleId="T2">
    <w:name w:val="T2"/>
    <w:basedOn w:val="a0"/>
    <w:link w:val="T20"/>
    <w:qFormat/>
    <w:rsid w:val="00271F01"/>
    <w:pPr>
      <w:spacing w:after="0" w:line="240" w:lineRule="auto"/>
      <w:contextualSpacing/>
      <w:jc w:val="both"/>
    </w:pPr>
    <w:rPr>
      <w:rFonts w:ascii="Times New Roman" w:eastAsia="Times New Roman" w:hAnsi="Times New Roman" w:cs="Times New Roman"/>
      <w:sz w:val="20"/>
      <w:szCs w:val="20"/>
      <w:lang w:val="x-none" w:eastAsia="x-none"/>
    </w:rPr>
  </w:style>
  <w:style w:type="character" w:customStyle="1" w:styleId="T10">
    <w:name w:val="T1 Знак"/>
    <w:link w:val="T1"/>
    <w:rsid w:val="00271F01"/>
    <w:rPr>
      <w:rFonts w:ascii="Times New Roman" w:eastAsia="Times New Roman" w:hAnsi="Times New Roman" w:cs="Times New Roman"/>
      <w:b/>
      <w:sz w:val="20"/>
      <w:szCs w:val="20"/>
      <w:lang w:val="en-US" w:eastAsia="x-none"/>
    </w:rPr>
  </w:style>
  <w:style w:type="character" w:customStyle="1" w:styleId="T20">
    <w:name w:val="T2 Знак"/>
    <w:link w:val="T2"/>
    <w:rsid w:val="00271F01"/>
    <w:rPr>
      <w:rFonts w:ascii="Times New Roman" w:eastAsia="Times New Roman" w:hAnsi="Times New Roman" w:cs="Times New Roman"/>
      <w:sz w:val="20"/>
      <w:szCs w:val="20"/>
      <w:lang w:val="x-none" w:eastAsia="x-none"/>
    </w:rPr>
  </w:style>
  <w:style w:type="character" w:styleId="affa">
    <w:name w:val="Subtle Reference"/>
    <w:uiPriority w:val="31"/>
    <w:qFormat/>
    <w:rsid w:val="00271F01"/>
    <w:rPr>
      <w:rFonts w:ascii="Times New Roman" w:hAnsi="Times New Roman"/>
      <w:bCs/>
      <w:color w:val="FF0000"/>
      <w:sz w:val="24"/>
      <w:szCs w:val="24"/>
    </w:rPr>
  </w:style>
  <w:style w:type="character" w:customStyle="1" w:styleId="t11">
    <w:name w:val="t1"/>
    <w:rsid w:val="00271F01"/>
    <w:rPr>
      <w:color w:val="990000"/>
    </w:rPr>
  </w:style>
  <w:style w:type="paragraph" w:styleId="affb">
    <w:name w:val="Title"/>
    <w:basedOn w:val="a0"/>
    <w:next w:val="a0"/>
    <w:link w:val="affc"/>
    <w:uiPriority w:val="10"/>
    <w:qFormat/>
    <w:rsid w:val="00271F01"/>
    <w:pPr>
      <w:spacing w:after="300" w:line="240" w:lineRule="auto"/>
      <w:contextualSpacing/>
      <w:jc w:val="center"/>
    </w:pPr>
    <w:rPr>
      <w:rFonts w:ascii="Cambria" w:eastAsia="Times New Roman" w:hAnsi="Cambria" w:cs="Times New Roman"/>
      <w:b/>
      <w:color w:val="17365D"/>
      <w:spacing w:val="5"/>
      <w:kern w:val="28"/>
      <w:sz w:val="32"/>
      <w:szCs w:val="52"/>
      <w:lang w:eastAsia="ru-RU"/>
    </w:rPr>
  </w:style>
  <w:style w:type="character" w:customStyle="1" w:styleId="affc">
    <w:name w:val="Название Знак"/>
    <w:basedOn w:val="a1"/>
    <w:link w:val="affb"/>
    <w:uiPriority w:val="10"/>
    <w:rsid w:val="00271F01"/>
    <w:rPr>
      <w:rFonts w:ascii="Cambria" w:eastAsia="Times New Roman" w:hAnsi="Cambria" w:cs="Times New Roman"/>
      <w:b/>
      <w:color w:val="17365D"/>
      <w:spacing w:val="5"/>
      <w:kern w:val="28"/>
      <w:sz w:val="32"/>
      <w:szCs w:val="52"/>
      <w:lang w:eastAsia="ru-RU"/>
    </w:rPr>
  </w:style>
  <w:style w:type="character" w:customStyle="1" w:styleId="17">
    <w:name w:val="Стиль Первая строка:  1 Знак"/>
    <w:aliases w:val="25 см Знак"/>
    <w:link w:val="18"/>
    <w:locked/>
    <w:rsid w:val="00271F01"/>
    <w:rPr>
      <w:rFonts w:ascii="Times New Roman" w:eastAsia="Times New Roman" w:hAnsi="Times New Roman"/>
      <w:sz w:val="28"/>
    </w:rPr>
  </w:style>
  <w:style w:type="paragraph" w:customStyle="1" w:styleId="18">
    <w:name w:val="Стиль Первая строка:  1"/>
    <w:aliases w:val="25 см"/>
    <w:basedOn w:val="a0"/>
    <w:next w:val="a0"/>
    <w:link w:val="17"/>
    <w:rsid w:val="00271F01"/>
    <w:pPr>
      <w:spacing w:after="0" w:line="240" w:lineRule="auto"/>
      <w:ind w:firstLine="709"/>
      <w:jc w:val="both"/>
    </w:pPr>
    <w:rPr>
      <w:rFonts w:ascii="Times New Roman" w:eastAsia="Times New Roman" w:hAnsi="Times New Roman"/>
      <w:sz w:val="28"/>
    </w:rPr>
  </w:style>
  <w:style w:type="table" w:styleId="affd">
    <w:name w:val="Table Grid"/>
    <w:basedOn w:val="a2"/>
    <w:uiPriority w:val="59"/>
    <w:rsid w:val="00271F01"/>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
    <w:name w:val="Нет списка2"/>
    <w:next w:val="a3"/>
    <w:uiPriority w:val="99"/>
    <w:semiHidden/>
    <w:unhideWhenUsed/>
    <w:rsid w:val="00271F01"/>
  </w:style>
  <w:style w:type="numbering" w:customStyle="1" w:styleId="111">
    <w:name w:val="Нет списка111"/>
    <w:next w:val="a3"/>
    <w:uiPriority w:val="99"/>
    <w:semiHidden/>
    <w:unhideWhenUsed/>
    <w:rsid w:val="00271F01"/>
  </w:style>
  <w:style w:type="table" w:customStyle="1" w:styleId="19">
    <w:name w:val="Сетка таблицы1"/>
    <w:basedOn w:val="a2"/>
    <w:next w:val="affd"/>
    <w:uiPriority w:val="59"/>
    <w:rsid w:val="00271F0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етка таблицы2"/>
    <w:basedOn w:val="a2"/>
    <w:next w:val="affd"/>
    <w:uiPriority w:val="59"/>
    <w:rsid w:val="00271F0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
    <w:name w:val="Нет списка3"/>
    <w:next w:val="a3"/>
    <w:uiPriority w:val="99"/>
    <w:semiHidden/>
    <w:unhideWhenUsed/>
    <w:rsid w:val="00271F01"/>
  </w:style>
  <w:style w:type="numbering" w:customStyle="1" w:styleId="120">
    <w:name w:val="Нет списка12"/>
    <w:next w:val="a3"/>
    <w:uiPriority w:val="99"/>
    <w:semiHidden/>
    <w:unhideWhenUsed/>
    <w:rsid w:val="00271F01"/>
  </w:style>
  <w:style w:type="numbering" w:customStyle="1" w:styleId="1111">
    <w:name w:val="Нет списка1111"/>
    <w:next w:val="a3"/>
    <w:uiPriority w:val="99"/>
    <w:semiHidden/>
    <w:unhideWhenUsed/>
    <w:rsid w:val="00271F01"/>
  </w:style>
  <w:style w:type="table" w:customStyle="1" w:styleId="35">
    <w:name w:val="Сетка таблицы3"/>
    <w:basedOn w:val="a2"/>
    <w:next w:val="affd"/>
    <w:uiPriority w:val="59"/>
    <w:rsid w:val="00271F0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Нет списка21"/>
    <w:next w:val="a3"/>
    <w:uiPriority w:val="99"/>
    <w:semiHidden/>
    <w:unhideWhenUsed/>
    <w:rsid w:val="00271F01"/>
  </w:style>
  <w:style w:type="numbering" w:customStyle="1" w:styleId="11111">
    <w:name w:val="Нет списка11111"/>
    <w:next w:val="a3"/>
    <w:uiPriority w:val="99"/>
    <w:semiHidden/>
    <w:unhideWhenUsed/>
    <w:rsid w:val="00271F01"/>
  </w:style>
  <w:style w:type="table" w:customStyle="1" w:styleId="112">
    <w:name w:val="Сетка таблицы11"/>
    <w:basedOn w:val="a2"/>
    <w:next w:val="affd"/>
    <w:uiPriority w:val="59"/>
    <w:rsid w:val="00271F0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2"/>
    <w:next w:val="affd"/>
    <w:uiPriority w:val="59"/>
    <w:rsid w:val="00271F0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Нет списка31"/>
    <w:next w:val="a3"/>
    <w:uiPriority w:val="99"/>
    <w:semiHidden/>
    <w:unhideWhenUsed/>
    <w:rsid w:val="00271F01"/>
  </w:style>
  <w:style w:type="numbering" w:customStyle="1" w:styleId="121">
    <w:name w:val="Нет списка121"/>
    <w:next w:val="a3"/>
    <w:uiPriority w:val="99"/>
    <w:semiHidden/>
    <w:unhideWhenUsed/>
    <w:rsid w:val="00271F01"/>
  </w:style>
  <w:style w:type="numbering" w:customStyle="1" w:styleId="-11">
    <w:name w:val="Список перечисления-11"/>
    <w:rsid w:val="00271F01"/>
    <w:pPr>
      <w:numPr>
        <w:numId w:val="11"/>
      </w:numPr>
    </w:pPr>
  </w:style>
  <w:style w:type="paragraph" w:customStyle="1" w:styleId="1a">
    <w:name w:val="Обычный без отступа1"/>
    <w:basedOn w:val="a0"/>
    <w:link w:val="1b"/>
    <w:uiPriority w:val="99"/>
    <w:rsid w:val="00271F01"/>
    <w:pPr>
      <w:spacing w:before="40" w:after="40" w:line="240" w:lineRule="auto"/>
      <w:jc w:val="both"/>
    </w:pPr>
    <w:rPr>
      <w:rFonts w:ascii="Calibri" w:eastAsia="Times New Roman" w:hAnsi="Calibri" w:cs="Times New Roman"/>
      <w:kern w:val="24"/>
      <w:sz w:val="24"/>
      <w:szCs w:val="20"/>
      <w:lang w:eastAsia="ru-RU"/>
    </w:rPr>
  </w:style>
  <w:style w:type="character" w:customStyle="1" w:styleId="1b">
    <w:name w:val="Обычный без отступа1 Знак"/>
    <w:link w:val="1a"/>
    <w:uiPriority w:val="99"/>
    <w:locked/>
    <w:rsid w:val="00271F01"/>
    <w:rPr>
      <w:rFonts w:ascii="Calibri" w:eastAsia="Times New Roman" w:hAnsi="Calibri" w:cs="Times New Roman"/>
      <w:kern w:val="24"/>
      <w:sz w:val="24"/>
      <w:szCs w:val="20"/>
      <w:lang w:eastAsia="ru-RU"/>
    </w:rPr>
  </w:style>
  <w:style w:type="paragraph" w:customStyle="1" w:styleId="10">
    <w:name w:val="Уровень 1"/>
    <w:basedOn w:val="a0"/>
    <w:qFormat/>
    <w:rsid w:val="00271F01"/>
    <w:pPr>
      <w:numPr>
        <w:numId w:val="7"/>
      </w:numPr>
      <w:pBdr>
        <w:bottom w:val="dotted" w:sz="6" w:space="1" w:color="4F81BD"/>
      </w:pBdr>
      <w:spacing w:before="300" w:after="0" w:line="240" w:lineRule="auto"/>
      <w:jc w:val="both"/>
      <w:outlineLvl w:val="0"/>
    </w:pPr>
    <w:rPr>
      <w:rFonts w:ascii="Times New Roman" w:eastAsia="Times New Roman" w:hAnsi="Times New Roman" w:cs="Times New Roman"/>
      <w:b/>
      <w:caps/>
      <w:color w:val="0070C0"/>
      <w:spacing w:val="10"/>
      <w:sz w:val="24"/>
      <w:szCs w:val="28"/>
      <w:lang w:bidi="en-US"/>
    </w:rPr>
  </w:style>
  <w:style w:type="paragraph" w:customStyle="1" w:styleId="20">
    <w:name w:val="Уровень 2"/>
    <w:basedOn w:val="a0"/>
    <w:qFormat/>
    <w:rsid w:val="00271F01"/>
    <w:pPr>
      <w:numPr>
        <w:ilvl w:val="1"/>
        <w:numId w:val="7"/>
      </w:numPr>
      <w:tabs>
        <w:tab w:val="left" w:pos="851"/>
      </w:tabs>
      <w:spacing w:before="200" w:after="0" w:line="240" w:lineRule="auto"/>
      <w:contextualSpacing/>
      <w:jc w:val="both"/>
      <w:outlineLvl w:val="1"/>
    </w:pPr>
    <w:rPr>
      <w:rFonts w:ascii="Times New Roman" w:eastAsia="Times New Roman" w:hAnsi="Times New Roman" w:cs="Times New Roman"/>
      <w:b/>
      <w:bCs/>
      <w:color w:val="0070C0"/>
      <w:sz w:val="26"/>
      <w:szCs w:val="26"/>
      <w:lang w:bidi="en-US"/>
    </w:rPr>
  </w:style>
  <w:style w:type="paragraph" w:customStyle="1" w:styleId="4">
    <w:name w:val="Уровень 4"/>
    <w:basedOn w:val="3"/>
    <w:qFormat/>
    <w:rsid w:val="00271F01"/>
    <w:pPr>
      <w:numPr>
        <w:ilvl w:val="3"/>
      </w:numPr>
      <w:tabs>
        <w:tab w:val="left" w:pos="1134"/>
        <w:tab w:val="num" w:pos="1800"/>
      </w:tabs>
      <w:ind w:left="1728" w:hanging="648"/>
    </w:pPr>
  </w:style>
  <w:style w:type="paragraph" w:customStyle="1" w:styleId="3">
    <w:name w:val="Уровень3"/>
    <w:basedOn w:val="20"/>
    <w:link w:val="36"/>
    <w:qFormat/>
    <w:rsid w:val="00271F01"/>
    <w:pPr>
      <w:numPr>
        <w:ilvl w:val="2"/>
      </w:numPr>
    </w:pPr>
    <w:rPr>
      <w:lang w:val="x-none"/>
    </w:rPr>
  </w:style>
  <w:style w:type="character" w:customStyle="1" w:styleId="36">
    <w:name w:val="Уровень3 Знак"/>
    <w:link w:val="3"/>
    <w:rsid w:val="00271F01"/>
    <w:rPr>
      <w:rFonts w:ascii="Times New Roman" w:eastAsia="Times New Roman" w:hAnsi="Times New Roman" w:cs="Times New Roman"/>
      <w:b/>
      <w:bCs/>
      <w:color w:val="0070C0"/>
      <w:sz w:val="26"/>
      <w:szCs w:val="26"/>
      <w:lang w:val="x-none" w:bidi="en-US"/>
    </w:rPr>
  </w:style>
  <w:style w:type="paragraph" w:styleId="HTML">
    <w:name w:val="HTML Preformatted"/>
    <w:basedOn w:val="a0"/>
    <w:link w:val="HTML0"/>
    <w:uiPriority w:val="99"/>
    <w:unhideWhenUsed/>
    <w:rsid w:val="00271F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rsid w:val="00271F01"/>
    <w:rPr>
      <w:rFonts w:ascii="Courier New" w:eastAsia="Times New Roman" w:hAnsi="Courier New" w:cs="Courier New"/>
      <w:sz w:val="20"/>
      <w:szCs w:val="20"/>
      <w:lang w:eastAsia="ru-RU"/>
    </w:rPr>
  </w:style>
  <w:style w:type="paragraph" w:styleId="1c">
    <w:name w:val="toc 1"/>
    <w:basedOn w:val="a0"/>
    <w:next w:val="a0"/>
    <w:autoRedefine/>
    <w:uiPriority w:val="39"/>
    <w:unhideWhenUsed/>
    <w:rsid w:val="00271F01"/>
    <w:pPr>
      <w:tabs>
        <w:tab w:val="right" w:leader="dot" w:pos="9627"/>
      </w:tabs>
      <w:spacing w:after="0" w:line="240" w:lineRule="auto"/>
    </w:pPr>
    <w:rPr>
      <w:rFonts w:ascii="Times New Roman" w:eastAsia="Calibri" w:hAnsi="Times New Roman" w:cs="Times New Roman"/>
      <w:b/>
      <w:noProof/>
      <w:sz w:val="24"/>
      <w:lang w:val="en-US" w:eastAsia="ru-RU"/>
    </w:rPr>
  </w:style>
  <w:style w:type="paragraph" w:styleId="25">
    <w:name w:val="toc 2"/>
    <w:basedOn w:val="a0"/>
    <w:next w:val="a0"/>
    <w:autoRedefine/>
    <w:uiPriority w:val="39"/>
    <w:unhideWhenUsed/>
    <w:rsid w:val="00271F01"/>
    <w:pPr>
      <w:spacing w:after="0" w:line="240" w:lineRule="auto"/>
      <w:ind w:left="220"/>
    </w:pPr>
    <w:rPr>
      <w:rFonts w:ascii="Calibri" w:eastAsia="Calibri" w:hAnsi="Calibri" w:cs="Times New Roman"/>
      <w:sz w:val="24"/>
    </w:rPr>
  </w:style>
  <w:style w:type="paragraph" w:customStyle="1" w:styleId="26">
    <w:name w:val="НСИ_Ур2"/>
    <w:basedOn w:val="20"/>
    <w:link w:val="27"/>
    <w:qFormat/>
    <w:rsid w:val="00271F01"/>
    <w:pPr>
      <w:numPr>
        <w:ilvl w:val="0"/>
        <w:numId w:val="0"/>
      </w:numPr>
      <w:ind w:left="3425" w:hanging="360"/>
    </w:pPr>
    <w:rPr>
      <w:rFonts w:ascii="Calibri" w:hAnsi="Calibri"/>
    </w:rPr>
  </w:style>
  <w:style w:type="character" w:customStyle="1" w:styleId="27">
    <w:name w:val="НСИ_Ур2 Знак"/>
    <w:basedOn w:val="a1"/>
    <w:link w:val="26"/>
    <w:rsid w:val="00271F01"/>
    <w:rPr>
      <w:rFonts w:ascii="Calibri" w:eastAsia="Times New Roman" w:hAnsi="Calibri" w:cs="Times New Roman"/>
      <w:b/>
      <w:bCs/>
      <w:color w:val="0070C0"/>
      <w:sz w:val="26"/>
      <w:szCs w:val="26"/>
      <w:lang w:bidi="en-US"/>
    </w:rPr>
  </w:style>
  <w:style w:type="paragraph" w:customStyle="1" w:styleId="1d">
    <w:name w:val="НСИ Ур1"/>
    <w:basedOn w:val="10"/>
    <w:link w:val="1e"/>
    <w:qFormat/>
    <w:rsid w:val="00271F01"/>
    <w:pPr>
      <w:numPr>
        <w:numId w:val="0"/>
      </w:numPr>
      <w:spacing w:after="120"/>
      <w:ind w:left="2705" w:hanging="360"/>
      <w:jc w:val="center"/>
    </w:pPr>
    <w:rPr>
      <w:rFonts w:ascii="Calibri" w:hAnsi="Calibri"/>
    </w:rPr>
  </w:style>
  <w:style w:type="character" w:customStyle="1" w:styleId="1e">
    <w:name w:val="НСИ Ур1 Знак"/>
    <w:link w:val="1d"/>
    <w:rsid w:val="00271F01"/>
    <w:rPr>
      <w:rFonts w:ascii="Calibri" w:eastAsia="Times New Roman" w:hAnsi="Calibri" w:cs="Times New Roman"/>
      <w:b/>
      <w:caps/>
      <w:color w:val="0070C0"/>
      <w:spacing w:val="10"/>
      <w:sz w:val="24"/>
      <w:szCs w:val="28"/>
      <w:lang w:bidi="en-US"/>
    </w:rPr>
  </w:style>
  <w:style w:type="paragraph" w:styleId="37">
    <w:name w:val="toc 3"/>
    <w:basedOn w:val="a0"/>
    <w:next w:val="a0"/>
    <w:autoRedefine/>
    <w:uiPriority w:val="39"/>
    <w:unhideWhenUsed/>
    <w:rsid w:val="00271F01"/>
    <w:pPr>
      <w:spacing w:after="100" w:line="240" w:lineRule="auto"/>
      <w:ind w:left="440"/>
    </w:pPr>
    <w:rPr>
      <w:rFonts w:ascii="Times New Roman" w:hAnsi="Times New Roman"/>
      <w:sz w:val="24"/>
    </w:rPr>
  </w:style>
  <w:style w:type="paragraph" w:styleId="28">
    <w:name w:val="Body Text 2"/>
    <w:basedOn w:val="a0"/>
    <w:link w:val="29"/>
    <w:uiPriority w:val="99"/>
    <w:semiHidden/>
    <w:unhideWhenUsed/>
    <w:rsid w:val="00271F01"/>
    <w:pPr>
      <w:spacing w:after="120" w:line="480" w:lineRule="auto"/>
    </w:pPr>
    <w:rPr>
      <w:rFonts w:ascii="Times New Roman" w:hAnsi="Times New Roman"/>
      <w:sz w:val="24"/>
    </w:rPr>
  </w:style>
  <w:style w:type="character" w:customStyle="1" w:styleId="29">
    <w:name w:val="Основной текст 2 Знак"/>
    <w:basedOn w:val="a1"/>
    <w:link w:val="28"/>
    <w:uiPriority w:val="99"/>
    <w:semiHidden/>
    <w:rsid w:val="00271F01"/>
    <w:rPr>
      <w:rFonts w:ascii="Times New Roman" w:hAnsi="Times New Roman"/>
      <w:sz w:val="24"/>
    </w:rPr>
  </w:style>
  <w:style w:type="paragraph" w:styleId="2a">
    <w:name w:val="Body Text Indent 2"/>
    <w:basedOn w:val="a0"/>
    <w:link w:val="2b"/>
    <w:uiPriority w:val="99"/>
    <w:semiHidden/>
    <w:unhideWhenUsed/>
    <w:rsid w:val="00271F01"/>
    <w:pPr>
      <w:spacing w:after="120" w:line="480" w:lineRule="auto"/>
      <w:ind w:left="283"/>
    </w:pPr>
    <w:rPr>
      <w:rFonts w:ascii="Times New Roman" w:hAnsi="Times New Roman"/>
      <w:sz w:val="24"/>
    </w:rPr>
  </w:style>
  <w:style w:type="character" w:customStyle="1" w:styleId="2b">
    <w:name w:val="Основной текст с отступом 2 Знак"/>
    <w:basedOn w:val="a1"/>
    <w:link w:val="2a"/>
    <w:uiPriority w:val="99"/>
    <w:semiHidden/>
    <w:rsid w:val="00271F01"/>
    <w:rPr>
      <w:rFonts w:ascii="Times New Roman" w:hAnsi="Times New Roman"/>
      <w:sz w:val="24"/>
    </w:rPr>
  </w:style>
  <w:style w:type="paragraph" w:customStyle="1" w:styleId="xl63">
    <w:name w:val="xl63"/>
    <w:basedOn w:val="a0"/>
    <w:rsid w:val="00271F01"/>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4">
    <w:name w:val="xl64"/>
    <w:basedOn w:val="a0"/>
    <w:rsid w:val="00271F01"/>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65">
    <w:name w:val="xl65"/>
    <w:basedOn w:val="a0"/>
    <w:rsid w:val="00271F01"/>
    <w:pP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66">
    <w:name w:val="xl66"/>
    <w:basedOn w:val="a0"/>
    <w:rsid w:val="00271F01"/>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67">
    <w:name w:val="xl67"/>
    <w:basedOn w:val="a0"/>
    <w:rsid w:val="00271F01"/>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68">
    <w:name w:val="xl68"/>
    <w:basedOn w:val="a0"/>
    <w:rsid w:val="00271F01"/>
    <w:pPr>
      <w:pBdr>
        <w:bottom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69">
    <w:name w:val="xl69"/>
    <w:basedOn w:val="a0"/>
    <w:rsid w:val="00271F01"/>
    <w:pPr>
      <w:spacing w:before="100" w:beforeAutospacing="1" w:after="100" w:afterAutospacing="1" w:line="240" w:lineRule="auto"/>
      <w:jc w:val="right"/>
    </w:pPr>
    <w:rPr>
      <w:rFonts w:ascii="Times New Roman" w:eastAsia="Times New Roman" w:hAnsi="Times New Roman" w:cs="Times New Roman"/>
      <w:sz w:val="20"/>
      <w:szCs w:val="20"/>
      <w:lang w:eastAsia="ru-RU"/>
    </w:rPr>
  </w:style>
  <w:style w:type="paragraph" w:customStyle="1" w:styleId="xl70">
    <w:name w:val="xl70"/>
    <w:basedOn w:val="a0"/>
    <w:rsid w:val="00271F01"/>
    <w:pPr>
      <w:pBdr>
        <w:top w:val="single" w:sz="4" w:space="0" w:color="auto"/>
        <w:left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sz w:val="20"/>
      <w:szCs w:val="20"/>
      <w:lang w:eastAsia="ru-RU"/>
    </w:rPr>
  </w:style>
  <w:style w:type="paragraph" w:customStyle="1" w:styleId="xl71">
    <w:name w:val="xl71"/>
    <w:basedOn w:val="a0"/>
    <w:rsid w:val="00271F01"/>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72">
    <w:name w:val="xl72"/>
    <w:basedOn w:val="a0"/>
    <w:rsid w:val="00271F01"/>
    <w:pP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73">
    <w:name w:val="xl73"/>
    <w:basedOn w:val="a0"/>
    <w:rsid w:val="00271F01"/>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4">
    <w:name w:val="xl74"/>
    <w:basedOn w:val="a0"/>
    <w:rsid w:val="00271F01"/>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5">
    <w:name w:val="xl75"/>
    <w:basedOn w:val="a0"/>
    <w:rsid w:val="00271F01"/>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76">
    <w:name w:val="xl76"/>
    <w:basedOn w:val="a0"/>
    <w:rsid w:val="00271F01"/>
    <w:pP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77">
    <w:name w:val="xl77"/>
    <w:basedOn w:val="a0"/>
    <w:rsid w:val="00271F01"/>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0"/>
      <w:szCs w:val="20"/>
      <w:lang w:eastAsia="ru-RU"/>
    </w:rPr>
  </w:style>
  <w:style w:type="paragraph" w:customStyle="1" w:styleId="xl78">
    <w:name w:val="xl78"/>
    <w:basedOn w:val="a0"/>
    <w:rsid w:val="00271F01"/>
    <w:pP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79">
    <w:name w:val="xl79"/>
    <w:basedOn w:val="a0"/>
    <w:rsid w:val="00271F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0"/>
    <w:rsid w:val="00271F01"/>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1">
    <w:name w:val="xl81"/>
    <w:basedOn w:val="a0"/>
    <w:rsid w:val="00271F01"/>
    <w:pPr>
      <w:pBdr>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2">
    <w:name w:val="xl82"/>
    <w:basedOn w:val="a0"/>
    <w:rsid w:val="00271F01"/>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3">
    <w:name w:val="xl83"/>
    <w:basedOn w:val="a0"/>
    <w:rsid w:val="00271F01"/>
    <w:pP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84">
    <w:name w:val="xl84"/>
    <w:basedOn w:val="a0"/>
    <w:rsid w:val="00271F01"/>
    <w:pPr>
      <w:pBdr>
        <w:top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85">
    <w:name w:val="xl85"/>
    <w:basedOn w:val="a0"/>
    <w:rsid w:val="00271F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86">
    <w:name w:val="xl86"/>
    <w:basedOn w:val="a0"/>
    <w:rsid w:val="00271F01"/>
    <w:pPr>
      <w:pBdr>
        <w:top w:val="single" w:sz="4" w:space="0" w:color="auto"/>
        <w:left w:val="single" w:sz="4"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0"/>
    <w:rsid w:val="00271F01"/>
    <w:pPr>
      <w:pBdr>
        <w:top w:val="single" w:sz="4"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0"/>
    <w:rsid w:val="00271F01"/>
    <w:pPr>
      <w:pBdr>
        <w:top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9">
    <w:name w:val="xl89"/>
    <w:basedOn w:val="a0"/>
    <w:rsid w:val="00271F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90">
    <w:name w:val="xl90"/>
    <w:basedOn w:val="a0"/>
    <w:rsid w:val="00271F0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91">
    <w:name w:val="xl91"/>
    <w:basedOn w:val="a0"/>
    <w:rsid w:val="00271F01"/>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92">
    <w:name w:val="xl92"/>
    <w:basedOn w:val="a0"/>
    <w:rsid w:val="00271F01"/>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93">
    <w:name w:val="xl93"/>
    <w:basedOn w:val="a0"/>
    <w:rsid w:val="00271F01"/>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94">
    <w:name w:val="xl94"/>
    <w:basedOn w:val="a0"/>
    <w:rsid w:val="00271F01"/>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95">
    <w:name w:val="xl95"/>
    <w:basedOn w:val="a0"/>
    <w:rsid w:val="00271F01"/>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96">
    <w:name w:val="xl96"/>
    <w:basedOn w:val="a0"/>
    <w:rsid w:val="00271F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7">
    <w:name w:val="xl97"/>
    <w:basedOn w:val="a0"/>
    <w:rsid w:val="00271F0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8">
    <w:name w:val="xl98"/>
    <w:basedOn w:val="a0"/>
    <w:rsid w:val="00271F01"/>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9">
    <w:name w:val="xl99"/>
    <w:basedOn w:val="a0"/>
    <w:rsid w:val="00271F0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0">
    <w:name w:val="xl100"/>
    <w:basedOn w:val="a0"/>
    <w:rsid w:val="00271F01"/>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1">
    <w:name w:val="xl101"/>
    <w:basedOn w:val="a0"/>
    <w:rsid w:val="00271F01"/>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2">
    <w:name w:val="xl102"/>
    <w:basedOn w:val="a0"/>
    <w:rsid w:val="00271F01"/>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3">
    <w:name w:val="xl103"/>
    <w:basedOn w:val="a0"/>
    <w:rsid w:val="00271F01"/>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4">
    <w:name w:val="xl104"/>
    <w:basedOn w:val="a0"/>
    <w:rsid w:val="00271F0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5">
    <w:name w:val="xl105"/>
    <w:basedOn w:val="a0"/>
    <w:rsid w:val="00271F0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6">
    <w:name w:val="xl106"/>
    <w:basedOn w:val="a0"/>
    <w:rsid w:val="00271F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7">
    <w:name w:val="xl107"/>
    <w:basedOn w:val="a0"/>
    <w:rsid w:val="00271F01"/>
    <w:pPr>
      <w:pBdr>
        <w:top w:val="single" w:sz="4" w:space="0" w:color="auto"/>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0"/>
    <w:rsid w:val="00271F01"/>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09">
    <w:name w:val="xl109"/>
    <w:basedOn w:val="a0"/>
    <w:rsid w:val="00271F01"/>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0">
    <w:name w:val="xl110"/>
    <w:basedOn w:val="a0"/>
    <w:rsid w:val="00271F01"/>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1">
    <w:name w:val="xl111"/>
    <w:basedOn w:val="a0"/>
    <w:rsid w:val="00271F01"/>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2">
    <w:name w:val="xl112"/>
    <w:basedOn w:val="a0"/>
    <w:rsid w:val="00271F01"/>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3">
    <w:name w:val="xl113"/>
    <w:basedOn w:val="a0"/>
    <w:rsid w:val="00271F01"/>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4">
    <w:name w:val="xl114"/>
    <w:basedOn w:val="a0"/>
    <w:rsid w:val="00271F01"/>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5">
    <w:name w:val="xl115"/>
    <w:basedOn w:val="a0"/>
    <w:rsid w:val="00271F01"/>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6">
    <w:name w:val="xl116"/>
    <w:basedOn w:val="a0"/>
    <w:rsid w:val="00271F0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17">
    <w:name w:val="xl117"/>
    <w:basedOn w:val="a0"/>
    <w:rsid w:val="00271F01"/>
    <w:pPr>
      <w:pBdr>
        <w:top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18">
    <w:name w:val="xl118"/>
    <w:basedOn w:val="a0"/>
    <w:rsid w:val="00271F01"/>
    <w:pPr>
      <w:pBdr>
        <w:right w:val="single" w:sz="4" w:space="0" w:color="auto"/>
      </w:pBdr>
      <w:spacing w:before="100" w:beforeAutospacing="1" w:after="100" w:afterAutospacing="1" w:line="240" w:lineRule="auto"/>
      <w:jc w:val="right"/>
    </w:pPr>
    <w:rPr>
      <w:rFonts w:ascii="Times New Roman" w:eastAsia="Times New Roman" w:hAnsi="Times New Roman" w:cs="Times New Roman"/>
      <w:sz w:val="20"/>
      <w:szCs w:val="20"/>
      <w:lang w:eastAsia="ru-RU"/>
    </w:rPr>
  </w:style>
  <w:style w:type="paragraph" w:customStyle="1" w:styleId="xl119">
    <w:name w:val="xl119"/>
    <w:basedOn w:val="a0"/>
    <w:rsid w:val="00271F01"/>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20">
    <w:name w:val="xl120"/>
    <w:basedOn w:val="a0"/>
    <w:rsid w:val="00271F01"/>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21">
    <w:name w:val="xl121"/>
    <w:basedOn w:val="a0"/>
    <w:rsid w:val="00271F01"/>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22">
    <w:name w:val="xl122"/>
    <w:basedOn w:val="a0"/>
    <w:rsid w:val="00271F01"/>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23">
    <w:name w:val="xl123"/>
    <w:basedOn w:val="a0"/>
    <w:rsid w:val="00271F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24">
    <w:name w:val="xl124"/>
    <w:basedOn w:val="a0"/>
    <w:rsid w:val="00271F0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25">
    <w:name w:val="xl125"/>
    <w:basedOn w:val="a0"/>
    <w:rsid w:val="00271F01"/>
    <w:pPr>
      <w:pBdr>
        <w:top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26">
    <w:name w:val="xl126"/>
    <w:basedOn w:val="a0"/>
    <w:rsid w:val="00271F01"/>
    <w:pPr>
      <w:pBdr>
        <w:top w:val="single" w:sz="8" w:space="0" w:color="auto"/>
        <w:left w:val="single" w:sz="4"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27">
    <w:name w:val="xl127"/>
    <w:basedOn w:val="a0"/>
    <w:rsid w:val="00271F01"/>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8">
    <w:name w:val="xl128"/>
    <w:basedOn w:val="a0"/>
    <w:rsid w:val="00271F01"/>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9">
    <w:name w:val="xl129"/>
    <w:basedOn w:val="a0"/>
    <w:rsid w:val="00271F01"/>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0">
    <w:name w:val="xl130"/>
    <w:basedOn w:val="a0"/>
    <w:rsid w:val="00271F01"/>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1">
    <w:name w:val="xl131"/>
    <w:basedOn w:val="a0"/>
    <w:rsid w:val="00271F01"/>
    <w:pPr>
      <w:pBdr>
        <w:top w:val="single" w:sz="8" w:space="0" w:color="auto"/>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32">
    <w:name w:val="xl132"/>
    <w:basedOn w:val="a0"/>
    <w:rsid w:val="00271F01"/>
    <w:pPr>
      <w:pBdr>
        <w:top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33">
    <w:name w:val="xl133"/>
    <w:basedOn w:val="a0"/>
    <w:rsid w:val="00271F01"/>
    <w:pPr>
      <w:pBdr>
        <w:top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34">
    <w:name w:val="xl134"/>
    <w:basedOn w:val="a0"/>
    <w:rsid w:val="00271F01"/>
    <w:pPr>
      <w:pBdr>
        <w:top w:val="single" w:sz="4" w:space="0" w:color="auto"/>
      </w:pBdr>
      <w:spacing w:before="100" w:beforeAutospacing="1" w:after="100" w:afterAutospacing="1" w:line="240" w:lineRule="auto"/>
      <w:jc w:val="right"/>
    </w:pPr>
    <w:rPr>
      <w:rFonts w:ascii="Times New Roman" w:eastAsia="Times New Roman" w:hAnsi="Times New Roman" w:cs="Times New Roman"/>
      <w:sz w:val="20"/>
      <w:szCs w:val="20"/>
      <w:lang w:eastAsia="ru-RU"/>
    </w:rPr>
  </w:style>
  <w:style w:type="paragraph" w:customStyle="1" w:styleId="xl135">
    <w:name w:val="xl135"/>
    <w:basedOn w:val="a0"/>
    <w:rsid w:val="00271F01"/>
    <w:pPr>
      <w:pBdr>
        <w:right w:val="single" w:sz="8" w:space="0" w:color="auto"/>
      </w:pBdr>
      <w:spacing w:before="100" w:beforeAutospacing="1" w:after="100" w:afterAutospacing="1" w:line="240" w:lineRule="auto"/>
      <w:jc w:val="right"/>
    </w:pPr>
    <w:rPr>
      <w:rFonts w:ascii="Times New Roman" w:eastAsia="Times New Roman" w:hAnsi="Times New Roman" w:cs="Times New Roman"/>
      <w:sz w:val="20"/>
      <w:szCs w:val="20"/>
      <w:lang w:eastAsia="ru-RU"/>
    </w:rPr>
  </w:style>
  <w:style w:type="paragraph" w:customStyle="1" w:styleId="xl136">
    <w:name w:val="xl136"/>
    <w:basedOn w:val="a0"/>
    <w:rsid w:val="00271F01"/>
    <w:pPr>
      <w:pBdr>
        <w:top w:val="single" w:sz="4"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37">
    <w:name w:val="xl137"/>
    <w:basedOn w:val="a0"/>
    <w:rsid w:val="00271F01"/>
    <w:pPr>
      <w:pBdr>
        <w:top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38">
    <w:name w:val="xl138"/>
    <w:basedOn w:val="a0"/>
    <w:rsid w:val="00271F01"/>
    <w:pPr>
      <w:pBdr>
        <w:top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39">
    <w:name w:val="xl139"/>
    <w:basedOn w:val="a0"/>
    <w:rsid w:val="00271F01"/>
    <w:pPr>
      <w:pBdr>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40">
    <w:name w:val="xl140"/>
    <w:basedOn w:val="a0"/>
    <w:rsid w:val="00271F01"/>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41">
    <w:name w:val="xl141"/>
    <w:basedOn w:val="a0"/>
    <w:rsid w:val="00271F01"/>
    <w:pPr>
      <w:pBdr>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42">
    <w:name w:val="xl142"/>
    <w:basedOn w:val="a0"/>
    <w:rsid w:val="00271F01"/>
    <w:pPr>
      <w:pBdr>
        <w:top w:val="single" w:sz="4"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43">
    <w:name w:val="xl143"/>
    <w:basedOn w:val="a0"/>
    <w:rsid w:val="00271F01"/>
    <w:pPr>
      <w:pBdr>
        <w:top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44">
    <w:name w:val="xl144"/>
    <w:basedOn w:val="a0"/>
    <w:rsid w:val="00271F01"/>
    <w:pPr>
      <w:pBdr>
        <w:top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45">
    <w:name w:val="xl145"/>
    <w:basedOn w:val="a0"/>
    <w:rsid w:val="00271F01"/>
    <w:pPr>
      <w:pBdr>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46">
    <w:name w:val="xl146"/>
    <w:basedOn w:val="a0"/>
    <w:rsid w:val="00271F01"/>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47">
    <w:name w:val="xl147"/>
    <w:basedOn w:val="a0"/>
    <w:rsid w:val="00271F01"/>
    <w:pPr>
      <w:pBdr>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48">
    <w:name w:val="xl148"/>
    <w:basedOn w:val="a0"/>
    <w:rsid w:val="00271F01"/>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49">
    <w:name w:val="xl149"/>
    <w:basedOn w:val="a0"/>
    <w:rsid w:val="00271F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0">
    <w:name w:val="xl150"/>
    <w:basedOn w:val="a0"/>
    <w:rsid w:val="00271F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1">
    <w:name w:val="xl151"/>
    <w:basedOn w:val="a0"/>
    <w:rsid w:val="00271F01"/>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2">
    <w:name w:val="xl152"/>
    <w:basedOn w:val="a0"/>
    <w:rsid w:val="00271F01"/>
    <w:pPr>
      <w:pBdr>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53">
    <w:name w:val="xl153"/>
    <w:basedOn w:val="a0"/>
    <w:rsid w:val="00271F01"/>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54">
    <w:name w:val="xl154"/>
    <w:basedOn w:val="a0"/>
    <w:rsid w:val="00271F01"/>
    <w:pPr>
      <w:pBdr>
        <w:top w:val="single" w:sz="4"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55">
    <w:name w:val="xl155"/>
    <w:basedOn w:val="a0"/>
    <w:rsid w:val="00271F01"/>
    <w:pPr>
      <w:pBdr>
        <w:top w:val="single" w:sz="4"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56">
    <w:name w:val="xl156"/>
    <w:basedOn w:val="a0"/>
    <w:rsid w:val="00271F01"/>
    <w:pPr>
      <w:pBdr>
        <w:top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numbering" w:customStyle="1" w:styleId="42">
    <w:name w:val="Нет списка4"/>
    <w:next w:val="a3"/>
    <w:uiPriority w:val="99"/>
    <w:semiHidden/>
    <w:unhideWhenUsed/>
    <w:rsid w:val="00271F01"/>
  </w:style>
  <w:style w:type="numbering" w:customStyle="1" w:styleId="130">
    <w:name w:val="Нет списка13"/>
    <w:next w:val="a3"/>
    <w:uiPriority w:val="99"/>
    <w:semiHidden/>
    <w:unhideWhenUsed/>
    <w:rsid w:val="00271F01"/>
  </w:style>
  <w:style w:type="numbering" w:customStyle="1" w:styleId="1120">
    <w:name w:val="Нет списка112"/>
    <w:next w:val="a3"/>
    <w:uiPriority w:val="99"/>
    <w:semiHidden/>
    <w:unhideWhenUsed/>
    <w:rsid w:val="00271F01"/>
  </w:style>
  <w:style w:type="table" w:customStyle="1" w:styleId="43">
    <w:name w:val="Сетка таблицы4"/>
    <w:basedOn w:val="a2"/>
    <w:next w:val="affd"/>
    <w:uiPriority w:val="59"/>
    <w:rsid w:val="00271F0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Нет списка22"/>
    <w:next w:val="a3"/>
    <w:uiPriority w:val="99"/>
    <w:semiHidden/>
    <w:unhideWhenUsed/>
    <w:rsid w:val="00271F01"/>
  </w:style>
  <w:style w:type="numbering" w:customStyle="1" w:styleId="1112">
    <w:name w:val="Нет списка1112"/>
    <w:next w:val="a3"/>
    <w:uiPriority w:val="99"/>
    <w:semiHidden/>
    <w:unhideWhenUsed/>
    <w:rsid w:val="00271F01"/>
  </w:style>
  <w:style w:type="table" w:customStyle="1" w:styleId="122">
    <w:name w:val="Сетка таблицы12"/>
    <w:basedOn w:val="a2"/>
    <w:next w:val="affd"/>
    <w:uiPriority w:val="59"/>
    <w:rsid w:val="00271F0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
    <w:basedOn w:val="a2"/>
    <w:next w:val="affd"/>
    <w:uiPriority w:val="59"/>
    <w:rsid w:val="00271F0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0">
    <w:name w:val="Нет списка32"/>
    <w:next w:val="a3"/>
    <w:uiPriority w:val="99"/>
    <w:semiHidden/>
    <w:unhideWhenUsed/>
    <w:rsid w:val="00271F01"/>
  </w:style>
  <w:style w:type="numbering" w:customStyle="1" w:styleId="1220">
    <w:name w:val="Нет списка122"/>
    <w:next w:val="a3"/>
    <w:uiPriority w:val="99"/>
    <w:semiHidden/>
    <w:unhideWhenUsed/>
    <w:rsid w:val="00271F01"/>
  </w:style>
  <w:style w:type="numbering" w:customStyle="1" w:styleId="-111">
    <w:name w:val="Список перечисления-111"/>
    <w:rsid w:val="00271F01"/>
  </w:style>
  <w:style w:type="paragraph" w:customStyle="1" w:styleId="affe">
    <w:name w:val="МОЙ"/>
    <w:basedOn w:val="40"/>
    <w:rsid w:val="00271F01"/>
    <w:pPr>
      <w:tabs>
        <w:tab w:val="num" w:pos="2337"/>
      </w:tabs>
      <w:spacing w:after="120"/>
      <w:ind w:left="1432" w:right="170" w:firstLine="270"/>
      <w:jc w:val="both"/>
    </w:pPr>
    <w:rPr>
      <w:rFonts w:ascii="Times New Roman" w:hAnsi="Times New Roman"/>
      <w:b w:val="0"/>
      <w:bCs w:val="0"/>
      <w:iCs/>
    </w:rPr>
  </w:style>
  <w:style w:type="paragraph" w:customStyle="1" w:styleId="1f">
    <w:name w:val="МОЙ1"/>
    <w:basedOn w:val="30"/>
    <w:rsid w:val="00271F01"/>
    <w:pPr>
      <w:tabs>
        <w:tab w:val="num" w:pos="739"/>
      </w:tabs>
      <w:spacing w:after="120" w:line="240" w:lineRule="auto"/>
      <w:ind w:left="1873" w:right="170" w:hanging="738"/>
      <w:jc w:val="both"/>
    </w:pPr>
    <w:rPr>
      <w:rFonts w:ascii="Times New Roman" w:hAnsi="Times New Roman"/>
      <w:b w:val="0"/>
      <w:bCs w:val="0"/>
      <w:sz w:val="28"/>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Body Text 3" w:uiPriority="0"/>
    <w:lsdException w:name="Strong" w:semiHidden="0" w:unhideWhenUsed="0" w:qFormat="1"/>
    <w:lsdException w:name="Emphasis" w:semiHidden="0" w:uiPriority="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_Заголовок1,Заголовок 1 Знак Знак Знак Знак Знак Знак Знак Знак,.,H1,Название спецификации,Chapter Headline,Название спецификации + по центру,Справа:  0,47 см,После:  18 пт ...,. Знак,H1 Знак,Название спецификации Знак,. Знак1 Знак Знак,1,ch"/>
    <w:basedOn w:val="a0"/>
    <w:next w:val="a0"/>
    <w:link w:val="12"/>
    <w:qFormat/>
    <w:rsid w:val="00271F01"/>
    <w:pPr>
      <w:keepNext/>
      <w:numPr>
        <w:numId w:val="3"/>
      </w:numPr>
      <w:suppressAutoHyphens/>
      <w:spacing w:before="240" w:after="60" w:line="360" w:lineRule="auto"/>
      <w:outlineLvl w:val="0"/>
    </w:pPr>
    <w:rPr>
      <w:rFonts w:ascii="Arial" w:eastAsia="Calibri" w:hAnsi="Arial" w:cs="Times New Roman"/>
      <w:b/>
      <w:bCs/>
      <w:caps/>
      <w:kern w:val="1"/>
      <w:sz w:val="28"/>
      <w:szCs w:val="28"/>
      <w:lang w:val="x-none" w:eastAsia="ar-SA"/>
    </w:rPr>
  </w:style>
  <w:style w:type="paragraph" w:styleId="2">
    <w:name w:val="heading 2"/>
    <w:aliases w:val="Numbered text 3 Знак,H2 Знак,Раздел Знак,Заголовок 2 Знак Знак Знак,H2 Знак Знак Знак,Numbered text 3 Знак Знак Знак,h2 Знак Знак Знак,Numbered text 3 Знак1 Знак,2 headline Знак Знак,h Знак Знак,headline Знак Знак,2 headline Знак1,h Знак1,H2"/>
    <w:basedOn w:val="a0"/>
    <w:next w:val="a0"/>
    <w:link w:val="22"/>
    <w:qFormat/>
    <w:rsid w:val="00271F01"/>
    <w:pPr>
      <w:keepNext/>
      <w:numPr>
        <w:ilvl w:val="1"/>
        <w:numId w:val="3"/>
      </w:numPr>
      <w:suppressAutoHyphens/>
      <w:spacing w:before="240" w:after="60" w:line="360" w:lineRule="auto"/>
      <w:outlineLvl w:val="1"/>
    </w:pPr>
    <w:rPr>
      <w:rFonts w:ascii="Calibri" w:eastAsia="Calibri" w:hAnsi="Calibri" w:cs="Times New Roman"/>
      <w:b/>
      <w:bCs/>
      <w:iCs/>
      <w:sz w:val="28"/>
      <w:szCs w:val="28"/>
      <w:lang w:val="x-none" w:eastAsia="ar-SA"/>
    </w:rPr>
  </w:style>
  <w:style w:type="paragraph" w:styleId="30">
    <w:name w:val="heading 3"/>
    <w:basedOn w:val="a0"/>
    <w:next w:val="a0"/>
    <w:link w:val="31"/>
    <w:uiPriority w:val="9"/>
    <w:unhideWhenUsed/>
    <w:qFormat/>
    <w:rsid w:val="00271F01"/>
    <w:pPr>
      <w:keepNext/>
      <w:spacing w:before="240" w:after="60"/>
      <w:outlineLvl w:val="2"/>
    </w:pPr>
    <w:rPr>
      <w:rFonts w:ascii="Cambria" w:eastAsia="Times New Roman" w:hAnsi="Cambria" w:cs="Times New Roman"/>
      <w:b/>
      <w:bCs/>
      <w:sz w:val="26"/>
      <w:szCs w:val="26"/>
    </w:rPr>
  </w:style>
  <w:style w:type="paragraph" w:styleId="40">
    <w:name w:val="heading 4"/>
    <w:basedOn w:val="a0"/>
    <w:next w:val="a0"/>
    <w:link w:val="41"/>
    <w:uiPriority w:val="9"/>
    <w:unhideWhenUsed/>
    <w:qFormat/>
    <w:rsid w:val="00271F01"/>
    <w:pPr>
      <w:keepNext/>
      <w:spacing w:before="240" w:after="60" w:line="240" w:lineRule="auto"/>
      <w:outlineLvl w:val="3"/>
    </w:pPr>
    <w:rPr>
      <w:rFonts w:ascii="Calibri" w:eastAsia="Times New Roman" w:hAnsi="Calibri" w:cs="Times New Roman"/>
      <w:b/>
      <w:bCs/>
      <w:sz w:val="28"/>
      <w:szCs w:val="28"/>
      <w:lang w:val="x-none" w:eastAsia="x-none"/>
    </w:rPr>
  </w:style>
  <w:style w:type="paragraph" w:styleId="6">
    <w:name w:val="heading 6"/>
    <w:basedOn w:val="a0"/>
    <w:next w:val="a0"/>
    <w:link w:val="60"/>
    <w:uiPriority w:val="99"/>
    <w:qFormat/>
    <w:rsid w:val="00271F01"/>
    <w:pPr>
      <w:spacing w:before="240" w:after="60" w:line="240" w:lineRule="auto"/>
      <w:outlineLvl w:val="5"/>
    </w:pPr>
    <w:rPr>
      <w:rFonts w:ascii="Calibri" w:eastAsia="Times New Roman" w:hAnsi="Calibri" w:cs="Times New Roman"/>
      <w:b/>
      <w:bCs/>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unhideWhenUsed/>
    <w:rsid w:val="00CD7A2F"/>
    <w:pPr>
      <w:tabs>
        <w:tab w:val="center" w:pos="4677"/>
        <w:tab w:val="right" w:pos="9355"/>
      </w:tabs>
      <w:spacing w:after="0" w:line="240" w:lineRule="auto"/>
    </w:pPr>
  </w:style>
  <w:style w:type="character" w:customStyle="1" w:styleId="a5">
    <w:name w:val="Нижний колонтитул Знак"/>
    <w:basedOn w:val="a1"/>
    <w:link w:val="a4"/>
    <w:uiPriority w:val="99"/>
    <w:rsid w:val="00CD7A2F"/>
  </w:style>
  <w:style w:type="paragraph" w:styleId="a6">
    <w:name w:val="footnote text"/>
    <w:aliases w:val="Знак Знак Знак Знак1"/>
    <w:basedOn w:val="a0"/>
    <w:link w:val="a7"/>
    <w:unhideWhenUsed/>
    <w:rsid w:val="00CD7A2F"/>
    <w:rPr>
      <w:rFonts w:ascii="Calibri" w:eastAsia="Times New Roman" w:hAnsi="Calibri" w:cs="Times New Roman"/>
      <w:sz w:val="20"/>
      <w:szCs w:val="20"/>
      <w:lang w:eastAsia="ru-RU"/>
    </w:rPr>
  </w:style>
  <w:style w:type="character" w:customStyle="1" w:styleId="a7">
    <w:name w:val="Текст сноски Знак"/>
    <w:aliases w:val="Знак Знак Знак Знак1 Знак"/>
    <w:basedOn w:val="a1"/>
    <w:link w:val="a6"/>
    <w:rsid w:val="00CD7A2F"/>
    <w:rPr>
      <w:rFonts w:ascii="Calibri" w:eastAsia="Times New Roman" w:hAnsi="Calibri" w:cs="Times New Roman"/>
      <w:sz w:val="20"/>
      <w:szCs w:val="20"/>
      <w:lang w:eastAsia="ru-RU"/>
    </w:rPr>
  </w:style>
  <w:style w:type="character" w:styleId="a8">
    <w:name w:val="footnote reference"/>
    <w:uiPriority w:val="99"/>
    <w:unhideWhenUsed/>
    <w:rsid w:val="00CD7A2F"/>
    <w:rPr>
      <w:vertAlign w:val="superscript"/>
    </w:rPr>
  </w:style>
  <w:style w:type="paragraph" w:customStyle="1" w:styleId="ConsPlusCell">
    <w:name w:val="ConsPlusCell"/>
    <w:rsid w:val="00CD7A2F"/>
    <w:pPr>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styleId="a9">
    <w:name w:val="header"/>
    <w:basedOn w:val="a0"/>
    <w:link w:val="aa"/>
    <w:unhideWhenUsed/>
    <w:rsid w:val="002C35C3"/>
    <w:pPr>
      <w:tabs>
        <w:tab w:val="center" w:pos="4677"/>
        <w:tab w:val="right" w:pos="9355"/>
      </w:tabs>
      <w:spacing w:after="0" w:line="240" w:lineRule="auto"/>
    </w:pPr>
  </w:style>
  <w:style w:type="character" w:customStyle="1" w:styleId="aa">
    <w:name w:val="Верхний колонтитул Знак"/>
    <w:basedOn w:val="a1"/>
    <w:link w:val="a9"/>
    <w:rsid w:val="002C35C3"/>
  </w:style>
  <w:style w:type="character" w:styleId="ab">
    <w:name w:val="page number"/>
    <w:rsid w:val="002C35C3"/>
  </w:style>
  <w:style w:type="character" w:styleId="ac">
    <w:name w:val="annotation reference"/>
    <w:basedOn w:val="a1"/>
    <w:uiPriority w:val="99"/>
    <w:unhideWhenUsed/>
    <w:rsid w:val="00304C15"/>
    <w:rPr>
      <w:sz w:val="16"/>
      <w:szCs w:val="16"/>
    </w:rPr>
  </w:style>
  <w:style w:type="paragraph" w:styleId="ad">
    <w:name w:val="annotation text"/>
    <w:basedOn w:val="a0"/>
    <w:link w:val="ae"/>
    <w:uiPriority w:val="99"/>
    <w:unhideWhenUsed/>
    <w:rsid w:val="00304C15"/>
    <w:pPr>
      <w:spacing w:line="240" w:lineRule="auto"/>
    </w:pPr>
    <w:rPr>
      <w:sz w:val="20"/>
      <w:szCs w:val="20"/>
    </w:rPr>
  </w:style>
  <w:style w:type="character" w:customStyle="1" w:styleId="ae">
    <w:name w:val="Текст примечания Знак"/>
    <w:basedOn w:val="a1"/>
    <w:link w:val="ad"/>
    <w:uiPriority w:val="99"/>
    <w:rsid w:val="00304C15"/>
    <w:rPr>
      <w:sz w:val="20"/>
      <w:szCs w:val="20"/>
    </w:rPr>
  </w:style>
  <w:style w:type="paragraph" w:styleId="af">
    <w:name w:val="annotation subject"/>
    <w:basedOn w:val="ad"/>
    <w:next w:val="ad"/>
    <w:link w:val="af0"/>
    <w:unhideWhenUsed/>
    <w:rsid w:val="00304C15"/>
    <w:rPr>
      <w:b/>
      <w:bCs/>
    </w:rPr>
  </w:style>
  <w:style w:type="character" w:customStyle="1" w:styleId="af0">
    <w:name w:val="Тема примечания Знак"/>
    <w:basedOn w:val="ae"/>
    <w:link w:val="af"/>
    <w:rsid w:val="00304C15"/>
    <w:rPr>
      <w:b/>
      <w:bCs/>
      <w:sz w:val="20"/>
      <w:szCs w:val="20"/>
    </w:rPr>
  </w:style>
  <w:style w:type="paragraph" w:styleId="af1">
    <w:name w:val="Balloon Text"/>
    <w:basedOn w:val="a0"/>
    <w:link w:val="af2"/>
    <w:unhideWhenUsed/>
    <w:rsid w:val="00304C15"/>
    <w:pPr>
      <w:spacing w:after="0" w:line="240" w:lineRule="auto"/>
    </w:pPr>
    <w:rPr>
      <w:rFonts w:ascii="Segoe UI" w:hAnsi="Segoe UI" w:cs="Segoe UI"/>
      <w:sz w:val="18"/>
      <w:szCs w:val="18"/>
    </w:rPr>
  </w:style>
  <w:style w:type="character" w:customStyle="1" w:styleId="af2">
    <w:name w:val="Текст выноски Знак"/>
    <w:basedOn w:val="a1"/>
    <w:link w:val="af1"/>
    <w:rsid w:val="00304C15"/>
    <w:rPr>
      <w:rFonts w:ascii="Segoe UI" w:hAnsi="Segoe UI" w:cs="Segoe UI"/>
      <w:sz w:val="18"/>
      <w:szCs w:val="18"/>
    </w:rPr>
  </w:style>
  <w:style w:type="paragraph" w:styleId="af3">
    <w:name w:val="Body Text Indent"/>
    <w:aliases w:val="Знак17, Знак17,текст,Основной текст 1,Нумерованный список !!,Надин стиль,Body Text Indent,текст Знак,Body Text Indent Знак,Основной текст 1 Знак,Нумерованный список !! Знак,Надин стиль Знак"/>
    <w:basedOn w:val="a0"/>
    <w:link w:val="af4"/>
    <w:rsid w:val="00BF6987"/>
    <w:pPr>
      <w:spacing w:after="0" w:line="240" w:lineRule="auto"/>
      <w:ind w:left="360"/>
      <w:jc w:val="both"/>
    </w:pPr>
    <w:rPr>
      <w:rFonts w:ascii="Times New Roman" w:eastAsia="Times New Roman" w:hAnsi="Times New Roman" w:cs="Times New Roman"/>
      <w:sz w:val="24"/>
      <w:szCs w:val="24"/>
      <w:lang w:val="x-none" w:eastAsia="ru-RU"/>
    </w:rPr>
  </w:style>
  <w:style w:type="character" w:customStyle="1" w:styleId="af4">
    <w:name w:val="Основной текст с отступом Знак"/>
    <w:aliases w:val="Знак17 Знак, Знак17 Знак,текст Знак1,Основной текст 1 Знак1,Нумерованный список !! Знак1,Надин стиль Знак1,Body Text Indent Знак1,текст Знак Знак,Body Text Indent Знак Знак,Основной текст 1 Знак Знак,Надин стиль Знак Знак"/>
    <w:basedOn w:val="a1"/>
    <w:link w:val="af3"/>
    <w:rsid w:val="00BF6987"/>
    <w:rPr>
      <w:rFonts w:ascii="Times New Roman" w:eastAsia="Times New Roman" w:hAnsi="Times New Roman" w:cs="Times New Roman"/>
      <w:sz w:val="24"/>
      <w:szCs w:val="24"/>
      <w:lang w:val="x-none" w:eastAsia="ru-RU"/>
    </w:rPr>
  </w:style>
  <w:style w:type="paragraph" w:styleId="af5">
    <w:name w:val="endnote text"/>
    <w:basedOn w:val="a0"/>
    <w:link w:val="af6"/>
    <w:uiPriority w:val="99"/>
    <w:semiHidden/>
    <w:unhideWhenUsed/>
    <w:rsid w:val="00BF4BA8"/>
    <w:pPr>
      <w:spacing w:after="0" w:line="240" w:lineRule="auto"/>
    </w:pPr>
    <w:rPr>
      <w:sz w:val="20"/>
      <w:szCs w:val="20"/>
    </w:rPr>
  </w:style>
  <w:style w:type="character" w:customStyle="1" w:styleId="af6">
    <w:name w:val="Текст концевой сноски Знак"/>
    <w:basedOn w:val="a1"/>
    <w:link w:val="af5"/>
    <w:uiPriority w:val="99"/>
    <w:semiHidden/>
    <w:rsid w:val="00BF4BA8"/>
    <w:rPr>
      <w:sz w:val="20"/>
      <w:szCs w:val="20"/>
    </w:rPr>
  </w:style>
  <w:style w:type="character" w:styleId="af7">
    <w:name w:val="endnote reference"/>
    <w:basedOn w:val="a1"/>
    <w:uiPriority w:val="99"/>
    <w:semiHidden/>
    <w:unhideWhenUsed/>
    <w:rsid w:val="00BF4BA8"/>
    <w:rPr>
      <w:vertAlign w:val="superscript"/>
    </w:rPr>
  </w:style>
  <w:style w:type="paragraph" w:customStyle="1" w:styleId="ConsPlusNormal">
    <w:name w:val="ConsPlusNormal"/>
    <w:rsid w:val="00B47A11"/>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phnormal">
    <w:name w:val="ph_normal"/>
    <w:basedOn w:val="a0"/>
    <w:link w:val="phnormal0"/>
    <w:rsid w:val="008D30C8"/>
    <w:pPr>
      <w:spacing w:after="0" w:line="360" w:lineRule="auto"/>
      <w:ind w:right="170" w:firstLine="720"/>
      <w:jc w:val="both"/>
    </w:pPr>
    <w:rPr>
      <w:rFonts w:ascii="Times New Roman" w:eastAsia="Times New Roman" w:hAnsi="Times New Roman" w:cs="Times New Roman"/>
      <w:sz w:val="24"/>
      <w:szCs w:val="20"/>
      <w:lang w:eastAsia="ru-RU"/>
    </w:rPr>
  </w:style>
  <w:style w:type="character" w:customStyle="1" w:styleId="phnormal0">
    <w:name w:val="ph_normal Знак Знак"/>
    <w:link w:val="phnormal"/>
    <w:rsid w:val="008D30C8"/>
    <w:rPr>
      <w:rFonts w:ascii="Times New Roman" w:eastAsia="Times New Roman" w:hAnsi="Times New Roman" w:cs="Times New Roman"/>
      <w:sz w:val="24"/>
      <w:szCs w:val="20"/>
      <w:lang w:eastAsia="ru-RU"/>
    </w:rPr>
  </w:style>
  <w:style w:type="character" w:customStyle="1" w:styleId="12">
    <w:name w:val="Заголовок 1 Знак"/>
    <w:aliases w:val="_Заголовок1 Знак,Заголовок 1 Знак Знак Знак Знак Знак Знак Знак Знак Знак,. Знак1,H1 Знак1,Название спецификации Знак1,Chapter Headline Знак,Название спецификации + по центру Знак,Справа:  0 Знак,47 см Знак,После:  18 пт ... Знак,1 Знак"/>
    <w:basedOn w:val="a1"/>
    <w:link w:val="1"/>
    <w:rsid w:val="00271F01"/>
    <w:rPr>
      <w:rFonts w:ascii="Arial" w:eastAsia="Calibri" w:hAnsi="Arial" w:cs="Times New Roman"/>
      <w:b/>
      <w:bCs/>
      <w:caps/>
      <w:kern w:val="1"/>
      <w:sz w:val="28"/>
      <w:szCs w:val="28"/>
      <w:lang w:val="x-none" w:eastAsia="ar-SA"/>
    </w:rPr>
  </w:style>
  <w:style w:type="character" w:customStyle="1" w:styleId="22">
    <w:name w:val="Заголовок 2 Знак"/>
    <w:aliases w:val="Numbered text 3 Знак Знак,H2 Знак Знак,Раздел Знак Знак,Заголовок 2 Знак Знак Знак Знак,H2 Знак Знак Знак Знак,Numbered text 3 Знак Знак Знак Знак,h2 Знак Знак Знак Знак,Numbered text 3 Знак1 Знак Знак,2 headline Знак Знак Знак,H2 Знак1"/>
    <w:basedOn w:val="a1"/>
    <w:link w:val="2"/>
    <w:rsid w:val="00271F01"/>
    <w:rPr>
      <w:rFonts w:ascii="Calibri" w:eastAsia="Calibri" w:hAnsi="Calibri" w:cs="Times New Roman"/>
      <w:b/>
      <w:bCs/>
      <w:iCs/>
      <w:sz w:val="28"/>
      <w:szCs w:val="28"/>
      <w:lang w:val="x-none" w:eastAsia="ar-SA"/>
    </w:rPr>
  </w:style>
  <w:style w:type="character" w:customStyle="1" w:styleId="31">
    <w:name w:val="Заголовок 3 Знак"/>
    <w:basedOn w:val="a1"/>
    <w:link w:val="30"/>
    <w:uiPriority w:val="9"/>
    <w:rsid w:val="00271F01"/>
    <w:rPr>
      <w:rFonts w:ascii="Cambria" w:eastAsia="Times New Roman" w:hAnsi="Cambria" w:cs="Times New Roman"/>
      <w:b/>
      <w:bCs/>
      <w:sz w:val="26"/>
      <w:szCs w:val="26"/>
    </w:rPr>
  </w:style>
  <w:style w:type="character" w:customStyle="1" w:styleId="41">
    <w:name w:val="Заголовок 4 Знак"/>
    <w:basedOn w:val="a1"/>
    <w:link w:val="40"/>
    <w:uiPriority w:val="9"/>
    <w:rsid w:val="00271F01"/>
    <w:rPr>
      <w:rFonts w:ascii="Calibri" w:eastAsia="Times New Roman" w:hAnsi="Calibri" w:cs="Times New Roman"/>
      <w:b/>
      <w:bCs/>
      <w:sz w:val="28"/>
      <w:szCs w:val="28"/>
      <w:lang w:val="x-none" w:eastAsia="x-none"/>
    </w:rPr>
  </w:style>
  <w:style w:type="character" w:customStyle="1" w:styleId="60">
    <w:name w:val="Заголовок 6 Знак"/>
    <w:basedOn w:val="a1"/>
    <w:link w:val="6"/>
    <w:uiPriority w:val="99"/>
    <w:rsid w:val="00271F01"/>
    <w:rPr>
      <w:rFonts w:ascii="Calibri" w:eastAsia="Times New Roman" w:hAnsi="Calibri" w:cs="Times New Roman"/>
      <w:b/>
      <w:bCs/>
      <w:lang w:val="x-none" w:eastAsia="x-none"/>
    </w:rPr>
  </w:style>
  <w:style w:type="numbering" w:customStyle="1" w:styleId="13">
    <w:name w:val="Нет списка1"/>
    <w:next w:val="a3"/>
    <w:uiPriority w:val="99"/>
    <w:semiHidden/>
    <w:unhideWhenUsed/>
    <w:rsid w:val="00271F01"/>
  </w:style>
  <w:style w:type="paragraph" w:styleId="af8">
    <w:name w:val="No Spacing"/>
    <w:uiPriority w:val="1"/>
    <w:qFormat/>
    <w:rsid w:val="00271F01"/>
    <w:pPr>
      <w:spacing w:after="0" w:line="240" w:lineRule="auto"/>
    </w:pPr>
    <w:rPr>
      <w:rFonts w:ascii="Times New Roman" w:eastAsia="Times New Roman" w:hAnsi="Times New Roman" w:cs="Times New Roman"/>
      <w:sz w:val="24"/>
      <w:szCs w:val="24"/>
      <w:lang w:eastAsia="ru-RU"/>
    </w:rPr>
  </w:style>
  <w:style w:type="paragraph" w:styleId="af9">
    <w:name w:val="List Paragraph"/>
    <w:aliases w:val="Use Case List Paragraph,ТЗ список,Bullet 1,Маркер,Абзац списка литеральный,Bullet List,FooterText,numbered,mcd_гпи_маркиров.список ур.1,Абзац списка МКД,List Paragraph,4.2.2,A_маркированный_список,_Абзац списка,Paragraphe de liste1,lp1"/>
    <w:basedOn w:val="a0"/>
    <w:link w:val="afa"/>
    <w:uiPriority w:val="34"/>
    <w:qFormat/>
    <w:rsid w:val="00271F01"/>
    <w:pPr>
      <w:spacing w:after="0" w:line="240" w:lineRule="auto"/>
      <w:ind w:left="720"/>
      <w:contextualSpacing/>
    </w:pPr>
    <w:rPr>
      <w:rFonts w:ascii="Times New Roman" w:eastAsia="Times New Roman" w:hAnsi="Times New Roman" w:cs="Times New Roman"/>
      <w:sz w:val="20"/>
      <w:szCs w:val="20"/>
      <w:lang w:val="x-none" w:eastAsia="x-none"/>
    </w:rPr>
  </w:style>
  <w:style w:type="character" w:customStyle="1" w:styleId="14">
    <w:name w:val="Основной текст с отступом Знак1"/>
    <w:basedOn w:val="a1"/>
    <w:uiPriority w:val="99"/>
    <w:semiHidden/>
    <w:rsid w:val="00271F01"/>
  </w:style>
  <w:style w:type="paragraph" w:customStyle="1" w:styleId="3011">
    <w:name w:val="Стиль Основной текст 3 + Слева:  011 см Междустр.интервал:  точно..."/>
    <w:basedOn w:val="a0"/>
    <w:link w:val="30110"/>
    <w:rsid w:val="00271F01"/>
    <w:pPr>
      <w:suppressAutoHyphens/>
      <w:spacing w:after="0" w:line="360" w:lineRule="auto"/>
      <w:ind w:left="62" w:firstLine="720"/>
      <w:jc w:val="both"/>
    </w:pPr>
    <w:rPr>
      <w:rFonts w:ascii="Times New Roman" w:eastAsia="Times New Roman" w:hAnsi="Times New Roman" w:cs="Times New Roman"/>
      <w:sz w:val="24"/>
      <w:szCs w:val="24"/>
      <w:lang w:val="x-none" w:eastAsia="ar-SA"/>
    </w:rPr>
  </w:style>
  <w:style w:type="character" w:customStyle="1" w:styleId="30110">
    <w:name w:val="Стиль Основной текст 3 + Слева:  011 см Междустр.интервал:  точно... Знак"/>
    <w:link w:val="3011"/>
    <w:rsid w:val="00271F01"/>
    <w:rPr>
      <w:rFonts w:ascii="Times New Roman" w:eastAsia="Times New Roman" w:hAnsi="Times New Roman" w:cs="Times New Roman"/>
      <w:sz w:val="24"/>
      <w:szCs w:val="24"/>
      <w:lang w:val="x-none" w:eastAsia="ar-SA"/>
    </w:rPr>
  </w:style>
  <w:style w:type="paragraph" w:customStyle="1" w:styleId="ConsPlusNonformat">
    <w:name w:val="ConsPlusNonformat"/>
    <w:uiPriority w:val="99"/>
    <w:rsid w:val="00271F01"/>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b">
    <w:name w:val="Hyperlink"/>
    <w:uiPriority w:val="99"/>
    <w:unhideWhenUsed/>
    <w:rsid w:val="00271F01"/>
    <w:rPr>
      <w:color w:val="0000FF"/>
      <w:u w:val="single"/>
    </w:rPr>
  </w:style>
  <w:style w:type="character" w:styleId="afc">
    <w:name w:val="Strong"/>
    <w:uiPriority w:val="99"/>
    <w:qFormat/>
    <w:rsid w:val="00271F01"/>
    <w:rPr>
      <w:b/>
      <w:bCs/>
    </w:rPr>
  </w:style>
  <w:style w:type="paragraph" w:styleId="a">
    <w:name w:val="List Bullet"/>
    <w:basedOn w:val="a0"/>
    <w:uiPriority w:val="99"/>
    <w:semiHidden/>
    <w:unhideWhenUsed/>
    <w:rsid w:val="00271F01"/>
    <w:pPr>
      <w:numPr>
        <w:numId w:val="4"/>
      </w:numPr>
      <w:spacing w:after="0" w:line="240" w:lineRule="auto"/>
      <w:contextualSpacing/>
    </w:pPr>
    <w:rPr>
      <w:rFonts w:ascii="Times New Roman" w:eastAsia="Times New Roman" w:hAnsi="Times New Roman" w:cs="Times New Roman"/>
      <w:sz w:val="20"/>
      <w:szCs w:val="20"/>
      <w:lang w:eastAsia="ru-RU"/>
    </w:rPr>
  </w:style>
  <w:style w:type="paragraph" w:customStyle="1" w:styleId="11">
    <w:name w:val="Маркированный 1 уровень"/>
    <w:basedOn w:val="a0"/>
    <w:next w:val="a0"/>
    <w:link w:val="15"/>
    <w:rsid w:val="00271F01"/>
    <w:pPr>
      <w:numPr>
        <w:numId w:val="5"/>
      </w:numPr>
      <w:suppressAutoHyphens/>
      <w:spacing w:after="120" w:line="360" w:lineRule="auto"/>
      <w:contextualSpacing/>
      <w:jc w:val="both"/>
    </w:pPr>
    <w:rPr>
      <w:rFonts w:ascii="Calibri" w:eastAsia="Calibri" w:hAnsi="Calibri" w:cs="Times New Roman"/>
      <w:sz w:val="28"/>
      <w:szCs w:val="28"/>
      <w:lang w:val="x-none" w:eastAsia="x-none"/>
    </w:rPr>
  </w:style>
  <w:style w:type="character" w:customStyle="1" w:styleId="15">
    <w:name w:val="Маркированный 1 уровень Знак"/>
    <w:link w:val="11"/>
    <w:locked/>
    <w:rsid w:val="00271F01"/>
    <w:rPr>
      <w:rFonts w:ascii="Calibri" w:eastAsia="Calibri" w:hAnsi="Calibri" w:cs="Times New Roman"/>
      <w:sz w:val="28"/>
      <w:szCs w:val="28"/>
      <w:lang w:val="x-none" w:eastAsia="x-none"/>
    </w:rPr>
  </w:style>
  <w:style w:type="paragraph" w:customStyle="1" w:styleId="21">
    <w:name w:val="Маркированный 2 уровень"/>
    <w:basedOn w:val="a0"/>
    <w:next w:val="a0"/>
    <w:rsid w:val="00271F01"/>
    <w:pPr>
      <w:numPr>
        <w:numId w:val="6"/>
      </w:numPr>
      <w:suppressAutoHyphens/>
      <w:spacing w:before="120" w:after="0" w:line="360" w:lineRule="auto"/>
      <w:contextualSpacing/>
      <w:jc w:val="both"/>
    </w:pPr>
    <w:rPr>
      <w:rFonts w:ascii="Times New Roman" w:eastAsia="Times New Roman" w:hAnsi="Times New Roman" w:cs="Times New Roman"/>
      <w:sz w:val="28"/>
      <w:szCs w:val="28"/>
      <w:lang w:eastAsia="ru-RU"/>
    </w:rPr>
  </w:style>
  <w:style w:type="character" w:customStyle="1" w:styleId="text">
    <w:name w:val="text"/>
    <w:rsid w:val="00271F01"/>
  </w:style>
  <w:style w:type="paragraph" w:styleId="afd">
    <w:name w:val="Body Text"/>
    <w:basedOn w:val="a0"/>
    <w:link w:val="afe"/>
    <w:uiPriority w:val="99"/>
    <w:unhideWhenUsed/>
    <w:rsid w:val="00271F01"/>
    <w:pPr>
      <w:shd w:val="clear" w:color="auto" w:fill="FFFFFF"/>
      <w:spacing w:after="0" w:line="240" w:lineRule="atLeast"/>
    </w:pPr>
    <w:rPr>
      <w:rFonts w:ascii="Times New Roman" w:eastAsia="Calibri" w:hAnsi="Times New Roman" w:cs="Times New Roman"/>
      <w:sz w:val="21"/>
      <w:szCs w:val="21"/>
      <w:lang w:val="x-none" w:eastAsia="x-none"/>
    </w:rPr>
  </w:style>
  <w:style w:type="character" w:customStyle="1" w:styleId="afe">
    <w:name w:val="Основной текст Знак"/>
    <w:basedOn w:val="a1"/>
    <w:link w:val="afd"/>
    <w:uiPriority w:val="99"/>
    <w:rsid w:val="00271F01"/>
    <w:rPr>
      <w:rFonts w:ascii="Times New Roman" w:eastAsia="Calibri" w:hAnsi="Times New Roman" w:cs="Times New Roman"/>
      <w:sz w:val="21"/>
      <w:szCs w:val="21"/>
      <w:shd w:val="clear" w:color="auto" w:fill="FFFFFF"/>
      <w:lang w:val="x-none" w:eastAsia="x-none"/>
    </w:rPr>
  </w:style>
  <w:style w:type="character" w:customStyle="1" w:styleId="mnameog-wsname-color-1">
    <w:name w:val="mname og-wsname-color-1"/>
    <w:basedOn w:val="a1"/>
    <w:rsid w:val="00271F01"/>
  </w:style>
  <w:style w:type="character" w:customStyle="1" w:styleId="mname">
    <w:name w:val="mname"/>
    <w:basedOn w:val="a1"/>
    <w:rsid w:val="00271F01"/>
  </w:style>
  <w:style w:type="paragraph" w:styleId="aff">
    <w:name w:val="Document Map"/>
    <w:basedOn w:val="a0"/>
    <w:link w:val="aff0"/>
    <w:uiPriority w:val="99"/>
    <w:semiHidden/>
    <w:unhideWhenUsed/>
    <w:rsid w:val="00271F01"/>
    <w:pPr>
      <w:spacing w:after="0" w:line="240" w:lineRule="auto"/>
    </w:pPr>
    <w:rPr>
      <w:rFonts w:ascii="Tahoma" w:eastAsia="Times New Roman" w:hAnsi="Tahoma" w:cs="Times New Roman"/>
      <w:sz w:val="16"/>
      <w:szCs w:val="16"/>
      <w:lang w:val="x-none" w:eastAsia="x-none"/>
    </w:rPr>
  </w:style>
  <w:style w:type="character" w:customStyle="1" w:styleId="aff0">
    <w:name w:val="Схема документа Знак"/>
    <w:basedOn w:val="a1"/>
    <w:link w:val="aff"/>
    <w:uiPriority w:val="99"/>
    <w:semiHidden/>
    <w:rsid w:val="00271F01"/>
    <w:rPr>
      <w:rFonts w:ascii="Tahoma" w:eastAsia="Times New Roman" w:hAnsi="Tahoma" w:cs="Times New Roman"/>
      <w:sz w:val="16"/>
      <w:szCs w:val="16"/>
      <w:lang w:val="x-none" w:eastAsia="x-none"/>
    </w:rPr>
  </w:style>
  <w:style w:type="paragraph" w:customStyle="1" w:styleId="aff1">
    <w:name w:val="Таблица текст"/>
    <w:basedOn w:val="a0"/>
    <w:link w:val="aff2"/>
    <w:rsid w:val="00271F01"/>
    <w:pPr>
      <w:spacing w:before="40" w:after="40" w:line="240" w:lineRule="auto"/>
      <w:ind w:left="57" w:right="57"/>
    </w:pPr>
    <w:rPr>
      <w:rFonts w:ascii="Times New Roman" w:eastAsia="Times New Roman" w:hAnsi="Times New Roman" w:cs="Times New Roman"/>
      <w:sz w:val="24"/>
      <w:szCs w:val="24"/>
      <w:lang w:val="x-none" w:eastAsia="x-none"/>
    </w:rPr>
  </w:style>
  <w:style w:type="character" w:customStyle="1" w:styleId="aff2">
    <w:name w:val="Таблица текст Знак"/>
    <w:link w:val="aff1"/>
    <w:rsid w:val="00271F01"/>
    <w:rPr>
      <w:rFonts w:ascii="Times New Roman" w:eastAsia="Times New Roman" w:hAnsi="Times New Roman" w:cs="Times New Roman"/>
      <w:sz w:val="24"/>
      <w:szCs w:val="24"/>
      <w:lang w:val="x-none" w:eastAsia="x-none"/>
    </w:rPr>
  </w:style>
  <w:style w:type="character" w:customStyle="1" w:styleId="afa">
    <w:name w:val="Абзац списка Знак"/>
    <w:aliases w:val="Use Case List Paragraph Знак,ТЗ список Знак,Bullet 1 Знак,Маркер Знак,Абзац списка литеральный Знак,Bullet List Знак,FooterText Знак,numbered Знак,mcd_гпи_маркиров.список ур.1 Знак,Абзац списка МКД Знак,List Paragraph Знак,4.2.2 Знак"/>
    <w:link w:val="af9"/>
    <w:uiPriority w:val="34"/>
    <w:rsid w:val="00271F01"/>
    <w:rPr>
      <w:rFonts w:ascii="Times New Roman" w:eastAsia="Times New Roman" w:hAnsi="Times New Roman" w:cs="Times New Roman"/>
      <w:sz w:val="20"/>
      <w:szCs w:val="20"/>
      <w:lang w:val="x-none" w:eastAsia="x-none"/>
    </w:rPr>
  </w:style>
  <w:style w:type="paragraph" w:styleId="aff3">
    <w:name w:val="Revision"/>
    <w:hidden/>
    <w:uiPriority w:val="99"/>
    <w:semiHidden/>
    <w:rsid w:val="00271F01"/>
    <w:pPr>
      <w:spacing w:after="0" w:line="240" w:lineRule="auto"/>
    </w:pPr>
    <w:rPr>
      <w:rFonts w:ascii="Times New Roman" w:eastAsia="Times New Roman" w:hAnsi="Times New Roman" w:cs="Times New Roman"/>
      <w:sz w:val="20"/>
      <w:szCs w:val="20"/>
      <w:lang w:eastAsia="ru-RU"/>
    </w:rPr>
  </w:style>
  <w:style w:type="numbering" w:customStyle="1" w:styleId="110">
    <w:name w:val="Нет списка11"/>
    <w:next w:val="a3"/>
    <w:uiPriority w:val="99"/>
    <w:semiHidden/>
    <w:unhideWhenUsed/>
    <w:rsid w:val="00271F01"/>
  </w:style>
  <w:style w:type="paragraph" w:customStyle="1" w:styleId="16">
    <w:name w:val="заголовок 1"/>
    <w:basedOn w:val="a0"/>
    <w:next w:val="a0"/>
    <w:rsid w:val="00271F01"/>
    <w:pPr>
      <w:keepNext/>
      <w:widowControl w:val="0"/>
      <w:autoSpaceDE w:val="0"/>
      <w:autoSpaceDN w:val="0"/>
      <w:spacing w:after="0" w:line="240" w:lineRule="auto"/>
      <w:jc w:val="center"/>
      <w:outlineLvl w:val="0"/>
    </w:pPr>
    <w:rPr>
      <w:rFonts w:ascii="Times New Roman" w:eastAsia="Times New Roman" w:hAnsi="Times New Roman" w:cs="Times New Roman"/>
      <w:b/>
      <w:bCs/>
      <w:sz w:val="24"/>
      <w:szCs w:val="32"/>
      <w:lang w:eastAsia="ru-RU"/>
    </w:rPr>
  </w:style>
  <w:style w:type="paragraph" w:styleId="32">
    <w:name w:val="Body Text 3"/>
    <w:basedOn w:val="a0"/>
    <w:link w:val="33"/>
    <w:rsid w:val="00271F01"/>
    <w:pPr>
      <w:spacing w:after="120"/>
    </w:pPr>
    <w:rPr>
      <w:rFonts w:ascii="Calibri" w:eastAsia="Calibri" w:hAnsi="Calibri" w:cs="Times New Roman"/>
      <w:sz w:val="16"/>
      <w:szCs w:val="16"/>
      <w:lang w:val="x-none" w:eastAsia="x-none"/>
    </w:rPr>
  </w:style>
  <w:style w:type="character" w:customStyle="1" w:styleId="33">
    <w:name w:val="Основной текст 3 Знак"/>
    <w:basedOn w:val="a1"/>
    <w:link w:val="32"/>
    <w:rsid w:val="00271F01"/>
    <w:rPr>
      <w:rFonts w:ascii="Calibri" w:eastAsia="Calibri" w:hAnsi="Calibri" w:cs="Times New Roman"/>
      <w:sz w:val="16"/>
      <w:szCs w:val="16"/>
      <w:lang w:val="x-none" w:eastAsia="x-none"/>
    </w:rPr>
  </w:style>
  <w:style w:type="character" w:styleId="aff4">
    <w:name w:val="FollowedHyperlink"/>
    <w:uiPriority w:val="99"/>
    <w:rsid w:val="00271F01"/>
    <w:rPr>
      <w:color w:val="800080"/>
      <w:u w:val="single"/>
    </w:rPr>
  </w:style>
  <w:style w:type="paragraph" w:styleId="aff5">
    <w:name w:val="caption"/>
    <w:basedOn w:val="a0"/>
    <w:next w:val="a0"/>
    <w:qFormat/>
    <w:rsid w:val="00271F01"/>
    <w:pPr>
      <w:spacing w:line="240" w:lineRule="auto"/>
    </w:pPr>
    <w:rPr>
      <w:rFonts w:ascii="Calibri" w:eastAsia="Calibri" w:hAnsi="Calibri" w:cs="Times New Roman"/>
      <w:b/>
      <w:bCs/>
      <w:color w:val="4F81BD"/>
      <w:sz w:val="18"/>
      <w:szCs w:val="18"/>
    </w:rPr>
  </w:style>
  <w:style w:type="character" w:styleId="aff6">
    <w:name w:val="Emphasis"/>
    <w:qFormat/>
    <w:rsid w:val="00271F01"/>
    <w:rPr>
      <w:i/>
      <w:iCs/>
    </w:rPr>
  </w:style>
  <w:style w:type="paragraph" w:styleId="aff7">
    <w:name w:val="Normal (Web)"/>
    <w:basedOn w:val="a0"/>
    <w:uiPriority w:val="99"/>
    <w:unhideWhenUsed/>
    <w:rsid w:val="00271F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rsid w:val="00271F01"/>
  </w:style>
  <w:style w:type="paragraph" w:styleId="aff8">
    <w:name w:val="Subtitle"/>
    <w:basedOn w:val="a0"/>
    <w:next w:val="a0"/>
    <w:link w:val="aff9"/>
    <w:qFormat/>
    <w:rsid w:val="00271F01"/>
    <w:pPr>
      <w:spacing w:after="60"/>
      <w:jc w:val="center"/>
      <w:outlineLvl w:val="1"/>
    </w:pPr>
    <w:rPr>
      <w:rFonts w:ascii="Cambria" w:eastAsia="Times New Roman" w:hAnsi="Cambria" w:cs="Times New Roman"/>
      <w:sz w:val="24"/>
      <w:szCs w:val="24"/>
      <w:lang w:val="x-none" w:eastAsia="x-none"/>
    </w:rPr>
  </w:style>
  <w:style w:type="character" w:customStyle="1" w:styleId="aff9">
    <w:name w:val="Подзаголовок Знак"/>
    <w:basedOn w:val="a1"/>
    <w:link w:val="aff8"/>
    <w:rsid w:val="00271F01"/>
    <w:rPr>
      <w:rFonts w:ascii="Cambria" w:eastAsia="Times New Roman" w:hAnsi="Cambria" w:cs="Times New Roman"/>
      <w:sz w:val="24"/>
      <w:szCs w:val="24"/>
      <w:lang w:val="x-none" w:eastAsia="x-none"/>
    </w:rPr>
  </w:style>
  <w:style w:type="paragraph" w:customStyle="1" w:styleId="T1">
    <w:name w:val="T1"/>
    <w:basedOn w:val="a0"/>
    <w:link w:val="T10"/>
    <w:qFormat/>
    <w:rsid w:val="00271F01"/>
    <w:pPr>
      <w:spacing w:after="0" w:line="240" w:lineRule="auto"/>
      <w:contextualSpacing/>
      <w:jc w:val="both"/>
    </w:pPr>
    <w:rPr>
      <w:rFonts w:ascii="Times New Roman" w:eastAsia="Times New Roman" w:hAnsi="Times New Roman" w:cs="Times New Roman"/>
      <w:b/>
      <w:sz w:val="20"/>
      <w:szCs w:val="20"/>
      <w:lang w:val="en-US" w:eastAsia="x-none"/>
    </w:rPr>
  </w:style>
  <w:style w:type="paragraph" w:customStyle="1" w:styleId="T2">
    <w:name w:val="T2"/>
    <w:basedOn w:val="a0"/>
    <w:link w:val="T20"/>
    <w:qFormat/>
    <w:rsid w:val="00271F01"/>
    <w:pPr>
      <w:spacing w:after="0" w:line="240" w:lineRule="auto"/>
      <w:contextualSpacing/>
      <w:jc w:val="both"/>
    </w:pPr>
    <w:rPr>
      <w:rFonts w:ascii="Times New Roman" w:eastAsia="Times New Roman" w:hAnsi="Times New Roman" w:cs="Times New Roman"/>
      <w:sz w:val="20"/>
      <w:szCs w:val="20"/>
      <w:lang w:val="x-none" w:eastAsia="x-none"/>
    </w:rPr>
  </w:style>
  <w:style w:type="character" w:customStyle="1" w:styleId="T10">
    <w:name w:val="T1 Знак"/>
    <w:link w:val="T1"/>
    <w:rsid w:val="00271F01"/>
    <w:rPr>
      <w:rFonts w:ascii="Times New Roman" w:eastAsia="Times New Roman" w:hAnsi="Times New Roman" w:cs="Times New Roman"/>
      <w:b/>
      <w:sz w:val="20"/>
      <w:szCs w:val="20"/>
      <w:lang w:val="en-US" w:eastAsia="x-none"/>
    </w:rPr>
  </w:style>
  <w:style w:type="character" w:customStyle="1" w:styleId="T20">
    <w:name w:val="T2 Знак"/>
    <w:link w:val="T2"/>
    <w:rsid w:val="00271F01"/>
    <w:rPr>
      <w:rFonts w:ascii="Times New Roman" w:eastAsia="Times New Roman" w:hAnsi="Times New Roman" w:cs="Times New Roman"/>
      <w:sz w:val="20"/>
      <w:szCs w:val="20"/>
      <w:lang w:val="x-none" w:eastAsia="x-none"/>
    </w:rPr>
  </w:style>
  <w:style w:type="character" w:styleId="affa">
    <w:name w:val="Subtle Reference"/>
    <w:uiPriority w:val="31"/>
    <w:qFormat/>
    <w:rsid w:val="00271F01"/>
    <w:rPr>
      <w:rFonts w:ascii="Times New Roman" w:hAnsi="Times New Roman"/>
      <w:bCs/>
      <w:color w:val="FF0000"/>
      <w:sz w:val="24"/>
      <w:szCs w:val="24"/>
    </w:rPr>
  </w:style>
  <w:style w:type="character" w:customStyle="1" w:styleId="t11">
    <w:name w:val="t1"/>
    <w:rsid w:val="00271F01"/>
    <w:rPr>
      <w:color w:val="990000"/>
    </w:rPr>
  </w:style>
  <w:style w:type="paragraph" w:styleId="affb">
    <w:name w:val="Title"/>
    <w:basedOn w:val="a0"/>
    <w:next w:val="a0"/>
    <w:link w:val="affc"/>
    <w:uiPriority w:val="10"/>
    <w:qFormat/>
    <w:rsid w:val="00271F01"/>
    <w:pPr>
      <w:spacing w:after="300" w:line="240" w:lineRule="auto"/>
      <w:contextualSpacing/>
      <w:jc w:val="center"/>
    </w:pPr>
    <w:rPr>
      <w:rFonts w:ascii="Cambria" w:eastAsia="Times New Roman" w:hAnsi="Cambria" w:cs="Times New Roman"/>
      <w:b/>
      <w:color w:val="17365D"/>
      <w:spacing w:val="5"/>
      <w:kern w:val="28"/>
      <w:sz w:val="32"/>
      <w:szCs w:val="52"/>
      <w:lang w:eastAsia="ru-RU"/>
    </w:rPr>
  </w:style>
  <w:style w:type="character" w:customStyle="1" w:styleId="affc">
    <w:name w:val="Название Знак"/>
    <w:basedOn w:val="a1"/>
    <w:link w:val="affb"/>
    <w:uiPriority w:val="10"/>
    <w:rsid w:val="00271F01"/>
    <w:rPr>
      <w:rFonts w:ascii="Cambria" w:eastAsia="Times New Roman" w:hAnsi="Cambria" w:cs="Times New Roman"/>
      <w:b/>
      <w:color w:val="17365D"/>
      <w:spacing w:val="5"/>
      <w:kern w:val="28"/>
      <w:sz w:val="32"/>
      <w:szCs w:val="52"/>
      <w:lang w:eastAsia="ru-RU"/>
    </w:rPr>
  </w:style>
  <w:style w:type="character" w:customStyle="1" w:styleId="17">
    <w:name w:val="Стиль Первая строка:  1 Знак"/>
    <w:aliases w:val="25 см Знак"/>
    <w:link w:val="18"/>
    <w:locked/>
    <w:rsid w:val="00271F01"/>
    <w:rPr>
      <w:rFonts w:ascii="Times New Roman" w:eastAsia="Times New Roman" w:hAnsi="Times New Roman"/>
      <w:sz w:val="28"/>
    </w:rPr>
  </w:style>
  <w:style w:type="paragraph" w:customStyle="1" w:styleId="18">
    <w:name w:val="Стиль Первая строка:  1"/>
    <w:aliases w:val="25 см"/>
    <w:basedOn w:val="a0"/>
    <w:next w:val="a0"/>
    <w:link w:val="17"/>
    <w:rsid w:val="00271F01"/>
    <w:pPr>
      <w:spacing w:after="0" w:line="240" w:lineRule="auto"/>
      <w:ind w:firstLine="709"/>
      <w:jc w:val="both"/>
    </w:pPr>
    <w:rPr>
      <w:rFonts w:ascii="Times New Roman" w:eastAsia="Times New Roman" w:hAnsi="Times New Roman"/>
      <w:sz w:val="28"/>
    </w:rPr>
  </w:style>
  <w:style w:type="table" w:styleId="affd">
    <w:name w:val="Table Grid"/>
    <w:basedOn w:val="a2"/>
    <w:uiPriority w:val="59"/>
    <w:rsid w:val="00271F01"/>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
    <w:name w:val="Нет списка2"/>
    <w:next w:val="a3"/>
    <w:uiPriority w:val="99"/>
    <w:semiHidden/>
    <w:unhideWhenUsed/>
    <w:rsid w:val="00271F01"/>
  </w:style>
  <w:style w:type="numbering" w:customStyle="1" w:styleId="111">
    <w:name w:val="Нет списка111"/>
    <w:next w:val="a3"/>
    <w:uiPriority w:val="99"/>
    <w:semiHidden/>
    <w:unhideWhenUsed/>
    <w:rsid w:val="00271F01"/>
  </w:style>
  <w:style w:type="table" w:customStyle="1" w:styleId="19">
    <w:name w:val="Сетка таблицы1"/>
    <w:basedOn w:val="a2"/>
    <w:next w:val="affd"/>
    <w:uiPriority w:val="59"/>
    <w:rsid w:val="00271F0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етка таблицы2"/>
    <w:basedOn w:val="a2"/>
    <w:next w:val="affd"/>
    <w:uiPriority w:val="59"/>
    <w:rsid w:val="00271F0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
    <w:name w:val="Нет списка3"/>
    <w:next w:val="a3"/>
    <w:uiPriority w:val="99"/>
    <w:semiHidden/>
    <w:unhideWhenUsed/>
    <w:rsid w:val="00271F01"/>
  </w:style>
  <w:style w:type="numbering" w:customStyle="1" w:styleId="120">
    <w:name w:val="Нет списка12"/>
    <w:next w:val="a3"/>
    <w:uiPriority w:val="99"/>
    <w:semiHidden/>
    <w:unhideWhenUsed/>
    <w:rsid w:val="00271F01"/>
  </w:style>
  <w:style w:type="numbering" w:customStyle="1" w:styleId="1111">
    <w:name w:val="Нет списка1111"/>
    <w:next w:val="a3"/>
    <w:uiPriority w:val="99"/>
    <w:semiHidden/>
    <w:unhideWhenUsed/>
    <w:rsid w:val="00271F01"/>
  </w:style>
  <w:style w:type="table" w:customStyle="1" w:styleId="35">
    <w:name w:val="Сетка таблицы3"/>
    <w:basedOn w:val="a2"/>
    <w:next w:val="affd"/>
    <w:uiPriority w:val="59"/>
    <w:rsid w:val="00271F0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Нет списка21"/>
    <w:next w:val="a3"/>
    <w:uiPriority w:val="99"/>
    <w:semiHidden/>
    <w:unhideWhenUsed/>
    <w:rsid w:val="00271F01"/>
  </w:style>
  <w:style w:type="numbering" w:customStyle="1" w:styleId="11111">
    <w:name w:val="Нет списка11111"/>
    <w:next w:val="a3"/>
    <w:uiPriority w:val="99"/>
    <w:semiHidden/>
    <w:unhideWhenUsed/>
    <w:rsid w:val="00271F01"/>
  </w:style>
  <w:style w:type="table" w:customStyle="1" w:styleId="112">
    <w:name w:val="Сетка таблицы11"/>
    <w:basedOn w:val="a2"/>
    <w:next w:val="affd"/>
    <w:uiPriority w:val="59"/>
    <w:rsid w:val="00271F0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2"/>
    <w:next w:val="affd"/>
    <w:uiPriority w:val="59"/>
    <w:rsid w:val="00271F0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Нет списка31"/>
    <w:next w:val="a3"/>
    <w:uiPriority w:val="99"/>
    <w:semiHidden/>
    <w:unhideWhenUsed/>
    <w:rsid w:val="00271F01"/>
  </w:style>
  <w:style w:type="numbering" w:customStyle="1" w:styleId="121">
    <w:name w:val="Нет списка121"/>
    <w:next w:val="a3"/>
    <w:uiPriority w:val="99"/>
    <w:semiHidden/>
    <w:unhideWhenUsed/>
    <w:rsid w:val="00271F01"/>
  </w:style>
  <w:style w:type="numbering" w:customStyle="1" w:styleId="-11">
    <w:name w:val="Список перечисления-11"/>
    <w:rsid w:val="00271F01"/>
    <w:pPr>
      <w:numPr>
        <w:numId w:val="11"/>
      </w:numPr>
    </w:pPr>
  </w:style>
  <w:style w:type="paragraph" w:customStyle="1" w:styleId="1a">
    <w:name w:val="Обычный без отступа1"/>
    <w:basedOn w:val="a0"/>
    <w:link w:val="1b"/>
    <w:uiPriority w:val="99"/>
    <w:rsid w:val="00271F01"/>
    <w:pPr>
      <w:spacing w:before="40" w:after="40" w:line="240" w:lineRule="auto"/>
      <w:jc w:val="both"/>
    </w:pPr>
    <w:rPr>
      <w:rFonts w:ascii="Calibri" w:eastAsia="Times New Roman" w:hAnsi="Calibri" w:cs="Times New Roman"/>
      <w:kern w:val="24"/>
      <w:sz w:val="24"/>
      <w:szCs w:val="20"/>
      <w:lang w:eastAsia="ru-RU"/>
    </w:rPr>
  </w:style>
  <w:style w:type="character" w:customStyle="1" w:styleId="1b">
    <w:name w:val="Обычный без отступа1 Знак"/>
    <w:link w:val="1a"/>
    <w:uiPriority w:val="99"/>
    <w:locked/>
    <w:rsid w:val="00271F01"/>
    <w:rPr>
      <w:rFonts w:ascii="Calibri" w:eastAsia="Times New Roman" w:hAnsi="Calibri" w:cs="Times New Roman"/>
      <w:kern w:val="24"/>
      <w:sz w:val="24"/>
      <w:szCs w:val="20"/>
      <w:lang w:eastAsia="ru-RU"/>
    </w:rPr>
  </w:style>
  <w:style w:type="paragraph" w:customStyle="1" w:styleId="10">
    <w:name w:val="Уровень 1"/>
    <w:basedOn w:val="a0"/>
    <w:qFormat/>
    <w:rsid w:val="00271F01"/>
    <w:pPr>
      <w:numPr>
        <w:numId w:val="7"/>
      </w:numPr>
      <w:pBdr>
        <w:bottom w:val="dotted" w:sz="6" w:space="1" w:color="4F81BD"/>
      </w:pBdr>
      <w:spacing w:before="300" w:after="0" w:line="240" w:lineRule="auto"/>
      <w:jc w:val="both"/>
      <w:outlineLvl w:val="0"/>
    </w:pPr>
    <w:rPr>
      <w:rFonts w:ascii="Times New Roman" w:eastAsia="Times New Roman" w:hAnsi="Times New Roman" w:cs="Times New Roman"/>
      <w:b/>
      <w:caps/>
      <w:color w:val="0070C0"/>
      <w:spacing w:val="10"/>
      <w:sz w:val="24"/>
      <w:szCs w:val="28"/>
      <w:lang w:bidi="en-US"/>
    </w:rPr>
  </w:style>
  <w:style w:type="paragraph" w:customStyle="1" w:styleId="20">
    <w:name w:val="Уровень 2"/>
    <w:basedOn w:val="a0"/>
    <w:qFormat/>
    <w:rsid w:val="00271F01"/>
    <w:pPr>
      <w:numPr>
        <w:ilvl w:val="1"/>
        <w:numId w:val="7"/>
      </w:numPr>
      <w:tabs>
        <w:tab w:val="left" w:pos="851"/>
      </w:tabs>
      <w:spacing w:before="200" w:after="0" w:line="240" w:lineRule="auto"/>
      <w:contextualSpacing/>
      <w:jc w:val="both"/>
      <w:outlineLvl w:val="1"/>
    </w:pPr>
    <w:rPr>
      <w:rFonts w:ascii="Times New Roman" w:eastAsia="Times New Roman" w:hAnsi="Times New Roman" w:cs="Times New Roman"/>
      <w:b/>
      <w:bCs/>
      <w:color w:val="0070C0"/>
      <w:sz w:val="26"/>
      <w:szCs w:val="26"/>
      <w:lang w:bidi="en-US"/>
    </w:rPr>
  </w:style>
  <w:style w:type="paragraph" w:customStyle="1" w:styleId="4">
    <w:name w:val="Уровень 4"/>
    <w:basedOn w:val="3"/>
    <w:qFormat/>
    <w:rsid w:val="00271F01"/>
    <w:pPr>
      <w:numPr>
        <w:ilvl w:val="3"/>
      </w:numPr>
      <w:tabs>
        <w:tab w:val="left" w:pos="1134"/>
        <w:tab w:val="num" w:pos="1800"/>
      </w:tabs>
      <w:ind w:left="1728" w:hanging="648"/>
    </w:pPr>
  </w:style>
  <w:style w:type="paragraph" w:customStyle="1" w:styleId="3">
    <w:name w:val="Уровень3"/>
    <w:basedOn w:val="20"/>
    <w:link w:val="36"/>
    <w:qFormat/>
    <w:rsid w:val="00271F01"/>
    <w:pPr>
      <w:numPr>
        <w:ilvl w:val="2"/>
      </w:numPr>
    </w:pPr>
    <w:rPr>
      <w:lang w:val="x-none"/>
    </w:rPr>
  </w:style>
  <w:style w:type="character" w:customStyle="1" w:styleId="36">
    <w:name w:val="Уровень3 Знак"/>
    <w:link w:val="3"/>
    <w:rsid w:val="00271F01"/>
    <w:rPr>
      <w:rFonts w:ascii="Times New Roman" w:eastAsia="Times New Roman" w:hAnsi="Times New Roman" w:cs="Times New Roman"/>
      <w:b/>
      <w:bCs/>
      <w:color w:val="0070C0"/>
      <w:sz w:val="26"/>
      <w:szCs w:val="26"/>
      <w:lang w:val="x-none" w:bidi="en-US"/>
    </w:rPr>
  </w:style>
  <w:style w:type="paragraph" w:styleId="HTML">
    <w:name w:val="HTML Preformatted"/>
    <w:basedOn w:val="a0"/>
    <w:link w:val="HTML0"/>
    <w:uiPriority w:val="99"/>
    <w:unhideWhenUsed/>
    <w:rsid w:val="00271F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rsid w:val="00271F01"/>
    <w:rPr>
      <w:rFonts w:ascii="Courier New" w:eastAsia="Times New Roman" w:hAnsi="Courier New" w:cs="Courier New"/>
      <w:sz w:val="20"/>
      <w:szCs w:val="20"/>
      <w:lang w:eastAsia="ru-RU"/>
    </w:rPr>
  </w:style>
  <w:style w:type="paragraph" w:styleId="1c">
    <w:name w:val="toc 1"/>
    <w:basedOn w:val="a0"/>
    <w:next w:val="a0"/>
    <w:autoRedefine/>
    <w:uiPriority w:val="39"/>
    <w:unhideWhenUsed/>
    <w:rsid w:val="00271F01"/>
    <w:pPr>
      <w:tabs>
        <w:tab w:val="right" w:leader="dot" w:pos="9627"/>
      </w:tabs>
      <w:spacing w:after="0" w:line="240" w:lineRule="auto"/>
    </w:pPr>
    <w:rPr>
      <w:rFonts w:ascii="Times New Roman" w:eastAsia="Calibri" w:hAnsi="Times New Roman" w:cs="Times New Roman"/>
      <w:b/>
      <w:noProof/>
      <w:sz w:val="24"/>
      <w:lang w:val="en-US" w:eastAsia="ru-RU"/>
    </w:rPr>
  </w:style>
  <w:style w:type="paragraph" w:styleId="25">
    <w:name w:val="toc 2"/>
    <w:basedOn w:val="a0"/>
    <w:next w:val="a0"/>
    <w:autoRedefine/>
    <w:uiPriority w:val="39"/>
    <w:unhideWhenUsed/>
    <w:rsid w:val="00271F01"/>
    <w:pPr>
      <w:spacing w:after="0" w:line="240" w:lineRule="auto"/>
      <w:ind w:left="220"/>
    </w:pPr>
    <w:rPr>
      <w:rFonts w:ascii="Calibri" w:eastAsia="Calibri" w:hAnsi="Calibri" w:cs="Times New Roman"/>
      <w:sz w:val="24"/>
    </w:rPr>
  </w:style>
  <w:style w:type="paragraph" w:customStyle="1" w:styleId="26">
    <w:name w:val="НСИ_Ур2"/>
    <w:basedOn w:val="20"/>
    <w:link w:val="27"/>
    <w:qFormat/>
    <w:rsid w:val="00271F01"/>
    <w:pPr>
      <w:numPr>
        <w:ilvl w:val="0"/>
        <w:numId w:val="0"/>
      </w:numPr>
      <w:ind w:left="3425" w:hanging="360"/>
    </w:pPr>
    <w:rPr>
      <w:rFonts w:ascii="Calibri" w:hAnsi="Calibri"/>
    </w:rPr>
  </w:style>
  <w:style w:type="character" w:customStyle="1" w:styleId="27">
    <w:name w:val="НСИ_Ур2 Знак"/>
    <w:basedOn w:val="a1"/>
    <w:link w:val="26"/>
    <w:rsid w:val="00271F01"/>
    <w:rPr>
      <w:rFonts w:ascii="Calibri" w:eastAsia="Times New Roman" w:hAnsi="Calibri" w:cs="Times New Roman"/>
      <w:b/>
      <w:bCs/>
      <w:color w:val="0070C0"/>
      <w:sz w:val="26"/>
      <w:szCs w:val="26"/>
      <w:lang w:bidi="en-US"/>
    </w:rPr>
  </w:style>
  <w:style w:type="paragraph" w:customStyle="1" w:styleId="1d">
    <w:name w:val="НСИ Ур1"/>
    <w:basedOn w:val="10"/>
    <w:link w:val="1e"/>
    <w:qFormat/>
    <w:rsid w:val="00271F01"/>
    <w:pPr>
      <w:numPr>
        <w:numId w:val="0"/>
      </w:numPr>
      <w:spacing w:after="120"/>
      <w:ind w:left="2705" w:hanging="360"/>
      <w:jc w:val="center"/>
    </w:pPr>
    <w:rPr>
      <w:rFonts w:ascii="Calibri" w:hAnsi="Calibri"/>
    </w:rPr>
  </w:style>
  <w:style w:type="character" w:customStyle="1" w:styleId="1e">
    <w:name w:val="НСИ Ур1 Знак"/>
    <w:link w:val="1d"/>
    <w:rsid w:val="00271F01"/>
    <w:rPr>
      <w:rFonts w:ascii="Calibri" w:eastAsia="Times New Roman" w:hAnsi="Calibri" w:cs="Times New Roman"/>
      <w:b/>
      <w:caps/>
      <w:color w:val="0070C0"/>
      <w:spacing w:val="10"/>
      <w:sz w:val="24"/>
      <w:szCs w:val="28"/>
      <w:lang w:bidi="en-US"/>
    </w:rPr>
  </w:style>
  <w:style w:type="paragraph" w:styleId="37">
    <w:name w:val="toc 3"/>
    <w:basedOn w:val="a0"/>
    <w:next w:val="a0"/>
    <w:autoRedefine/>
    <w:uiPriority w:val="39"/>
    <w:unhideWhenUsed/>
    <w:rsid w:val="00271F01"/>
    <w:pPr>
      <w:spacing w:after="100" w:line="240" w:lineRule="auto"/>
      <w:ind w:left="440"/>
    </w:pPr>
    <w:rPr>
      <w:rFonts w:ascii="Times New Roman" w:hAnsi="Times New Roman"/>
      <w:sz w:val="24"/>
    </w:rPr>
  </w:style>
  <w:style w:type="paragraph" w:styleId="28">
    <w:name w:val="Body Text 2"/>
    <w:basedOn w:val="a0"/>
    <w:link w:val="29"/>
    <w:uiPriority w:val="99"/>
    <w:semiHidden/>
    <w:unhideWhenUsed/>
    <w:rsid w:val="00271F01"/>
    <w:pPr>
      <w:spacing w:after="120" w:line="480" w:lineRule="auto"/>
    </w:pPr>
    <w:rPr>
      <w:rFonts w:ascii="Times New Roman" w:hAnsi="Times New Roman"/>
      <w:sz w:val="24"/>
    </w:rPr>
  </w:style>
  <w:style w:type="character" w:customStyle="1" w:styleId="29">
    <w:name w:val="Основной текст 2 Знак"/>
    <w:basedOn w:val="a1"/>
    <w:link w:val="28"/>
    <w:uiPriority w:val="99"/>
    <w:semiHidden/>
    <w:rsid w:val="00271F01"/>
    <w:rPr>
      <w:rFonts w:ascii="Times New Roman" w:hAnsi="Times New Roman"/>
      <w:sz w:val="24"/>
    </w:rPr>
  </w:style>
  <w:style w:type="paragraph" w:styleId="2a">
    <w:name w:val="Body Text Indent 2"/>
    <w:basedOn w:val="a0"/>
    <w:link w:val="2b"/>
    <w:uiPriority w:val="99"/>
    <w:semiHidden/>
    <w:unhideWhenUsed/>
    <w:rsid w:val="00271F01"/>
    <w:pPr>
      <w:spacing w:after="120" w:line="480" w:lineRule="auto"/>
      <w:ind w:left="283"/>
    </w:pPr>
    <w:rPr>
      <w:rFonts w:ascii="Times New Roman" w:hAnsi="Times New Roman"/>
      <w:sz w:val="24"/>
    </w:rPr>
  </w:style>
  <w:style w:type="character" w:customStyle="1" w:styleId="2b">
    <w:name w:val="Основной текст с отступом 2 Знак"/>
    <w:basedOn w:val="a1"/>
    <w:link w:val="2a"/>
    <w:uiPriority w:val="99"/>
    <w:semiHidden/>
    <w:rsid w:val="00271F01"/>
    <w:rPr>
      <w:rFonts w:ascii="Times New Roman" w:hAnsi="Times New Roman"/>
      <w:sz w:val="24"/>
    </w:rPr>
  </w:style>
  <w:style w:type="paragraph" w:customStyle="1" w:styleId="xl63">
    <w:name w:val="xl63"/>
    <w:basedOn w:val="a0"/>
    <w:rsid w:val="00271F01"/>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4">
    <w:name w:val="xl64"/>
    <w:basedOn w:val="a0"/>
    <w:rsid w:val="00271F01"/>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65">
    <w:name w:val="xl65"/>
    <w:basedOn w:val="a0"/>
    <w:rsid w:val="00271F01"/>
    <w:pP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66">
    <w:name w:val="xl66"/>
    <w:basedOn w:val="a0"/>
    <w:rsid w:val="00271F01"/>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67">
    <w:name w:val="xl67"/>
    <w:basedOn w:val="a0"/>
    <w:rsid w:val="00271F01"/>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68">
    <w:name w:val="xl68"/>
    <w:basedOn w:val="a0"/>
    <w:rsid w:val="00271F01"/>
    <w:pPr>
      <w:pBdr>
        <w:bottom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69">
    <w:name w:val="xl69"/>
    <w:basedOn w:val="a0"/>
    <w:rsid w:val="00271F01"/>
    <w:pPr>
      <w:spacing w:before="100" w:beforeAutospacing="1" w:after="100" w:afterAutospacing="1" w:line="240" w:lineRule="auto"/>
      <w:jc w:val="right"/>
    </w:pPr>
    <w:rPr>
      <w:rFonts w:ascii="Times New Roman" w:eastAsia="Times New Roman" w:hAnsi="Times New Roman" w:cs="Times New Roman"/>
      <w:sz w:val="20"/>
      <w:szCs w:val="20"/>
      <w:lang w:eastAsia="ru-RU"/>
    </w:rPr>
  </w:style>
  <w:style w:type="paragraph" w:customStyle="1" w:styleId="xl70">
    <w:name w:val="xl70"/>
    <w:basedOn w:val="a0"/>
    <w:rsid w:val="00271F01"/>
    <w:pPr>
      <w:pBdr>
        <w:top w:val="single" w:sz="4" w:space="0" w:color="auto"/>
        <w:left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sz w:val="20"/>
      <w:szCs w:val="20"/>
      <w:lang w:eastAsia="ru-RU"/>
    </w:rPr>
  </w:style>
  <w:style w:type="paragraph" w:customStyle="1" w:styleId="xl71">
    <w:name w:val="xl71"/>
    <w:basedOn w:val="a0"/>
    <w:rsid w:val="00271F01"/>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72">
    <w:name w:val="xl72"/>
    <w:basedOn w:val="a0"/>
    <w:rsid w:val="00271F01"/>
    <w:pP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73">
    <w:name w:val="xl73"/>
    <w:basedOn w:val="a0"/>
    <w:rsid w:val="00271F01"/>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4">
    <w:name w:val="xl74"/>
    <w:basedOn w:val="a0"/>
    <w:rsid w:val="00271F01"/>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5">
    <w:name w:val="xl75"/>
    <w:basedOn w:val="a0"/>
    <w:rsid w:val="00271F01"/>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76">
    <w:name w:val="xl76"/>
    <w:basedOn w:val="a0"/>
    <w:rsid w:val="00271F01"/>
    <w:pP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77">
    <w:name w:val="xl77"/>
    <w:basedOn w:val="a0"/>
    <w:rsid w:val="00271F01"/>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0"/>
      <w:szCs w:val="20"/>
      <w:lang w:eastAsia="ru-RU"/>
    </w:rPr>
  </w:style>
  <w:style w:type="paragraph" w:customStyle="1" w:styleId="xl78">
    <w:name w:val="xl78"/>
    <w:basedOn w:val="a0"/>
    <w:rsid w:val="00271F01"/>
    <w:pP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79">
    <w:name w:val="xl79"/>
    <w:basedOn w:val="a0"/>
    <w:rsid w:val="00271F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0"/>
    <w:rsid w:val="00271F01"/>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1">
    <w:name w:val="xl81"/>
    <w:basedOn w:val="a0"/>
    <w:rsid w:val="00271F01"/>
    <w:pPr>
      <w:pBdr>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2">
    <w:name w:val="xl82"/>
    <w:basedOn w:val="a0"/>
    <w:rsid w:val="00271F01"/>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3">
    <w:name w:val="xl83"/>
    <w:basedOn w:val="a0"/>
    <w:rsid w:val="00271F01"/>
    <w:pP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84">
    <w:name w:val="xl84"/>
    <w:basedOn w:val="a0"/>
    <w:rsid w:val="00271F01"/>
    <w:pPr>
      <w:pBdr>
        <w:top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85">
    <w:name w:val="xl85"/>
    <w:basedOn w:val="a0"/>
    <w:rsid w:val="00271F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86">
    <w:name w:val="xl86"/>
    <w:basedOn w:val="a0"/>
    <w:rsid w:val="00271F01"/>
    <w:pPr>
      <w:pBdr>
        <w:top w:val="single" w:sz="4" w:space="0" w:color="auto"/>
        <w:left w:val="single" w:sz="4"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0"/>
    <w:rsid w:val="00271F01"/>
    <w:pPr>
      <w:pBdr>
        <w:top w:val="single" w:sz="4"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0"/>
    <w:rsid w:val="00271F01"/>
    <w:pPr>
      <w:pBdr>
        <w:top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9">
    <w:name w:val="xl89"/>
    <w:basedOn w:val="a0"/>
    <w:rsid w:val="00271F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90">
    <w:name w:val="xl90"/>
    <w:basedOn w:val="a0"/>
    <w:rsid w:val="00271F0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91">
    <w:name w:val="xl91"/>
    <w:basedOn w:val="a0"/>
    <w:rsid w:val="00271F01"/>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92">
    <w:name w:val="xl92"/>
    <w:basedOn w:val="a0"/>
    <w:rsid w:val="00271F01"/>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93">
    <w:name w:val="xl93"/>
    <w:basedOn w:val="a0"/>
    <w:rsid w:val="00271F01"/>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94">
    <w:name w:val="xl94"/>
    <w:basedOn w:val="a0"/>
    <w:rsid w:val="00271F01"/>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95">
    <w:name w:val="xl95"/>
    <w:basedOn w:val="a0"/>
    <w:rsid w:val="00271F01"/>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96">
    <w:name w:val="xl96"/>
    <w:basedOn w:val="a0"/>
    <w:rsid w:val="00271F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7">
    <w:name w:val="xl97"/>
    <w:basedOn w:val="a0"/>
    <w:rsid w:val="00271F0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8">
    <w:name w:val="xl98"/>
    <w:basedOn w:val="a0"/>
    <w:rsid w:val="00271F01"/>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9">
    <w:name w:val="xl99"/>
    <w:basedOn w:val="a0"/>
    <w:rsid w:val="00271F0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0">
    <w:name w:val="xl100"/>
    <w:basedOn w:val="a0"/>
    <w:rsid w:val="00271F01"/>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1">
    <w:name w:val="xl101"/>
    <w:basedOn w:val="a0"/>
    <w:rsid w:val="00271F01"/>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2">
    <w:name w:val="xl102"/>
    <w:basedOn w:val="a0"/>
    <w:rsid w:val="00271F01"/>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3">
    <w:name w:val="xl103"/>
    <w:basedOn w:val="a0"/>
    <w:rsid w:val="00271F01"/>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4">
    <w:name w:val="xl104"/>
    <w:basedOn w:val="a0"/>
    <w:rsid w:val="00271F0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5">
    <w:name w:val="xl105"/>
    <w:basedOn w:val="a0"/>
    <w:rsid w:val="00271F0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6">
    <w:name w:val="xl106"/>
    <w:basedOn w:val="a0"/>
    <w:rsid w:val="00271F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7">
    <w:name w:val="xl107"/>
    <w:basedOn w:val="a0"/>
    <w:rsid w:val="00271F01"/>
    <w:pPr>
      <w:pBdr>
        <w:top w:val="single" w:sz="4" w:space="0" w:color="auto"/>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0"/>
    <w:rsid w:val="00271F01"/>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09">
    <w:name w:val="xl109"/>
    <w:basedOn w:val="a0"/>
    <w:rsid w:val="00271F01"/>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0">
    <w:name w:val="xl110"/>
    <w:basedOn w:val="a0"/>
    <w:rsid w:val="00271F01"/>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1">
    <w:name w:val="xl111"/>
    <w:basedOn w:val="a0"/>
    <w:rsid w:val="00271F01"/>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2">
    <w:name w:val="xl112"/>
    <w:basedOn w:val="a0"/>
    <w:rsid w:val="00271F01"/>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3">
    <w:name w:val="xl113"/>
    <w:basedOn w:val="a0"/>
    <w:rsid w:val="00271F01"/>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4">
    <w:name w:val="xl114"/>
    <w:basedOn w:val="a0"/>
    <w:rsid w:val="00271F01"/>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5">
    <w:name w:val="xl115"/>
    <w:basedOn w:val="a0"/>
    <w:rsid w:val="00271F01"/>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6">
    <w:name w:val="xl116"/>
    <w:basedOn w:val="a0"/>
    <w:rsid w:val="00271F0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17">
    <w:name w:val="xl117"/>
    <w:basedOn w:val="a0"/>
    <w:rsid w:val="00271F01"/>
    <w:pPr>
      <w:pBdr>
        <w:top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18">
    <w:name w:val="xl118"/>
    <w:basedOn w:val="a0"/>
    <w:rsid w:val="00271F01"/>
    <w:pPr>
      <w:pBdr>
        <w:right w:val="single" w:sz="4" w:space="0" w:color="auto"/>
      </w:pBdr>
      <w:spacing w:before="100" w:beforeAutospacing="1" w:after="100" w:afterAutospacing="1" w:line="240" w:lineRule="auto"/>
      <w:jc w:val="right"/>
    </w:pPr>
    <w:rPr>
      <w:rFonts w:ascii="Times New Roman" w:eastAsia="Times New Roman" w:hAnsi="Times New Roman" w:cs="Times New Roman"/>
      <w:sz w:val="20"/>
      <w:szCs w:val="20"/>
      <w:lang w:eastAsia="ru-RU"/>
    </w:rPr>
  </w:style>
  <w:style w:type="paragraph" w:customStyle="1" w:styleId="xl119">
    <w:name w:val="xl119"/>
    <w:basedOn w:val="a0"/>
    <w:rsid w:val="00271F01"/>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20">
    <w:name w:val="xl120"/>
    <w:basedOn w:val="a0"/>
    <w:rsid w:val="00271F01"/>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21">
    <w:name w:val="xl121"/>
    <w:basedOn w:val="a0"/>
    <w:rsid w:val="00271F01"/>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22">
    <w:name w:val="xl122"/>
    <w:basedOn w:val="a0"/>
    <w:rsid w:val="00271F01"/>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23">
    <w:name w:val="xl123"/>
    <w:basedOn w:val="a0"/>
    <w:rsid w:val="00271F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24">
    <w:name w:val="xl124"/>
    <w:basedOn w:val="a0"/>
    <w:rsid w:val="00271F0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25">
    <w:name w:val="xl125"/>
    <w:basedOn w:val="a0"/>
    <w:rsid w:val="00271F01"/>
    <w:pPr>
      <w:pBdr>
        <w:top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26">
    <w:name w:val="xl126"/>
    <w:basedOn w:val="a0"/>
    <w:rsid w:val="00271F01"/>
    <w:pPr>
      <w:pBdr>
        <w:top w:val="single" w:sz="8" w:space="0" w:color="auto"/>
        <w:left w:val="single" w:sz="4"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27">
    <w:name w:val="xl127"/>
    <w:basedOn w:val="a0"/>
    <w:rsid w:val="00271F01"/>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8">
    <w:name w:val="xl128"/>
    <w:basedOn w:val="a0"/>
    <w:rsid w:val="00271F01"/>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9">
    <w:name w:val="xl129"/>
    <w:basedOn w:val="a0"/>
    <w:rsid w:val="00271F01"/>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0">
    <w:name w:val="xl130"/>
    <w:basedOn w:val="a0"/>
    <w:rsid w:val="00271F01"/>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1">
    <w:name w:val="xl131"/>
    <w:basedOn w:val="a0"/>
    <w:rsid w:val="00271F01"/>
    <w:pPr>
      <w:pBdr>
        <w:top w:val="single" w:sz="8" w:space="0" w:color="auto"/>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32">
    <w:name w:val="xl132"/>
    <w:basedOn w:val="a0"/>
    <w:rsid w:val="00271F01"/>
    <w:pPr>
      <w:pBdr>
        <w:top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33">
    <w:name w:val="xl133"/>
    <w:basedOn w:val="a0"/>
    <w:rsid w:val="00271F01"/>
    <w:pPr>
      <w:pBdr>
        <w:top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34">
    <w:name w:val="xl134"/>
    <w:basedOn w:val="a0"/>
    <w:rsid w:val="00271F01"/>
    <w:pPr>
      <w:pBdr>
        <w:top w:val="single" w:sz="4" w:space="0" w:color="auto"/>
      </w:pBdr>
      <w:spacing w:before="100" w:beforeAutospacing="1" w:after="100" w:afterAutospacing="1" w:line="240" w:lineRule="auto"/>
      <w:jc w:val="right"/>
    </w:pPr>
    <w:rPr>
      <w:rFonts w:ascii="Times New Roman" w:eastAsia="Times New Roman" w:hAnsi="Times New Roman" w:cs="Times New Roman"/>
      <w:sz w:val="20"/>
      <w:szCs w:val="20"/>
      <w:lang w:eastAsia="ru-RU"/>
    </w:rPr>
  </w:style>
  <w:style w:type="paragraph" w:customStyle="1" w:styleId="xl135">
    <w:name w:val="xl135"/>
    <w:basedOn w:val="a0"/>
    <w:rsid w:val="00271F01"/>
    <w:pPr>
      <w:pBdr>
        <w:right w:val="single" w:sz="8" w:space="0" w:color="auto"/>
      </w:pBdr>
      <w:spacing w:before="100" w:beforeAutospacing="1" w:after="100" w:afterAutospacing="1" w:line="240" w:lineRule="auto"/>
      <w:jc w:val="right"/>
    </w:pPr>
    <w:rPr>
      <w:rFonts w:ascii="Times New Roman" w:eastAsia="Times New Roman" w:hAnsi="Times New Roman" w:cs="Times New Roman"/>
      <w:sz w:val="20"/>
      <w:szCs w:val="20"/>
      <w:lang w:eastAsia="ru-RU"/>
    </w:rPr>
  </w:style>
  <w:style w:type="paragraph" w:customStyle="1" w:styleId="xl136">
    <w:name w:val="xl136"/>
    <w:basedOn w:val="a0"/>
    <w:rsid w:val="00271F01"/>
    <w:pPr>
      <w:pBdr>
        <w:top w:val="single" w:sz="4"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37">
    <w:name w:val="xl137"/>
    <w:basedOn w:val="a0"/>
    <w:rsid w:val="00271F01"/>
    <w:pPr>
      <w:pBdr>
        <w:top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38">
    <w:name w:val="xl138"/>
    <w:basedOn w:val="a0"/>
    <w:rsid w:val="00271F01"/>
    <w:pPr>
      <w:pBdr>
        <w:top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39">
    <w:name w:val="xl139"/>
    <w:basedOn w:val="a0"/>
    <w:rsid w:val="00271F01"/>
    <w:pPr>
      <w:pBdr>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40">
    <w:name w:val="xl140"/>
    <w:basedOn w:val="a0"/>
    <w:rsid w:val="00271F01"/>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41">
    <w:name w:val="xl141"/>
    <w:basedOn w:val="a0"/>
    <w:rsid w:val="00271F01"/>
    <w:pPr>
      <w:pBdr>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42">
    <w:name w:val="xl142"/>
    <w:basedOn w:val="a0"/>
    <w:rsid w:val="00271F01"/>
    <w:pPr>
      <w:pBdr>
        <w:top w:val="single" w:sz="4"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43">
    <w:name w:val="xl143"/>
    <w:basedOn w:val="a0"/>
    <w:rsid w:val="00271F01"/>
    <w:pPr>
      <w:pBdr>
        <w:top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44">
    <w:name w:val="xl144"/>
    <w:basedOn w:val="a0"/>
    <w:rsid w:val="00271F01"/>
    <w:pPr>
      <w:pBdr>
        <w:top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45">
    <w:name w:val="xl145"/>
    <w:basedOn w:val="a0"/>
    <w:rsid w:val="00271F01"/>
    <w:pPr>
      <w:pBdr>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46">
    <w:name w:val="xl146"/>
    <w:basedOn w:val="a0"/>
    <w:rsid w:val="00271F01"/>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47">
    <w:name w:val="xl147"/>
    <w:basedOn w:val="a0"/>
    <w:rsid w:val="00271F01"/>
    <w:pPr>
      <w:pBdr>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48">
    <w:name w:val="xl148"/>
    <w:basedOn w:val="a0"/>
    <w:rsid w:val="00271F01"/>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49">
    <w:name w:val="xl149"/>
    <w:basedOn w:val="a0"/>
    <w:rsid w:val="00271F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0">
    <w:name w:val="xl150"/>
    <w:basedOn w:val="a0"/>
    <w:rsid w:val="00271F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1">
    <w:name w:val="xl151"/>
    <w:basedOn w:val="a0"/>
    <w:rsid w:val="00271F01"/>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2">
    <w:name w:val="xl152"/>
    <w:basedOn w:val="a0"/>
    <w:rsid w:val="00271F01"/>
    <w:pPr>
      <w:pBdr>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53">
    <w:name w:val="xl153"/>
    <w:basedOn w:val="a0"/>
    <w:rsid w:val="00271F01"/>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54">
    <w:name w:val="xl154"/>
    <w:basedOn w:val="a0"/>
    <w:rsid w:val="00271F01"/>
    <w:pPr>
      <w:pBdr>
        <w:top w:val="single" w:sz="4"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55">
    <w:name w:val="xl155"/>
    <w:basedOn w:val="a0"/>
    <w:rsid w:val="00271F01"/>
    <w:pPr>
      <w:pBdr>
        <w:top w:val="single" w:sz="4"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56">
    <w:name w:val="xl156"/>
    <w:basedOn w:val="a0"/>
    <w:rsid w:val="00271F01"/>
    <w:pPr>
      <w:pBdr>
        <w:top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numbering" w:customStyle="1" w:styleId="42">
    <w:name w:val="Нет списка4"/>
    <w:next w:val="a3"/>
    <w:uiPriority w:val="99"/>
    <w:semiHidden/>
    <w:unhideWhenUsed/>
    <w:rsid w:val="00271F01"/>
  </w:style>
  <w:style w:type="numbering" w:customStyle="1" w:styleId="130">
    <w:name w:val="Нет списка13"/>
    <w:next w:val="a3"/>
    <w:uiPriority w:val="99"/>
    <w:semiHidden/>
    <w:unhideWhenUsed/>
    <w:rsid w:val="00271F01"/>
  </w:style>
  <w:style w:type="numbering" w:customStyle="1" w:styleId="1120">
    <w:name w:val="Нет списка112"/>
    <w:next w:val="a3"/>
    <w:uiPriority w:val="99"/>
    <w:semiHidden/>
    <w:unhideWhenUsed/>
    <w:rsid w:val="00271F01"/>
  </w:style>
  <w:style w:type="table" w:customStyle="1" w:styleId="43">
    <w:name w:val="Сетка таблицы4"/>
    <w:basedOn w:val="a2"/>
    <w:next w:val="affd"/>
    <w:uiPriority w:val="59"/>
    <w:rsid w:val="00271F0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Нет списка22"/>
    <w:next w:val="a3"/>
    <w:uiPriority w:val="99"/>
    <w:semiHidden/>
    <w:unhideWhenUsed/>
    <w:rsid w:val="00271F01"/>
  </w:style>
  <w:style w:type="numbering" w:customStyle="1" w:styleId="1112">
    <w:name w:val="Нет списка1112"/>
    <w:next w:val="a3"/>
    <w:uiPriority w:val="99"/>
    <w:semiHidden/>
    <w:unhideWhenUsed/>
    <w:rsid w:val="00271F01"/>
  </w:style>
  <w:style w:type="table" w:customStyle="1" w:styleId="122">
    <w:name w:val="Сетка таблицы12"/>
    <w:basedOn w:val="a2"/>
    <w:next w:val="affd"/>
    <w:uiPriority w:val="59"/>
    <w:rsid w:val="00271F0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
    <w:basedOn w:val="a2"/>
    <w:next w:val="affd"/>
    <w:uiPriority w:val="59"/>
    <w:rsid w:val="00271F0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0">
    <w:name w:val="Нет списка32"/>
    <w:next w:val="a3"/>
    <w:uiPriority w:val="99"/>
    <w:semiHidden/>
    <w:unhideWhenUsed/>
    <w:rsid w:val="00271F01"/>
  </w:style>
  <w:style w:type="numbering" w:customStyle="1" w:styleId="1220">
    <w:name w:val="Нет списка122"/>
    <w:next w:val="a3"/>
    <w:uiPriority w:val="99"/>
    <w:semiHidden/>
    <w:unhideWhenUsed/>
    <w:rsid w:val="00271F01"/>
  </w:style>
  <w:style w:type="numbering" w:customStyle="1" w:styleId="-111">
    <w:name w:val="Список перечисления-111"/>
    <w:rsid w:val="00271F01"/>
  </w:style>
  <w:style w:type="paragraph" w:customStyle="1" w:styleId="affe">
    <w:name w:val="МОЙ"/>
    <w:basedOn w:val="40"/>
    <w:rsid w:val="00271F01"/>
    <w:pPr>
      <w:tabs>
        <w:tab w:val="num" w:pos="2337"/>
      </w:tabs>
      <w:spacing w:after="120"/>
      <w:ind w:left="1432" w:right="170" w:firstLine="270"/>
      <w:jc w:val="both"/>
    </w:pPr>
    <w:rPr>
      <w:rFonts w:ascii="Times New Roman" w:hAnsi="Times New Roman"/>
      <w:b w:val="0"/>
      <w:bCs w:val="0"/>
      <w:iCs/>
    </w:rPr>
  </w:style>
  <w:style w:type="paragraph" w:customStyle="1" w:styleId="1f">
    <w:name w:val="МОЙ1"/>
    <w:basedOn w:val="30"/>
    <w:rsid w:val="00271F01"/>
    <w:pPr>
      <w:tabs>
        <w:tab w:val="num" w:pos="739"/>
      </w:tabs>
      <w:spacing w:after="120" w:line="240" w:lineRule="auto"/>
      <w:ind w:left="1873" w:right="170" w:hanging="738"/>
      <w:jc w:val="both"/>
    </w:pPr>
    <w:rPr>
      <w:rFonts w:ascii="Times New Roman" w:hAnsi="Times New Roman"/>
      <w:b w:val="0"/>
      <w:bCs w:val="0"/>
      <w:sz w:val="2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672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E759B99582FBD6A00ED4BB4CB4BF05D14BDDB4B47AF4BC5B6279B55795730E3A440C6576FCFFE5840A19B315C6480B3A8116286B952b6Y7J" TargetMode="External"/><Relationship Id="rId18" Type="http://schemas.openxmlformats.org/officeDocument/2006/relationships/hyperlink" Target="consultantplus://offline/ref=3E759B99582FBD6A00ED4BB4CB4BF05D14BDDB4B47AF4BC5B6279B55795730E3A440C6576FCFFE5840A19B315C6480B3A8116286B952b6Y7J" TargetMode="External"/><Relationship Id="rId26" Type="http://schemas.openxmlformats.org/officeDocument/2006/relationships/hyperlink" Target="http://medlan.samara.ru/nsi" TargetMode="External"/><Relationship Id="rId39" Type="http://schemas.openxmlformats.org/officeDocument/2006/relationships/image" Target="media/image1.jpeg"/><Relationship Id="rId21" Type="http://schemas.openxmlformats.org/officeDocument/2006/relationships/hyperlink" Target="https://fias.nalog.ru/" TargetMode="External"/><Relationship Id="rId34" Type="http://schemas.openxmlformats.org/officeDocument/2006/relationships/hyperlink" Target="http://miac.samregion.ru/taxonomy/term/151" TargetMode="External"/><Relationship Id="rId42" Type="http://schemas.openxmlformats.org/officeDocument/2006/relationships/hyperlink" Target="http://zakupki.gov.ru/pgz/public/action/orders/info/common_info/show?notificationId=4683304" TargetMode="External"/><Relationship Id="rId47" Type="http://schemas.openxmlformats.org/officeDocument/2006/relationships/hyperlink" Target="http://zakupki.gov.ru/epz/order/notice/ea44/view/documents.html?regNumber=0142200001314010532" TargetMode="External"/><Relationship Id="rId50"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3E759B99582FBD6A00ED4BB4CB4BF05D14BDDB4B47AF4BC5B6279B55795730E3A440C6576DCCF75840A19B315C6480B3A8116286B952b6Y7J" TargetMode="External"/><Relationship Id="rId29" Type="http://schemas.openxmlformats.org/officeDocument/2006/relationships/hyperlink" Target="https://portal.egisz.rosminzdrav.ru/materials" TargetMode="External"/><Relationship Id="rId11" Type="http://schemas.openxmlformats.org/officeDocument/2006/relationships/hyperlink" Target="consultantplus://offline/ref=3E759B99582FBD6A00ED4BB4CB4BF05D14BDDB4B47AF4BC5B6279B55795730E3A440C6576DCCF75840A19B315C6480B3A8116286B952b6Y7J" TargetMode="External"/><Relationship Id="rId24" Type="http://schemas.openxmlformats.org/officeDocument/2006/relationships/hyperlink" Target="https://samtfoms.ru/docs/" TargetMode="External"/><Relationship Id="rId32" Type="http://schemas.openxmlformats.org/officeDocument/2006/relationships/hyperlink" Target="http://miac.samregion.ru/itspecs" TargetMode="External"/><Relationship Id="rId37" Type="http://schemas.openxmlformats.org/officeDocument/2006/relationships/hyperlink" Target="http://miac.samregion.ru/nsi" TargetMode="External"/><Relationship Id="rId40" Type="http://schemas.openxmlformats.org/officeDocument/2006/relationships/footer" Target="footer1.xml"/><Relationship Id="rId45" Type="http://schemas.openxmlformats.org/officeDocument/2006/relationships/hyperlink" Target="http://zakupki.gov.ru/pgz/public/action/orders/info/common_info/show?notificationId=6928224" TargetMode="External"/><Relationship Id="rId53" Type="http://schemas.microsoft.com/office/2011/relationships/commentsExtended" Target="commentsExtended.xml"/><Relationship Id="rId5" Type="http://schemas.openxmlformats.org/officeDocument/2006/relationships/settings" Target="settings.xml"/><Relationship Id="rId10" Type="http://schemas.openxmlformats.org/officeDocument/2006/relationships/hyperlink" Target="consultantplus://offline/ref=3E759B99582FBD6A00ED4BB4CB4BF05D14BDDB4B47AF4BC5B6279B55795730E3A440C6576ECFFC531DFB8B3515308BACAE067C8DA7516E77b1Y0J" TargetMode="External"/><Relationship Id="rId19" Type="http://schemas.openxmlformats.org/officeDocument/2006/relationships/hyperlink" Target="consultantplus://offline/ref=3E759B99582FBD6A00ED4BB4CB4BF05D14BDDB4B47AF4BC5B6279B55795730E3A440C6576FCFFD5840A19B315C6480B3A8116286B952b6Y7J" TargetMode="External"/><Relationship Id="rId31" Type="http://schemas.openxmlformats.org/officeDocument/2006/relationships/hyperlink" Target="https://fias.nalog.ru/Updates.aspx" TargetMode="External"/><Relationship Id="rId44" Type="http://schemas.openxmlformats.org/officeDocument/2006/relationships/hyperlink" Target="http://zakupki.gov.ru/pgz/public/action/orders/info/common_info/show?notificationId=6924962" TargetMode="External"/><Relationship Id="rId52"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consultantplus://offline/ref=3E759B99582FBD6A00ED4BB4CB4BF05D14BDDB4B47AF4BC5B6279B55795730E3A440C65368C5AB0250A5D265577B86A4B61A7C85bBY0J" TargetMode="External"/><Relationship Id="rId14" Type="http://schemas.openxmlformats.org/officeDocument/2006/relationships/hyperlink" Target="consultantplus://offline/ref=3E759B99582FBD6A00ED4BB4CB4BF05D14BDDB4B47AF4BC5B6279B55795730E3A440C6576FCFFE5840A19B315C6480B3A8116286B952b6Y7J" TargetMode="External"/><Relationship Id="rId22" Type="http://schemas.openxmlformats.org/officeDocument/2006/relationships/hyperlink" Target="https://www.gnivc.ru/inf_provision/classifiers_reference/kladr/" TargetMode="External"/><Relationship Id="rId27" Type="http://schemas.openxmlformats.org/officeDocument/2006/relationships/hyperlink" Target="http://medlan.samara.ru/node/6140" TargetMode="External"/><Relationship Id="rId30" Type="http://schemas.openxmlformats.org/officeDocument/2006/relationships/hyperlink" Target="https://nr.egisz.rosminzdrav.ru" TargetMode="External"/><Relationship Id="rId35" Type="http://schemas.openxmlformats.org/officeDocument/2006/relationships/hyperlink" Target="http://samtfoms.ru/docs/" TargetMode="External"/><Relationship Id="rId43" Type="http://schemas.openxmlformats.org/officeDocument/2006/relationships/hyperlink" Target="http://zakupki.gov.ru/pgz/public/action/orders/info/common_info/show?notificationId=6924274" TargetMode="External"/><Relationship Id="rId48" Type="http://schemas.openxmlformats.org/officeDocument/2006/relationships/hyperlink" Target="http://zakupki.gov.ru/epz/order/notice/ea44/view/documents.html?regNumber=0142200001316010415" TargetMode="External"/><Relationship Id="rId8" Type="http://schemas.openxmlformats.org/officeDocument/2006/relationships/endnotes" Target="endnotes.xml"/><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consultantplus://offline/ref=3E759B99582FBD6A00ED4BB4CB4BF05D14BDDB4B47AF4BC5B6279B55795730E3A440C6576FCFFF5840A19B315C6480B3A8116286B952b6Y7J" TargetMode="External"/><Relationship Id="rId17" Type="http://schemas.openxmlformats.org/officeDocument/2006/relationships/hyperlink" Target="consultantplus://offline/ref=3E759B99582FBD6A00ED4BB4CB4BF05D14BDDB4B47AF4BC5B6279B55795730E3A440C6576FCFFF5840A19B315C6480B3A8116286B952b6Y7J" TargetMode="External"/><Relationship Id="rId25" Type="http://schemas.openxmlformats.org/officeDocument/2006/relationships/hyperlink" Target="http://medlan.samara.ru/itspecs" TargetMode="External"/><Relationship Id="rId33" Type="http://schemas.openxmlformats.org/officeDocument/2006/relationships/hyperlink" Target="http://miac.samregion.ru/nsi" TargetMode="External"/><Relationship Id="rId38" Type="http://schemas.openxmlformats.org/officeDocument/2006/relationships/hyperlink" Target="http://miac.samregion.ru/taxonomy/term/151" TargetMode="External"/><Relationship Id="rId46" Type="http://schemas.openxmlformats.org/officeDocument/2006/relationships/hyperlink" Target="http://zakupki.gov.ru/pgz/public/action/orders/info/common_info/show?notificationId=6924670" TargetMode="External"/><Relationship Id="rId20" Type="http://schemas.openxmlformats.org/officeDocument/2006/relationships/hyperlink" Target="mailto:miac@medlan.samara.ru"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3E759B99582FBD6A00ED4BB4CB4BF05D14BDDB4B47AF4BC5B6279B55795730E3A440C6576FCFFD5840A19B315C6480B3A8116286B952b6Y7J" TargetMode="External"/><Relationship Id="rId23" Type="http://schemas.openxmlformats.org/officeDocument/2006/relationships/hyperlink" Target="https://its.1c.ru/news/kladr" TargetMode="External"/><Relationship Id="rId28" Type="http://schemas.openxmlformats.org/officeDocument/2006/relationships/hyperlink" Target="http://samtfoms.ru/docs/" TargetMode="External"/><Relationship Id="rId36" Type="http://schemas.openxmlformats.org/officeDocument/2006/relationships/hyperlink" Target="http://miac.samregion.ru/itspecs" TargetMode="External"/><Relationship Id="rId49" Type="http://schemas.openxmlformats.org/officeDocument/2006/relationships/footer" Target="footer3.xml"/></Relationships>
</file>

<file path=word/_rels/footnotes.xml.rels><?xml version="1.0" encoding="UTF-8" standalone="yes"?>
<Relationships xmlns="http://schemas.openxmlformats.org/package/2006/relationships"><Relationship Id="rId8" Type="http://schemas.openxmlformats.org/officeDocument/2006/relationships/hyperlink" Target="consultantplus://offline/ref=3E759B99582FBD6A00ED4BB4CB4BF05D14BDDB4B47AF4BC5B6279B55795730E3A440C6526FC6F40745B48A69506398ADA1067E84B8b5YAJ" TargetMode="External"/><Relationship Id="rId3" Type="http://schemas.openxmlformats.org/officeDocument/2006/relationships/hyperlink" Target="consultantplus://offline/ref=3E759B99582FBD6A00ED4BB4CB4BF05D14BCDE4946A34BC5B6279B55795730E3B6409E5B6FC8E1531DEEDD6450b6YCJ" TargetMode="External"/><Relationship Id="rId7" Type="http://schemas.openxmlformats.org/officeDocument/2006/relationships/hyperlink" Target="consultantplus://offline/ref=3E759B99582FBD6A00ED4BB4CB4BF05D14BDDB4B47AF4BC5B6279B55795730E3A440C6576ECFF75414FB8B3515308BACAE067C8DA7516E77b1Y0J" TargetMode="External"/><Relationship Id="rId2" Type="http://schemas.openxmlformats.org/officeDocument/2006/relationships/hyperlink" Target="consultantplus://offline/ref=3E759B99582FBD6A00ED4BB4CB4BF05D14BCDE4946A34BC5B6279B55795730E3A440C655659AAE1741FDDE624F658FB3AA187Db8YDJ" TargetMode="External"/><Relationship Id="rId1" Type="http://schemas.openxmlformats.org/officeDocument/2006/relationships/hyperlink" Target="consultantplus://offline/ref=EB7E1EB15172B7964576689FE9B1A26B3350C0B88471661235B2FF71D5D0A4CAAEE1DC18F3779E735DE6F0D060DD24AABC4F00E4E9EBc8XFM" TargetMode="External"/><Relationship Id="rId6" Type="http://schemas.openxmlformats.org/officeDocument/2006/relationships/hyperlink" Target="consultantplus://offline/ref=3E759B99582FBD6A00ED4BB4CB4BF05D16B9DE4947A24BC5B6279B55795730E3B6409E5B6FC8E1531DEEDD6450b6YCJ" TargetMode="External"/><Relationship Id="rId5" Type="http://schemas.openxmlformats.org/officeDocument/2006/relationships/hyperlink" Target="consultantplus://offline/ref=3E759B99582FBD6A00ED4BB4CB4BF05D14BCDE4946A34BC5B6279B55795730E3B6409E5B6FC8E1531DEEDD6450b6YCJ" TargetMode="External"/><Relationship Id="rId4" Type="http://schemas.openxmlformats.org/officeDocument/2006/relationships/hyperlink" Target="consultantplus://offline/ref=3E759B99582FBD6A00ED4BB4CB4BF05D14BCDE4946A34BC5B6279B55795730E3B6409E5B6FC8E1531DEEDD6450b6YC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B2D339-5C53-4AAC-A545-4DB67BA4D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541</TotalTime>
  <Pages>46</Pages>
  <Words>16410</Words>
  <Characters>93542</Characters>
  <Application>Microsoft Office Word</Application>
  <DocSecurity>0</DocSecurity>
  <Lines>779</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Мустафина</dc:creator>
  <cp:lastModifiedBy>Шабанова </cp:lastModifiedBy>
  <cp:revision>26</cp:revision>
  <cp:lastPrinted>2019-09-27T07:46:00Z</cp:lastPrinted>
  <dcterms:created xsi:type="dcterms:W3CDTF">2019-07-23T12:23:00Z</dcterms:created>
  <dcterms:modified xsi:type="dcterms:W3CDTF">2019-10-24T08:35:00Z</dcterms:modified>
</cp:coreProperties>
</file>