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81"/>
        <w:gridCol w:w="21"/>
        <w:gridCol w:w="5240"/>
      </w:tblGrid>
      <w:tr w:rsidR="001F7E8D" w:rsidRPr="0055104C" w:rsidTr="00444510">
        <w:trPr>
          <w:gridBefore w:val="1"/>
          <w:wBefore w:w="262" w:type="dxa"/>
          <w:trHeight w:val="306"/>
          <w:jc w:val="center"/>
        </w:trPr>
        <w:tc>
          <w:tcPr>
            <w:tcW w:w="4778" w:type="dxa"/>
            <w:hideMark/>
          </w:tcPr>
          <w:p w:rsidR="001F7E8D" w:rsidRPr="0055104C" w:rsidRDefault="001F7E8D" w:rsidP="00444510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val="en-GB" w:eastAsia="ar-SA"/>
              </w:rPr>
            </w:pPr>
            <w:bookmarkStart w:id="0" w:name="_GoBack"/>
            <w:bookmarkEnd w:id="0"/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57" w:type="dxa"/>
            <w:gridSpan w:val="2"/>
            <w:hideMark/>
          </w:tcPr>
          <w:p w:rsidR="001F7E8D" w:rsidRPr="0055104C" w:rsidRDefault="001F7E8D" w:rsidP="00444510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eastAsia="ar-SA"/>
              </w:rPr>
            </w:pPr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УТВЕРЖДАЮ</w:t>
            </w:r>
          </w:p>
        </w:tc>
      </w:tr>
      <w:tr w:rsidR="001F7E8D" w:rsidRPr="0055104C" w:rsidTr="00444510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1" w:type="dxa"/>
            <w:gridSpan w:val="3"/>
          </w:tcPr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36" w:type="dxa"/>
          </w:tcPr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«Новософтим» (ООО «Новософтим»)</w:t>
            </w: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</w:tc>
      </w:tr>
      <w:tr w:rsidR="001F7E8D" w:rsidRPr="0055104C" w:rsidTr="00444510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1" w:type="dxa"/>
            <w:gridSpan w:val="3"/>
          </w:tcPr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А.А. Лемаев </w:t>
            </w: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2021 г.</w:t>
            </w: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 w:firstLine="601"/>
              <w:jc w:val="left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  <w:tc>
          <w:tcPr>
            <w:tcW w:w="5236" w:type="dxa"/>
          </w:tcPr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Ю.С. Сильченко </w:t>
            </w: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2021 г.</w:t>
            </w:r>
          </w:p>
          <w:p w:rsidR="001F7E8D" w:rsidRPr="0055104C" w:rsidRDefault="001F7E8D" w:rsidP="00444510">
            <w:pPr>
              <w:shd w:val="clear" w:color="auto" w:fill="FFFFFF"/>
              <w:spacing w:before="0" w:after="0" w:line="240" w:lineRule="auto"/>
              <w:ind w:left="108" w:right="108" w:firstLine="703"/>
              <w:jc w:val="center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</w:tr>
    </w:tbl>
    <w:p w:rsidR="001F7E8D" w:rsidRPr="0055104C" w:rsidRDefault="001F7E8D" w:rsidP="001F7E8D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1F7E8D" w:rsidRPr="0055104C" w:rsidRDefault="001F7E8D" w:rsidP="001F7E8D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1F7E8D" w:rsidRPr="0055104C" w:rsidRDefault="001F7E8D" w:rsidP="001F7E8D">
      <w:pPr>
        <w:spacing w:before="0"/>
        <w:jc w:val="center"/>
        <w:rPr>
          <w:rFonts w:cs="Arial"/>
          <w:b/>
          <w:sz w:val="32"/>
          <w:szCs w:val="28"/>
          <w:lang w:eastAsia="en-US"/>
        </w:rPr>
      </w:pPr>
    </w:p>
    <w:p w:rsidR="001F7E8D" w:rsidRPr="0055104C" w:rsidRDefault="001F7E8D" w:rsidP="001F7E8D">
      <w:pPr>
        <w:spacing w:before="0"/>
        <w:jc w:val="center"/>
        <w:rPr>
          <w:rFonts w:cs="Arial"/>
          <w:szCs w:val="28"/>
          <w:lang w:eastAsia="en-US"/>
        </w:rPr>
      </w:pPr>
    </w:p>
    <w:p w:rsidR="001F7E8D" w:rsidRPr="0055104C" w:rsidRDefault="001F7E8D" w:rsidP="001F7E8D">
      <w:pPr>
        <w:shd w:val="clear" w:color="auto" w:fill="FFFFFF"/>
        <w:spacing w:before="0" w:after="240" w:line="240" w:lineRule="auto"/>
        <w:ind w:left="108" w:right="108"/>
        <w:jc w:val="center"/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</w:pPr>
      <w:r w:rsidRPr="0055104C"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1F7E8D" w:rsidRPr="0055104C" w:rsidRDefault="001F7E8D" w:rsidP="001F7E8D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b/>
          <w:color w:val="000000"/>
          <w:sz w:val="26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t>Руководство администратора</w:t>
      </w:r>
    </w:p>
    <w:p w:rsidR="001F7E8D" w:rsidRPr="0055104C" w:rsidRDefault="001F7E8D" w:rsidP="001F7E8D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Cs w:val="28"/>
          <w:lang w:eastAsia="zh-CN"/>
        </w:rPr>
      </w:pPr>
    </w:p>
    <w:p w:rsidR="001F7E8D" w:rsidRPr="0055104C" w:rsidRDefault="001F7E8D" w:rsidP="001F7E8D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1" w:name="OLE_LINK2"/>
      <w:bookmarkStart w:id="2" w:name="OLE_LINK1"/>
      <w:bookmarkEnd w:id="1"/>
      <w:bookmarkEnd w:id="2"/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Этап </w:t>
      </w:r>
      <w:r>
        <w:rPr>
          <w:rFonts w:ascii="Times New Roman" w:hAnsi="Times New Roman"/>
          <w:color w:val="000000"/>
          <w:szCs w:val="24"/>
          <w:lang w:eastAsia="zh-CN"/>
        </w:rPr>
        <w:t>3</w:t>
      </w:r>
      <w:r w:rsidRPr="0055104C">
        <w:rPr>
          <w:rFonts w:ascii="Times New Roman" w:hAnsi="Times New Roman"/>
          <w:color w:val="000000"/>
          <w:szCs w:val="24"/>
          <w:lang w:eastAsia="zh-CN"/>
        </w:rPr>
        <w:t>. Выполнение работ по развитию Системы в соответствии с функциональными требованиями п.</w:t>
      </w:r>
      <w:r>
        <w:rPr>
          <w:rFonts w:ascii="Times New Roman" w:hAnsi="Times New Roman"/>
          <w:color w:val="000000"/>
          <w:szCs w:val="24"/>
          <w:lang w:eastAsia="zh-CN"/>
        </w:rPr>
        <w:t>6</w:t>
      </w:r>
      <w:r w:rsidRPr="0055104C">
        <w:rPr>
          <w:rFonts w:ascii="Times New Roman" w:hAnsi="Times New Roman"/>
          <w:color w:val="000000"/>
          <w:szCs w:val="24"/>
          <w:lang w:eastAsia="zh-CN"/>
        </w:rPr>
        <w:t xml:space="preserve"> Приложения №5 «</w:t>
      </w:r>
      <w:r>
        <w:rPr>
          <w:rFonts w:ascii="Times New Roman" w:hAnsi="Times New Roman"/>
          <w:color w:val="000000"/>
          <w:szCs w:val="24"/>
          <w:lang w:eastAsia="zh-CN"/>
        </w:rPr>
        <w:t>Ф</w:t>
      </w:r>
      <w:r w:rsidRPr="001F7E8D">
        <w:rPr>
          <w:rFonts w:ascii="Times New Roman" w:hAnsi="Times New Roman"/>
          <w:color w:val="000000"/>
          <w:szCs w:val="24"/>
          <w:lang w:eastAsia="zh-CN"/>
        </w:rPr>
        <w:t>ормировани</w:t>
      </w:r>
      <w:r>
        <w:rPr>
          <w:rFonts w:ascii="Times New Roman" w:hAnsi="Times New Roman"/>
          <w:color w:val="000000"/>
          <w:szCs w:val="24"/>
          <w:lang w:eastAsia="zh-CN"/>
        </w:rPr>
        <w:t>е</w:t>
      </w:r>
      <w:r w:rsidRPr="001F7E8D">
        <w:rPr>
          <w:rFonts w:ascii="Times New Roman" w:hAnsi="Times New Roman"/>
          <w:color w:val="000000"/>
          <w:szCs w:val="24"/>
          <w:lang w:eastAsia="zh-CN"/>
        </w:rPr>
        <w:t xml:space="preserve"> структурированного электронного медицинского документа «Медицинская справка (врачебное профессионально-консультативное заключение) (Справка по форме 086/у)» и его передач</w:t>
      </w:r>
      <w:r>
        <w:rPr>
          <w:rFonts w:ascii="Times New Roman" w:hAnsi="Times New Roman"/>
          <w:color w:val="000000"/>
          <w:szCs w:val="24"/>
          <w:lang w:eastAsia="zh-CN"/>
        </w:rPr>
        <w:t>а</w:t>
      </w:r>
      <w:r w:rsidRPr="001F7E8D">
        <w:rPr>
          <w:rFonts w:ascii="Times New Roman" w:hAnsi="Times New Roman"/>
          <w:color w:val="000000"/>
          <w:szCs w:val="24"/>
          <w:lang w:eastAsia="zh-CN"/>
        </w:rPr>
        <w:t xml:space="preserve"> в подсистему «Федеральный реестр медицинских документов» ЕГИСЗ</w:t>
      </w:r>
      <w:r w:rsidRPr="0055104C">
        <w:rPr>
          <w:rFonts w:ascii="Times New Roman" w:hAnsi="Times New Roman"/>
          <w:color w:val="000000"/>
          <w:szCs w:val="24"/>
          <w:lang w:eastAsia="zh-CN"/>
        </w:rPr>
        <w:t>» Технического задания</w:t>
      </w:r>
    </w:p>
    <w:p w:rsidR="001F7E8D" w:rsidRPr="0055104C" w:rsidRDefault="001F7E8D" w:rsidP="001F7E8D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:rsidR="001F7E8D" w:rsidRPr="0055104C" w:rsidRDefault="001F7E8D" w:rsidP="001F7E8D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 w:val="26"/>
          <w:szCs w:val="26"/>
          <w:lang w:eastAsia="en-US"/>
        </w:rPr>
      </w:pP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>Контракт от «23» ноября 2021 г. № 42/21-ДБУ</w:t>
      </w:r>
    </w:p>
    <w:p w:rsidR="001F7E8D" w:rsidRPr="0055104C" w:rsidRDefault="001F7E8D" w:rsidP="001F7E8D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1F7E8D" w:rsidRPr="0055104C" w:rsidRDefault="001F7E8D" w:rsidP="001F7E8D">
      <w:pPr>
        <w:spacing w:before="0"/>
        <w:jc w:val="center"/>
        <w:rPr>
          <w:rFonts w:ascii="Times New Roman" w:hAnsi="Times New Roman"/>
          <w:bCs/>
          <w:sz w:val="32"/>
          <w:szCs w:val="24"/>
          <w:lang w:eastAsia="en-US"/>
        </w:rPr>
      </w:pPr>
    </w:p>
    <w:p w:rsidR="00B079F0" w:rsidRPr="00CC4B5C" w:rsidRDefault="00B079F0" w:rsidP="007B7741">
      <w:pPr>
        <w:pStyle w:val="phcontent"/>
      </w:pPr>
      <w:r w:rsidRPr="00CC4B5C">
        <w:lastRenderedPageBreak/>
        <w:t>Содержание</w:t>
      </w:r>
    </w:p>
    <w:p w:rsidR="005F22AC" w:rsidRDefault="00CC4C8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CC4B5C">
        <w:rPr>
          <w:b w:val="0"/>
        </w:rPr>
        <w:fldChar w:fldCharType="begin"/>
      </w:r>
      <w:r w:rsidRPr="00CC4B5C">
        <w:instrText xml:space="preserve"> TOC \o "1-3" \h \z \t "Приложение;1" </w:instrText>
      </w:r>
      <w:r w:rsidRPr="00CC4B5C">
        <w:rPr>
          <w:b w:val="0"/>
        </w:rPr>
        <w:fldChar w:fldCharType="separate"/>
      </w:r>
      <w:hyperlink w:anchor="_Toc90454876" w:history="1">
        <w:r w:rsidR="005F22AC" w:rsidRPr="00394B6E">
          <w:rPr>
            <w:rStyle w:val="af"/>
            <w:noProof/>
          </w:rPr>
          <w:t>Перечень терминов и сокращений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_Toc90454876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3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0454877" w:history="1">
        <w:r w:rsidR="005F22AC" w:rsidRPr="00394B6E">
          <w:rPr>
            <w:rStyle w:val="af"/>
            <w:noProof/>
          </w:rPr>
          <w:t>1</w:t>
        </w:r>
        <w:r w:rsidR="005F22A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Общие настройки СЭМД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_Toc90454877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4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0454878" w:history="1">
        <w:r w:rsidR="005F22AC" w:rsidRPr="00394B6E">
          <w:rPr>
            <w:rStyle w:val="af"/>
            <w:noProof/>
          </w:rPr>
          <w:t>2</w:t>
        </w:r>
        <w:r w:rsidR="005F22A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СЭМД «Медицинская справка (врачебное профессионально-консультативное заключение)»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_Toc90454878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10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79" w:history="1">
        <w:r w:rsidR="005F22AC" w:rsidRPr="00394B6E">
          <w:rPr>
            <w:rStyle w:val="af"/>
            <w:noProof/>
          </w:rPr>
          <w:t>2.1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системных опций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_Toc90454879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10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0" w:history="1">
        <w:r w:rsidR="005F22AC" w:rsidRPr="00394B6E">
          <w:rPr>
            <w:rStyle w:val="af"/>
            <w:noProof/>
          </w:rPr>
          <w:t>2.2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медицинских словарей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_Toc90454880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13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1" w:history="1">
        <w:r w:rsidR="005F22AC" w:rsidRPr="00394B6E">
          <w:rPr>
            <w:rStyle w:val="af"/>
            <w:noProof/>
          </w:rPr>
          <w:t>2.3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шаблонов услуг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_Toc90454881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15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2" w:history="1">
        <w:r w:rsidR="005F22AC" w:rsidRPr="00394B6E">
          <w:rPr>
            <w:rStyle w:val="af"/>
            <w:noProof/>
          </w:rPr>
          <w:t>2.4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вкладок приема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_Toc90454882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17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3" w:history="1">
        <w:r w:rsidR="005F22AC" w:rsidRPr="00394B6E">
          <w:rPr>
            <w:rStyle w:val="af"/>
            <w:noProof/>
          </w:rPr>
          <w:t>2.5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типа карт медосмотра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_Toc90454883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19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4" w:history="1">
        <w:r w:rsidR="005F22AC" w:rsidRPr="00394B6E">
          <w:rPr>
            <w:rStyle w:val="af"/>
            <w:noProof/>
          </w:rPr>
          <w:t>2.6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заключений медосмотра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_Toc90454884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21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5" w:history="1">
        <w:r w:rsidR="005F22AC" w:rsidRPr="00394B6E">
          <w:rPr>
            <w:rStyle w:val="af"/>
            <w:noProof/>
          </w:rPr>
          <w:t>2.7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отчета медосмотра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_Toc90454885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22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6" w:history="1">
        <w:r w:rsidR="005F22AC" w:rsidRPr="00394B6E">
          <w:rPr>
            <w:rStyle w:val="af"/>
            <w:noProof/>
          </w:rPr>
          <w:t>2.8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шаблона карт медосмотра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_Toc90454886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23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7" w:history="1">
        <w:r w:rsidR="005F22AC" w:rsidRPr="00394B6E">
          <w:rPr>
            <w:rStyle w:val="af"/>
            <w:noProof/>
          </w:rPr>
          <w:t>2.9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услуг медосмотра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_Toc90454887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26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8" w:history="1">
        <w:r w:rsidR="005F22AC" w:rsidRPr="00394B6E">
          <w:rPr>
            <w:rStyle w:val="af"/>
            <w:noProof/>
          </w:rPr>
          <w:t>2.10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вида документа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_Toc90454888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29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89" w:history="1">
        <w:r w:rsidR="005F22AC" w:rsidRPr="00394B6E">
          <w:rPr>
            <w:rStyle w:val="af"/>
            <w:noProof/>
          </w:rPr>
          <w:t>2.11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Создание отчета для хранения настроек подписания СЭМД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_Toc90454889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31</w:t>
        </w:r>
        <w:r w:rsidR="005F22AC">
          <w:rPr>
            <w:noProof/>
            <w:webHidden/>
          </w:rPr>
          <w:fldChar w:fldCharType="end"/>
        </w:r>
      </w:hyperlink>
    </w:p>
    <w:p w:rsidR="005F22AC" w:rsidRDefault="003720A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0454890" w:history="1">
        <w:r w:rsidR="005F22AC" w:rsidRPr="00394B6E">
          <w:rPr>
            <w:rStyle w:val="af"/>
            <w:noProof/>
          </w:rPr>
          <w:t>2.12</w:t>
        </w:r>
        <w:r w:rsidR="005F22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F22AC" w:rsidRPr="00394B6E">
          <w:rPr>
            <w:rStyle w:val="af"/>
            <w:noProof/>
          </w:rPr>
          <w:t>Настройка типа подписываемого документа</w:t>
        </w:r>
        <w:r w:rsidR="005F22AC">
          <w:rPr>
            <w:noProof/>
            <w:webHidden/>
          </w:rPr>
          <w:tab/>
        </w:r>
        <w:r w:rsidR="005F22AC">
          <w:rPr>
            <w:noProof/>
            <w:webHidden/>
          </w:rPr>
          <w:fldChar w:fldCharType="begin"/>
        </w:r>
        <w:r w:rsidR="005F22AC">
          <w:rPr>
            <w:noProof/>
            <w:webHidden/>
          </w:rPr>
          <w:instrText xml:space="preserve"> PAGEREF _Toc90454890 \h </w:instrText>
        </w:r>
        <w:r w:rsidR="005F22AC">
          <w:rPr>
            <w:noProof/>
            <w:webHidden/>
          </w:rPr>
        </w:r>
        <w:r w:rsidR="005F22AC">
          <w:rPr>
            <w:noProof/>
            <w:webHidden/>
          </w:rPr>
          <w:fldChar w:fldCharType="separate"/>
        </w:r>
        <w:r w:rsidR="005F22AC">
          <w:rPr>
            <w:noProof/>
            <w:webHidden/>
          </w:rPr>
          <w:t>34</w:t>
        </w:r>
        <w:r w:rsidR="005F22AC">
          <w:rPr>
            <w:noProof/>
            <w:webHidden/>
          </w:rPr>
          <w:fldChar w:fldCharType="end"/>
        </w:r>
      </w:hyperlink>
    </w:p>
    <w:p w:rsidR="008A786B" w:rsidRPr="00CC4B5C" w:rsidRDefault="00CC4C82" w:rsidP="007B7741">
      <w:pPr>
        <w:pStyle w:val="11"/>
        <w:numPr>
          <w:ilvl w:val="0"/>
          <w:numId w:val="0"/>
        </w:numPr>
        <w:ind w:left="851"/>
      </w:pPr>
      <w:r w:rsidRPr="00CC4B5C">
        <w:fldChar w:fldCharType="end"/>
      </w:r>
      <w:bookmarkStart w:id="3" w:name="_Toc90454876"/>
      <w:r w:rsidR="008A786B" w:rsidRPr="00CC4B5C">
        <w:t>Перечень терминов и сокращений</w:t>
      </w:r>
      <w:bookmarkEnd w:id="3"/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2449"/>
        <w:gridCol w:w="7972"/>
      </w:tblGrid>
      <w:tr w:rsidR="00E17C67" w:rsidRPr="00CC4B5C" w:rsidTr="005F22AC">
        <w:tc>
          <w:tcPr>
            <w:tcW w:w="1175" w:type="pct"/>
          </w:tcPr>
          <w:p w:rsidR="00E17C67" w:rsidRPr="00CC4B5C" w:rsidRDefault="00E17C67" w:rsidP="007B7741">
            <w:pPr>
              <w:pStyle w:val="phtablecolcaption"/>
            </w:pPr>
            <w:r w:rsidRPr="00CC4B5C">
              <w:t>Термин/Сокращение</w:t>
            </w:r>
          </w:p>
        </w:tc>
        <w:tc>
          <w:tcPr>
            <w:tcW w:w="3825" w:type="pct"/>
          </w:tcPr>
          <w:p w:rsidR="00E17C67" w:rsidRPr="00CC4B5C" w:rsidRDefault="00E17C67" w:rsidP="007B7741">
            <w:pPr>
              <w:pStyle w:val="phtablecolcaption"/>
            </w:pPr>
            <w:r w:rsidRPr="00CC4B5C">
              <w:t>Определение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336188">
            <w:pPr>
              <w:pStyle w:val="phtablecellleft"/>
            </w:pPr>
            <w:r w:rsidRPr="00CC4B5C">
              <w:t>OID</w:t>
            </w:r>
          </w:p>
        </w:tc>
        <w:tc>
          <w:tcPr>
            <w:tcW w:w="3825" w:type="pct"/>
          </w:tcPr>
          <w:p w:rsidR="00E17C67" w:rsidRPr="00CC4B5C" w:rsidRDefault="00E17C67" w:rsidP="00336188">
            <w:pPr>
              <w:pStyle w:val="phtablecellleft"/>
            </w:pPr>
            <w:r w:rsidRPr="00CC4B5C">
              <w:t>Object Identifier – числовой идентификатор объекта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336188">
            <w:pPr>
              <w:pStyle w:val="phtablecellleft"/>
            </w:pPr>
            <w:r>
              <w:t>ЛПУ</w:t>
            </w:r>
          </w:p>
        </w:tc>
        <w:tc>
          <w:tcPr>
            <w:tcW w:w="3825" w:type="pct"/>
          </w:tcPr>
          <w:p w:rsidR="00E17C67" w:rsidRPr="00CC4B5C" w:rsidRDefault="00E17C67" w:rsidP="00336188">
            <w:pPr>
              <w:pStyle w:val="phtablecellleft"/>
            </w:pPr>
            <w:r w:rsidRPr="00474973">
              <w:t>Лечебно-профилактическое учреждение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>
              <w:t>МИС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Медицинская информационно-аналитическая система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МО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Медицинская организация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НСИ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Нормативно-справочная информация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ОГРН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Основной государственный регистрационный номер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>
              <w:t>ОМС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474973">
              <w:t>Обязательное медицинское страхование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РЭМД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Подсистема «Федеральный реестр электронных медицинских документов» Единой государственной информационной системы в сфере здравоохранения</w:t>
            </w:r>
          </w:p>
        </w:tc>
      </w:tr>
      <w:tr w:rsidR="001F7E8D" w:rsidRPr="00CC4B5C" w:rsidTr="005F22AC">
        <w:tc>
          <w:tcPr>
            <w:tcW w:w="1175" w:type="pct"/>
          </w:tcPr>
          <w:p w:rsidR="001F7E8D" w:rsidRPr="001F7E8D" w:rsidRDefault="001F7E8D" w:rsidP="001F7E8D">
            <w:pPr>
              <w:pStyle w:val="phtablecellleft"/>
              <w:rPr>
                <w:rFonts w:eastAsia="Calibri"/>
                <w:highlight w:val="yellow"/>
              </w:rPr>
            </w:pPr>
            <w:r w:rsidRPr="001F7E8D">
              <w:rPr>
                <w:rFonts w:eastAsia="Calibri"/>
              </w:rPr>
              <w:t>Система, ЕМИАС</w:t>
            </w:r>
          </w:p>
        </w:tc>
        <w:tc>
          <w:tcPr>
            <w:tcW w:w="3825" w:type="pct"/>
          </w:tcPr>
          <w:p w:rsidR="001F7E8D" w:rsidRPr="001F7E8D" w:rsidRDefault="001F7E8D" w:rsidP="001F7E8D">
            <w:pPr>
              <w:pStyle w:val="phtablecellleft"/>
              <w:rPr>
                <w:rFonts w:eastAsia="Calibri"/>
                <w:highlight w:val="yellow"/>
              </w:rPr>
            </w:pPr>
            <w:r w:rsidRPr="001F7E8D">
              <w:t>Единая медицинская информационно-аналитическая система Самарской области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>
              <w:t>СНИЛС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474973">
              <w:t>Страховой номер индивидуального лицевого счета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СЭМД</w:t>
            </w:r>
          </w:p>
        </w:tc>
        <w:tc>
          <w:tcPr>
            <w:tcW w:w="3825" w:type="pct"/>
          </w:tcPr>
          <w:p w:rsidR="00E17C67" w:rsidRPr="00CC4B5C" w:rsidRDefault="00E17C67" w:rsidP="00244B4E">
            <w:pPr>
              <w:pStyle w:val="phtablecellleft"/>
            </w:pPr>
            <w:r w:rsidRPr="00CC4B5C">
              <w:t>Стандартизированный электронный медицинский документ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Default="00E17C67" w:rsidP="00244B4E">
            <w:pPr>
              <w:pStyle w:val="phtablecellleft"/>
            </w:pPr>
            <w:r>
              <w:t>ФОМС</w:t>
            </w:r>
          </w:p>
        </w:tc>
        <w:tc>
          <w:tcPr>
            <w:tcW w:w="3825" w:type="pct"/>
          </w:tcPr>
          <w:p w:rsidR="00E17C67" w:rsidRPr="00D16A4B" w:rsidRDefault="00E17C67" w:rsidP="006A78D0">
            <w:pPr>
              <w:pStyle w:val="phtablecellleft"/>
            </w:pPr>
            <w:r w:rsidRPr="00474973">
              <w:t>Фонд обязательного медицинского страхования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Default="00E17C67" w:rsidP="00244B4E">
            <w:pPr>
              <w:pStyle w:val="phtablecellleft"/>
            </w:pPr>
            <w:r>
              <w:t>ФРМО</w:t>
            </w:r>
          </w:p>
        </w:tc>
        <w:tc>
          <w:tcPr>
            <w:tcW w:w="3825" w:type="pct"/>
          </w:tcPr>
          <w:p w:rsidR="00E17C67" w:rsidRPr="00D16A4B" w:rsidRDefault="00E17C67" w:rsidP="006A78D0">
            <w:pPr>
              <w:pStyle w:val="phtablecellleft"/>
            </w:pPr>
            <w:r w:rsidRPr="00474973">
              <w:t>Федеральный регистр медицинских организаций</w:t>
            </w:r>
          </w:p>
        </w:tc>
      </w:tr>
      <w:tr w:rsidR="00E17C67" w:rsidRPr="00CC4B5C" w:rsidTr="005F22AC">
        <w:tc>
          <w:tcPr>
            <w:tcW w:w="1175" w:type="pct"/>
          </w:tcPr>
          <w:p w:rsidR="00E17C67" w:rsidRDefault="00E17C67" w:rsidP="00244B4E">
            <w:pPr>
              <w:pStyle w:val="phtablecellleft"/>
            </w:pPr>
            <w:r>
              <w:t>ФРМР</w:t>
            </w:r>
          </w:p>
        </w:tc>
        <w:tc>
          <w:tcPr>
            <w:tcW w:w="3825" w:type="pct"/>
          </w:tcPr>
          <w:p w:rsidR="00E17C67" w:rsidRPr="00285B43" w:rsidRDefault="00E17C67" w:rsidP="006A78D0">
            <w:pPr>
              <w:pStyle w:val="phtablecellleft"/>
            </w:pPr>
            <w:r w:rsidRPr="00474973">
              <w:t>Федеральный регистр медицинских работников</w:t>
            </w:r>
          </w:p>
        </w:tc>
      </w:tr>
    </w:tbl>
    <w:p w:rsidR="00E17C67" w:rsidRPr="00CC4B5C" w:rsidRDefault="00E17C67" w:rsidP="00E17C67">
      <w:pPr>
        <w:pStyle w:val="11"/>
      </w:pPr>
      <w:bookmarkStart w:id="4" w:name="_Toc90034127"/>
      <w:bookmarkStart w:id="5" w:name="_Toc90454877"/>
      <w:bookmarkStart w:id="6" w:name="_Toc90395165"/>
      <w:bookmarkStart w:id="7" w:name="_Toc89872685"/>
      <w:bookmarkStart w:id="8" w:name="_Toc88836671"/>
      <w:bookmarkStart w:id="9" w:name="_Toc89172449"/>
      <w:bookmarkStart w:id="10" w:name="_Toc89856023"/>
      <w:r w:rsidRPr="00CC4B5C">
        <w:t>Общие настройки СЭМД</w:t>
      </w:r>
      <w:bookmarkEnd w:id="4"/>
      <w:bookmarkEnd w:id="5"/>
    </w:p>
    <w:p w:rsidR="00E17C67" w:rsidRPr="00CC4B5C" w:rsidRDefault="00E17C67" w:rsidP="00E17C67">
      <w:pPr>
        <w:pStyle w:val="phnormal"/>
      </w:pPr>
      <w:r w:rsidRPr="00CC4B5C">
        <w:t>Для успешного формирования всех видов СЭМД необходимы следующие настройки:</w:t>
      </w:r>
    </w:p>
    <w:p w:rsidR="00E17C67" w:rsidRPr="00CC4B5C" w:rsidRDefault="00E17C67" w:rsidP="00E17C67">
      <w:pPr>
        <w:pStyle w:val="phlistitemized1"/>
      </w:pPr>
      <w:r w:rsidRPr="00CC4B5C">
        <w:t>у пациента должен быть указан СНИЛС. СНИЛС заполняется в персональной медицинской карте пациента на вкладке «Персона» (</w:t>
      </w:r>
      <w:r w:rsidRPr="00CC4B5C">
        <w:fldChar w:fldCharType="begin"/>
      </w:r>
      <w:r w:rsidRPr="00CC4B5C">
        <w:instrText xml:space="preserve"> REF _Ref89869090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</w:t>
      </w:r>
      <w:r w:rsidRPr="00CC4B5C">
        <w:fldChar w:fldCharType="end"/>
      </w:r>
      <w:r w:rsidRPr="00CC4B5C">
        <w:t>);</w:t>
      </w:r>
    </w:p>
    <w:p w:rsidR="00E17C67" w:rsidRPr="00CC4B5C" w:rsidRDefault="00E17C67" w:rsidP="00E17C67">
      <w:pPr>
        <w:pStyle w:val="phfigure"/>
      </w:pPr>
      <w:r w:rsidRPr="00CC4B5C">
        <w:rPr>
          <w:noProof/>
        </w:rPr>
        <w:drawing>
          <wp:inline distT="0" distB="0" distL="0" distR="0" wp14:anchorId="673D41BF" wp14:editId="34102091">
            <wp:extent cx="4953000" cy="2514600"/>
            <wp:effectExtent l="19050" t="19050" r="1905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14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17C67" w:rsidRPr="00CC4B5C" w:rsidRDefault="00E17C67" w:rsidP="00E17C67">
      <w:pPr>
        <w:pStyle w:val="phfiguretitle"/>
      </w:pPr>
      <w:bookmarkStart w:id="11" w:name="_Ref89869090"/>
      <w:r w:rsidRPr="00CC4B5C">
        <w:t>Р</w:t>
      </w:r>
      <w:r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</w:t>
      </w:r>
      <w:r w:rsidRPr="00CC4B5C">
        <w:fldChar w:fldCharType="end"/>
      </w:r>
      <w:bookmarkEnd w:id="11"/>
      <w:r w:rsidRPr="00CC4B5C">
        <w:t xml:space="preserve"> – Заполнение СНИЛС пациента</w:t>
      </w:r>
    </w:p>
    <w:p w:rsidR="00E17C67" w:rsidRPr="00CC4B5C" w:rsidRDefault="00E17C67" w:rsidP="00E17C67">
      <w:pPr>
        <w:pStyle w:val="phlistitemized1"/>
      </w:pPr>
      <w:r w:rsidRPr="00CC4B5C">
        <w:t>у пациента должен быть указан документ, удостоверяющий личность. Документ, удостоверяющий личность, заполняется в персональной медицинской карте пациента на вкладке «Персона»/ «Документы/Адреса» (</w:t>
      </w:r>
      <w:r w:rsidRPr="00CC4B5C">
        <w:fldChar w:fldCharType="begin"/>
      </w:r>
      <w:r w:rsidRPr="00CC4B5C">
        <w:instrText xml:space="preserve"> REF _Ref89869114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</w:t>
      </w:r>
      <w:r w:rsidRPr="00CC4B5C">
        <w:fldChar w:fldCharType="end"/>
      </w:r>
      <w:r w:rsidRPr="00CC4B5C">
        <w:t>);</w:t>
      </w:r>
    </w:p>
    <w:p w:rsidR="00E17C67" w:rsidRPr="00CC4B5C" w:rsidRDefault="00E17C67" w:rsidP="00E17C67">
      <w:pPr>
        <w:pStyle w:val="phfigure"/>
      </w:pPr>
      <w:r w:rsidRPr="00CC4B5C">
        <w:rPr>
          <w:noProof/>
        </w:rPr>
        <w:drawing>
          <wp:inline distT="0" distB="0" distL="0" distR="0" wp14:anchorId="69BE2EE5" wp14:editId="4019E753">
            <wp:extent cx="4705350" cy="36480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48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17C67" w:rsidRPr="00CC4B5C" w:rsidRDefault="00E17C67" w:rsidP="00E17C67">
      <w:pPr>
        <w:pStyle w:val="phfiguretitle"/>
      </w:pPr>
      <w:bookmarkStart w:id="12" w:name="_Ref89869114"/>
      <w:r w:rsidRPr="00CC4B5C">
        <w:t>Р</w:t>
      </w:r>
      <w:r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</w:t>
      </w:r>
      <w:r w:rsidRPr="00CC4B5C">
        <w:fldChar w:fldCharType="end"/>
      </w:r>
      <w:bookmarkEnd w:id="12"/>
      <w:r w:rsidRPr="00CC4B5C">
        <w:t xml:space="preserve"> – Задание документа, удостоверяющего личность пациента</w:t>
      </w:r>
    </w:p>
    <w:p w:rsidR="00E17C67" w:rsidRPr="00CC4B5C" w:rsidRDefault="00E17C67" w:rsidP="00E17C67">
      <w:pPr>
        <w:pStyle w:val="phlistitemized1"/>
      </w:pPr>
      <w:r w:rsidRPr="00CC4B5C">
        <w:t>тип документа, удостоверяющего личность пациента, должен быть связан со значением из справочника НСИ 1.2.643.5.1.13.13.99.2.48;</w:t>
      </w:r>
    </w:p>
    <w:p w:rsidR="00E17C67" w:rsidRPr="00CC4B5C" w:rsidRDefault="00E17C67" w:rsidP="00E17C67">
      <w:pPr>
        <w:pStyle w:val="phlistitemized1"/>
      </w:pPr>
      <w:r w:rsidRPr="00CC4B5C">
        <w:t>у врача должны быть указаны СНИЛС, должности и специальности (</w:t>
      </w:r>
      <w:r w:rsidRPr="00CC4B5C">
        <w:fldChar w:fldCharType="begin"/>
      </w:r>
      <w:r w:rsidRPr="00CC4B5C">
        <w:instrText xml:space="preserve"> REF _Ref89869173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</w:t>
      </w:r>
      <w:r w:rsidRPr="00CC4B5C">
        <w:fldChar w:fldCharType="end"/>
      </w:r>
      <w:r w:rsidRPr="00CC4B5C">
        <w:t>). Эти данные заполняются в окне создания/редактирования персонала на вкладке «Главная». При этом все данные должны совпадать с данными в ФРМР;</w:t>
      </w:r>
    </w:p>
    <w:p w:rsidR="00E17C67" w:rsidRPr="00CC4B5C" w:rsidRDefault="00E17C67" w:rsidP="00E17C67">
      <w:pPr>
        <w:pStyle w:val="phfigure"/>
      </w:pPr>
      <w:r w:rsidRPr="00CC4B5C">
        <w:rPr>
          <w:noProof/>
        </w:rPr>
        <w:drawing>
          <wp:inline distT="0" distB="0" distL="0" distR="0" wp14:anchorId="3CCC36B7" wp14:editId="015BE2FA">
            <wp:extent cx="5238750" cy="1553231"/>
            <wp:effectExtent l="19050" t="19050" r="19050" b="27940"/>
            <wp:docPr id="17" name="Рисунок 17" descr="Задание СНИЛС, должности и специальности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06262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532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17C67" w:rsidRPr="00CC4B5C" w:rsidRDefault="00E17C67" w:rsidP="00E17C67">
      <w:pPr>
        <w:pStyle w:val="phfiguretitle"/>
      </w:pPr>
      <w:bookmarkStart w:id="13" w:name="_Ref89869173"/>
      <w:r w:rsidRPr="00CC4B5C">
        <w:t>Р</w:t>
      </w:r>
      <w:r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</w:t>
      </w:r>
      <w:r w:rsidRPr="00CC4B5C">
        <w:fldChar w:fldCharType="end"/>
      </w:r>
      <w:bookmarkEnd w:id="13"/>
      <w:r w:rsidRPr="00CC4B5C">
        <w:t xml:space="preserve"> Задание СНИЛС, должности и специальности врача</w:t>
      </w:r>
    </w:p>
    <w:p w:rsidR="00E17C67" w:rsidRPr="00CC4B5C" w:rsidRDefault="00E17C67" w:rsidP="00E17C67">
      <w:pPr>
        <w:pStyle w:val="phlistitemized1"/>
      </w:pPr>
      <w:r w:rsidRPr="00CC4B5C">
        <w:t>должность врача должна быть связана со значениями из справочников НСИ 1.2.643.5.1.13.13.11.1002, 1.2.643.5.1.13.2.1.1.607 и 1.2.643.5.1.13.13.99.2.181;</w:t>
      </w:r>
    </w:p>
    <w:p w:rsidR="00E17C67" w:rsidRPr="00CC4B5C" w:rsidRDefault="00E17C67" w:rsidP="00E17C67">
      <w:pPr>
        <w:pStyle w:val="phlistitemized1"/>
      </w:pPr>
      <w:r w:rsidRPr="00CC4B5C">
        <w:t>специальность врача должна быть связана со значением справочника НСИ 1.2.643.5.1.13.13.11.1066;</w:t>
      </w:r>
    </w:p>
    <w:p w:rsidR="00E17C67" w:rsidRPr="00CC4B5C" w:rsidRDefault="00E17C67" w:rsidP="00E17C67">
      <w:pPr>
        <w:pStyle w:val="phlistitemized1"/>
      </w:pPr>
      <w:r w:rsidRPr="00CC4B5C">
        <w:t>у МО, в которой выполняется отправка СЭМД, должны быть указаны все данные (ОГРН, адрес, наименование и т.д.). Эти данные заполняются в окне создания/редактирования контрагента, соответствующего МО (</w:t>
      </w:r>
      <w:r w:rsidRPr="00CC4B5C">
        <w:fldChar w:fldCharType="begin"/>
      </w:r>
      <w:r w:rsidRPr="00CC4B5C">
        <w:instrText xml:space="preserve"> REF _Ref89869227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4</w:t>
      </w:r>
      <w:r w:rsidRPr="00CC4B5C">
        <w:fldChar w:fldCharType="end"/>
      </w:r>
      <w:r w:rsidRPr="00CC4B5C">
        <w:t>);</w:t>
      </w:r>
    </w:p>
    <w:p w:rsidR="00E17C67" w:rsidRPr="00CC4B5C" w:rsidRDefault="00E17C67" w:rsidP="00E17C67">
      <w:pPr>
        <w:pStyle w:val="phfigure"/>
      </w:pPr>
      <w:r w:rsidRPr="00CC4B5C">
        <w:rPr>
          <w:noProof/>
        </w:rPr>
        <w:drawing>
          <wp:inline distT="0" distB="0" distL="0" distR="0" wp14:anchorId="3D1F31CA" wp14:editId="70C5E939">
            <wp:extent cx="4686300" cy="24479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447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17C67" w:rsidRPr="00CC4B5C" w:rsidRDefault="00E17C67" w:rsidP="00E17C67">
      <w:pPr>
        <w:pStyle w:val="phfiguretitle"/>
      </w:pPr>
      <w:bookmarkStart w:id="14" w:name="_Ref89869227"/>
      <w:r w:rsidRPr="00CC4B5C">
        <w:t>Р</w:t>
      </w:r>
      <w:r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4</w:t>
      </w:r>
      <w:r w:rsidRPr="00CC4B5C">
        <w:fldChar w:fldCharType="end"/>
      </w:r>
      <w:bookmarkEnd w:id="14"/>
      <w:r w:rsidRPr="00CC4B5C">
        <w:t xml:space="preserve"> – Задание реквизитов МО</w:t>
      </w:r>
    </w:p>
    <w:p w:rsidR="00E17C67" w:rsidRPr="00CC4B5C" w:rsidRDefault="00E17C67" w:rsidP="00E17C67">
      <w:pPr>
        <w:pStyle w:val="phlistitemized1"/>
      </w:pPr>
      <w:r w:rsidRPr="00CC4B5C">
        <w:t>подразделение МО, в котором выполняется отправка СЭМД, должно быть связано со значением справочника НСИ 1.2.643.5.1.13.13.99.2.114.</w:t>
      </w:r>
    </w:p>
    <w:p w:rsidR="00C9578C" w:rsidRDefault="00C9578C" w:rsidP="00E17C67">
      <w:pPr>
        <w:pStyle w:val="phtabletitle"/>
      </w:pPr>
      <w:bookmarkStart w:id="15" w:name="_Ref90033885"/>
    </w:p>
    <w:p w:rsidR="00E17C67" w:rsidRPr="00CC4B5C" w:rsidRDefault="00E17C67" w:rsidP="00E17C67">
      <w:pPr>
        <w:pStyle w:val="phtabletitle"/>
      </w:pPr>
      <w:r w:rsidRPr="00CC4B5C">
        <w:t>Т</w:t>
      </w:r>
      <w:r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</w:t>
      </w:r>
      <w:r w:rsidRPr="00CC4B5C">
        <w:fldChar w:fldCharType="end"/>
      </w:r>
      <w:bookmarkEnd w:id="15"/>
      <w:r w:rsidRPr="00CC4B5C">
        <w:t xml:space="preserve"> – Общие сопоставляемые справочники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0"/>
        <w:gridCol w:w="1944"/>
        <w:gridCol w:w="3228"/>
        <w:gridCol w:w="2593"/>
      </w:tblGrid>
      <w:tr w:rsidR="00E17C67" w:rsidRPr="00CC4B5C" w:rsidTr="005F22AC">
        <w:trPr>
          <w:tblHeader/>
        </w:trPr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olcaption"/>
            </w:pPr>
            <w:r w:rsidRPr="00CC4B5C">
              <w:t>OID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olcaption"/>
            </w:pPr>
            <w:r w:rsidRPr="00CC4B5C">
              <w:t>Наименование справочника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olcaption"/>
            </w:pPr>
            <w:r w:rsidRPr="00CC4B5C">
              <w:t>Раздел НСИ в МИС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olcaption"/>
            </w:pPr>
            <w:r w:rsidRPr="00CC4B5C">
              <w:t>Связываемый раздел в МИС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1.2.643.5.1.13.13.99.2.114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ФРМО. Справочник структурных подразделений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FN_FRMO_DIV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DIVISIONS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1.2.643.5.1.13.13.11.1461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Реестр медицинских организаций Российской Федерации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FN_REGISTER_MO2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LPUDICT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1.2.643.5.1.13.13.11.1066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Номенклатура специальностей специалистов, имеющих медицинское и фармацевтическое образование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FN_RMR_SERTSPECS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SPECIALITIES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1.2.643.5.1.13.13.11.1002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Должности медицинских и фармацевтических работников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FN_POST_MEDPHARMPROF_EM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JOBTITLES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1.2.643.5.1.13.2.1.1.607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Номенклатура должностей медицинских работников и фармацевтических работников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FN_POST_MEDPHARM_EMPS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JOBTITLES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1.2.643.5.1.13.13.99.2.181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ФРМР. Должности медицинского персонала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FN_FRMR_POSTS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JOBTITLES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1.2.643.5.1.13.13.99.2.183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Реестр страховых медицинских организаций (ФОМС)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FN_INSURANCE_COMPANIES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INSURANCE_COMPANIES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1.2.643.5.1.13.13.11.1005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Международная статистическая классификация болезней и проблем, связанных со здоровьем (10-й пересмотр)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FN_MKB10_V4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MKB10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1.2.643.5.1.13.13.99.2.42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РЭМД. Правила подписи электронных медицинских документов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FN_EHR_SIGN_RULES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Настройка связей не требуется, необходимо наличие содержимого актуальной версии.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1.2.643.5.1.13.13.11.1520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Регистрируемые электронные медицинские документы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FN_TYPE_REG_E_DOCS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Настройка связей не требуется, необходимо наличие содержимого актуальной версии.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1.2.643.5.1.13.13.99.2.48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Документы, удостоверяющие личность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FN_AGENT_DOC_TYPES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PERSDOCTYPES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1.2.643.5.1.13.13.11.1039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Источники оплаты медицинской помощи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FN_PAYMENT_KIND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PAYMENT_KIND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1.2.643.5.1.13.13.99.2.262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Справочник витальных параметров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INT_DLI_VITAL_PARAM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ANTHROP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1.2.643.5.1.13.13.99.2.43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Льготные категории населения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FN_PRIVILEGE_CATEGORIES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CATEGORIES</w:t>
            </w:r>
          </w:p>
        </w:tc>
      </w:tr>
      <w:tr w:rsidR="00E17C67" w:rsidRPr="00CC4B5C" w:rsidTr="005F22AC">
        <w:tc>
          <w:tcPr>
            <w:tcW w:w="12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1.2.643.5.1.13.13.99.2.320</w:t>
            </w:r>
          </w:p>
        </w:tc>
        <w:tc>
          <w:tcPr>
            <w:tcW w:w="94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Классификатор документов, удостоверяющих личность гражданина Российской Федерации</w:t>
            </w:r>
          </w:p>
        </w:tc>
        <w:tc>
          <w:tcPr>
            <w:tcW w:w="157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FN_DOC_TYPES_FED</w:t>
            </w:r>
          </w:p>
        </w:tc>
        <w:tc>
          <w:tcPr>
            <w:tcW w:w="126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17C67" w:rsidRPr="00CC4B5C" w:rsidRDefault="00E17C67" w:rsidP="005D4871">
            <w:pPr>
              <w:pStyle w:val="phtablecellleft"/>
            </w:pPr>
            <w:r w:rsidRPr="00CC4B5C">
              <w:t>PERSDOCTYPES</w:t>
            </w:r>
          </w:p>
        </w:tc>
      </w:tr>
    </w:tbl>
    <w:p w:rsidR="00E17C67" w:rsidRPr="00CC4B5C" w:rsidRDefault="00E17C67" w:rsidP="00E17C67">
      <w:pPr>
        <w:pStyle w:val="phnormal"/>
      </w:pPr>
    </w:p>
    <w:p w:rsidR="00E17C67" w:rsidRPr="00CC4B5C" w:rsidRDefault="00E17C67" w:rsidP="00E17C67">
      <w:pPr>
        <w:pStyle w:val="phnormal"/>
      </w:pPr>
      <w:r w:rsidRPr="00CC4B5C">
        <w:t>Чтобы сопоставить перечисленные выше справочники</w:t>
      </w:r>
      <w:r w:rsidR="00C9578C">
        <w:t xml:space="preserve"> </w:t>
      </w:r>
      <w:r w:rsidR="00C9578C" w:rsidRPr="00CC4B5C">
        <w:t>(</w:t>
      </w:r>
      <w:r w:rsidR="00C9578C">
        <w:t xml:space="preserve">см. </w:t>
      </w:r>
      <w:r w:rsidR="00C9578C" w:rsidRPr="00CC4B5C">
        <w:fldChar w:fldCharType="begin"/>
      </w:r>
      <w:r w:rsidR="00C9578C" w:rsidRPr="00CC4B5C">
        <w:instrText xml:space="preserve"> REF _Ref90033885 \h </w:instrText>
      </w:r>
      <w:r w:rsidR="00C9578C" w:rsidRPr="00CC4B5C">
        <w:fldChar w:fldCharType="separate"/>
      </w:r>
      <w:r w:rsidR="00C9578C" w:rsidRPr="00CC4B5C">
        <w:t>Т</w:t>
      </w:r>
      <w:r w:rsidR="00C9578C">
        <w:t>аблица </w:t>
      </w:r>
      <w:r w:rsidR="00C9578C">
        <w:rPr>
          <w:noProof/>
        </w:rPr>
        <w:t>1</w:t>
      </w:r>
      <w:r w:rsidR="00C9578C" w:rsidRPr="00CC4B5C">
        <w:fldChar w:fldCharType="end"/>
      </w:r>
      <w:r w:rsidR="00C9578C" w:rsidRPr="00CC4B5C">
        <w:t>)</w:t>
      </w:r>
      <w:r w:rsidRPr="00CC4B5C">
        <w:t>, выполните следующие действия:</w:t>
      </w:r>
    </w:p>
    <w:p w:rsidR="00E17C67" w:rsidRPr="00CC4B5C" w:rsidRDefault="00E17C67" w:rsidP="00E17C67">
      <w:pPr>
        <w:pStyle w:val="phlistitemized1"/>
      </w:pPr>
      <w:r w:rsidRPr="00CC4B5C">
        <w:t>выберите пункт главного меню «Система/ Импорт/ Федеральная НСИ/ Связь со справочниками МИС». Откроется форма сопоставления значений справочников (</w:t>
      </w:r>
      <w:r w:rsidRPr="00CC4B5C">
        <w:fldChar w:fldCharType="begin"/>
      </w:r>
      <w:r w:rsidRPr="00CC4B5C">
        <w:instrText xml:space="preserve"> REF _Ref89869548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5</w:t>
      </w:r>
      <w:r w:rsidRPr="00CC4B5C">
        <w:fldChar w:fldCharType="end"/>
      </w:r>
      <w:r w:rsidRPr="00CC4B5C">
        <w:t>);</w:t>
      </w:r>
    </w:p>
    <w:p w:rsidR="00E17C67" w:rsidRPr="00CC4B5C" w:rsidRDefault="00E17C67" w:rsidP="00E17C67">
      <w:pPr>
        <w:pStyle w:val="phfigure"/>
      </w:pPr>
      <w:r w:rsidRPr="00CC4B5C">
        <w:rPr>
          <w:noProof/>
        </w:rPr>
        <w:drawing>
          <wp:inline distT="0" distB="0" distL="0" distR="0" wp14:anchorId="73912903" wp14:editId="22DF5B4B">
            <wp:extent cx="6331206" cy="2522220"/>
            <wp:effectExtent l="19050" t="19050" r="12700" b="11430"/>
            <wp:docPr id="19" name="Рисунок 19" descr="Форма сопоставления значений справ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8095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0379" cy="25258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17C67" w:rsidRPr="00CC4B5C" w:rsidRDefault="00E17C67" w:rsidP="00E17C67">
      <w:pPr>
        <w:pStyle w:val="phfiguretitle"/>
      </w:pPr>
      <w:bookmarkStart w:id="16" w:name="_Ref89869548"/>
      <w:r w:rsidRPr="00CC4B5C">
        <w:t>Р</w:t>
      </w:r>
      <w:r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5</w:t>
      </w:r>
      <w:r w:rsidRPr="00CC4B5C">
        <w:fldChar w:fldCharType="end"/>
      </w:r>
      <w:bookmarkEnd w:id="16"/>
      <w:r w:rsidRPr="00CC4B5C">
        <w:t xml:space="preserve"> – Форма сопоставления значений справочников</w:t>
      </w:r>
    </w:p>
    <w:p w:rsidR="00E17C67" w:rsidRPr="00CC4B5C" w:rsidRDefault="00E17C67" w:rsidP="00E17C67">
      <w:pPr>
        <w:pStyle w:val="phlistitemized1"/>
      </w:pPr>
      <w:r w:rsidRPr="00CC4B5C">
        <w:t>укажите сопоставляемый справочник НСИ в поле «Справочник НСИ». В блоке «Справочник НСИ» отобразится содержимое выбранного федерального справочника;</w:t>
      </w:r>
    </w:p>
    <w:p w:rsidR="00E17C67" w:rsidRPr="00CC4B5C" w:rsidRDefault="00E17C67" w:rsidP="00E17C67">
      <w:pPr>
        <w:pStyle w:val="phlistitemized1"/>
      </w:pPr>
      <w:r w:rsidRPr="00CC4B5C">
        <w:t>укажите сопоставляемый справочник МИС в поле «Раздел МИС». В блоке «Значения раздела МИС» отобразится содержимое выбранного справочника МИС;</w:t>
      </w:r>
    </w:p>
    <w:p w:rsidR="00E17C67" w:rsidRPr="00CC4B5C" w:rsidRDefault="00E17C67" w:rsidP="00E17C67">
      <w:pPr>
        <w:pStyle w:val="phlistitemized1"/>
      </w:pPr>
      <w:r w:rsidRPr="00CC4B5C">
        <w:t>сопоставьте значения выбранных справочников следующим образом:</w:t>
      </w:r>
    </w:p>
    <w:p w:rsidR="00E17C67" w:rsidRPr="00CC4B5C" w:rsidRDefault="00E17C67" w:rsidP="00E17C67">
      <w:pPr>
        <w:pStyle w:val="phlistitemized2"/>
        <w:numPr>
          <w:ilvl w:val="1"/>
          <w:numId w:val="18"/>
        </w:numPr>
      </w:pPr>
      <w:r w:rsidRPr="00CC4B5C">
        <w:t>выделите значение в блоке «Справочник НСИ»;</w:t>
      </w:r>
    </w:p>
    <w:p w:rsidR="00E17C67" w:rsidRPr="00CC4B5C" w:rsidRDefault="00E17C67" w:rsidP="00E17C67">
      <w:pPr>
        <w:pStyle w:val="phlistitemized2"/>
        <w:numPr>
          <w:ilvl w:val="1"/>
          <w:numId w:val="18"/>
        </w:numPr>
      </w:pPr>
      <w:r w:rsidRPr="00CC4B5C">
        <w:t>выделите значение в блоке «Значения раздела МИС»;</w:t>
      </w:r>
    </w:p>
    <w:p w:rsidR="00E17C67" w:rsidRPr="00CC4B5C" w:rsidRDefault="00E17C67" w:rsidP="00E17C67">
      <w:pPr>
        <w:pStyle w:val="phlistitemized2"/>
        <w:numPr>
          <w:ilvl w:val="1"/>
          <w:numId w:val="18"/>
        </w:numPr>
      </w:pPr>
      <w:r w:rsidRPr="00CC4B5C">
        <w:t>вызовите контекстное меню и выберите пункт «Добавить связь со справочником НСИ» (</w:t>
      </w:r>
      <w:r w:rsidRPr="00CC4B5C">
        <w:fldChar w:fldCharType="begin"/>
      </w:r>
      <w:r w:rsidRPr="00CC4B5C">
        <w:instrText xml:space="preserve"> REF _Ref89869560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6</w:t>
      </w:r>
      <w:r w:rsidRPr="00CC4B5C">
        <w:fldChar w:fldCharType="end"/>
      </w:r>
      <w:r w:rsidRPr="00CC4B5C">
        <w:t>). Выбранные значения справочников будут сопоставлены.</w:t>
      </w:r>
    </w:p>
    <w:p w:rsidR="00E17C67" w:rsidRPr="00CC4B5C" w:rsidRDefault="00E17C67" w:rsidP="00E17C67">
      <w:pPr>
        <w:pStyle w:val="phfigure"/>
      </w:pPr>
      <w:r w:rsidRPr="00CC4B5C">
        <w:rPr>
          <w:noProof/>
        </w:rPr>
        <w:drawing>
          <wp:inline distT="0" distB="0" distL="0" distR="0" wp14:anchorId="6DBE01D1" wp14:editId="2D58AA42">
            <wp:extent cx="4526035" cy="3680460"/>
            <wp:effectExtent l="19050" t="19050" r="27305" b="15240"/>
            <wp:docPr id="20" name="Рисунок 20" descr="_scroll_external/attachments/image2021-2-25_11-9-54-1d00578b0856227f20b016f76aed70ab2cc88ab4bd732d94d410a9c0d2528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566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1547" cy="37012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17C67" w:rsidRPr="00CC4B5C" w:rsidRDefault="00E17C67" w:rsidP="00E17C67">
      <w:pPr>
        <w:pStyle w:val="phfiguretitle"/>
      </w:pPr>
      <w:bookmarkStart w:id="17" w:name="_Ref89869560"/>
      <w:r w:rsidRPr="00CC4B5C">
        <w:t>Р</w:t>
      </w:r>
      <w:r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6</w:t>
      </w:r>
      <w:r w:rsidRPr="00CC4B5C">
        <w:fldChar w:fldCharType="end"/>
      </w:r>
      <w:bookmarkEnd w:id="17"/>
      <w:r w:rsidRPr="00CC4B5C">
        <w:t xml:space="preserve"> –Сопоставление выбранных значений справочников</w:t>
      </w:r>
    </w:p>
    <w:p w:rsidR="00687796" w:rsidRPr="00CC4B5C" w:rsidRDefault="00687796" w:rsidP="00687796">
      <w:pPr>
        <w:pStyle w:val="11"/>
      </w:pPr>
      <w:bookmarkStart w:id="18" w:name="_Toc90454878"/>
      <w:r w:rsidRPr="00CC4B5C">
        <w:t>СЭМД «Медицинская справка (врачебное профессионально-консультативное заключение)»</w:t>
      </w:r>
      <w:bookmarkEnd w:id="6"/>
      <w:bookmarkEnd w:id="18"/>
    </w:p>
    <w:p w:rsidR="00687796" w:rsidRPr="00CC4B5C" w:rsidRDefault="00687796" w:rsidP="00687796">
      <w:pPr>
        <w:pStyle w:val="phnormal"/>
      </w:pPr>
      <w:r w:rsidRPr="00CC4B5C">
        <w:t>СЭМД «Медицинская справка (врачебное профессионально-консультативное заключение)» (далее – СЭМД «Справка по форме 086/у») заполняется в отношении:</w:t>
      </w:r>
    </w:p>
    <w:p w:rsidR="00687796" w:rsidRPr="00CC4B5C" w:rsidRDefault="00687796" w:rsidP="00687796">
      <w:pPr>
        <w:pStyle w:val="phlistitemized1"/>
      </w:pPr>
      <w:r w:rsidRPr="00CC4B5C">
        <w:t>абитуриентов, поступающих в образовательные организации высшего профессионального образования, образовательные организации среднего профессионального образования;</w:t>
      </w:r>
    </w:p>
    <w:p w:rsidR="00687796" w:rsidRPr="00CC4B5C" w:rsidRDefault="00687796" w:rsidP="00687796">
      <w:pPr>
        <w:pStyle w:val="phlistitemized1"/>
      </w:pPr>
      <w:r w:rsidRPr="00CC4B5C">
        <w:t>несовершеннолетних 15-17 лет, поступающих на работу;</w:t>
      </w:r>
    </w:p>
    <w:p w:rsidR="00687796" w:rsidRPr="00CC4B5C" w:rsidRDefault="00687796" w:rsidP="00687796">
      <w:pPr>
        <w:pStyle w:val="phlistitemized1"/>
      </w:pPr>
      <w:r w:rsidRPr="00CC4B5C">
        <w:t>медицинской организации (иной организации), оказывающей медицинскую помощь в амбулаторных условиях.</w:t>
      </w:r>
    </w:p>
    <w:p w:rsidR="00687796" w:rsidRPr="00CC4B5C" w:rsidRDefault="00687796" w:rsidP="00687796">
      <w:pPr>
        <w:pStyle w:val="phnormal"/>
      </w:pPr>
      <w:r w:rsidRPr="00CC4B5C">
        <w:t xml:space="preserve">Информация о СЭМД «Справка по форме 086/у» должна передаваться из </w:t>
      </w:r>
      <w:r w:rsidR="003027C8" w:rsidRPr="00CC4B5C">
        <w:t>С</w:t>
      </w:r>
      <w:r w:rsidRPr="00CC4B5C">
        <w:t>истемы в РЭМД.</w:t>
      </w:r>
    </w:p>
    <w:p w:rsidR="00687796" w:rsidRPr="00CC4B5C" w:rsidRDefault="00687796" w:rsidP="00687796">
      <w:pPr>
        <w:pStyle w:val="phnormal"/>
      </w:pPr>
      <w:r w:rsidRPr="00CC4B5C">
        <w:t>Для корректного формирования и передачи СЭМД «Сведения о результатах диспансеризации или профилактического медицинского осмотра» выполните ряд настроек.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19" w:name="_Toc90395166"/>
      <w:bookmarkStart w:id="20" w:name="_Toc90454879"/>
      <w:r w:rsidRPr="00CC4B5C">
        <w:t>Настройка системных опций</w:t>
      </w:r>
      <w:bookmarkEnd w:id="19"/>
      <w:bookmarkEnd w:id="20"/>
    </w:p>
    <w:p w:rsidR="00687796" w:rsidRPr="00CC4B5C" w:rsidRDefault="00687796" w:rsidP="00687796">
      <w:pPr>
        <w:pStyle w:val="phlistitemizedtitle"/>
      </w:pPr>
      <w:r w:rsidRPr="00CC4B5C">
        <w:t>Чтобы настроить системные опции,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«Система/ Настройка системных опций/ Системные опции (Администратор)». Отобразится форма настройки системных опций (</w:t>
      </w:r>
      <w:r w:rsidRPr="00CC4B5C">
        <w:fldChar w:fldCharType="begin"/>
      </w:r>
      <w:r w:rsidRPr="00CC4B5C">
        <w:instrText xml:space="preserve"> REF _Ref90390506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7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3D887F11" wp14:editId="387F87E4">
            <wp:extent cx="6295390" cy="2870522"/>
            <wp:effectExtent l="19050" t="19050" r="10160" b="25400"/>
            <wp:docPr id="41" name="Рисунок 41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0116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705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21" w:name="_Ref9039050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7</w:t>
      </w:r>
      <w:r w:rsidRPr="00CC4B5C">
        <w:fldChar w:fldCharType="end"/>
      </w:r>
      <w:bookmarkEnd w:id="21"/>
      <w:r w:rsidRPr="00CC4B5C">
        <w:t xml:space="preserve"> – Форма настройки системных опций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необходимых системных опций:</w:t>
      </w:r>
    </w:p>
    <w:p w:rsidR="00687796" w:rsidRPr="00CC4B5C" w:rsidRDefault="00687796" w:rsidP="00687796">
      <w:pPr>
        <w:pStyle w:val="phlistitemized2"/>
      </w:pPr>
      <w:r w:rsidRPr="00CC4B5C">
        <w:t>если опция отсутствует в списке, то воспользуйтесь пунктом контекстного меню «Добавить». Откроется окно добавления системной опции,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_Ref90390556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2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опция уже создана, то воспользуйтесь пунктом контекстного меню «Редактировать» для проверки ее параметров (</w:t>
      </w:r>
      <w:r w:rsidRPr="00CC4B5C">
        <w:fldChar w:fldCharType="begin"/>
      </w:r>
      <w:r w:rsidRPr="00CC4B5C">
        <w:instrText xml:space="preserve"> REF _Ref90390604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8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22" w:name="_Ref90390556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2</w:t>
      </w:r>
      <w:r w:rsidRPr="00CC4B5C">
        <w:fldChar w:fldCharType="end"/>
      </w:r>
      <w:bookmarkEnd w:id="22"/>
      <w:r w:rsidRPr="00CC4B5C">
        <w:t xml:space="preserve"> – Параметры системных опций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 w:firstRow="0" w:lastRow="0" w:firstColumn="1" w:lastColumn="0" w:noHBand="0" w:noVBand="0"/>
      </w:tblPr>
      <w:tblGrid>
        <w:gridCol w:w="2395"/>
        <w:gridCol w:w="4712"/>
        <w:gridCol w:w="3158"/>
      </w:tblGrid>
      <w:tr w:rsidR="00CC4B5C" w:rsidRPr="00CC4B5C" w:rsidTr="005F22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CC4B5C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Код опции</w:t>
            </w:r>
          </w:p>
        </w:tc>
        <w:tc>
          <w:tcPr>
            <w:tcW w:w="229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Prof_Card_Conclusions</w:t>
            </w:r>
          </w:p>
        </w:tc>
        <w:tc>
          <w:tcPr>
            <w:tcW w:w="153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086_NumbGen</w:t>
            </w:r>
          </w:p>
        </w:tc>
      </w:tr>
      <w:tr w:rsidR="00CC4B5C" w:rsidRPr="00CC4B5C" w:rsidTr="005F22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CC4B5C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Раздел</w:t>
            </w:r>
          </w:p>
        </w:tc>
        <w:tc>
          <w:tcPr>
            <w:tcW w:w="229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PC_CONCLUSIONS</w:t>
            </w:r>
          </w:p>
        </w:tc>
        <w:tc>
          <w:tcPr>
            <w:tcW w:w="153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PROF_CARD</w:t>
            </w:r>
          </w:p>
        </w:tc>
      </w:tr>
      <w:tr w:rsidR="00CC4B5C" w:rsidRPr="00CC4B5C" w:rsidTr="005F22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CC4B5C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Наименование</w:t>
            </w:r>
          </w:p>
        </w:tc>
        <w:tc>
          <w:tcPr>
            <w:tcW w:w="229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CC4B5C">
              <w:rPr>
                <w:lang w:val="ru-RU"/>
              </w:rPr>
              <w:t>Регулирует отображение вкладки «Заключение по медосмотру» (</w:t>
            </w:r>
            <w:r w:rsidRPr="00CC4B5C">
              <w:t>PROF</w:t>
            </w:r>
            <w:r w:rsidRPr="00CC4B5C">
              <w:rPr>
                <w:lang w:val="ru-RU"/>
              </w:rPr>
              <w:t>_</w:t>
            </w:r>
            <w:r w:rsidRPr="00CC4B5C">
              <w:t>ZAKL</w:t>
            </w:r>
            <w:r w:rsidRPr="00CC4B5C">
              <w:rPr>
                <w:lang w:val="ru-RU"/>
              </w:rPr>
              <w:t>_</w:t>
            </w:r>
            <w:r w:rsidRPr="00CC4B5C">
              <w:t>VISIT</w:t>
            </w:r>
            <w:r w:rsidRPr="00CC4B5C">
              <w:rPr>
                <w:lang w:val="ru-RU"/>
              </w:rPr>
              <w:t>_</w:t>
            </w:r>
            <w:r w:rsidRPr="00CC4B5C">
              <w:t>TER</w:t>
            </w:r>
            <w:r w:rsidRPr="00CC4B5C">
              <w:rPr>
                <w:lang w:val="ru-RU"/>
              </w:rPr>
              <w:t>3) в шаблоне приема, а также вкладок «Заключение»/ «Заключение по проф. осмотрам» в карте МО</w:t>
            </w:r>
          </w:p>
        </w:tc>
        <w:tc>
          <w:tcPr>
            <w:tcW w:w="153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CC4B5C">
              <w:rPr>
                <w:lang w:val="ru-RU"/>
              </w:rPr>
              <w:t>Порядок нумерации для формы 086/у «Мед. справка (врачебное профессионально-консультативное заключение)»</w:t>
            </w:r>
          </w:p>
        </w:tc>
      </w:tr>
      <w:tr w:rsidR="00CC4B5C" w:rsidRPr="00CC4B5C" w:rsidTr="005F22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CC4B5C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Уровень запрета переопределения</w:t>
            </w:r>
          </w:p>
        </w:tc>
        <w:tc>
          <w:tcPr>
            <w:tcW w:w="229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До версия-ЛПУ</w:t>
            </w:r>
          </w:p>
        </w:tc>
        <w:tc>
          <w:tcPr>
            <w:tcW w:w="153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До версия-ЛПУ</w:t>
            </w:r>
          </w:p>
        </w:tc>
      </w:tr>
      <w:tr w:rsidR="00CC4B5C" w:rsidRPr="00CC4B5C" w:rsidTr="005F22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CC4B5C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Имеет ограничения по вводимым значениям</w:t>
            </w:r>
          </w:p>
        </w:tc>
        <w:tc>
          <w:tcPr>
            <w:tcW w:w="229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«Флажок» снят</w:t>
            </w:r>
          </w:p>
        </w:tc>
        <w:tc>
          <w:tcPr>
            <w:tcW w:w="153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«Флажок» снят</w:t>
            </w:r>
          </w:p>
        </w:tc>
      </w:tr>
      <w:tr w:rsidR="00CC4B5C" w:rsidRPr="00CC4B5C" w:rsidTr="005F22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CC4B5C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Тип данных</w:t>
            </w:r>
          </w:p>
        </w:tc>
        <w:tc>
          <w:tcPr>
            <w:tcW w:w="2295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Строка</w:t>
            </w:r>
          </w:p>
        </w:tc>
        <w:tc>
          <w:tcPr>
            <w:tcW w:w="153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4B5C">
              <w:t>Число</w:t>
            </w:r>
          </w:p>
        </w:tc>
      </w:tr>
    </w:tbl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F8D1211" wp14:editId="31FAE0A8">
            <wp:extent cx="4137660" cy="2573625"/>
            <wp:effectExtent l="19050" t="19050" r="15240" b="17780"/>
            <wp:docPr id="42" name="Рисунок 42" descr="Окно настройки системной о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6494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8933" cy="25806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23" w:name="_Ref90390604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8</w:t>
      </w:r>
      <w:r w:rsidRPr="00CC4B5C">
        <w:fldChar w:fldCharType="end"/>
      </w:r>
      <w:bookmarkEnd w:id="23"/>
      <w:r w:rsidRPr="00CC4B5C">
        <w:t xml:space="preserve"> – Окно настройки системной опции</w:t>
      </w:r>
    </w:p>
    <w:p w:rsidR="00687796" w:rsidRPr="00CC4B5C" w:rsidRDefault="00687796" w:rsidP="00687796">
      <w:pPr>
        <w:pStyle w:val="phlistitemized1"/>
      </w:pPr>
      <w:r w:rsidRPr="00CC4B5C">
        <w:t>выделите системную опцию и перейдите к блоку «Системные опции: ограничения» для настройки списка возможных значений опции:</w:t>
      </w:r>
    </w:p>
    <w:p w:rsidR="00687796" w:rsidRPr="00CC4B5C" w:rsidRDefault="00687796" w:rsidP="00687796">
      <w:pPr>
        <w:pStyle w:val="phlistitemized2"/>
      </w:pPr>
      <w:r w:rsidRPr="00CC4B5C">
        <w:t>если значение отсутствует в списке, то воспользуйтесь пунктом контекстного меню «Добавить». Откроется окно добавления значения системной опции,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_Ref90390656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3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значение уже создано,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_Ref90390680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9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24" w:name="_Ref90390656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3</w:t>
      </w:r>
      <w:r w:rsidRPr="00CC4B5C">
        <w:fldChar w:fldCharType="end"/>
      </w:r>
      <w:bookmarkEnd w:id="24"/>
      <w:r w:rsidRPr="00CC4B5C">
        <w:t xml:space="preserve"> – Параметры значений системных опций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389"/>
        <w:gridCol w:w="1302"/>
        <w:gridCol w:w="6574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Системная опция</w:t>
            </w:r>
          </w:p>
        </w:tc>
        <w:tc>
          <w:tcPr>
            <w:tcW w:w="6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  <w:tc>
          <w:tcPr>
            <w:tcW w:w="32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Комментарий</w:t>
            </w:r>
          </w:p>
        </w:tc>
      </w:tr>
      <w:tr w:rsidR="00CC4B5C" w:rsidRPr="00CC4B5C" w:rsidTr="005F22AC">
        <w:tc>
          <w:tcPr>
            <w:tcW w:w="1164" w:type="pct"/>
            <w:vMerge w:val="restar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Prof_Card_Conclusions</w:t>
            </w:r>
          </w:p>
        </w:tc>
        <w:tc>
          <w:tcPr>
            <w:tcW w:w="6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0</w:t>
            </w:r>
          </w:p>
        </w:tc>
        <w:tc>
          <w:tcPr>
            <w:tcW w:w="32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Вкладка «Заключение» отображается на шаблонах услуг, относящихся к картам МО, которые не учитывают вредные факторы</w:t>
            </w:r>
          </w:p>
        </w:tc>
      </w:tr>
      <w:tr w:rsidR="00CC4B5C" w:rsidRPr="00CC4B5C" w:rsidTr="005F22AC">
        <w:tc>
          <w:tcPr>
            <w:tcW w:w="1164" w:type="pct"/>
            <w:vMerge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</w:p>
        </w:tc>
        <w:tc>
          <w:tcPr>
            <w:tcW w:w="6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32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Вкладка «Заключение» отображается на шаблонах всех услуг (в которых она используется), относящихся к картам МО независимо от параметра «Не учитывать вредные факторы»</w:t>
            </w:r>
          </w:p>
        </w:tc>
      </w:tr>
      <w:tr w:rsidR="00CC4B5C" w:rsidRPr="00CC4B5C" w:rsidTr="005F22AC">
        <w:tc>
          <w:tcPr>
            <w:tcW w:w="1164" w:type="pct"/>
            <w:vMerge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</w:p>
        </w:tc>
        <w:tc>
          <w:tcPr>
            <w:tcW w:w="6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код шаблона</w:t>
            </w:r>
          </w:p>
        </w:tc>
        <w:tc>
          <w:tcPr>
            <w:tcW w:w="32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Вкладка «Заключение» отображается только на указанном шаблоне, независимо от параметра «Не учитывать вредные факторы»</w:t>
            </w:r>
          </w:p>
        </w:tc>
      </w:tr>
      <w:tr w:rsidR="00CC4B5C" w:rsidRPr="00CC4B5C" w:rsidTr="005F22AC">
        <w:tc>
          <w:tcPr>
            <w:tcW w:w="1164" w:type="pct"/>
            <w:vMerge w:val="restar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086_NumbGen</w:t>
            </w:r>
          </w:p>
        </w:tc>
        <w:tc>
          <w:tcPr>
            <w:tcW w:w="6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0</w:t>
            </w:r>
          </w:p>
        </w:tc>
        <w:tc>
          <w:tcPr>
            <w:tcW w:w="32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Сквозная нумерация</w:t>
            </w:r>
          </w:p>
        </w:tc>
      </w:tr>
      <w:tr w:rsidR="00CC4B5C" w:rsidRPr="00CC4B5C" w:rsidTr="005F22AC">
        <w:tc>
          <w:tcPr>
            <w:tcW w:w="1164" w:type="pct"/>
            <w:vMerge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</w:p>
        </w:tc>
        <w:tc>
          <w:tcPr>
            <w:tcW w:w="6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32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Новая нумерация с начала года</w:t>
            </w:r>
          </w:p>
        </w:tc>
      </w:tr>
    </w:tbl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08955A4" wp14:editId="2FA7286E">
            <wp:extent cx="3828300" cy="1741472"/>
            <wp:effectExtent l="19050" t="19050" r="20320" b="11430"/>
            <wp:docPr id="43" name="Рисунок 43" descr="Окно настройки значения системной о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20800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775" cy="17494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25" w:name="_Ref90390680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9</w:t>
      </w:r>
      <w:r w:rsidRPr="00CC4B5C">
        <w:fldChar w:fldCharType="end"/>
      </w:r>
      <w:bookmarkEnd w:id="25"/>
      <w:r w:rsidRPr="00CC4B5C">
        <w:t xml:space="preserve"> – Окно настройки значения системной опции</w:t>
      </w:r>
    </w:p>
    <w:p w:rsidR="00687796" w:rsidRPr="00CC4B5C" w:rsidRDefault="00687796" w:rsidP="00687796">
      <w:pPr>
        <w:pStyle w:val="phlistitemized1"/>
      </w:pPr>
      <w:r w:rsidRPr="00CC4B5C">
        <w:t xml:space="preserve">установите для каждой системной опций необходимое значение (либо в рамках </w:t>
      </w:r>
      <w:r w:rsidR="003027C8" w:rsidRPr="00CC4B5C">
        <w:t>С</w:t>
      </w:r>
      <w:r w:rsidRPr="00CC4B5C">
        <w:t>истемы, либо в рамках МО):</w:t>
      </w:r>
    </w:p>
    <w:p w:rsidR="00687796" w:rsidRPr="00CC4B5C" w:rsidRDefault="00687796" w:rsidP="00687796">
      <w:pPr>
        <w:pStyle w:val="phlistitemized2"/>
      </w:pPr>
      <w:r w:rsidRPr="00CC4B5C">
        <w:t xml:space="preserve">для установки значения в рамках </w:t>
      </w:r>
      <w:r w:rsidR="003027C8" w:rsidRPr="00CC4B5C">
        <w:t>С</w:t>
      </w:r>
      <w:r w:rsidRPr="00CC4B5C">
        <w:t>истемы выделите системную опцию и воспользуйтесь пунктом контекстного меню «Редактировать». В открывшемся окне на вкладке «Тип данных» укажите требуемое значение в поле «Значение»;</w:t>
      </w:r>
    </w:p>
    <w:p w:rsidR="00687796" w:rsidRPr="00CC4B5C" w:rsidRDefault="00687796" w:rsidP="00687796">
      <w:pPr>
        <w:pStyle w:val="phlistitemized2"/>
      </w:pPr>
      <w:r w:rsidRPr="00CC4B5C">
        <w:t>для установки значения в рамках МО выделите системную опцию, перейдите к блоку «Системные опции: переопределения» и воспользуйтесь пунктом контекстного меню «Добавить». В открывшемся окне укажите МО и используемое в ней значение системной опции (</w:t>
      </w:r>
      <w:r w:rsidRPr="00CC4B5C">
        <w:fldChar w:fldCharType="begin"/>
      </w:r>
      <w:r w:rsidRPr="00CC4B5C">
        <w:instrText xml:space="preserve"> REF _Ref90390706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10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figuregraphic"/>
      </w:pPr>
      <w:r w:rsidRPr="00CC4B5C">
        <w:rPr>
          <w:noProof/>
        </w:rPr>
        <w:drawing>
          <wp:inline distT="0" distB="0" distL="0" distR="0" wp14:anchorId="3AC6D21D" wp14:editId="787772D1">
            <wp:extent cx="4750458" cy="1512838"/>
            <wp:effectExtent l="19050" t="19050" r="12065" b="11430"/>
            <wp:docPr id="44" name="Рисунок 44" descr="Окно переопределения значения системной опции для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7200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5973" cy="15209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26" w:name="_Ref9039070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10</w:t>
      </w:r>
      <w:r w:rsidRPr="00CC4B5C">
        <w:fldChar w:fldCharType="end"/>
      </w:r>
      <w:bookmarkEnd w:id="26"/>
      <w:r w:rsidRPr="00CC4B5C">
        <w:t xml:space="preserve"> – Окно переопределения значения системной опции для МО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27" w:name="_Toc90395167"/>
      <w:bookmarkStart w:id="28" w:name="_Toc90454880"/>
      <w:r w:rsidRPr="00CC4B5C">
        <w:t>Настройка медицинских словарей</w:t>
      </w:r>
      <w:bookmarkEnd w:id="27"/>
      <w:bookmarkEnd w:id="28"/>
    </w:p>
    <w:p w:rsidR="00687796" w:rsidRPr="00CC4B5C" w:rsidRDefault="00687796" w:rsidP="00687796">
      <w:pPr>
        <w:pStyle w:val="phlistitemizedtitle"/>
      </w:pPr>
      <w:r w:rsidRPr="00CC4B5C">
        <w:t>Чтобы настроить медицинский словарь «Перенесенные заболевания»,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«Настройки/ Дополнительные справочники». Отобразится форма управления дополнительными справочниками (</w:t>
      </w:r>
      <w:r w:rsidRPr="00CC4B5C">
        <w:fldChar w:fldCharType="begin"/>
      </w:r>
      <w:r w:rsidRPr="00CC4B5C">
        <w:instrText xml:space="preserve"> REF _Ref90390729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11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197CC113" wp14:editId="6207C733">
            <wp:extent cx="6295390" cy="2431284"/>
            <wp:effectExtent l="19050" t="19050" r="10160" b="26670"/>
            <wp:docPr id="45" name="Рисунок 45" descr="Форма управления дополнительными справочн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3655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312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29" w:name="_Ref90390729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11</w:t>
      </w:r>
      <w:r w:rsidRPr="00CC4B5C">
        <w:fldChar w:fldCharType="end"/>
      </w:r>
      <w:bookmarkEnd w:id="29"/>
      <w:r w:rsidRPr="00CC4B5C">
        <w:t xml:space="preserve"> – Форма управления дополнительными справочниками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справочника «Перенесенные заболевания» (код «DISEASES»):</w:t>
      </w:r>
    </w:p>
    <w:p w:rsidR="00687796" w:rsidRPr="00CC4B5C" w:rsidRDefault="00687796" w:rsidP="00687796">
      <w:pPr>
        <w:pStyle w:val="phlistitemized2"/>
      </w:pPr>
      <w:r w:rsidRPr="00CC4B5C">
        <w:t>если справочник отсутствует в списке, то воспользуйтесь пунктом контекстного меню «Добавить». Откроется окно добавления дополнительного справочника,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_Ref90390758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4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справочник уже создан,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_Ref90390769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12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30" w:name="_Ref90390758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4</w:t>
      </w:r>
      <w:r w:rsidRPr="00CC4B5C">
        <w:fldChar w:fldCharType="end"/>
      </w:r>
      <w:bookmarkEnd w:id="30"/>
      <w:r w:rsidRPr="00CC4B5C">
        <w:t xml:space="preserve"> – Параметры дополнительного справочника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5106"/>
        <w:gridCol w:w="5159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25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2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Код справочника</w:t>
            </w:r>
          </w:p>
        </w:tc>
        <w:tc>
          <w:tcPr>
            <w:tcW w:w="2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DISEASES</w:t>
            </w:r>
          </w:p>
        </w:tc>
      </w:tr>
      <w:tr w:rsidR="00CC4B5C" w:rsidRPr="00CC4B5C" w:rsidTr="005F22AC">
        <w:tc>
          <w:tcPr>
            <w:tcW w:w="2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Наименование справочника</w:t>
            </w:r>
          </w:p>
        </w:tc>
        <w:tc>
          <w:tcPr>
            <w:tcW w:w="2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Перенесенные заболевания</w:t>
            </w:r>
          </w:p>
        </w:tc>
      </w:tr>
    </w:tbl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5F71CC70" wp14:editId="2BBCC785">
            <wp:extent cx="4055745" cy="1321705"/>
            <wp:effectExtent l="19050" t="19050" r="20955" b="12065"/>
            <wp:docPr id="46" name="Рисунок 46" descr="Окно настройки дополнительного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6800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5323" cy="13280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31" w:name="_Ref90390769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12</w:t>
      </w:r>
      <w:r w:rsidRPr="00CC4B5C">
        <w:fldChar w:fldCharType="end"/>
      </w:r>
      <w:bookmarkEnd w:id="31"/>
      <w:r w:rsidRPr="00CC4B5C">
        <w:t xml:space="preserve"> – Окно настройки дополнительного справочника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«Настройки/ Мед. словари». Отобразится форма настройки мед. словарей (</w:t>
      </w:r>
      <w:r w:rsidRPr="00CC4B5C">
        <w:fldChar w:fldCharType="begin"/>
      </w:r>
      <w:r w:rsidRPr="00CC4B5C">
        <w:instrText xml:space="preserve"> REF _Ref90390797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13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43F0333" wp14:editId="006A72C1">
            <wp:extent cx="6295390" cy="3742260"/>
            <wp:effectExtent l="19050" t="19050" r="10160" b="10795"/>
            <wp:docPr id="47" name="Рисунок 47" descr="Форма настройки мед.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5782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422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32" w:name="_Ref90390797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13</w:t>
      </w:r>
      <w:r w:rsidRPr="00CC4B5C">
        <w:fldChar w:fldCharType="end"/>
      </w:r>
      <w:bookmarkEnd w:id="32"/>
      <w:r w:rsidRPr="00CC4B5C">
        <w:t xml:space="preserve"> – Форма настройки мед. словарей</w:t>
      </w:r>
    </w:p>
    <w:p w:rsidR="00687796" w:rsidRPr="00CC4B5C" w:rsidRDefault="00687796" w:rsidP="00687796">
      <w:pPr>
        <w:pStyle w:val="phlistitemized1"/>
      </w:pPr>
      <w:r w:rsidRPr="00CC4B5C">
        <w:t>укажите в поле «Выбор словаря» словарь «Перенесенные заболевания» (код «DISEASES»);</w:t>
      </w:r>
    </w:p>
    <w:p w:rsidR="00687796" w:rsidRPr="00CC4B5C" w:rsidRDefault="00687796" w:rsidP="00687796">
      <w:pPr>
        <w:pStyle w:val="phlistitemized1"/>
      </w:pPr>
      <w:r w:rsidRPr="00CC4B5C">
        <w:t>добавьте в словарь необходимые значения, которые в дальнейшем будут использоваться при оказании услуг специалистов в рамках медосмотра «086/у Медицинская справка (врачебное профессионально-консультативное заключение)».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33" w:name="_Toc90395168"/>
      <w:bookmarkStart w:id="34" w:name="_Toc90454881"/>
      <w:r w:rsidRPr="00CC4B5C">
        <w:t>Настройка шаблонов услуг</w:t>
      </w:r>
      <w:bookmarkEnd w:id="33"/>
      <w:bookmarkEnd w:id="34"/>
    </w:p>
    <w:p w:rsidR="00687796" w:rsidRPr="00CC4B5C" w:rsidRDefault="00687796" w:rsidP="00687796">
      <w:pPr>
        <w:pStyle w:val="phnormal"/>
      </w:pPr>
      <w:r w:rsidRPr="00CC4B5C">
        <w:t>Чтобы настроить шаблоны услуг, оказываемых в рамках медосмотра «086/у Медицинская справка (врачебное профессионально-консультативное заключение)»,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«Система/ Конструктор шаблонов услуг/ Шаблоны услуг». Отобразится форма настройки шаблонов оказываемых услуг (</w:t>
      </w:r>
      <w:r w:rsidRPr="00CC4B5C">
        <w:fldChar w:fldCharType="begin"/>
      </w:r>
      <w:r w:rsidRPr="00CC4B5C">
        <w:instrText xml:space="preserve"> REF _Ref90390838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14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EC10492" wp14:editId="1DD92032">
            <wp:extent cx="6295390" cy="3603979"/>
            <wp:effectExtent l="19050" t="19050" r="10160" b="15875"/>
            <wp:docPr id="48" name="Рисунок 48" descr="Фор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1514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039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35" w:name="_Ref90390838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14</w:t>
      </w:r>
      <w:r w:rsidRPr="00CC4B5C">
        <w:fldChar w:fldCharType="end"/>
      </w:r>
      <w:bookmarkEnd w:id="35"/>
      <w:r w:rsidRPr="00CC4B5C">
        <w:t xml:space="preserve"> – Форма настройки шаблонов услуг</w:t>
      </w:r>
    </w:p>
    <w:p w:rsidR="00687796" w:rsidRPr="00CC4B5C" w:rsidRDefault="00687796" w:rsidP="00687796">
      <w:pPr>
        <w:pStyle w:val="phlistitemized1"/>
      </w:pPr>
      <w:r w:rsidRPr="00CC4B5C">
        <w:t>найдите в списке шаблон терапевта/педиатра или шаблон специалиста, используя панель фильтрации. Отображение панели фильтрации выполняется с помощью кнопки «Показать фильтр»;</w:t>
      </w:r>
    </w:p>
    <w:p w:rsidR="00687796" w:rsidRPr="00CC4B5C" w:rsidRDefault="00687796" w:rsidP="00687796">
      <w:pPr>
        <w:pStyle w:val="phlistitemized1"/>
      </w:pPr>
      <w:r w:rsidRPr="00CC4B5C">
        <w:t>перейдите на вкладку «Оказываемые услуги» и проверьте в списке наличие услуг специалистов, оказываемых в рамках медосмотра «086/у Медицинская справка (врачебное профессионально-консультативное заключение)» (</w:t>
      </w:r>
      <w:r w:rsidRPr="00CC4B5C">
        <w:fldChar w:fldCharType="begin"/>
      </w:r>
      <w:r w:rsidRPr="00CC4B5C">
        <w:instrText xml:space="preserve"> REF _Ref90390868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15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2DB4E443" wp14:editId="0FA5A21E">
            <wp:extent cx="4894203" cy="1711669"/>
            <wp:effectExtent l="19050" t="19050" r="20955" b="22225"/>
            <wp:docPr id="49" name="Рисунок 49" descr="Вкладки шаблона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2712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2686" cy="17181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36" w:name="_Ref90390868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15</w:t>
      </w:r>
      <w:r w:rsidRPr="00CC4B5C">
        <w:fldChar w:fldCharType="end"/>
      </w:r>
      <w:bookmarkEnd w:id="36"/>
      <w:r w:rsidRPr="00CC4B5C">
        <w:t xml:space="preserve"> – Вкладки шаблона приема</w:t>
      </w:r>
    </w:p>
    <w:p w:rsidR="00687796" w:rsidRPr="00CC4B5C" w:rsidRDefault="00687796" w:rsidP="00687796">
      <w:pPr>
        <w:pStyle w:val="phlistitemized1"/>
      </w:pPr>
      <w:r w:rsidRPr="00CC4B5C">
        <w:t>перейдите на вкладку «Вкладки приема» и проверьте в списке наличие вкладки «Заключение по медосмотру» (код «PROF_ZAKL_VISIT_TER3»):</w:t>
      </w:r>
    </w:p>
    <w:p w:rsidR="00687796" w:rsidRPr="00CC4B5C" w:rsidRDefault="00687796" w:rsidP="00687796">
      <w:pPr>
        <w:pStyle w:val="phlistitemized2"/>
      </w:pPr>
      <w:r w:rsidRPr="00CC4B5C">
        <w:t>если вкладка отсутствует в списке, то воспользуйтесь пунктом контекстного меню «Добавить». Откроется окно добавления типа карт медосмотра,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_Ref90390896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5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вкладка уже добавлена, то воспользуйтесь пунктом контекстного меню «Редактировать» для проверки ее параметров (</w:t>
      </w:r>
      <w:r w:rsidRPr="00CC4B5C">
        <w:fldChar w:fldCharType="begin"/>
      </w:r>
      <w:r w:rsidRPr="00CC4B5C">
        <w:instrText xml:space="preserve"> REF _Ref90390904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16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37" w:name="_Ref90390896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5</w:t>
      </w:r>
      <w:r w:rsidRPr="00CC4B5C">
        <w:fldChar w:fldCharType="end"/>
      </w:r>
      <w:bookmarkEnd w:id="37"/>
      <w:r w:rsidRPr="00CC4B5C">
        <w:t xml:space="preserve"> – Параметры вкладки в шаблоне приема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346"/>
        <w:gridCol w:w="6919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33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16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Вкладка</w:t>
            </w:r>
          </w:p>
        </w:tc>
        <w:tc>
          <w:tcPr>
            <w:tcW w:w="337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PROF_ZAKL_VISIT_TER3</w:t>
            </w:r>
          </w:p>
        </w:tc>
      </w:tr>
      <w:tr w:rsidR="00CC4B5C" w:rsidRPr="00CC4B5C" w:rsidTr="005F22AC">
        <w:tc>
          <w:tcPr>
            <w:tcW w:w="16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Видимость</w:t>
            </w:r>
          </w:p>
        </w:tc>
        <w:tc>
          <w:tcPr>
            <w:tcW w:w="337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Везде</w:t>
            </w:r>
          </w:p>
        </w:tc>
      </w:tr>
    </w:tbl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60490478" wp14:editId="6C3D4E30">
            <wp:extent cx="2994660" cy="1193416"/>
            <wp:effectExtent l="19050" t="19050" r="15240" b="26035"/>
            <wp:docPr id="50" name="Рисунок 50" descr="Окно настройки вкладки шаблон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0704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2997" cy="12007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38" w:name="_Ref90390904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16</w:t>
      </w:r>
      <w:r w:rsidRPr="00CC4B5C">
        <w:fldChar w:fldCharType="end"/>
      </w:r>
      <w:bookmarkEnd w:id="38"/>
      <w:r w:rsidRPr="00CC4B5C">
        <w:t xml:space="preserve"> – Окно настройки вкладки шаблона услуги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39" w:name="_Toc90395169"/>
      <w:bookmarkStart w:id="40" w:name="_Toc90454882"/>
      <w:r w:rsidRPr="00CC4B5C">
        <w:t>Настройка вкладок приема</w:t>
      </w:r>
      <w:bookmarkEnd w:id="39"/>
      <w:bookmarkEnd w:id="40"/>
    </w:p>
    <w:p w:rsidR="00687796" w:rsidRPr="00CC4B5C" w:rsidRDefault="00687796" w:rsidP="00687796">
      <w:pPr>
        <w:pStyle w:val="phnormal"/>
      </w:pPr>
      <w:r w:rsidRPr="00CC4B5C">
        <w:t>Чтобы настроить вкладку приема для шаблона услуги терапевта/педиатра, оказываемой в рамках медосмотра «086/у Медицинская справка (врачебное профессионально-консультативное заключение)»,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«Система/ Конструктор шаблонов услуг/ Состав шаблонов (вкладки)». Отобразится форма настройки вкладок приемов (</w:t>
      </w:r>
      <w:r w:rsidRPr="00CC4B5C">
        <w:fldChar w:fldCharType="begin"/>
      </w:r>
      <w:r w:rsidRPr="00CC4B5C">
        <w:instrText xml:space="preserve"> REF _Ref90390946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17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6ED80D3" wp14:editId="6073DC04">
            <wp:extent cx="6295390" cy="3344426"/>
            <wp:effectExtent l="19050" t="19050" r="10160" b="27940"/>
            <wp:docPr id="51" name="Рисунок 51" descr="Форма настройки вкладок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2507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442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41" w:name="_Ref9039094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17</w:t>
      </w:r>
      <w:r w:rsidRPr="00CC4B5C">
        <w:fldChar w:fldCharType="end"/>
      </w:r>
      <w:bookmarkEnd w:id="41"/>
      <w:r w:rsidRPr="00CC4B5C">
        <w:t xml:space="preserve"> – Форма настройки вкладок приема</w:t>
      </w:r>
    </w:p>
    <w:p w:rsidR="00687796" w:rsidRPr="00CC4B5C" w:rsidRDefault="00687796" w:rsidP="00687796">
      <w:pPr>
        <w:pStyle w:val="phlistitemized1"/>
      </w:pPr>
      <w:r w:rsidRPr="00CC4B5C">
        <w:t>найдите вкладку «Анамнез», используемую в шаблоне услуги терапевта/педиатра при проведении медосмотра «086/у Медицинская справка (врачебное профессионально-консультативное заключение)». Отображение панели фильтрации выполняется с помощью кнопки «Показать фильтр»;</w:t>
      </w:r>
    </w:p>
    <w:p w:rsidR="00687796" w:rsidRPr="00CC4B5C" w:rsidRDefault="00687796" w:rsidP="00687796">
      <w:pPr>
        <w:pStyle w:val="phlistitemized1"/>
      </w:pPr>
      <w:r w:rsidRPr="00CC4B5C">
        <w:t>перейдите к блоку «Вкладки приемов: поля» и проверьте в списке наличие поля «Перенесенные заболевания» (код «CA_DISEASE»):</w:t>
      </w:r>
    </w:p>
    <w:p w:rsidR="00687796" w:rsidRPr="00CC4B5C" w:rsidRDefault="00687796" w:rsidP="00687796">
      <w:pPr>
        <w:pStyle w:val="phlistitemized2"/>
      </w:pPr>
      <w:r w:rsidRPr="00CC4B5C">
        <w:t>если поле отсутствует в списке, то воспользуйтесь пунктом контекстного меню «Добавить». Откроется окно добавления поля,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_Ref90390975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6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поле уже добавлено,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_Ref90390989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18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42" w:name="_Ref90390975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6</w:t>
      </w:r>
      <w:r w:rsidRPr="00CC4B5C">
        <w:fldChar w:fldCharType="end"/>
      </w:r>
      <w:bookmarkEnd w:id="42"/>
      <w:r w:rsidRPr="00CC4B5C">
        <w:t xml:space="preserve"> – Параметры поля на вкладке шаблона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4295"/>
        <w:gridCol w:w="5970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290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Код поля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CA_DISEASE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Наименование поля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Перенесенные заболевания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Способ редактирования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Наполнение из словаря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Тип данных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VARCHAR2(4000)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Доп. справочник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DISEASES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Поле доп. справочника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NAME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Тип поля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Дополнительное</w:t>
            </w:r>
          </w:p>
        </w:tc>
      </w:tr>
      <w:tr w:rsidR="00CC4B5C" w:rsidRPr="00CC4B5C" w:rsidTr="005F22AC">
        <w:tc>
          <w:tcPr>
            <w:tcW w:w="209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При массовом оказании</w:t>
            </w:r>
          </w:p>
        </w:tc>
        <w:tc>
          <w:tcPr>
            <w:tcW w:w="290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Запрашивается для каждой услуги</w:t>
            </w:r>
          </w:p>
        </w:tc>
      </w:tr>
    </w:tbl>
    <w:p w:rsidR="00687796" w:rsidRPr="00CC4B5C" w:rsidRDefault="00687796" w:rsidP="00687796">
      <w:pPr>
        <w:pStyle w:val="phnormal"/>
      </w:pP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57CC7C97" wp14:editId="5AD47F5A">
            <wp:extent cx="4659782" cy="1828800"/>
            <wp:effectExtent l="19050" t="19050" r="26670" b="19050"/>
            <wp:docPr id="52" name="Рисунок 52" descr="Окно настройки поля на вкладке шаб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165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9476" cy="18326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43" w:name="_Ref90390989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18</w:t>
      </w:r>
      <w:r w:rsidRPr="00CC4B5C">
        <w:fldChar w:fldCharType="end"/>
      </w:r>
      <w:bookmarkEnd w:id="43"/>
      <w:r w:rsidRPr="00CC4B5C">
        <w:t xml:space="preserve"> – Окно настройки поля на вкладке шаблона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44" w:name="_Toc90395170"/>
      <w:bookmarkStart w:id="45" w:name="_Toc90454883"/>
      <w:r w:rsidRPr="00CC4B5C">
        <w:t>Настройка типа карт медосмотра</w:t>
      </w:r>
      <w:bookmarkEnd w:id="44"/>
      <w:bookmarkEnd w:id="45"/>
    </w:p>
    <w:p w:rsidR="00687796" w:rsidRPr="00CC4B5C" w:rsidRDefault="00687796" w:rsidP="00687796">
      <w:pPr>
        <w:pStyle w:val="phlistitemizedtitle"/>
      </w:pPr>
      <w:r w:rsidRPr="00CC4B5C">
        <w:t>Чтобы настроить тип карт медосмотра «086/у Медицинская справка (врачебное профессионально-консультативное заключение)»,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«Система/ Словари-админ». Отобразится форма настройки системных словарей (</w:t>
      </w:r>
      <w:r w:rsidRPr="00CC4B5C">
        <w:fldChar w:fldCharType="begin"/>
      </w:r>
      <w:r w:rsidRPr="00CC4B5C">
        <w:instrText xml:space="preserve"> REF _Ref90391014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19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25267903" wp14:editId="4FFD2F59">
            <wp:extent cx="6295390" cy="2781825"/>
            <wp:effectExtent l="19050" t="19050" r="10160" b="19050"/>
            <wp:docPr id="53" name="Рисунок 53" descr="Список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36470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818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46" w:name="_Ref90391014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19</w:t>
      </w:r>
      <w:r w:rsidRPr="00CC4B5C">
        <w:fldChar w:fldCharType="end"/>
      </w:r>
      <w:bookmarkEnd w:id="46"/>
      <w:r w:rsidRPr="00CC4B5C">
        <w:t xml:space="preserve"> – Список системных словарей</w:t>
      </w:r>
    </w:p>
    <w:p w:rsidR="00687796" w:rsidRPr="00CC4B5C" w:rsidRDefault="00687796" w:rsidP="00687796">
      <w:pPr>
        <w:pStyle w:val="phlistitemized1"/>
      </w:pPr>
      <w:r w:rsidRPr="00CC4B5C">
        <w:t>найдите словарь «Типы карт медосмотра» с кодом «PROF_CARD_TYPES», используя панель фильтрации. Отображение панели фильтрации выполняется с помощью кнопки «Показать фильтр»;</w:t>
      </w:r>
    </w:p>
    <w:p w:rsidR="00687796" w:rsidRPr="00CC4B5C" w:rsidRDefault="00687796" w:rsidP="00687796">
      <w:pPr>
        <w:pStyle w:val="phlistitemized1"/>
      </w:pPr>
      <w:r w:rsidRPr="00CC4B5C">
        <w:t>нажмите на название или код найденного системного словаря. Откроется окно со списком значений этого словаря (</w:t>
      </w:r>
      <w:r w:rsidRPr="00CC4B5C">
        <w:fldChar w:fldCharType="begin"/>
      </w:r>
      <w:r w:rsidRPr="00CC4B5C">
        <w:instrText xml:space="preserve"> REF _Ref90391042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20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3F0E3935" wp14:editId="1FB571DC">
            <wp:extent cx="5174737" cy="2630906"/>
            <wp:effectExtent l="19050" t="19050" r="26035" b="17145"/>
            <wp:docPr id="54" name="Рисунок 54" descr="Список типо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6127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374" cy="26342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47" w:name="_Ref90391042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20</w:t>
      </w:r>
      <w:r w:rsidRPr="00CC4B5C">
        <w:fldChar w:fldCharType="end"/>
      </w:r>
      <w:bookmarkEnd w:id="47"/>
      <w:r w:rsidRPr="00CC4B5C">
        <w:t xml:space="preserve"> – Список типов карт медосмотра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типа карт медосмотра «086/у Медицинская справка (врачебное профессионально-консультативное заключение)»:</w:t>
      </w:r>
    </w:p>
    <w:p w:rsidR="00687796" w:rsidRPr="00CC4B5C" w:rsidRDefault="00687796" w:rsidP="00687796">
      <w:pPr>
        <w:pStyle w:val="phlistitemized2"/>
      </w:pPr>
      <w:r w:rsidRPr="00CC4B5C">
        <w:t>если тип карт медосмотра отсутствует в словаре, то воспользуйтесь пунктом контекстного меню «Добавить». Откроется окно добавления типа карт медосмотра,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_Ref90391222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7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тип карт медосмотра уже создан,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_Ref90391252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21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48" w:name="_Ref90391222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7</w:t>
      </w:r>
      <w:r w:rsidRPr="00CC4B5C">
        <w:fldChar w:fldCharType="end"/>
      </w:r>
      <w:bookmarkEnd w:id="48"/>
      <w:r w:rsidRPr="00CC4B5C">
        <w:t xml:space="preserve"> – Значения параметров типа карт медосмотра</w:t>
      </w:r>
    </w:p>
    <w:tbl>
      <w:tblPr>
        <w:tblStyle w:val="15"/>
        <w:tblW w:w="5000" w:type="pct"/>
        <w:tblLook w:val="0020" w:firstRow="1" w:lastRow="0" w:firstColumn="0" w:lastColumn="0" w:noHBand="0" w:noVBand="0"/>
      </w:tblPr>
      <w:tblGrid>
        <w:gridCol w:w="4335"/>
        <w:gridCol w:w="6086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0" w:type="pct"/>
          </w:tcPr>
          <w:p w:rsidR="00687796" w:rsidRPr="00CC4B5C" w:rsidRDefault="00687796" w:rsidP="00297C5A">
            <w:pPr>
              <w:pStyle w:val="phtablecolcaption"/>
              <w:rPr>
                <w:b/>
                <w:color w:val="auto"/>
              </w:rPr>
            </w:pPr>
            <w:r w:rsidRPr="00CC4B5C">
              <w:rPr>
                <w:b/>
                <w:color w:val="auto"/>
              </w:rPr>
              <w:t>Поле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olcaption"/>
              <w:rPr>
                <w:b/>
                <w:color w:val="auto"/>
              </w:rPr>
            </w:pPr>
            <w:r w:rsidRPr="00CC4B5C">
              <w:rPr>
                <w:b/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Код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86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Наименование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086/у Медицинская справка (врачебное профессионально-консультативное заключение)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Не учитываются вредные факторы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«Флажок» установлен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Добавление карты с одним типом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«Флажок» установлен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Учитывать только рабочие дни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«Флажок» установлен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Вывод сигнальной информации о выполнении всех услуг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«Флажок» установлен</w:t>
            </w:r>
          </w:p>
        </w:tc>
      </w:tr>
      <w:tr w:rsidR="00CC4B5C" w:rsidRPr="00CC4B5C" w:rsidTr="005F22AC">
        <w:tc>
          <w:tcPr>
            <w:tcW w:w="208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Обязательно указывать группу здоровья при закрытии карты</w:t>
            </w:r>
          </w:p>
        </w:tc>
        <w:tc>
          <w:tcPr>
            <w:tcW w:w="2920" w:type="pct"/>
          </w:tcPr>
          <w:p w:rsidR="00687796" w:rsidRPr="00CC4B5C" w:rsidRDefault="00687796" w:rsidP="00297C5A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«Флажок» установлен</w:t>
            </w:r>
          </w:p>
        </w:tc>
      </w:tr>
    </w:tbl>
    <w:p w:rsidR="00687796" w:rsidRPr="00CC4B5C" w:rsidRDefault="00687796" w:rsidP="00687796">
      <w:pPr>
        <w:pStyle w:val="phnormal"/>
      </w:pP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EDDC2F7" wp14:editId="6C8D407D">
            <wp:extent cx="4872844" cy="2063636"/>
            <wp:effectExtent l="19050" t="19050" r="23495" b="13335"/>
            <wp:docPr id="55" name="Рисунок 55" descr="Окно настройки типа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35090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1196" cy="20671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49" w:name="_Ref90391252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21</w:t>
      </w:r>
      <w:r w:rsidRPr="00CC4B5C">
        <w:fldChar w:fldCharType="end"/>
      </w:r>
      <w:bookmarkEnd w:id="49"/>
      <w:r w:rsidRPr="00CC4B5C">
        <w:t xml:space="preserve"> – Окно настройки типа карт медосмотра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50" w:name="_Toc90395171"/>
      <w:bookmarkStart w:id="51" w:name="_Toc90454884"/>
      <w:r w:rsidRPr="00CC4B5C">
        <w:t>Настройка заключений медосмотра</w:t>
      </w:r>
      <w:bookmarkEnd w:id="50"/>
      <w:bookmarkEnd w:id="51"/>
    </w:p>
    <w:p w:rsidR="00687796" w:rsidRPr="00CC4B5C" w:rsidRDefault="00687796" w:rsidP="00687796">
      <w:pPr>
        <w:pStyle w:val="phlistitemizedtitle"/>
      </w:pPr>
      <w:r w:rsidRPr="00CC4B5C">
        <w:t>Чтобы настроить заключения для медосмотра «086/у Медицинская справка (врачебное профессионально-консультативное заключение)»,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«Словари/ Профосмотр/ Настройка заключений по МО». Отобразится список заключений, сопоставленных типам карт медосмотров (</w:t>
      </w:r>
      <w:r w:rsidRPr="00CC4B5C">
        <w:fldChar w:fldCharType="begin"/>
      </w:r>
      <w:r w:rsidRPr="00CC4B5C">
        <w:instrText xml:space="preserve"> REF _Ref90391383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22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1EFF58C" wp14:editId="6DABB22E">
            <wp:extent cx="6295390" cy="2114326"/>
            <wp:effectExtent l="19050" t="19050" r="10160" b="19685"/>
            <wp:docPr id="56" name="Рисунок 56" descr="_scroll_external/attachments/image2021-12-8_17-51-17-fcc4e234b2276b4a3d119552ce0bc1cf6e22d6c2805d0d16d7ab2140ea386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59544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1432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52" w:name="_Ref90391383"/>
      <w:r w:rsidRPr="00CC4B5C">
        <w:t>Р</w:t>
      </w:r>
      <w:r w:rsidR="00E17C67">
        <w:t>исунок </w:t>
      </w:r>
      <w:fldSimple w:instr=" SEQ Рисунок \* ARABIC ">
        <w:r w:rsidR="005F22AC">
          <w:rPr>
            <w:noProof/>
          </w:rPr>
          <w:t>22</w:t>
        </w:r>
      </w:fldSimple>
      <w:bookmarkEnd w:id="52"/>
      <w:r w:rsidRPr="00CC4B5C">
        <w:t xml:space="preserve"> – Окно «Настройка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заключений для типа карт медосмотра «086/у Медицинская справка (врачебное профессионально-консультативное заключение)»:</w:t>
      </w:r>
    </w:p>
    <w:p w:rsidR="00687796" w:rsidRPr="00CC4B5C" w:rsidRDefault="00687796" w:rsidP="00687796">
      <w:pPr>
        <w:pStyle w:val="phlistitemized2"/>
      </w:pPr>
      <w:r w:rsidRPr="00CC4B5C">
        <w:t>если заключение отсутствует в словаре, то воспользуйтесь пунктом контекстного меню «Добавить». Откроется окно настройки сопоставления заключения и типа карт медосмотра,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_Ref90391418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8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заключение уже добавлено,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_Ref90391426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23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53" w:name="_Ref90391418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8</w:t>
      </w:r>
      <w:r w:rsidRPr="00CC4B5C">
        <w:fldChar w:fldCharType="end"/>
      </w:r>
      <w:bookmarkEnd w:id="53"/>
      <w:r w:rsidRPr="00CC4B5C">
        <w:t xml:space="preserve"> – Значения параметров соответствия заключения и типа карт медосмотра</w:t>
      </w:r>
    </w:p>
    <w:tbl>
      <w:tblPr>
        <w:tblStyle w:val="15"/>
        <w:tblW w:w="5000" w:type="pct"/>
        <w:tblLook w:val="0020" w:firstRow="1" w:lastRow="0" w:firstColumn="0" w:lastColumn="0" w:noHBand="0" w:noVBand="0"/>
      </w:tblPr>
      <w:tblGrid>
        <w:gridCol w:w="2630"/>
        <w:gridCol w:w="7791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62" w:type="pct"/>
          </w:tcPr>
          <w:p w:rsidR="00687796" w:rsidRPr="00CC4B5C" w:rsidRDefault="00687796" w:rsidP="002535A2">
            <w:pPr>
              <w:pStyle w:val="phtablecolcaption"/>
              <w:rPr>
                <w:b/>
                <w:color w:val="auto"/>
              </w:rPr>
            </w:pPr>
            <w:r w:rsidRPr="00CC4B5C">
              <w:rPr>
                <w:b/>
                <w:color w:val="auto"/>
              </w:rPr>
              <w:t>Заключение медосмотра</w:t>
            </w:r>
          </w:p>
        </w:tc>
        <w:tc>
          <w:tcPr>
            <w:tcW w:w="3738" w:type="pct"/>
          </w:tcPr>
          <w:p w:rsidR="00687796" w:rsidRPr="00CC4B5C" w:rsidRDefault="00687796" w:rsidP="002535A2">
            <w:pPr>
              <w:pStyle w:val="phtablecolcaption"/>
              <w:rPr>
                <w:b/>
                <w:color w:val="auto"/>
              </w:rPr>
            </w:pPr>
            <w:r w:rsidRPr="00CC4B5C">
              <w:rPr>
                <w:b/>
                <w:color w:val="auto"/>
              </w:rPr>
              <w:t>Тип карты медосмотра</w:t>
            </w:r>
          </w:p>
        </w:tc>
      </w:tr>
      <w:tr w:rsidR="00CC4B5C" w:rsidRPr="00CC4B5C" w:rsidTr="005F22AC">
        <w:tc>
          <w:tcPr>
            <w:tcW w:w="1262" w:type="pct"/>
          </w:tcPr>
          <w:p w:rsidR="00687796" w:rsidRPr="00CC4B5C" w:rsidRDefault="00687796" w:rsidP="002535A2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Годен</w:t>
            </w:r>
          </w:p>
        </w:tc>
        <w:tc>
          <w:tcPr>
            <w:tcW w:w="3738" w:type="pct"/>
          </w:tcPr>
          <w:p w:rsidR="00687796" w:rsidRPr="00CC4B5C" w:rsidRDefault="00687796" w:rsidP="002535A2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086/у Медицинская справка (врачебное профессионально-консультативное заключение)</w:t>
            </w:r>
          </w:p>
        </w:tc>
      </w:tr>
      <w:tr w:rsidR="00CC4B5C" w:rsidRPr="00CC4B5C" w:rsidTr="005F22AC">
        <w:tc>
          <w:tcPr>
            <w:tcW w:w="1262" w:type="pct"/>
          </w:tcPr>
          <w:p w:rsidR="00687796" w:rsidRPr="00CC4B5C" w:rsidRDefault="00687796" w:rsidP="002535A2">
            <w:pPr>
              <w:pStyle w:val="phtablecellleft"/>
              <w:rPr>
                <w:color w:val="auto"/>
              </w:rPr>
            </w:pPr>
            <w:r w:rsidRPr="00CC4B5C">
              <w:rPr>
                <w:color w:val="auto"/>
              </w:rPr>
              <w:t>Не годен</w:t>
            </w:r>
          </w:p>
        </w:tc>
        <w:tc>
          <w:tcPr>
            <w:tcW w:w="3738" w:type="pct"/>
          </w:tcPr>
          <w:p w:rsidR="00687796" w:rsidRPr="00CC4B5C" w:rsidRDefault="00687796" w:rsidP="002535A2">
            <w:pPr>
              <w:pStyle w:val="phtablecellleft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086/у Медицинская справка (врачебное профессионально-консультативное заключение)</w:t>
            </w:r>
          </w:p>
        </w:tc>
      </w:tr>
    </w:tbl>
    <w:p w:rsidR="00687796" w:rsidRPr="00CC4B5C" w:rsidRDefault="00687796" w:rsidP="00687796">
      <w:pPr>
        <w:pStyle w:val="phnormal"/>
      </w:pP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6EDF8300" wp14:editId="0FB1842C">
            <wp:extent cx="4859452" cy="1443250"/>
            <wp:effectExtent l="19050" t="19050" r="17780" b="24130"/>
            <wp:docPr id="57" name="Рисунок 57" descr="Окно настройки соответствия заключения и типа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9001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0298" cy="14494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54" w:name="_Ref9039142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23</w:t>
      </w:r>
      <w:r w:rsidRPr="00CC4B5C">
        <w:fldChar w:fldCharType="end"/>
      </w:r>
      <w:bookmarkEnd w:id="54"/>
      <w:r w:rsidRPr="00CC4B5C">
        <w:t xml:space="preserve"> Окно настройки соответствия заключения и типа карт медосмотра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55" w:name="_Toc90395172"/>
      <w:bookmarkStart w:id="56" w:name="_Toc90454885"/>
      <w:r w:rsidRPr="00CC4B5C">
        <w:t>Настройка отчета медосмотра</w:t>
      </w:r>
      <w:bookmarkEnd w:id="55"/>
      <w:bookmarkEnd w:id="56"/>
    </w:p>
    <w:p w:rsidR="00687796" w:rsidRPr="00CC4B5C" w:rsidRDefault="00687796" w:rsidP="00687796">
      <w:pPr>
        <w:pStyle w:val="phlistitemizedtitle"/>
      </w:pPr>
      <w:r w:rsidRPr="00CC4B5C">
        <w:t>Чтобы сопоставить медосмотру «086/у Медицинская справка (врачебное профессионально-консультативное заключение)» отчетную форму,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«Словари/ Профосмотр/ Типы карт медосмотров: шаблоны отчетов». Отобразится форма сопоставления отчетов типам карт медосмотров (</w:t>
      </w:r>
      <w:r w:rsidRPr="00CC4B5C">
        <w:fldChar w:fldCharType="begin"/>
      </w:r>
      <w:r w:rsidRPr="00CC4B5C">
        <w:instrText xml:space="preserve"> REF _Ref90391466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24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2828587D" wp14:editId="2ED77858">
            <wp:extent cx="6295390" cy="2720889"/>
            <wp:effectExtent l="19050" t="19050" r="10160" b="22860"/>
            <wp:docPr id="58" name="Рисунок 58" descr="Форма сопоставления отчетов типам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3751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08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57" w:name="_Ref9039146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24</w:t>
      </w:r>
      <w:r w:rsidRPr="00CC4B5C">
        <w:fldChar w:fldCharType="end"/>
      </w:r>
      <w:bookmarkEnd w:id="57"/>
      <w:r w:rsidRPr="00CC4B5C">
        <w:t xml:space="preserve"> – Форма сопоставления отчетов типам карт медосмотров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сопоставленного отчета «Med_cert_086/y» для типа карты медосмотра «086/у Медицинская справка (врачебное профессионально-консультативное заключение)». Если отчет не сопоставлен, то воспользуйтесь пунктом контекстного меню «Добавить» и в открывшемся сделайте необходимое сопоставление (</w:t>
      </w:r>
      <w:r w:rsidRPr="00CC4B5C">
        <w:fldChar w:fldCharType="begin"/>
      </w:r>
      <w:r w:rsidRPr="00CC4B5C">
        <w:instrText xml:space="preserve"> REF _Ref90391488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25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1B30A602" wp14:editId="345D4CA1">
            <wp:extent cx="4672965" cy="1407520"/>
            <wp:effectExtent l="19050" t="19050" r="13335" b="21590"/>
            <wp:docPr id="59" name="Рисунок 59" descr="Окно сопоставления отчета и типа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7657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0635" cy="14128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58" w:name="_Ref90391488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25</w:t>
      </w:r>
      <w:r w:rsidRPr="00CC4B5C">
        <w:fldChar w:fldCharType="end"/>
      </w:r>
      <w:bookmarkEnd w:id="58"/>
      <w:r w:rsidRPr="00CC4B5C">
        <w:t xml:space="preserve"> – Окно сопоставления отчета и типа карты медосмотра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59" w:name="_Toc90395173"/>
      <w:bookmarkStart w:id="60" w:name="_Toc90454886"/>
      <w:r w:rsidRPr="00CC4B5C">
        <w:t>Настройка шаблона карт медосмотра</w:t>
      </w:r>
      <w:bookmarkEnd w:id="59"/>
      <w:bookmarkEnd w:id="60"/>
    </w:p>
    <w:p w:rsidR="00687796" w:rsidRPr="00CC4B5C" w:rsidRDefault="00687796" w:rsidP="00687796">
      <w:pPr>
        <w:pStyle w:val="phnormal"/>
      </w:pPr>
      <w:r w:rsidRPr="00CC4B5C">
        <w:t>Чтобы настроить шаблон карт медосмотра «086/у Медицинская справка (врачебное профессионально-консультативное заключение)»,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«Словари/ Профосмотр/ Шаблоны карт медосмотров». Отобразится список шаблонов карт медосмотров (</w:t>
      </w:r>
      <w:r w:rsidRPr="00CC4B5C">
        <w:fldChar w:fldCharType="begin"/>
      </w:r>
      <w:r w:rsidRPr="00CC4B5C">
        <w:instrText xml:space="preserve"> REF _Ref90391521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26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7A519546" wp14:editId="26D8A800">
            <wp:extent cx="6295390" cy="2589181"/>
            <wp:effectExtent l="19050" t="19050" r="10160" b="20955"/>
            <wp:docPr id="60" name="Рисунок 60" descr="Список шаблонов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5470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891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61" w:name="_Ref90391521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26</w:t>
      </w:r>
      <w:r w:rsidRPr="00CC4B5C">
        <w:fldChar w:fldCharType="end"/>
      </w:r>
      <w:bookmarkEnd w:id="61"/>
      <w:r w:rsidRPr="00CC4B5C">
        <w:t xml:space="preserve"> – Список шаблонов карт медосмотров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шаблона карты медосмотра «086/у Медицинская справка (врачебное профессионально-консультативное заключение)»:</w:t>
      </w:r>
    </w:p>
    <w:p w:rsidR="00687796" w:rsidRPr="00CC4B5C" w:rsidRDefault="00687796" w:rsidP="00687796">
      <w:pPr>
        <w:pStyle w:val="phlistitemized2"/>
      </w:pPr>
      <w:r w:rsidRPr="00CC4B5C">
        <w:t>если шаблон отсутствует в словаре, то воспользуйтесь пунктом контекстного меню «Добавить». Откроется окно добавления шаблона карты медосмотра,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_Ref90391550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9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шаблон уже создан,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_Ref90391557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27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62" w:name="_Ref90391550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9</w:t>
      </w:r>
      <w:r w:rsidRPr="00CC4B5C">
        <w:fldChar w:fldCharType="end"/>
      </w:r>
      <w:bookmarkEnd w:id="62"/>
      <w:r w:rsidRPr="00CC4B5C">
        <w:t xml:space="preserve"> – Параметры шаблона карт медосмотра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106"/>
        <w:gridCol w:w="7159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34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1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Наименование шаблона</w:t>
            </w:r>
          </w:p>
        </w:tc>
        <w:tc>
          <w:tcPr>
            <w:tcW w:w="3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086/у «Медицинская справка (врачебное профессионально-консультативное заключение)»</w:t>
            </w:r>
          </w:p>
        </w:tc>
      </w:tr>
      <w:tr w:rsidR="00CC4B5C" w:rsidRPr="00CC4B5C" w:rsidTr="005F22AC">
        <w:tc>
          <w:tcPr>
            <w:tcW w:w="1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Цель посещения</w:t>
            </w:r>
          </w:p>
        </w:tc>
        <w:tc>
          <w:tcPr>
            <w:tcW w:w="3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Обращение профилактическое</w:t>
            </w:r>
          </w:p>
        </w:tc>
      </w:tr>
      <w:tr w:rsidR="00CC4B5C" w:rsidRPr="00CC4B5C" w:rsidTr="005F22AC">
        <w:tc>
          <w:tcPr>
            <w:tcW w:w="1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Период действия шаблона (с. по)</w:t>
            </w:r>
          </w:p>
        </w:tc>
        <w:tc>
          <w:tcPr>
            <w:tcW w:w="3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Требуемый период действия шаблона карты медосмотра</w:t>
            </w:r>
          </w:p>
        </w:tc>
      </w:tr>
      <w:tr w:rsidR="00CC4B5C" w:rsidRPr="00CC4B5C" w:rsidTr="005F22AC">
        <w:tc>
          <w:tcPr>
            <w:tcW w:w="1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Тип медкарты</w:t>
            </w:r>
          </w:p>
        </w:tc>
        <w:tc>
          <w:tcPr>
            <w:tcW w:w="3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086/у Медицинская справка (врачебное профессионально-консультативное заключение)</w:t>
            </w:r>
          </w:p>
        </w:tc>
      </w:tr>
      <w:tr w:rsidR="00CC4B5C" w:rsidRPr="00CC4B5C" w:rsidTr="005F22AC">
        <w:tc>
          <w:tcPr>
            <w:tcW w:w="151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Вид оплаты</w:t>
            </w:r>
          </w:p>
        </w:tc>
        <w:tc>
          <w:tcPr>
            <w:tcW w:w="348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ОМС</w:t>
            </w:r>
          </w:p>
        </w:tc>
      </w:tr>
    </w:tbl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60B1CE5B" wp14:editId="20466867">
            <wp:extent cx="5155884" cy="4290060"/>
            <wp:effectExtent l="19050" t="19050" r="26035" b="15240"/>
            <wp:docPr id="100023" name="Рисунок 100023" descr="Окно настройки шаблона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05008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61065" cy="42943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63" w:name="_Ref90391557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27</w:t>
      </w:r>
      <w:r w:rsidRPr="00CC4B5C">
        <w:fldChar w:fldCharType="end"/>
      </w:r>
      <w:bookmarkEnd w:id="63"/>
      <w:r w:rsidRPr="00CC4B5C">
        <w:t xml:space="preserve"> – Окно настройки шаблона карты медосмотра</w:t>
      </w:r>
    </w:p>
    <w:p w:rsidR="00687796" w:rsidRPr="00CC4B5C" w:rsidRDefault="00687796" w:rsidP="00687796">
      <w:pPr>
        <w:pStyle w:val="phlistitemized1"/>
      </w:pPr>
      <w:r w:rsidRPr="00CC4B5C">
        <w:t>настройте список услуг, оказываемых в рамках медосмотра. Для этого в окне добавления/редактирования шаблона карт медосмотра перейдите на вкладку «Осмотры специалистов и лаб исследования» и проверьте в списке наличие услуг, оказываемых в рамках медосмотра «086/у Медицинская справка (врачебное профессионально-консультативное заключение)»:</w:t>
      </w:r>
    </w:p>
    <w:p w:rsidR="00687796" w:rsidRPr="00CC4B5C" w:rsidRDefault="00687796" w:rsidP="00687796">
      <w:pPr>
        <w:pStyle w:val="phlistitemized2"/>
      </w:pPr>
      <w:r w:rsidRPr="00CC4B5C">
        <w:t>если услуга отсутствует в списке, то воспользуйтесь кнопкой «Добавить услугу». Откроется окно добавления услуги,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_Ref90391598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10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услуга уже добавлена, то воспользуйтесь пунктом контекстного меню «Редактировать» для проверки ее параметров (</w:t>
      </w:r>
      <w:r w:rsidRPr="00CC4B5C">
        <w:fldChar w:fldCharType="begin"/>
      </w:r>
      <w:r w:rsidRPr="00CC4B5C">
        <w:instrText xml:space="preserve"> REF _Ref90391624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28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64" w:name="_Ref90391598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10</w:t>
      </w:r>
      <w:r w:rsidRPr="00CC4B5C">
        <w:fldChar w:fldCharType="end"/>
      </w:r>
      <w:bookmarkEnd w:id="64"/>
      <w:r w:rsidRPr="00CC4B5C">
        <w:t xml:space="preserve"> – Параметры услуг в шаблоне карт медосмотра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556"/>
        <w:gridCol w:w="1217"/>
        <w:gridCol w:w="2492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Услуга</w:t>
            </w:r>
          </w:p>
        </w:tc>
        <w:tc>
          <w:tcPr>
            <w:tcW w:w="59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Лет с</w:t>
            </w:r>
          </w:p>
        </w:tc>
        <w:tc>
          <w:tcPr>
            <w:tcW w:w="12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Запись из внешних систем</w:t>
            </w:r>
          </w:p>
        </w:tc>
      </w:tr>
      <w:tr w:rsidR="00CC4B5C" w:rsidRPr="00CC4B5C" w:rsidTr="005F22AC">
        <w:tc>
          <w:tcPr>
            <w:tcW w:w="31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04.023.002 Профилактический прием (осмотр, консультация) врача-невролога</w:t>
            </w:r>
          </w:p>
        </w:tc>
        <w:tc>
          <w:tcPr>
            <w:tcW w:w="5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</w:p>
        </w:tc>
        <w:tc>
          <w:tcPr>
            <w:tcW w:w="121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Нет</w:t>
            </w:r>
          </w:p>
        </w:tc>
      </w:tr>
      <w:tr w:rsidR="00CC4B5C" w:rsidRPr="00CC4B5C" w:rsidTr="005F22AC">
        <w:tc>
          <w:tcPr>
            <w:tcW w:w="31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04.057.002 Профилактический прием (осмотр, консультация) врача-хирурга</w:t>
            </w:r>
          </w:p>
        </w:tc>
        <w:tc>
          <w:tcPr>
            <w:tcW w:w="5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</w:p>
        </w:tc>
        <w:tc>
          <w:tcPr>
            <w:tcW w:w="121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Нет</w:t>
            </w:r>
          </w:p>
        </w:tc>
      </w:tr>
      <w:tr w:rsidR="00CC4B5C" w:rsidRPr="00CC4B5C" w:rsidTr="005F22AC">
        <w:tc>
          <w:tcPr>
            <w:tcW w:w="31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04.047.002 Профилактический прием (осмотр, консультация) врача-терапевта</w:t>
            </w:r>
          </w:p>
        </w:tc>
        <w:tc>
          <w:tcPr>
            <w:tcW w:w="5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18</w:t>
            </w:r>
          </w:p>
        </w:tc>
        <w:tc>
          <w:tcPr>
            <w:tcW w:w="121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Нет</w:t>
            </w:r>
          </w:p>
        </w:tc>
      </w:tr>
      <w:tr w:rsidR="00CC4B5C" w:rsidRPr="00CC4B5C" w:rsidTr="005F22AC">
        <w:tc>
          <w:tcPr>
            <w:tcW w:w="31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04.029.002 Профилактический прием (осмотр, консультация) врача-офтальмолога</w:t>
            </w:r>
          </w:p>
        </w:tc>
        <w:tc>
          <w:tcPr>
            <w:tcW w:w="5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</w:p>
        </w:tc>
        <w:tc>
          <w:tcPr>
            <w:tcW w:w="121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Нет</w:t>
            </w:r>
          </w:p>
        </w:tc>
      </w:tr>
      <w:tr w:rsidR="00CC4B5C" w:rsidRPr="00CC4B5C" w:rsidTr="005F22AC">
        <w:tc>
          <w:tcPr>
            <w:tcW w:w="31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04.028.002 Профилактический прием (осмотр, консультация) врача-оториноларинголога</w:t>
            </w:r>
          </w:p>
        </w:tc>
        <w:tc>
          <w:tcPr>
            <w:tcW w:w="593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</w:p>
        </w:tc>
        <w:tc>
          <w:tcPr>
            <w:tcW w:w="121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Нет</w:t>
            </w:r>
          </w:p>
        </w:tc>
      </w:tr>
    </w:tbl>
    <w:p w:rsidR="00687796" w:rsidRPr="00CC4B5C" w:rsidRDefault="00687796" w:rsidP="00687796">
      <w:pPr>
        <w:pStyle w:val="phnormal"/>
        <w:rPr>
          <w:b/>
        </w:rPr>
      </w:pPr>
      <w:r w:rsidRPr="00CC4B5C">
        <w:rPr>
          <w:b/>
        </w:rPr>
        <w:t>Примечания</w:t>
      </w:r>
    </w:p>
    <w:p w:rsidR="00687796" w:rsidRPr="00CC4B5C" w:rsidRDefault="00687796" w:rsidP="00687796">
      <w:pPr>
        <w:pStyle w:val="phnormal"/>
      </w:pPr>
      <w:r w:rsidRPr="00CC4B5C">
        <w:t>1 В список услуг, оказываемых в рамках медосмотра «086/у Медицинская справка (врачебное профессионально-консультативное заключение)» также должны быть добавлены услуги клинических анализов.</w:t>
      </w:r>
    </w:p>
    <w:p w:rsidR="00687796" w:rsidRPr="00CC4B5C" w:rsidRDefault="00687796" w:rsidP="00687796">
      <w:pPr>
        <w:pStyle w:val="phnormal"/>
      </w:pPr>
      <w:r w:rsidRPr="00CC4B5C">
        <w:t>2 При необходимости проведения медосмотра «086/у Медицинская справка (врачебное профессионально-консультативное заключение)» как для взрослых, так и для детей, в список услуг помимо услуги терапевта может быть добавлена услуга педиатра и задано ограничение по возрасту для этих услуг (поля «Лес с» и «Лет до»).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48200E1C" wp14:editId="10CA2815">
            <wp:extent cx="3397915" cy="2788920"/>
            <wp:effectExtent l="19050" t="19050" r="12065" b="11430"/>
            <wp:docPr id="100024" name="Рисунок 100024" descr="Окно настройки услуги в шаблоне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46362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06266" cy="27957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65" w:name="_Ref90391624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28</w:t>
      </w:r>
      <w:r w:rsidRPr="00CC4B5C">
        <w:fldChar w:fldCharType="end"/>
      </w:r>
      <w:bookmarkEnd w:id="65"/>
      <w:r w:rsidRPr="00CC4B5C">
        <w:t xml:space="preserve"> – Окно настройки услуги в шаблоне карт медосмотра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66" w:name="_Toc90395174"/>
      <w:bookmarkStart w:id="67" w:name="_Toc90454887"/>
      <w:r w:rsidRPr="00CC4B5C">
        <w:t>Настройка услуг медосмотра</w:t>
      </w:r>
      <w:bookmarkEnd w:id="66"/>
      <w:bookmarkEnd w:id="67"/>
    </w:p>
    <w:p w:rsidR="00687796" w:rsidRPr="00CC4B5C" w:rsidRDefault="00687796" w:rsidP="00687796">
      <w:pPr>
        <w:pStyle w:val="phnormal"/>
      </w:pPr>
      <w:r w:rsidRPr="00CC4B5C">
        <w:t>Услуги, добавленные в шаблон карты медосмотра «086/у Медицинская справка (врачебное профессионально-консультативное заключение)», необходимо сопоставить услугам специального словаря «Услуги Диспансеризации/Профосмотра».</w:t>
      </w:r>
    </w:p>
    <w:p w:rsidR="00687796" w:rsidRPr="00CC4B5C" w:rsidRDefault="00687796" w:rsidP="00687796">
      <w:pPr>
        <w:pStyle w:val="phlistitemizedtitle"/>
      </w:pPr>
      <w:r w:rsidRPr="00CC4B5C">
        <w:t>Для этого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«Словари/ Профосмотр/ Услуги Диспансеризации/Профосмотра». Отобразится список услуг медосмотров (</w:t>
      </w:r>
      <w:r w:rsidRPr="00CC4B5C">
        <w:fldChar w:fldCharType="begin"/>
      </w:r>
      <w:r w:rsidRPr="00CC4B5C">
        <w:instrText xml:space="preserve"> REF _Ref90391709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29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3670744A" wp14:editId="1329F960">
            <wp:extent cx="6295390" cy="3230331"/>
            <wp:effectExtent l="19050" t="19050" r="10160" b="27305"/>
            <wp:docPr id="100025" name="Рисунок 100025" descr="_scroll_external/attachments/image2021-12-8_17-29-37-f5248f4ca5d461b45c464021f00d06b3be9eaabf855540cb9fdaabb340196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13224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03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68" w:name="_Ref90391709"/>
      <w:r w:rsidRPr="00CC4B5C">
        <w:t>Р</w:t>
      </w:r>
      <w:r w:rsidR="00E17C67">
        <w:t>исунок </w:t>
      </w:r>
      <w:fldSimple w:instr=" SEQ Рисунок \* ARABIC ">
        <w:r w:rsidR="005F22AC">
          <w:rPr>
            <w:noProof/>
          </w:rPr>
          <w:t>29</w:t>
        </w:r>
      </w:fldSimple>
      <w:bookmarkEnd w:id="68"/>
      <w:r w:rsidRPr="00CC4B5C">
        <w:t xml:space="preserve"> – Список услуг медосмотров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«Услуги диспансеризации/Профилактического медосмотра» наличие специальных услуг медосмотра «086/у Медицинская справка (врачебное профессионально-консультативное заключение)»:</w:t>
      </w:r>
    </w:p>
    <w:p w:rsidR="005F22AC" w:rsidRDefault="00687796" w:rsidP="00687796">
      <w:pPr>
        <w:pStyle w:val="phtabletitle"/>
        <w:sectPr w:rsidR="005F22AC" w:rsidSect="00CF3974">
          <w:footerReference w:type="default" r:id="rId38"/>
          <w:footerReference w:type="first" r:id="rId39"/>
          <w:type w:val="continuous"/>
          <w:pgSz w:w="11906" w:h="16838"/>
          <w:pgMar w:top="1134" w:right="567" w:bottom="1134" w:left="1134" w:header="709" w:footer="573" w:gutter="0"/>
          <w:cols w:space="708"/>
          <w:titlePg/>
          <w:docGrid w:linePitch="360"/>
        </w:sectPr>
      </w:pPr>
      <w:r w:rsidRPr="00CC4B5C">
        <w:t>если услуга отсутствует в словаре, то воспользуйтесь пунктом контекстного меню «Добавить». Откроется окно добавления услуги медосмотра,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_Ref90391736 \h </w:instrText>
      </w:r>
      <w:r w:rsidRPr="00CC4B5C">
        <w:fldChar w:fldCharType="separate"/>
      </w:r>
    </w:p>
    <w:p w:rsidR="00687796" w:rsidRPr="00CC4B5C" w:rsidRDefault="005F22AC" w:rsidP="00687796">
      <w:pPr>
        <w:pStyle w:val="phlistitemized2"/>
      </w:pPr>
      <w:r w:rsidRPr="00CC4B5C">
        <w:t>Т</w:t>
      </w:r>
      <w:r>
        <w:t>аблица </w:t>
      </w:r>
      <w:r>
        <w:rPr>
          <w:noProof/>
        </w:rPr>
        <w:t>11</w:t>
      </w:r>
      <w:r w:rsidR="00687796" w:rsidRPr="00CC4B5C">
        <w:fldChar w:fldCharType="end"/>
      </w:r>
      <w:r w:rsidR="00687796"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услуга уже создана, то воспользуйтесь пунктом контекстного меню «Редактировать» для проверки ее параметров.</w:t>
      </w:r>
    </w:p>
    <w:p w:rsidR="005F22AC" w:rsidRDefault="005F22AC" w:rsidP="00687796">
      <w:pPr>
        <w:pStyle w:val="phtabletitle"/>
        <w:sectPr w:rsidR="005F22AC" w:rsidSect="00CF3974">
          <w:footerReference w:type="default" r:id="rId40"/>
          <w:footerReference w:type="first" r:id="rId41"/>
          <w:type w:val="continuous"/>
          <w:pgSz w:w="11906" w:h="16838"/>
          <w:pgMar w:top="1134" w:right="567" w:bottom="1134" w:left="1134" w:header="709" w:footer="573" w:gutter="0"/>
          <w:cols w:space="708"/>
          <w:titlePg/>
          <w:docGrid w:linePitch="360"/>
        </w:sectPr>
      </w:pPr>
      <w:bookmarkStart w:id="69" w:name="_Ref90391736"/>
    </w:p>
    <w:p w:rsidR="00687796" w:rsidRPr="00CC4B5C" w:rsidRDefault="00687796" w:rsidP="00687796">
      <w:pPr>
        <w:pStyle w:val="phtabletitle"/>
      </w:pPr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11</w:t>
      </w:r>
      <w:r w:rsidRPr="00CC4B5C">
        <w:fldChar w:fldCharType="end"/>
      </w:r>
      <w:bookmarkEnd w:id="69"/>
      <w:r w:rsidRPr="00CC4B5C">
        <w:t xml:space="preserve"> – Параметры специальных услуг диспансеризации/профосмотра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051"/>
        <w:gridCol w:w="2564"/>
        <w:gridCol w:w="1562"/>
        <w:gridCol w:w="734"/>
        <w:gridCol w:w="1761"/>
        <w:gridCol w:w="1551"/>
        <w:gridCol w:w="1378"/>
        <w:gridCol w:w="1697"/>
        <w:gridCol w:w="2332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Код</w:t>
            </w:r>
          </w:p>
        </w:tc>
        <w:tc>
          <w:tcPr>
            <w:tcW w:w="8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Наименование</w:t>
            </w:r>
          </w:p>
        </w:tc>
        <w:tc>
          <w:tcPr>
            <w:tcW w:w="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Тип</w:t>
            </w:r>
          </w:p>
        </w:tc>
        <w:tc>
          <w:tcPr>
            <w:tcW w:w="2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Этап</w:t>
            </w:r>
          </w:p>
        </w:tc>
        <w:tc>
          <w:tcPr>
            <w:tcW w:w="6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5F22AC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Тип</w:t>
            </w:r>
            <w:r w:rsidR="005F22AC">
              <w:rPr>
                <w:color w:val="auto"/>
                <w:lang w:val="ru-RU"/>
              </w:rPr>
              <w:t xml:space="preserve"> </w:t>
            </w:r>
            <w:r w:rsidRPr="00CC4B5C">
              <w:rPr>
                <w:color w:val="auto"/>
              </w:rPr>
              <w:t>медосмотра</w:t>
            </w:r>
          </w:p>
        </w:tc>
        <w:tc>
          <w:tcPr>
            <w:tcW w:w="5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5F22AC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Зачет ранее</w:t>
            </w:r>
            <w:r w:rsidR="005F22AC">
              <w:rPr>
                <w:color w:val="auto"/>
                <w:lang w:val="ru-RU"/>
              </w:rPr>
              <w:t xml:space="preserve"> </w:t>
            </w:r>
            <w:r w:rsidRPr="00CC4B5C">
              <w:rPr>
                <w:color w:val="auto"/>
              </w:rPr>
              <w:t>оказанных услуг</w:t>
            </w:r>
          </w:p>
        </w:tc>
        <w:tc>
          <w:tcPr>
            <w:tcW w:w="4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Отказ от услуги</w:t>
            </w:r>
          </w:p>
        </w:tc>
        <w:tc>
          <w:tcPr>
            <w:tcW w:w="5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5F22AC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Отмена по</w:t>
            </w:r>
            <w:r w:rsidR="005F22AC">
              <w:rPr>
                <w:color w:val="auto"/>
                <w:lang w:val="ru-RU"/>
              </w:rPr>
              <w:t xml:space="preserve"> </w:t>
            </w:r>
            <w:r w:rsidRPr="00CC4B5C">
              <w:rPr>
                <w:color w:val="auto"/>
              </w:rPr>
              <w:t>мед. показаниям</w:t>
            </w:r>
          </w:p>
        </w:tc>
        <w:tc>
          <w:tcPr>
            <w:tcW w:w="7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5F22AC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Обязательность</w:t>
            </w:r>
            <w:r w:rsidR="005F22AC">
              <w:rPr>
                <w:color w:val="auto"/>
                <w:lang w:val="ru-RU"/>
              </w:rPr>
              <w:t xml:space="preserve"> </w:t>
            </w:r>
            <w:r w:rsidRPr="00CC4B5C">
              <w:rPr>
                <w:color w:val="auto"/>
              </w:rPr>
              <w:t>проведения</w:t>
            </w:r>
          </w:p>
        </w:tc>
      </w:tr>
      <w:tr w:rsidR="00CC4B5C" w:rsidRPr="00CC4B5C" w:rsidTr="005F22AC">
        <w:tc>
          <w:tcPr>
            <w:tcW w:w="35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D086_1</w:t>
            </w:r>
          </w:p>
        </w:tc>
        <w:tc>
          <w:tcPr>
            <w:tcW w:w="87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Врач-терапевт</w:t>
            </w:r>
          </w:p>
        </w:tc>
        <w:tc>
          <w:tcPr>
            <w:tcW w:w="5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Посещение</w:t>
            </w:r>
          </w:p>
        </w:tc>
        <w:tc>
          <w:tcPr>
            <w:tcW w:w="25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6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Медосмотр</w:t>
            </w:r>
          </w:p>
        </w:tc>
        <w:tc>
          <w:tcPr>
            <w:tcW w:w="5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4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58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79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Необязательна</w:t>
            </w:r>
          </w:p>
        </w:tc>
      </w:tr>
      <w:tr w:rsidR="00CC4B5C" w:rsidRPr="00CC4B5C" w:rsidTr="005F22AC">
        <w:tc>
          <w:tcPr>
            <w:tcW w:w="35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D086_2</w:t>
            </w:r>
          </w:p>
        </w:tc>
        <w:tc>
          <w:tcPr>
            <w:tcW w:w="87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Врач-хирург</w:t>
            </w:r>
          </w:p>
        </w:tc>
        <w:tc>
          <w:tcPr>
            <w:tcW w:w="5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Посещение</w:t>
            </w:r>
          </w:p>
        </w:tc>
        <w:tc>
          <w:tcPr>
            <w:tcW w:w="25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6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Медосмотр</w:t>
            </w:r>
          </w:p>
        </w:tc>
        <w:tc>
          <w:tcPr>
            <w:tcW w:w="5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4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58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79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Необязательна</w:t>
            </w:r>
          </w:p>
        </w:tc>
      </w:tr>
      <w:tr w:rsidR="00CC4B5C" w:rsidRPr="00CC4B5C" w:rsidTr="005F22AC">
        <w:tc>
          <w:tcPr>
            <w:tcW w:w="35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D086_3</w:t>
            </w:r>
          </w:p>
        </w:tc>
        <w:tc>
          <w:tcPr>
            <w:tcW w:w="87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Врач-невролог</w:t>
            </w:r>
          </w:p>
        </w:tc>
        <w:tc>
          <w:tcPr>
            <w:tcW w:w="5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Посещение</w:t>
            </w:r>
          </w:p>
        </w:tc>
        <w:tc>
          <w:tcPr>
            <w:tcW w:w="25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6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Медосмотр</w:t>
            </w:r>
          </w:p>
        </w:tc>
        <w:tc>
          <w:tcPr>
            <w:tcW w:w="5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4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58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79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Необязательна</w:t>
            </w:r>
          </w:p>
        </w:tc>
      </w:tr>
      <w:tr w:rsidR="00CC4B5C" w:rsidRPr="00CC4B5C" w:rsidTr="005F22AC">
        <w:tc>
          <w:tcPr>
            <w:tcW w:w="35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D086_4</w:t>
            </w:r>
          </w:p>
        </w:tc>
        <w:tc>
          <w:tcPr>
            <w:tcW w:w="87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Врач-оториноларинголог</w:t>
            </w:r>
          </w:p>
        </w:tc>
        <w:tc>
          <w:tcPr>
            <w:tcW w:w="5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Посещение</w:t>
            </w:r>
          </w:p>
        </w:tc>
        <w:tc>
          <w:tcPr>
            <w:tcW w:w="25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6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Медосмотр</w:t>
            </w:r>
          </w:p>
        </w:tc>
        <w:tc>
          <w:tcPr>
            <w:tcW w:w="5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4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58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79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Необязательна</w:t>
            </w:r>
          </w:p>
        </w:tc>
      </w:tr>
      <w:tr w:rsidR="00CC4B5C" w:rsidRPr="00CC4B5C" w:rsidTr="005F22AC">
        <w:tc>
          <w:tcPr>
            <w:tcW w:w="35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D086_5</w:t>
            </w:r>
          </w:p>
        </w:tc>
        <w:tc>
          <w:tcPr>
            <w:tcW w:w="87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Врач-офтальмолог</w:t>
            </w:r>
          </w:p>
        </w:tc>
        <w:tc>
          <w:tcPr>
            <w:tcW w:w="53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Посещение</w:t>
            </w:r>
          </w:p>
        </w:tc>
        <w:tc>
          <w:tcPr>
            <w:tcW w:w="25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1</w:t>
            </w:r>
          </w:p>
        </w:tc>
        <w:tc>
          <w:tcPr>
            <w:tcW w:w="6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Медосмотр</w:t>
            </w:r>
          </w:p>
        </w:tc>
        <w:tc>
          <w:tcPr>
            <w:tcW w:w="53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47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58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Разрешен</w:t>
            </w:r>
          </w:p>
        </w:tc>
        <w:tc>
          <w:tcPr>
            <w:tcW w:w="797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Необязательна</w:t>
            </w:r>
          </w:p>
        </w:tc>
      </w:tr>
    </w:tbl>
    <w:p w:rsidR="005F22AC" w:rsidRDefault="005F22AC" w:rsidP="00687796">
      <w:pPr>
        <w:pStyle w:val="phlistitemized1"/>
        <w:sectPr w:rsidR="005F22AC" w:rsidSect="005F22AC">
          <w:footerReference w:type="first" r:id="rId42"/>
          <w:type w:val="continuous"/>
          <w:pgSz w:w="16838" w:h="11906" w:orient="landscape"/>
          <w:pgMar w:top="1134" w:right="1134" w:bottom="567" w:left="1134" w:header="709" w:footer="573" w:gutter="0"/>
          <w:cols w:space="708"/>
          <w:titlePg/>
          <w:docGrid w:linePitch="360"/>
        </w:sectPr>
      </w:pPr>
    </w:p>
    <w:p w:rsidR="00687796" w:rsidRPr="00CC4B5C" w:rsidRDefault="00687796" w:rsidP="00687796">
      <w:pPr>
        <w:pStyle w:val="phlistitemized1"/>
      </w:pPr>
      <w:r w:rsidRPr="00CC4B5C">
        <w:t>сопоставьте каждой специальной услуге медосмотра услуги МО, которые ранее были добавлены в шаблон карты медосмотра «086/у Медицинская справка (врачебное профессионально-консультативное заключение)»;</w:t>
      </w:r>
    </w:p>
    <w:p w:rsidR="00687796" w:rsidRPr="00CC4B5C" w:rsidRDefault="00687796" w:rsidP="00687796">
      <w:pPr>
        <w:pStyle w:val="phlistitemized1"/>
      </w:pPr>
      <w:r w:rsidRPr="00CC4B5C">
        <w:t>перейдите на вкладку «Услуги ЛПУ» и воспользуйтесь пунктом контекстного меню «Добавить». Откроется справочник «Услуги», в котором выберите необходимую услугу и нажмите на кнопку «Ок» (</w:t>
      </w:r>
      <w:r w:rsidRPr="00CC4B5C">
        <w:fldChar w:fldCharType="begin"/>
      </w:r>
      <w:r w:rsidRPr="00CC4B5C">
        <w:instrText xml:space="preserve"> REF _Ref90391787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12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tabletitle"/>
      </w:pPr>
      <w:bookmarkStart w:id="70" w:name="_Ref90391787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12</w:t>
      </w:r>
      <w:r w:rsidRPr="00CC4B5C">
        <w:fldChar w:fldCharType="end"/>
      </w:r>
      <w:bookmarkEnd w:id="70"/>
      <w:r w:rsidRPr="00CC4B5C">
        <w:t xml:space="preserve"> – Параметры специальных услуг диспансеризации/профосмотра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231"/>
        <w:gridCol w:w="7034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 xml:space="preserve">Услуга из словаря </w:t>
            </w:r>
          </w:p>
        </w:tc>
        <w:tc>
          <w:tcPr>
            <w:tcW w:w="34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  <w:lang w:val="ru-RU"/>
              </w:rPr>
            </w:pPr>
            <w:r w:rsidRPr="00CC4B5C">
              <w:rPr>
                <w:color w:val="auto"/>
                <w:lang w:val="ru-RU"/>
              </w:rPr>
              <w:t>Услуга из шаблона карты медосмотра</w:t>
            </w:r>
          </w:p>
        </w:tc>
      </w:tr>
      <w:tr w:rsidR="00CC4B5C" w:rsidRPr="00CC4B5C" w:rsidTr="005F22AC">
        <w:tc>
          <w:tcPr>
            <w:tcW w:w="157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D086_1 «Врач-терапевт»</w:t>
            </w:r>
          </w:p>
        </w:tc>
        <w:tc>
          <w:tcPr>
            <w:tcW w:w="342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04.047.002 Профилактический прием (осмотр, консультация) врача-терапевта</w:t>
            </w:r>
          </w:p>
        </w:tc>
      </w:tr>
      <w:tr w:rsidR="00CC4B5C" w:rsidRPr="00CC4B5C" w:rsidTr="005F22AC">
        <w:tc>
          <w:tcPr>
            <w:tcW w:w="157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D086_2 «Врач-хирург»</w:t>
            </w:r>
          </w:p>
        </w:tc>
        <w:tc>
          <w:tcPr>
            <w:tcW w:w="342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04.057.002 Профилактический прием (осмотр, консультация) врача-хирурга</w:t>
            </w:r>
          </w:p>
        </w:tc>
      </w:tr>
      <w:tr w:rsidR="00CC4B5C" w:rsidRPr="00CC4B5C" w:rsidTr="005F22AC">
        <w:tc>
          <w:tcPr>
            <w:tcW w:w="157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D086_3 «Врач-невролог»</w:t>
            </w:r>
          </w:p>
        </w:tc>
        <w:tc>
          <w:tcPr>
            <w:tcW w:w="342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04.023.002 Профилактический прием (осмотр, консультация) врача-невролога</w:t>
            </w:r>
          </w:p>
        </w:tc>
      </w:tr>
      <w:tr w:rsidR="00CC4B5C" w:rsidRPr="00CC4B5C" w:rsidTr="005F22AC">
        <w:tc>
          <w:tcPr>
            <w:tcW w:w="157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D086_4 «Врач-оториноларинголог»</w:t>
            </w:r>
          </w:p>
        </w:tc>
        <w:tc>
          <w:tcPr>
            <w:tcW w:w="342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04.028.002 Профилактический прием (осмотр, консультация) врача-оториноларинголога</w:t>
            </w:r>
          </w:p>
        </w:tc>
      </w:tr>
      <w:tr w:rsidR="00CC4B5C" w:rsidRPr="00CC4B5C" w:rsidTr="005F22AC">
        <w:tc>
          <w:tcPr>
            <w:tcW w:w="1574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D086_5 «Врач-офтальмолог»</w:t>
            </w:r>
          </w:p>
        </w:tc>
        <w:tc>
          <w:tcPr>
            <w:tcW w:w="3426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t>B</w:t>
            </w:r>
            <w:r w:rsidRPr="00CC4B5C">
              <w:rPr>
                <w:lang w:val="ru-RU"/>
              </w:rPr>
              <w:t>04.029.002 Профилактический прием (осмотр, консультация) врача-офтальмолога</w:t>
            </w:r>
          </w:p>
        </w:tc>
      </w:tr>
    </w:tbl>
    <w:p w:rsidR="00687796" w:rsidRPr="00CC4B5C" w:rsidRDefault="00687796" w:rsidP="00687796">
      <w:pPr>
        <w:pStyle w:val="phlistitemized1"/>
      </w:pPr>
      <w:r w:rsidRPr="00CC4B5C">
        <w:t>сопоставьте услуге медосмотра с кодом «D086_1» специальность врача, который может оказывать эту услугу (терапевт/педиатр);</w:t>
      </w:r>
    </w:p>
    <w:p w:rsidR="00687796" w:rsidRPr="00CC4B5C" w:rsidRDefault="00687796" w:rsidP="00687796">
      <w:pPr>
        <w:pStyle w:val="phlistitemized1"/>
      </w:pPr>
      <w:r w:rsidRPr="00CC4B5C">
        <w:t>перейдите на вкладку «Специальности ЛПУ» и воспользуйтесь пунктом контекстного меню «Добавить». Откроется справочник «Специальности», в котором выберите необходимую специальность и нажмите на кнопку «Ок».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71" w:name="_Toc90395175"/>
      <w:bookmarkStart w:id="72" w:name="_Toc90454888"/>
      <w:r w:rsidRPr="00CC4B5C">
        <w:t>Настройка вида документа</w:t>
      </w:r>
      <w:bookmarkEnd w:id="71"/>
      <w:bookmarkEnd w:id="72"/>
    </w:p>
    <w:p w:rsidR="00687796" w:rsidRPr="00CC4B5C" w:rsidRDefault="00687796" w:rsidP="00687796">
      <w:pPr>
        <w:pStyle w:val="phnormal"/>
      </w:pPr>
      <w:r w:rsidRPr="00CC4B5C">
        <w:t>Проверьте наличие вида документа «Медицинская справка (врачебное профессионально-консультативное заключение) (CDA) Редакция 1» в дополнительном словаре «Вид документа для РЭМД» (код «KIND_REMD») и в случае отсутствия добавьте его в словарь.</w:t>
      </w:r>
    </w:p>
    <w:p w:rsidR="00687796" w:rsidRPr="00CC4B5C" w:rsidRDefault="00687796" w:rsidP="00687796">
      <w:pPr>
        <w:pStyle w:val="phlistitemizedtitle"/>
      </w:pPr>
      <w:r w:rsidRPr="00CC4B5C">
        <w:t>Для проверки и добавления вида документа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«Словари/ Дополнительные словари». Отобразится форма настройки дополнительных словарей (</w:t>
      </w:r>
      <w:r w:rsidRPr="00CC4B5C">
        <w:fldChar w:fldCharType="begin"/>
      </w:r>
      <w:r w:rsidRPr="00CC4B5C">
        <w:instrText xml:space="preserve"> REF _Ref90391892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30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4C509E15" wp14:editId="4BCD6D09">
            <wp:extent cx="6295390" cy="3440280"/>
            <wp:effectExtent l="19050" t="19050" r="10160" b="27305"/>
            <wp:docPr id="100026" name="Рисунок 100026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60962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402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73" w:name="_Ref90391892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30</w:t>
      </w:r>
      <w:r w:rsidRPr="00CC4B5C">
        <w:fldChar w:fldCharType="end"/>
      </w:r>
      <w:bookmarkEnd w:id="73"/>
      <w:r w:rsidRPr="00CC4B5C">
        <w:t xml:space="preserve"> – Форма настройки дополнительных словарей</w:t>
      </w:r>
    </w:p>
    <w:p w:rsidR="00687796" w:rsidRPr="00CC4B5C" w:rsidRDefault="00687796" w:rsidP="00687796">
      <w:pPr>
        <w:pStyle w:val="phlistitemized1"/>
      </w:pPr>
      <w:r w:rsidRPr="00CC4B5C">
        <w:t>найдите словарь «Вид документа для РЭМД» с кодом «KIND_REMD» и перейдите к блоку «Дополнительные словари: значения»;</w:t>
      </w:r>
    </w:p>
    <w:p w:rsidR="00687796" w:rsidRPr="00CC4B5C" w:rsidRDefault="00687796" w:rsidP="00687796">
      <w:pPr>
        <w:pStyle w:val="phlistitemized1"/>
      </w:pPr>
      <w:r w:rsidRPr="00CC4B5C">
        <w:t>проверьте в списке наличие вида документа «Медицинская справка (врачебное профессионально-консультативное заключение) (CDA) Редакция 1»:</w:t>
      </w:r>
    </w:p>
    <w:p w:rsidR="00687796" w:rsidRPr="00CC4B5C" w:rsidRDefault="00687796" w:rsidP="00687796">
      <w:pPr>
        <w:pStyle w:val="phlistitemized2"/>
      </w:pPr>
      <w:r w:rsidRPr="00CC4B5C">
        <w:t>если вид документа отсутствует в словаре, то воспользуйтесь пунктом контекстного меню «Добавить». Откроется окно добавления вида документа,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_Ref90391925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13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вид документа уже создан, то воспользуйтесь пунктом контекстного меню «Редактировать» для проверки его параметров (</w:t>
      </w:r>
      <w:r w:rsidRPr="00CC4B5C">
        <w:fldChar w:fldCharType="begin"/>
      </w:r>
      <w:r w:rsidRPr="00CC4B5C">
        <w:instrText xml:space="preserve"> REF _Ref90391936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31</w:t>
      </w:r>
      <w:r w:rsidRPr="00CC4B5C">
        <w:fldChar w:fldCharType="end"/>
      </w:r>
      <w:r w:rsidRPr="00CC4B5C">
        <w:t>).</w:t>
      </w:r>
    </w:p>
    <w:p w:rsidR="00687796" w:rsidRPr="00CC4B5C" w:rsidRDefault="00687796" w:rsidP="00687796">
      <w:pPr>
        <w:pStyle w:val="phtabletitle"/>
      </w:pPr>
      <w:bookmarkStart w:id="74" w:name="_Ref90391925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13</w:t>
      </w:r>
      <w:r w:rsidRPr="00CC4B5C">
        <w:fldChar w:fldCharType="end"/>
      </w:r>
      <w:bookmarkEnd w:id="74"/>
      <w:r w:rsidRPr="00CC4B5C">
        <w:t xml:space="preserve"> – Параметры вида документа для РЭМД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441"/>
        <w:gridCol w:w="8824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4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7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Значение</w:t>
            </w:r>
          </w:p>
        </w:tc>
        <w:tc>
          <w:tcPr>
            <w:tcW w:w="429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50</w:t>
            </w:r>
          </w:p>
        </w:tc>
      </w:tr>
      <w:tr w:rsidR="00CC4B5C" w:rsidRPr="00CC4B5C" w:rsidTr="005F22AC">
        <w:tc>
          <w:tcPr>
            <w:tcW w:w="70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Примечание</w:t>
            </w:r>
          </w:p>
        </w:tc>
        <w:tc>
          <w:tcPr>
            <w:tcW w:w="429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Медицинская справка (врачебное профессионально-консультативное заключение) (</w:t>
            </w:r>
            <w:r w:rsidRPr="00CC4B5C">
              <w:t>CDA</w:t>
            </w:r>
            <w:r w:rsidRPr="00CC4B5C">
              <w:rPr>
                <w:lang w:val="ru-RU"/>
              </w:rPr>
              <w:t>) Редакция 1</w:t>
            </w:r>
          </w:p>
        </w:tc>
      </w:tr>
    </w:tbl>
    <w:p w:rsidR="00687796" w:rsidRPr="00CC4B5C" w:rsidRDefault="00687796" w:rsidP="00687796">
      <w:pPr>
        <w:pStyle w:val="phnormal"/>
      </w:pP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22DCD135" wp14:editId="0C52970E">
            <wp:extent cx="4156423" cy="1390085"/>
            <wp:effectExtent l="19050" t="19050" r="15875" b="19685"/>
            <wp:docPr id="100027" name="Рисунок 100027" descr="Окно настройки вида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15842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76670" cy="13968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75" w:name="_Ref9039193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31</w:t>
      </w:r>
      <w:r w:rsidRPr="00CC4B5C">
        <w:fldChar w:fldCharType="end"/>
      </w:r>
      <w:bookmarkEnd w:id="75"/>
      <w:r w:rsidRPr="00CC4B5C">
        <w:t xml:space="preserve"> – Окно настройки вида документа</w:t>
      </w:r>
    </w:p>
    <w:p w:rsidR="00687796" w:rsidRPr="00CC4B5C" w:rsidRDefault="00687796" w:rsidP="00687796">
      <w:pPr>
        <w:pStyle w:val="phnormal"/>
      </w:pPr>
      <w:r w:rsidRPr="00CC4B5C">
        <w:rPr>
          <w:b/>
        </w:rPr>
        <w:t>Примечание</w:t>
      </w:r>
      <w:r w:rsidRPr="00CC4B5C">
        <w:t xml:space="preserve"> – Код и наименование вида документа заполняются согласно справочнику НСИ 1.2.643.5.1.13.13.11.1520 «Регистрируемые электронные медицинские документы».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76" w:name="_Toc90395176"/>
      <w:bookmarkStart w:id="77" w:name="_Toc90454889"/>
      <w:r w:rsidRPr="00CC4B5C">
        <w:t>Создание отчета для хранения настроек подписания СЭМД</w:t>
      </w:r>
      <w:bookmarkEnd w:id="76"/>
      <w:bookmarkEnd w:id="77"/>
    </w:p>
    <w:p w:rsidR="00687796" w:rsidRPr="00CC4B5C" w:rsidRDefault="00687796" w:rsidP="00687796">
      <w:pPr>
        <w:pStyle w:val="phlistitemizedtitle"/>
      </w:pPr>
      <w:r w:rsidRPr="00CC4B5C">
        <w:t>Чтобы создать отчет, содержащий настройки подписания СЭМД «Медицинская справка (врачебное профессионально-консультативное заключение)»,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>выберите пункт главного меню «Система/ Настройка отчетов/ Пользовательские отчеты». Отобразится форма настройки пользовательских отчетов (</w:t>
      </w:r>
      <w:r w:rsidRPr="00CC4B5C">
        <w:fldChar w:fldCharType="begin"/>
      </w:r>
      <w:r w:rsidRPr="00CC4B5C">
        <w:instrText xml:space="preserve"> REF _Ref90391998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32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57799B6C" wp14:editId="6F4C65EF">
            <wp:extent cx="6295390" cy="2357274"/>
            <wp:effectExtent l="19050" t="19050" r="10160" b="24130"/>
            <wp:docPr id="100028" name="Рисунок 100028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1184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72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78" w:name="_Ref90391998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32</w:t>
      </w:r>
      <w:r w:rsidRPr="00CC4B5C">
        <w:fldChar w:fldCharType="end"/>
      </w:r>
      <w:bookmarkEnd w:id="78"/>
      <w:r w:rsidRPr="00CC4B5C">
        <w:t xml:space="preserve"> – Форма настройки пользовательских отчетов</w:t>
      </w:r>
    </w:p>
    <w:p w:rsidR="00687796" w:rsidRPr="00CC4B5C" w:rsidRDefault="00687796" w:rsidP="00687796">
      <w:pPr>
        <w:pStyle w:val="phlistitemized1"/>
      </w:pPr>
      <w:r w:rsidRPr="00CC4B5C">
        <w:t>перейдите к блоку «Пользовательские отчеты» и воспользуйтесь пунктом контекстного меню «Добавить». Откроется окно добавления отчета (</w:t>
      </w:r>
      <w:r w:rsidRPr="00CC4B5C">
        <w:fldChar w:fldCharType="begin"/>
      </w:r>
      <w:r w:rsidRPr="00CC4B5C">
        <w:instrText xml:space="preserve"> REF _Ref90392018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33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60EF6AA6" wp14:editId="5BDB40A3">
            <wp:extent cx="4499156" cy="3039807"/>
            <wp:effectExtent l="19050" t="19050" r="15875" b="27305"/>
            <wp:docPr id="100029" name="Рисунок 100029" descr="Окно настройки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1879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16149" cy="305128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79" w:name="_Ref90392018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33</w:t>
      </w:r>
      <w:r w:rsidRPr="00CC4B5C">
        <w:fldChar w:fldCharType="end"/>
      </w:r>
      <w:bookmarkEnd w:id="79"/>
      <w:r w:rsidRPr="00CC4B5C">
        <w:t xml:space="preserve"> – Окно настройки отчета</w:t>
      </w:r>
    </w:p>
    <w:p w:rsidR="00687796" w:rsidRPr="00CC4B5C" w:rsidRDefault="00687796" w:rsidP="00687796">
      <w:pPr>
        <w:pStyle w:val="phlistitemized1"/>
      </w:pPr>
      <w:r w:rsidRPr="00CC4B5C">
        <w:t>на вкладке «Основное» заполните поля согласно таблице (</w:t>
      </w:r>
      <w:r w:rsidRPr="00CC4B5C">
        <w:fldChar w:fldCharType="begin"/>
      </w:r>
      <w:r w:rsidRPr="00CC4B5C">
        <w:instrText xml:space="preserve"> REF _Ref90392032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14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tabletitle"/>
      </w:pPr>
      <w:bookmarkStart w:id="80" w:name="_Ref90392032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14</w:t>
      </w:r>
      <w:r w:rsidRPr="00CC4B5C">
        <w:fldChar w:fldCharType="end"/>
      </w:r>
      <w:bookmarkEnd w:id="80"/>
      <w:r w:rsidRPr="00CC4B5C">
        <w:t xml:space="preserve"> – Значения основных параметров отчета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3901"/>
        <w:gridCol w:w="6364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3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19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Код</w:t>
            </w:r>
          </w:p>
        </w:tc>
        <w:tc>
          <w:tcPr>
            <w:tcW w:w="31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Любой код, например, «</w:t>
            </w:r>
            <w:r w:rsidRPr="00CC4B5C">
              <w:t>CDA</w:t>
            </w:r>
            <w:r w:rsidRPr="00CC4B5C">
              <w:rPr>
                <w:lang w:val="ru-RU"/>
              </w:rPr>
              <w:t>_</w:t>
            </w:r>
            <w:r w:rsidRPr="00CC4B5C">
              <w:t>REF</w:t>
            </w:r>
            <w:r w:rsidRPr="00CC4B5C">
              <w:rPr>
                <w:lang w:val="ru-RU"/>
              </w:rPr>
              <w:t>_086</w:t>
            </w:r>
            <w:r w:rsidRPr="00CC4B5C">
              <w:t>U</w:t>
            </w:r>
            <w:r w:rsidRPr="00CC4B5C">
              <w:rPr>
                <w:lang w:val="ru-RU"/>
              </w:rPr>
              <w:t>»</w:t>
            </w:r>
          </w:p>
        </w:tc>
      </w:tr>
      <w:tr w:rsidR="00CC4B5C" w:rsidRPr="00CC4B5C" w:rsidTr="005F22AC">
        <w:tc>
          <w:tcPr>
            <w:tcW w:w="19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Наименование</w:t>
            </w:r>
          </w:p>
        </w:tc>
        <w:tc>
          <w:tcPr>
            <w:tcW w:w="31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Хранение настроек подписания для СЭМД «Медицинская справка (врачебное профессионально-консультативное заключение)» (справка по форме 086/у)</w:t>
            </w:r>
          </w:p>
        </w:tc>
      </w:tr>
      <w:tr w:rsidR="00CC4B5C" w:rsidRPr="00CC4B5C" w:rsidTr="005F22AC">
        <w:tc>
          <w:tcPr>
            <w:tcW w:w="19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Тип (по виду продукта)</w:t>
            </w:r>
          </w:p>
        </w:tc>
        <w:tc>
          <w:tcPr>
            <w:tcW w:w="31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WEB-конструктор</w:t>
            </w:r>
          </w:p>
        </w:tc>
      </w:tr>
      <w:tr w:rsidR="00CC4B5C" w:rsidRPr="00CC4B5C" w:rsidTr="005F22AC">
        <w:tc>
          <w:tcPr>
            <w:tcW w:w="19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Тип</w:t>
            </w:r>
          </w:p>
        </w:tc>
        <w:tc>
          <w:tcPr>
            <w:tcW w:w="31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Пользовательский</w:t>
            </w:r>
          </w:p>
        </w:tc>
      </w:tr>
      <w:tr w:rsidR="00CC4B5C" w:rsidRPr="00CC4B5C" w:rsidTr="005F22AC">
        <w:tc>
          <w:tcPr>
            <w:tcW w:w="19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Виден в других ЛПУ</w:t>
            </w:r>
          </w:p>
        </w:tc>
        <w:tc>
          <w:tcPr>
            <w:tcW w:w="310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«Флажок» установлен</w:t>
            </w:r>
          </w:p>
        </w:tc>
      </w:tr>
    </w:tbl>
    <w:p w:rsidR="00687796" w:rsidRPr="00CC4B5C" w:rsidRDefault="00687796" w:rsidP="00687796">
      <w:pPr>
        <w:pStyle w:val="phlistitemized1"/>
      </w:pPr>
      <w:r w:rsidRPr="00CC4B5C">
        <w:t xml:space="preserve">перейдите на вкладку «Дополнительные св-ва» и укажите в поле «Вид документа для передачи в РЭМД» значение «50» («Медицинская справка (врачебное профессионально-консультативное заключение) (CDA) Редакция 1»). Значение выбирается из дополнительного словаря </w:t>
      </w:r>
      <w:r w:rsidR="003027C8" w:rsidRPr="00CC4B5C">
        <w:t>С</w:t>
      </w:r>
      <w:r w:rsidRPr="00CC4B5C">
        <w:t>истемы с кодом «KIND_REMD»;</w:t>
      </w:r>
    </w:p>
    <w:p w:rsidR="00687796" w:rsidRPr="00CC4B5C" w:rsidRDefault="00687796" w:rsidP="00687796">
      <w:pPr>
        <w:pStyle w:val="phnormal"/>
      </w:pPr>
      <w:r w:rsidRPr="00CC4B5C">
        <w:rPr>
          <w:b/>
        </w:rPr>
        <w:t>Примечание</w:t>
      </w:r>
      <w:r w:rsidRPr="00CC4B5C">
        <w:t xml:space="preserve"> – Значение в поле «Вид документа для передачи в РЭМД» указывается согласно справочнику НСИ 1.2.643.5.1.13.13.11.1520 «Регистрируемые электронные медицинские документы».</w:t>
      </w:r>
    </w:p>
    <w:p w:rsidR="00687796" w:rsidRPr="00CC4B5C" w:rsidRDefault="00687796" w:rsidP="00687796">
      <w:pPr>
        <w:pStyle w:val="phlistitemized1"/>
      </w:pPr>
      <w:r w:rsidRPr="00CC4B5C">
        <w:t>нажмите на кнопку «Применить» для сохранения введенных данных. После этого в окне добавления отчета отобразится вкладка «Настройки подписания» (</w:t>
      </w:r>
      <w:r w:rsidRPr="00CC4B5C">
        <w:fldChar w:fldCharType="begin"/>
      </w:r>
      <w:r w:rsidRPr="00CC4B5C">
        <w:instrText xml:space="preserve"> REF _Ref90392070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34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54BA15C" wp14:editId="4179E85D">
            <wp:extent cx="5090160" cy="2080113"/>
            <wp:effectExtent l="19050" t="19050" r="15240" b="15875"/>
            <wp:docPr id="100030" name="Рисунок 100030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7250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3184" cy="208543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81" w:name="_Ref90392070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34</w:t>
      </w:r>
      <w:r w:rsidRPr="00CC4B5C">
        <w:fldChar w:fldCharType="end"/>
      </w:r>
      <w:bookmarkEnd w:id="81"/>
      <w:r w:rsidRPr="00CC4B5C">
        <w:t xml:space="preserve"> – Настройки подписания отчета</w:t>
      </w:r>
    </w:p>
    <w:p w:rsidR="00687796" w:rsidRPr="00CC4B5C" w:rsidRDefault="00687796" w:rsidP="00687796">
      <w:pPr>
        <w:pStyle w:val="phlistitemized1"/>
      </w:pPr>
      <w:r w:rsidRPr="00CC4B5C">
        <w:t>перейдите на вкладку «Настройки подписи»/ «Роли сотрудников» и сформируйте список ролей сотрудников, подписывающих СЭМД «Медицинская справка (врачебное профессионально-консультативное заключение)»;</w:t>
      </w:r>
    </w:p>
    <w:p w:rsidR="00687796" w:rsidRPr="00CC4B5C" w:rsidRDefault="00687796" w:rsidP="00687796">
      <w:pPr>
        <w:pStyle w:val="phlistitemized1"/>
      </w:pPr>
      <w:r w:rsidRPr="00CC4B5C">
        <w:t>для добавления роли сотрудника воспользуйтесь пунктом контекстного меню «Добавить». Откроется окно «Роли сотрудников: добавление» (</w:t>
      </w:r>
      <w:r w:rsidRPr="00CC4B5C">
        <w:fldChar w:fldCharType="begin"/>
      </w:r>
      <w:r w:rsidRPr="00CC4B5C">
        <w:instrText xml:space="preserve"> REF _Ref90392146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35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7CD41C7C" wp14:editId="7055C60B">
            <wp:extent cx="4286250" cy="2366920"/>
            <wp:effectExtent l="19050" t="19050" r="19050" b="14605"/>
            <wp:docPr id="100031" name="Рисунок 100031" descr="Окно добавления роли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6094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366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82" w:name="_Ref90392146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35</w:t>
      </w:r>
      <w:r w:rsidRPr="00CC4B5C">
        <w:fldChar w:fldCharType="end"/>
      </w:r>
      <w:bookmarkEnd w:id="82"/>
      <w:r w:rsidRPr="00CC4B5C">
        <w:t xml:space="preserve"> – Окно добавления роли сотрудника</w:t>
      </w:r>
    </w:p>
    <w:p w:rsidR="00687796" w:rsidRPr="00CC4B5C" w:rsidRDefault="00687796" w:rsidP="00687796">
      <w:pPr>
        <w:pStyle w:val="phlistitemized1"/>
      </w:pPr>
      <w:r w:rsidRPr="00CC4B5C">
        <w:t>в открывшемся окне укажите роль для подписания СЭМД «Медицинская справка (врачебное профессионально-консультативное заключение)», установите «флажок» «Необязательная», если подпись документа сотрудником с данной ролью не является обязательной, установите «флажок» «Автор документа», если автором документа может быть сотрудник с данной ролью (</w:t>
      </w:r>
      <w:r w:rsidRPr="00CC4B5C">
        <w:fldChar w:fldCharType="begin"/>
      </w:r>
      <w:r w:rsidRPr="00CC4B5C">
        <w:instrText xml:space="preserve"> REF _Ref90392171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15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1"/>
      </w:pPr>
      <w:r w:rsidRPr="00CC4B5C">
        <w:t>нажмите на кнопку «Сохранить» для сохранения введенных данных. Добавленная роль отобразится в списке «Роли сотрудников» окна создания отчета;</w:t>
      </w:r>
    </w:p>
    <w:p w:rsidR="00687796" w:rsidRPr="00CC4B5C" w:rsidRDefault="00687796" w:rsidP="00687796">
      <w:pPr>
        <w:pStyle w:val="phnormal"/>
      </w:pPr>
      <w:r w:rsidRPr="00CC4B5C">
        <w:rPr>
          <w:b/>
        </w:rPr>
        <w:t>Примечание</w:t>
      </w:r>
      <w:r w:rsidRPr="00CC4B5C">
        <w:t xml:space="preserve"> – Роли сотрудников подписания указываются согласно справочнику НСИ 1.2.643.5.1.13.13.99.2.42 «РЭМД. Правила подписи электронных медицинских документов».</w:t>
      </w:r>
    </w:p>
    <w:p w:rsidR="00687796" w:rsidRPr="00CC4B5C" w:rsidRDefault="00687796" w:rsidP="00687796">
      <w:pPr>
        <w:pStyle w:val="phtabletitle"/>
      </w:pPr>
      <w:bookmarkStart w:id="83" w:name="_Ref90392171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15</w:t>
      </w:r>
      <w:r w:rsidRPr="00CC4B5C">
        <w:fldChar w:fldCharType="end"/>
      </w:r>
      <w:bookmarkEnd w:id="83"/>
      <w:r w:rsidRPr="00CC4B5C">
        <w:t xml:space="preserve"> – Роли, подписывающие СЭМД «Медицинская справка (врачебное профессионально-консультативное заключение)»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178"/>
        <w:gridCol w:w="3940"/>
        <w:gridCol w:w="4147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Роль</w:t>
            </w:r>
          </w:p>
        </w:tc>
        <w:tc>
          <w:tcPr>
            <w:tcW w:w="19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Обязательная</w:t>
            </w:r>
          </w:p>
        </w:tc>
        <w:tc>
          <w:tcPr>
            <w:tcW w:w="20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Автор документа</w:t>
            </w:r>
          </w:p>
        </w:tc>
      </w:tr>
      <w:tr w:rsidR="00CC4B5C" w:rsidRPr="00CC4B5C" w:rsidTr="005F22AC">
        <w:tc>
          <w:tcPr>
            <w:tcW w:w="1061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Врач</w:t>
            </w:r>
          </w:p>
        </w:tc>
        <w:tc>
          <w:tcPr>
            <w:tcW w:w="1919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Да</w:t>
            </w:r>
          </w:p>
        </w:tc>
        <w:tc>
          <w:tcPr>
            <w:tcW w:w="2020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Да</w:t>
            </w:r>
          </w:p>
        </w:tc>
      </w:tr>
    </w:tbl>
    <w:p w:rsidR="00687796" w:rsidRPr="00CC4B5C" w:rsidRDefault="00687796" w:rsidP="00687796">
      <w:pPr>
        <w:pStyle w:val="phlistitemized1"/>
      </w:pPr>
      <w:r w:rsidRPr="00CC4B5C">
        <w:t>нажмите на кнопку «Ок» для сохранения отчета.</w:t>
      </w:r>
    </w:p>
    <w:p w:rsidR="00687796" w:rsidRPr="00CC4B5C" w:rsidRDefault="00687796" w:rsidP="00687796">
      <w:pPr>
        <w:pStyle w:val="2"/>
        <w:numPr>
          <w:ilvl w:val="1"/>
          <w:numId w:val="21"/>
        </w:numPr>
      </w:pPr>
      <w:bookmarkStart w:id="84" w:name="_Toc256000011"/>
      <w:bookmarkStart w:id="85" w:name="_Toc90395177"/>
      <w:bookmarkStart w:id="86" w:name="_Toc90454890"/>
      <w:r w:rsidRPr="00CC4B5C">
        <w:t>Настройка типа подписываемого документа</w:t>
      </w:r>
      <w:bookmarkEnd w:id="84"/>
      <w:bookmarkEnd w:id="85"/>
      <w:bookmarkEnd w:id="86"/>
    </w:p>
    <w:p w:rsidR="00687796" w:rsidRPr="00CC4B5C" w:rsidRDefault="00687796" w:rsidP="00687796">
      <w:pPr>
        <w:pStyle w:val="phnormal"/>
      </w:pPr>
      <w:r w:rsidRPr="00CC4B5C">
        <w:t>Проверьте наличие типа документа «Медицинская справка (врачебное профессионально-консультативное заключение)» в словаре «Типы подписываемых документов» (код «EHR_TYPES») и в случае отсутствия добавьте его в словарь.</w:t>
      </w:r>
    </w:p>
    <w:p w:rsidR="00687796" w:rsidRPr="00CC4B5C" w:rsidRDefault="00687796" w:rsidP="00687796">
      <w:pPr>
        <w:pStyle w:val="phlistitemizedtitle"/>
      </w:pPr>
      <w:r w:rsidRPr="00CC4B5C">
        <w:t>Для проверки и добавления типа подписываемого документа выполните следующие действия:</w:t>
      </w:r>
    </w:p>
    <w:p w:rsidR="00687796" w:rsidRPr="00CC4B5C" w:rsidRDefault="00687796" w:rsidP="00687796">
      <w:pPr>
        <w:pStyle w:val="phlistitemized1"/>
      </w:pPr>
      <w:r w:rsidRPr="00CC4B5C">
        <w:t xml:space="preserve">выберите пункт главного меню «Система/ Словари-админ». Отобразится форма настройки словарей </w:t>
      </w:r>
      <w:r w:rsidR="003027C8" w:rsidRPr="00CC4B5C">
        <w:t>С</w:t>
      </w:r>
      <w:r w:rsidRPr="00CC4B5C">
        <w:t>истемы (</w:t>
      </w:r>
      <w:r w:rsidRPr="00CC4B5C">
        <w:fldChar w:fldCharType="begin"/>
      </w:r>
      <w:r w:rsidRPr="00CC4B5C">
        <w:instrText xml:space="preserve"> REF _Ref90392193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36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259B7DB9" wp14:editId="5932E112">
            <wp:extent cx="6295390" cy="1847651"/>
            <wp:effectExtent l="19050" t="19050" r="10160" b="19685"/>
            <wp:docPr id="100032" name="Рисунок 100032" descr="Форма настройки словар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76726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4765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87" w:name="_Ref90392193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36</w:t>
      </w:r>
      <w:r w:rsidRPr="00CC4B5C">
        <w:fldChar w:fldCharType="end"/>
      </w:r>
      <w:bookmarkEnd w:id="87"/>
      <w:r w:rsidRPr="00CC4B5C">
        <w:t xml:space="preserve"> – Форма настройки словарей </w:t>
      </w:r>
      <w:r w:rsidR="003027C8" w:rsidRPr="00CC4B5C">
        <w:t>С</w:t>
      </w:r>
      <w:r w:rsidRPr="00CC4B5C">
        <w:t>истемы</w:t>
      </w:r>
    </w:p>
    <w:p w:rsidR="00687796" w:rsidRPr="00CC4B5C" w:rsidRDefault="00687796" w:rsidP="00687796">
      <w:pPr>
        <w:pStyle w:val="phlistitemized1"/>
      </w:pPr>
      <w:r w:rsidRPr="00CC4B5C">
        <w:t>найдите словарь «Типы подписываемых документов» с кодом «EHR_TYPES» и нажмите на его название или код. Откроется окно словаря «Типы подписываемых документов» (</w:t>
      </w:r>
      <w:r w:rsidRPr="00CC4B5C">
        <w:fldChar w:fldCharType="begin"/>
      </w:r>
      <w:r w:rsidRPr="00CC4B5C">
        <w:instrText xml:space="preserve"> REF _Ref90392215 \h </w:instrText>
      </w:r>
      <w:r w:rsidRPr="00CC4B5C">
        <w:fldChar w:fldCharType="separate"/>
      </w:r>
      <w:r w:rsidR="005F22AC" w:rsidRPr="00CC4B5C">
        <w:t>Р</w:t>
      </w:r>
      <w:r w:rsidR="005F22AC">
        <w:t>исунок </w:t>
      </w:r>
      <w:r w:rsidR="005F22AC">
        <w:rPr>
          <w:noProof/>
        </w:rPr>
        <w:t>37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figure"/>
      </w:pPr>
      <w:r w:rsidRPr="00CC4B5C">
        <w:rPr>
          <w:noProof/>
        </w:rPr>
        <w:drawing>
          <wp:inline distT="0" distB="0" distL="0" distR="0" wp14:anchorId="0FF15897" wp14:editId="38E065A8">
            <wp:extent cx="6295390" cy="2578920"/>
            <wp:effectExtent l="19050" t="19050" r="10160" b="12065"/>
            <wp:docPr id="100033" name="Рисунок 100033" descr="Словарь типов подписываемы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7148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78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7796" w:rsidRPr="00CC4B5C" w:rsidRDefault="00687796" w:rsidP="00687796">
      <w:pPr>
        <w:pStyle w:val="phfiguretitle"/>
      </w:pPr>
      <w:bookmarkStart w:id="88" w:name="_Ref90392215"/>
      <w:r w:rsidRPr="00CC4B5C">
        <w:t>Р</w:t>
      </w:r>
      <w:r w:rsidR="00E17C67">
        <w:t>исунок </w:t>
      </w:r>
      <w:r w:rsidRPr="00CC4B5C">
        <w:fldChar w:fldCharType="begin"/>
      </w:r>
      <w:r w:rsidRPr="00CC4B5C">
        <w:instrText>SEQ Рисунок \* ARABIC</w:instrText>
      </w:r>
      <w:r w:rsidRPr="00CC4B5C">
        <w:fldChar w:fldCharType="separate"/>
      </w:r>
      <w:r w:rsidR="005F22AC">
        <w:rPr>
          <w:noProof/>
        </w:rPr>
        <w:t>37</w:t>
      </w:r>
      <w:r w:rsidRPr="00CC4B5C">
        <w:fldChar w:fldCharType="end"/>
      </w:r>
      <w:bookmarkEnd w:id="88"/>
      <w:r w:rsidRPr="00CC4B5C">
        <w:t xml:space="preserve"> – Словарь типов подписываемых документов</w:t>
      </w:r>
    </w:p>
    <w:p w:rsidR="00687796" w:rsidRPr="00CC4B5C" w:rsidRDefault="00687796" w:rsidP="00687796">
      <w:pPr>
        <w:pStyle w:val="phlistitemized1"/>
      </w:pPr>
      <w:r w:rsidRPr="00CC4B5C">
        <w:t>проверьте в словаре наличие типа документа «Медицинская справка (врачебное профессионально-консультативное заключение)»:</w:t>
      </w:r>
    </w:p>
    <w:p w:rsidR="00687796" w:rsidRPr="00CC4B5C" w:rsidRDefault="00687796" w:rsidP="00687796">
      <w:pPr>
        <w:pStyle w:val="phlistitemized2"/>
      </w:pPr>
      <w:r w:rsidRPr="00CC4B5C">
        <w:t>если тип документа отсутствует в словаре, то воспользуйтесь пунктом контекстного меню «Добавить». Откроется окно добавления типа документа, в котором заполните поля согласно приведенной ниже таблице (</w:t>
      </w:r>
      <w:r w:rsidRPr="00CC4B5C">
        <w:fldChar w:fldCharType="begin"/>
      </w:r>
      <w:r w:rsidRPr="00CC4B5C">
        <w:instrText xml:space="preserve"> REF _Ref90392240 \h </w:instrText>
      </w:r>
      <w:r w:rsidRPr="00CC4B5C">
        <w:fldChar w:fldCharType="separate"/>
      </w:r>
      <w:r w:rsidR="005F22AC" w:rsidRPr="00CC4B5C">
        <w:t>Т</w:t>
      </w:r>
      <w:r w:rsidR="005F22AC">
        <w:t>аблица </w:t>
      </w:r>
      <w:r w:rsidR="005F22AC">
        <w:rPr>
          <w:noProof/>
        </w:rPr>
        <w:t>16</w:t>
      </w:r>
      <w:r w:rsidRPr="00CC4B5C">
        <w:fldChar w:fldCharType="end"/>
      </w:r>
      <w:r w:rsidRPr="00CC4B5C">
        <w:t>);</w:t>
      </w:r>
    </w:p>
    <w:p w:rsidR="00687796" w:rsidRPr="00CC4B5C" w:rsidRDefault="00687796" w:rsidP="00687796">
      <w:pPr>
        <w:pStyle w:val="phlistitemized2"/>
      </w:pPr>
      <w:r w:rsidRPr="00CC4B5C">
        <w:t>если тип документа уже создан, то воспользуйтесь пунктом контекстного меню «Редактировать» для проверки его параметров.</w:t>
      </w:r>
    </w:p>
    <w:p w:rsidR="00687796" w:rsidRPr="00CC4B5C" w:rsidRDefault="00687796" w:rsidP="00687796">
      <w:pPr>
        <w:pStyle w:val="phtabletitle"/>
      </w:pPr>
      <w:bookmarkStart w:id="89" w:name="_Ref90392240"/>
      <w:r w:rsidRPr="00CC4B5C">
        <w:t>Т</w:t>
      </w:r>
      <w:r w:rsidR="00E17C67">
        <w:t>аблица </w:t>
      </w:r>
      <w:r w:rsidRPr="00CC4B5C">
        <w:fldChar w:fldCharType="begin"/>
      </w:r>
      <w:r w:rsidRPr="00CC4B5C">
        <w:instrText>SEQ Таблица \* ARABIC</w:instrText>
      </w:r>
      <w:r w:rsidRPr="00CC4B5C">
        <w:fldChar w:fldCharType="separate"/>
      </w:r>
      <w:r w:rsidR="005F22AC">
        <w:rPr>
          <w:noProof/>
        </w:rPr>
        <w:t>16</w:t>
      </w:r>
      <w:r w:rsidRPr="00CC4B5C">
        <w:fldChar w:fldCharType="end"/>
      </w:r>
      <w:bookmarkEnd w:id="89"/>
      <w:r w:rsidRPr="00CC4B5C">
        <w:t xml:space="preserve"> – Параметры типа подписываемого документа</w:t>
      </w:r>
    </w:p>
    <w:tbl>
      <w:tblPr>
        <w:tblStyle w:val="Scroll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667"/>
        <w:gridCol w:w="8598"/>
      </w:tblGrid>
      <w:tr w:rsidR="00CC4B5C" w:rsidRPr="00CC4B5C" w:rsidTr="005F2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Поле</w:t>
            </w:r>
          </w:p>
        </w:tc>
        <w:tc>
          <w:tcPr>
            <w:tcW w:w="418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olcaption"/>
              <w:rPr>
                <w:color w:val="auto"/>
              </w:rPr>
            </w:pPr>
            <w:r w:rsidRPr="00CC4B5C">
              <w:rPr>
                <w:color w:val="auto"/>
              </w:rPr>
              <w:t>Значение</w:t>
            </w:r>
          </w:p>
        </w:tc>
      </w:tr>
      <w:tr w:rsidR="00CC4B5C" w:rsidRPr="00CC4B5C" w:rsidTr="005F22AC">
        <w:tc>
          <w:tcPr>
            <w:tcW w:w="81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ID</w:t>
            </w:r>
          </w:p>
        </w:tc>
        <w:tc>
          <w:tcPr>
            <w:tcW w:w="418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39</w:t>
            </w:r>
          </w:p>
        </w:tc>
      </w:tr>
      <w:tr w:rsidR="00CC4B5C" w:rsidRPr="00CC4B5C" w:rsidTr="005F22AC">
        <w:tc>
          <w:tcPr>
            <w:tcW w:w="81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Код</w:t>
            </w:r>
          </w:p>
        </w:tc>
        <w:tc>
          <w:tcPr>
            <w:tcW w:w="418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39</w:t>
            </w:r>
          </w:p>
        </w:tc>
      </w:tr>
      <w:tr w:rsidR="00CC4B5C" w:rsidRPr="00CC4B5C" w:rsidTr="005F22AC">
        <w:tc>
          <w:tcPr>
            <w:tcW w:w="81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Наименование</w:t>
            </w:r>
          </w:p>
        </w:tc>
        <w:tc>
          <w:tcPr>
            <w:tcW w:w="418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Медицинская справка (врачебное профессионально-консультативное заключение)</w:t>
            </w:r>
          </w:p>
        </w:tc>
      </w:tr>
      <w:tr w:rsidR="00CC4B5C" w:rsidRPr="00CC4B5C" w:rsidTr="005F22AC">
        <w:tc>
          <w:tcPr>
            <w:tcW w:w="81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Описание</w:t>
            </w:r>
          </w:p>
        </w:tc>
        <w:tc>
          <w:tcPr>
            <w:tcW w:w="418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СЭМД Медицинская справка (врачебное профессионально-консультативное заключение) (Справка по форме 086/у)</w:t>
            </w:r>
          </w:p>
        </w:tc>
      </w:tr>
      <w:tr w:rsidR="00CC4B5C" w:rsidRPr="00CC4B5C" w:rsidTr="005F22AC">
        <w:tc>
          <w:tcPr>
            <w:tcW w:w="812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</w:pPr>
            <w:r w:rsidRPr="00CC4B5C">
              <w:t>Код отчета</w:t>
            </w:r>
          </w:p>
        </w:tc>
        <w:tc>
          <w:tcPr>
            <w:tcW w:w="4188" w:type="pct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687796" w:rsidRPr="00CC4B5C" w:rsidRDefault="00687796" w:rsidP="002535A2">
            <w:pPr>
              <w:pStyle w:val="phtablecellleft"/>
              <w:rPr>
                <w:lang w:val="ru-RU"/>
              </w:rPr>
            </w:pPr>
            <w:r w:rsidRPr="00CC4B5C">
              <w:rPr>
                <w:lang w:val="ru-RU"/>
              </w:rPr>
              <w:t>Код созданного ранее отчета, содержащего настройки подписания СЭМД «Медицинская справка (врачебное профессионально-консультативное заключение)» (например, «</w:t>
            </w:r>
            <w:r w:rsidRPr="00CC4B5C">
              <w:t>CDA</w:t>
            </w:r>
            <w:r w:rsidRPr="00CC4B5C">
              <w:rPr>
                <w:lang w:val="ru-RU"/>
              </w:rPr>
              <w:t>_</w:t>
            </w:r>
            <w:r w:rsidRPr="00CC4B5C">
              <w:t>REF</w:t>
            </w:r>
            <w:r w:rsidRPr="00CC4B5C">
              <w:rPr>
                <w:lang w:val="ru-RU"/>
              </w:rPr>
              <w:t>_086</w:t>
            </w:r>
            <w:r w:rsidRPr="00CC4B5C">
              <w:t>U</w:t>
            </w:r>
            <w:r w:rsidRPr="00CC4B5C">
              <w:rPr>
                <w:lang w:val="ru-RU"/>
              </w:rPr>
              <w:t>»)</w:t>
            </w:r>
          </w:p>
        </w:tc>
      </w:tr>
    </w:tbl>
    <w:p w:rsidR="00687796" w:rsidRDefault="00687796" w:rsidP="00687796">
      <w:pPr>
        <w:pStyle w:val="phnormal"/>
      </w:pPr>
      <w:r w:rsidRPr="00CC4B5C">
        <w:rPr>
          <w:b/>
        </w:rPr>
        <w:t>Примечание</w:t>
      </w:r>
      <w:r w:rsidRPr="00CC4B5C">
        <w:t xml:space="preserve"> – Код и наименование типа документа заполняются согласно справочнику НСИ 1.2.643.5.1.13.13.11.1522 «Виды медицинской документации».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073"/>
        <w:gridCol w:w="1109"/>
        <w:gridCol w:w="850"/>
        <w:gridCol w:w="1195"/>
        <w:gridCol w:w="1359"/>
        <w:gridCol w:w="928"/>
        <w:gridCol w:w="1565"/>
        <w:gridCol w:w="729"/>
        <w:gridCol w:w="725"/>
      </w:tblGrid>
      <w:tr w:rsidR="00E17C67" w:rsidRPr="00CC4B5C" w:rsidTr="005F22AC">
        <w:trPr>
          <w:trHeight w:val="415"/>
        </w:trPr>
        <w:tc>
          <w:tcPr>
            <w:tcW w:w="5000" w:type="pct"/>
            <w:gridSpan w:val="10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pageBreakBefore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Лист регистрации изменений</w:t>
            </w:r>
          </w:p>
        </w:tc>
      </w:tr>
      <w:tr w:rsidR="00E17C67" w:rsidRPr="00CC4B5C" w:rsidTr="005F22AC">
        <w:tc>
          <w:tcPr>
            <w:tcW w:w="334" w:type="pct"/>
            <w:vMerge w:val="restart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Изм.</w:t>
            </w:r>
          </w:p>
        </w:tc>
        <w:tc>
          <w:tcPr>
            <w:tcW w:w="2069" w:type="pct"/>
            <w:gridSpan w:val="4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Номера листов (страниц)</w:t>
            </w:r>
          </w:p>
        </w:tc>
        <w:tc>
          <w:tcPr>
            <w:tcW w:w="665" w:type="pct"/>
            <w:vMerge w:val="restart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Всего</w:t>
            </w:r>
            <w:r w:rsidRPr="00CC4B5C">
              <w:rPr>
                <w:rFonts w:cs="Arial"/>
                <w:b/>
                <w:bCs/>
                <w:sz w:val="20"/>
              </w:rPr>
              <w:br/>
              <w:t>листов (страниц) в доку-</w:t>
            </w:r>
            <w:r w:rsidRPr="00CC4B5C">
              <w:rPr>
                <w:rFonts w:cs="Arial"/>
                <w:b/>
                <w:bCs/>
                <w:sz w:val="20"/>
              </w:rPr>
              <w:br/>
              <w:t>менте</w:t>
            </w:r>
          </w:p>
        </w:tc>
        <w:tc>
          <w:tcPr>
            <w:tcW w:w="454" w:type="pct"/>
            <w:vMerge w:val="restart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Номер доку-</w:t>
            </w:r>
            <w:r w:rsidRPr="00CC4B5C">
              <w:rPr>
                <w:rFonts w:cs="Arial"/>
                <w:b/>
                <w:bCs/>
                <w:sz w:val="20"/>
              </w:rPr>
              <w:br/>
              <w:t>мента</w:t>
            </w:r>
          </w:p>
        </w:tc>
        <w:tc>
          <w:tcPr>
            <w:tcW w:w="766" w:type="pct"/>
            <w:vMerge w:val="restart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Входящий номер сопроводи-</w:t>
            </w:r>
            <w:r w:rsidRPr="00CC4B5C">
              <w:rPr>
                <w:rFonts w:cs="Arial"/>
                <w:b/>
                <w:bCs/>
                <w:sz w:val="20"/>
              </w:rPr>
              <w:br/>
              <w:t>тельного документа и дата</w:t>
            </w:r>
          </w:p>
        </w:tc>
        <w:tc>
          <w:tcPr>
            <w:tcW w:w="357" w:type="pct"/>
            <w:vMerge w:val="restart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ind w:left="-92" w:right="-101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Под-</w:t>
            </w:r>
            <w:r w:rsidRPr="00CC4B5C">
              <w:rPr>
                <w:rFonts w:cs="Arial"/>
                <w:b/>
                <w:bCs/>
                <w:sz w:val="20"/>
              </w:rPr>
              <w:br/>
              <w:t>пись</w:t>
            </w:r>
          </w:p>
        </w:tc>
        <w:tc>
          <w:tcPr>
            <w:tcW w:w="355" w:type="pct"/>
            <w:vMerge w:val="restart"/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Дата</w:t>
            </w:r>
          </w:p>
        </w:tc>
      </w:tr>
      <w:tr w:rsidR="00E17C67" w:rsidRPr="00CC4B5C" w:rsidTr="005F22AC">
        <w:trPr>
          <w:trHeight w:val="783"/>
        </w:trPr>
        <w:tc>
          <w:tcPr>
            <w:tcW w:w="33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изменен-</w:t>
            </w:r>
            <w:r w:rsidRPr="00CC4B5C">
              <w:rPr>
                <w:rFonts w:cs="Arial"/>
                <w:b/>
                <w:bCs/>
                <w:sz w:val="20"/>
              </w:rPr>
              <w:br/>
              <w:t>ных</w:t>
            </w:r>
          </w:p>
        </w:tc>
        <w:tc>
          <w:tcPr>
            <w:tcW w:w="543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заменен-</w:t>
            </w:r>
            <w:r w:rsidRPr="00CC4B5C">
              <w:rPr>
                <w:rFonts w:cs="Arial"/>
                <w:b/>
                <w:bCs/>
                <w:sz w:val="20"/>
              </w:rPr>
              <w:br/>
              <w:t>ных</w:t>
            </w:r>
          </w:p>
        </w:tc>
        <w:tc>
          <w:tcPr>
            <w:tcW w:w="416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новых</w:t>
            </w:r>
          </w:p>
        </w:tc>
        <w:tc>
          <w:tcPr>
            <w:tcW w:w="585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ind w:left="-117" w:right="-106"/>
              <w:jc w:val="center"/>
              <w:rPr>
                <w:rFonts w:cs="Arial"/>
                <w:b/>
                <w:bCs/>
                <w:sz w:val="20"/>
              </w:rPr>
            </w:pPr>
            <w:r w:rsidRPr="00CC4B5C">
              <w:rPr>
                <w:rFonts w:cs="Arial"/>
                <w:b/>
                <w:bCs/>
                <w:sz w:val="20"/>
              </w:rPr>
              <w:t>аннулиро-</w:t>
            </w:r>
            <w:r w:rsidRPr="00CC4B5C">
              <w:rPr>
                <w:rFonts w:cs="Arial"/>
                <w:b/>
                <w:bCs/>
                <w:sz w:val="20"/>
              </w:rPr>
              <w:br/>
              <w:t>ванных</w:t>
            </w:r>
          </w:p>
        </w:tc>
        <w:tc>
          <w:tcPr>
            <w:tcW w:w="6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17C67" w:rsidRPr="00CC4B5C" w:rsidRDefault="00E17C67" w:rsidP="006A78D0">
            <w:pPr>
              <w:keepNext/>
              <w:keepLines/>
              <w:spacing w:before="120" w:line="240" w:lineRule="auto"/>
              <w:jc w:val="center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E17C67" w:rsidRPr="00CC4B5C" w:rsidTr="005F22AC">
        <w:trPr>
          <w:trHeight w:val="444"/>
        </w:trPr>
        <w:tc>
          <w:tcPr>
            <w:tcW w:w="33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2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43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1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8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454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766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7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355" w:type="pct"/>
            <w:shd w:val="clear" w:color="auto" w:fill="auto"/>
          </w:tcPr>
          <w:p w:rsidR="00E17C67" w:rsidRPr="00CC4B5C" w:rsidRDefault="00E17C67" w:rsidP="006A78D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bookmarkEnd w:id="7"/>
      <w:bookmarkEnd w:id="8"/>
      <w:bookmarkEnd w:id="9"/>
      <w:bookmarkEnd w:id="10"/>
    </w:tbl>
    <w:p w:rsidR="00E17C67" w:rsidRPr="00CC4B5C" w:rsidRDefault="00E17C67" w:rsidP="00687796">
      <w:pPr>
        <w:pStyle w:val="phnormal"/>
      </w:pPr>
    </w:p>
    <w:sectPr w:rsidR="00E17C67" w:rsidRPr="00CC4B5C" w:rsidSect="005F22AC">
      <w:pgSz w:w="11906" w:h="16838"/>
      <w:pgMar w:top="1134" w:right="567" w:bottom="1134" w:left="1134" w:header="709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0A2" w:rsidRDefault="003720A2" w:rsidP="00D87544">
      <w:r>
        <w:separator/>
      </w:r>
    </w:p>
  </w:endnote>
  <w:endnote w:type="continuationSeparator" w:id="0">
    <w:p w:rsidR="003720A2" w:rsidRDefault="003720A2" w:rsidP="00D87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6736309"/>
      <w:docPartObj>
        <w:docPartGallery w:val="Page Numbers (Bottom of Page)"/>
        <w:docPartUnique/>
      </w:docPartObj>
    </w:sdtPr>
    <w:sdtEndPr/>
    <w:sdtContent>
      <w:p w:rsidR="005F22AC" w:rsidRPr="001B0D61" w:rsidRDefault="005F22AC" w:rsidP="001B0D61">
        <w:pPr>
          <w:pStyle w:val="af2"/>
          <w:jc w:val="center"/>
        </w:pPr>
        <w:r>
          <w:rPr>
            <w:noProof/>
          </w:rPr>
          <w:t>36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4969999"/>
      <w:docPartObj>
        <w:docPartGallery w:val="Page Numbers (Bottom of Page)"/>
        <w:docPartUnique/>
      </w:docPartObj>
    </w:sdtPr>
    <w:sdtEndPr/>
    <w:sdtContent>
      <w:p w:rsidR="005F22AC" w:rsidRPr="00FF5636" w:rsidRDefault="005F22AC" w:rsidP="008500C9">
        <w:pPr>
          <w:pStyle w:val="phtitlepagedocpart"/>
        </w:pPr>
        <w:r w:rsidRPr="00FF5636">
          <w:t>2021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2841780"/>
      <w:docPartObj>
        <w:docPartGallery w:val="Page Numbers (Bottom of Page)"/>
        <w:docPartUnique/>
      </w:docPartObj>
    </w:sdtPr>
    <w:sdtEndPr/>
    <w:sdtContent>
      <w:p w:rsidR="00297C5A" w:rsidRPr="001B0D61" w:rsidRDefault="00297C5A" w:rsidP="001B0D61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588">
          <w:rPr>
            <w:noProof/>
          </w:rPr>
          <w:t>36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829777"/>
      <w:docPartObj>
        <w:docPartGallery w:val="Page Numbers (Bottom of Page)"/>
        <w:docPartUnique/>
      </w:docPartObj>
    </w:sdtPr>
    <w:sdtEndPr/>
    <w:sdtContent>
      <w:p w:rsidR="00297C5A" w:rsidRPr="00FF5636" w:rsidRDefault="00297C5A" w:rsidP="008500C9">
        <w:pPr>
          <w:pStyle w:val="phtitlepagedocpart"/>
        </w:pPr>
        <w:r w:rsidRPr="00FF5636">
          <w:t>2021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287383"/>
      <w:docPartObj>
        <w:docPartGallery w:val="Page Numbers (Bottom of Page)"/>
        <w:docPartUnique/>
      </w:docPartObj>
    </w:sdtPr>
    <w:sdtEndPr/>
    <w:sdtContent>
      <w:p w:rsidR="005F22AC" w:rsidRPr="00FF5636" w:rsidRDefault="005F22AC" w:rsidP="005F22A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588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0A2" w:rsidRDefault="003720A2" w:rsidP="00D87544">
      <w:r>
        <w:separator/>
      </w:r>
    </w:p>
  </w:footnote>
  <w:footnote w:type="continuationSeparator" w:id="0">
    <w:p w:rsidR="003720A2" w:rsidRDefault="003720A2" w:rsidP="00D87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1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5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1481FDC"/>
    <w:multiLevelType w:val="hybridMultilevel"/>
    <w:tmpl w:val="049EA294"/>
    <w:lvl w:ilvl="0" w:tplc="A52033F0">
      <w:numFmt w:val="bullet"/>
      <w:pStyle w:val="10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5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2A83BC4"/>
    <w:multiLevelType w:val="multilevel"/>
    <w:tmpl w:val="DF8697A0"/>
    <w:numStyleLink w:val="phadditiontitle"/>
  </w:abstractNum>
  <w:abstractNum w:abstractNumId="27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1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012FC2"/>
    <w:multiLevelType w:val="multilevel"/>
    <w:tmpl w:val="869A37C2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3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2"/>
  </w:num>
  <w:num w:numId="2">
    <w:abstractNumId w:val="2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16"/>
  </w:num>
  <w:num w:numId="6">
    <w:abstractNumId w:val="18"/>
  </w:num>
  <w:num w:numId="7">
    <w:abstractNumId w:val="27"/>
  </w:num>
  <w:num w:numId="8">
    <w:abstractNumId w:val="23"/>
  </w:num>
  <w:num w:numId="9">
    <w:abstractNumId w:val="24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3">
    <w:abstractNumId w:val="26"/>
  </w:num>
  <w:num w:numId="14">
    <w:abstractNumId w:val="12"/>
  </w:num>
  <w:num w:numId="15">
    <w:abstractNumId w:val="19"/>
  </w:num>
  <w:num w:numId="16">
    <w:abstractNumId w:val="14"/>
  </w:num>
  <w:num w:numId="17">
    <w:abstractNumId w:val="24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>
    <w:abstractNumId w:val="33"/>
  </w:num>
  <w:num w:numId="19">
    <w:abstractNumId w:val="13"/>
  </w:num>
  <w:num w:numId="20">
    <w:abstractNumId w:val="15"/>
  </w:num>
  <w:num w:numId="21">
    <w:abstractNumId w:val="32"/>
  </w:num>
  <w:num w:numId="22">
    <w:abstractNumId w:val="9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5"/>
  </w:num>
  <w:num w:numId="29">
    <w:abstractNumId w:val="29"/>
  </w:num>
  <w:num w:numId="30">
    <w:abstractNumId w:val="17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10"/>
  </w:num>
  <w:num w:numId="36">
    <w:abstractNumId w:val="34"/>
  </w:num>
  <w:num w:numId="37">
    <w:abstractNumId w:val="20"/>
  </w:num>
  <w:num w:numId="38">
    <w:abstractNumId w:val="21"/>
    <w:lvlOverride w:ilvl="0">
      <w:startOverride w:val="1"/>
    </w:lvlOverride>
  </w:num>
  <w:num w:numId="39">
    <w:abstractNumId w:val="21"/>
    <w:lvlOverride w:ilvl="0">
      <w:startOverride w:val="1"/>
    </w:lvlOverride>
  </w:num>
  <w:num w:numId="40">
    <w:abstractNumId w:val="21"/>
    <w:lvlOverride w:ilvl="0">
      <w:startOverride w:val="1"/>
    </w:lvlOverride>
  </w:num>
  <w:num w:numId="41">
    <w:abstractNumId w:val="21"/>
    <w:lvlOverride w:ilvl="0">
      <w:startOverride w:val="1"/>
    </w:lvlOverride>
  </w:num>
  <w:num w:numId="42">
    <w:abstractNumId w:val="21"/>
    <w:lvlOverride w:ilvl="0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11"/>
  </w:num>
  <w:num w:numId="46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linkStyl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40"/>
    <w:rsid w:val="00005891"/>
    <w:rsid w:val="00015377"/>
    <w:rsid w:val="000178FA"/>
    <w:rsid w:val="00024766"/>
    <w:rsid w:val="00026565"/>
    <w:rsid w:val="000448DF"/>
    <w:rsid w:val="00047800"/>
    <w:rsid w:val="00054627"/>
    <w:rsid w:val="00057C6A"/>
    <w:rsid w:val="00060992"/>
    <w:rsid w:val="0006204B"/>
    <w:rsid w:val="00063825"/>
    <w:rsid w:val="00067368"/>
    <w:rsid w:val="000758AF"/>
    <w:rsid w:val="00077682"/>
    <w:rsid w:val="000808C8"/>
    <w:rsid w:val="00094232"/>
    <w:rsid w:val="000A0201"/>
    <w:rsid w:val="000A0CBD"/>
    <w:rsid w:val="000A26DD"/>
    <w:rsid w:val="000A2933"/>
    <w:rsid w:val="000A5E6B"/>
    <w:rsid w:val="000B3B82"/>
    <w:rsid w:val="000B6417"/>
    <w:rsid w:val="000C6A48"/>
    <w:rsid w:val="000E3002"/>
    <w:rsid w:val="000E33BD"/>
    <w:rsid w:val="000E67F0"/>
    <w:rsid w:val="000F0DC0"/>
    <w:rsid w:val="000F370C"/>
    <w:rsid w:val="0010090F"/>
    <w:rsid w:val="001062E2"/>
    <w:rsid w:val="00113CD4"/>
    <w:rsid w:val="001146C3"/>
    <w:rsid w:val="001153EC"/>
    <w:rsid w:val="00115871"/>
    <w:rsid w:val="0013401D"/>
    <w:rsid w:val="00136538"/>
    <w:rsid w:val="00137E4B"/>
    <w:rsid w:val="00141219"/>
    <w:rsid w:val="0014392A"/>
    <w:rsid w:val="00143AF4"/>
    <w:rsid w:val="00144B67"/>
    <w:rsid w:val="0014702C"/>
    <w:rsid w:val="0016462C"/>
    <w:rsid w:val="00171CCE"/>
    <w:rsid w:val="00175CFB"/>
    <w:rsid w:val="00181990"/>
    <w:rsid w:val="00187A5A"/>
    <w:rsid w:val="00192979"/>
    <w:rsid w:val="001A5781"/>
    <w:rsid w:val="001B0D61"/>
    <w:rsid w:val="001B41D7"/>
    <w:rsid w:val="001C3F80"/>
    <w:rsid w:val="001C4E98"/>
    <w:rsid w:val="001C6DFF"/>
    <w:rsid w:val="001D4242"/>
    <w:rsid w:val="001E14FE"/>
    <w:rsid w:val="001F1C27"/>
    <w:rsid w:val="001F5AE8"/>
    <w:rsid w:val="001F72E2"/>
    <w:rsid w:val="001F7E8D"/>
    <w:rsid w:val="002002B8"/>
    <w:rsid w:val="00214A30"/>
    <w:rsid w:val="0021613D"/>
    <w:rsid w:val="00220067"/>
    <w:rsid w:val="002347ED"/>
    <w:rsid w:val="00240456"/>
    <w:rsid w:val="00241F85"/>
    <w:rsid w:val="00244B4E"/>
    <w:rsid w:val="00250CD2"/>
    <w:rsid w:val="002535A2"/>
    <w:rsid w:val="00262C60"/>
    <w:rsid w:val="00274CFC"/>
    <w:rsid w:val="0028294D"/>
    <w:rsid w:val="00282D0C"/>
    <w:rsid w:val="0028528D"/>
    <w:rsid w:val="00297C5A"/>
    <w:rsid w:val="002A2029"/>
    <w:rsid w:val="002A2E80"/>
    <w:rsid w:val="002B29D4"/>
    <w:rsid w:val="002B5A6E"/>
    <w:rsid w:val="002C7230"/>
    <w:rsid w:val="002C7DED"/>
    <w:rsid w:val="002D0859"/>
    <w:rsid w:val="002D66BE"/>
    <w:rsid w:val="002E37FF"/>
    <w:rsid w:val="002F4587"/>
    <w:rsid w:val="002F5C3D"/>
    <w:rsid w:val="00301259"/>
    <w:rsid w:val="003027C8"/>
    <w:rsid w:val="00314871"/>
    <w:rsid w:val="003222B8"/>
    <w:rsid w:val="0032676A"/>
    <w:rsid w:val="003274A6"/>
    <w:rsid w:val="00336188"/>
    <w:rsid w:val="00350099"/>
    <w:rsid w:val="003624C0"/>
    <w:rsid w:val="003720A2"/>
    <w:rsid w:val="00373938"/>
    <w:rsid w:val="00374144"/>
    <w:rsid w:val="003826CB"/>
    <w:rsid w:val="00385C0C"/>
    <w:rsid w:val="003901C9"/>
    <w:rsid w:val="00395C45"/>
    <w:rsid w:val="003B6D94"/>
    <w:rsid w:val="003C5DCA"/>
    <w:rsid w:val="003C724B"/>
    <w:rsid w:val="003D6745"/>
    <w:rsid w:val="003E0A1E"/>
    <w:rsid w:val="003E2137"/>
    <w:rsid w:val="003F61CF"/>
    <w:rsid w:val="004039CE"/>
    <w:rsid w:val="00412570"/>
    <w:rsid w:val="00413ACB"/>
    <w:rsid w:val="00414291"/>
    <w:rsid w:val="00415A73"/>
    <w:rsid w:val="004217B1"/>
    <w:rsid w:val="00423799"/>
    <w:rsid w:val="00432375"/>
    <w:rsid w:val="00444AA7"/>
    <w:rsid w:val="00447F5A"/>
    <w:rsid w:val="00453280"/>
    <w:rsid w:val="0045768C"/>
    <w:rsid w:val="00464B54"/>
    <w:rsid w:val="0047629F"/>
    <w:rsid w:val="00481A24"/>
    <w:rsid w:val="0048281E"/>
    <w:rsid w:val="004838BA"/>
    <w:rsid w:val="00486CC2"/>
    <w:rsid w:val="004958DB"/>
    <w:rsid w:val="00497432"/>
    <w:rsid w:val="004B2994"/>
    <w:rsid w:val="004B73FA"/>
    <w:rsid w:val="004C05F5"/>
    <w:rsid w:val="004C0EF5"/>
    <w:rsid w:val="004C4446"/>
    <w:rsid w:val="004C5DB6"/>
    <w:rsid w:val="004D1734"/>
    <w:rsid w:val="004D35C5"/>
    <w:rsid w:val="004D5A7D"/>
    <w:rsid w:val="004D62D0"/>
    <w:rsid w:val="004E3BC3"/>
    <w:rsid w:val="004E3CFB"/>
    <w:rsid w:val="004E466E"/>
    <w:rsid w:val="004E5CC0"/>
    <w:rsid w:val="004E6C22"/>
    <w:rsid w:val="004F3AEC"/>
    <w:rsid w:val="004F449E"/>
    <w:rsid w:val="0050002A"/>
    <w:rsid w:val="00501D05"/>
    <w:rsid w:val="005028EA"/>
    <w:rsid w:val="00503CA2"/>
    <w:rsid w:val="00525247"/>
    <w:rsid w:val="00525FBA"/>
    <w:rsid w:val="0052695F"/>
    <w:rsid w:val="005310EA"/>
    <w:rsid w:val="00541B58"/>
    <w:rsid w:val="00544B33"/>
    <w:rsid w:val="00546189"/>
    <w:rsid w:val="00553DC0"/>
    <w:rsid w:val="0055695A"/>
    <w:rsid w:val="00562DC5"/>
    <w:rsid w:val="0057090B"/>
    <w:rsid w:val="00573507"/>
    <w:rsid w:val="00575920"/>
    <w:rsid w:val="00583187"/>
    <w:rsid w:val="005846D2"/>
    <w:rsid w:val="00584CA9"/>
    <w:rsid w:val="00593636"/>
    <w:rsid w:val="005A536E"/>
    <w:rsid w:val="005B0C62"/>
    <w:rsid w:val="005B0CEC"/>
    <w:rsid w:val="005B105A"/>
    <w:rsid w:val="005C0CC3"/>
    <w:rsid w:val="005C2981"/>
    <w:rsid w:val="005D044C"/>
    <w:rsid w:val="005D0E5C"/>
    <w:rsid w:val="005D7870"/>
    <w:rsid w:val="005E3FE7"/>
    <w:rsid w:val="005E4CD4"/>
    <w:rsid w:val="005F22AC"/>
    <w:rsid w:val="00600FAB"/>
    <w:rsid w:val="0060713C"/>
    <w:rsid w:val="00610CE4"/>
    <w:rsid w:val="00623EE6"/>
    <w:rsid w:val="00627ACD"/>
    <w:rsid w:val="00632673"/>
    <w:rsid w:val="006476D2"/>
    <w:rsid w:val="006566B6"/>
    <w:rsid w:val="006610D6"/>
    <w:rsid w:val="00663B54"/>
    <w:rsid w:val="00667F41"/>
    <w:rsid w:val="0068312C"/>
    <w:rsid w:val="00683695"/>
    <w:rsid w:val="00685B79"/>
    <w:rsid w:val="00687796"/>
    <w:rsid w:val="00691AD2"/>
    <w:rsid w:val="00697FF6"/>
    <w:rsid w:val="006A3088"/>
    <w:rsid w:val="006B2072"/>
    <w:rsid w:val="006B4D3A"/>
    <w:rsid w:val="006C1398"/>
    <w:rsid w:val="006D2B36"/>
    <w:rsid w:val="006D6418"/>
    <w:rsid w:val="006D7079"/>
    <w:rsid w:val="006E6940"/>
    <w:rsid w:val="006F2D1E"/>
    <w:rsid w:val="006F5D29"/>
    <w:rsid w:val="006F64D4"/>
    <w:rsid w:val="006F74E7"/>
    <w:rsid w:val="006F7CE6"/>
    <w:rsid w:val="00700853"/>
    <w:rsid w:val="00700D16"/>
    <w:rsid w:val="00707FA3"/>
    <w:rsid w:val="0071585D"/>
    <w:rsid w:val="0072282E"/>
    <w:rsid w:val="00722DDE"/>
    <w:rsid w:val="007315B9"/>
    <w:rsid w:val="00746AFF"/>
    <w:rsid w:val="0075457E"/>
    <w:rsid w:val="00757129"/>
    <w:rsid w:val="007613DD"/>
    <w:rsid w:val="007813E6"/>
    <w:rsid w:val="00784087"/>
    <w:rsid w:val="00793248"/>
    <w:rsid w:val="0079712C"/>
    <w:rsid w:val="007A33A6"/>
    <w:rsid w:val="007B084F"/>
    <w:rsid w:val="007B24D5"/>
    <w:rsid w:val="007B4F1E"/>
    <w:rsid w:val="007B7659"/>
    <w:rsid w:val="007B7741"/>
    <w:rsid w:val="007D00F5"/>
    <w:rsid w:val="007D4FBD"/>
    <w:rsid w:val="007D54F0"/>
    <w:rsid w:val="007D6EAB"/>
    <w:rsid w:val="007D779A"/>
    <w:rsid w:val="007E54F5"/>
    <w:rsid w:val="007F06F7"/>
    <w:rsid w:val="007F0F93"/>
    <w:rsid w:val="007F6643"/>
    <w:rsid w:val="00814861"/>
    <w:rsid w:val="00833997"/>
    <w:rsid w:val="00837B90"/>
    <w:rsid w:val="00842B28"/>
    <w:rsid w:val="008437E2"/>
    <w:rsid w:val="008465EE"/>
    <w:rsid w:val="008500C9"/>
    <w:rsid w:val="00852E3D"/>
    <w:rsid w:val="00875E4D"/>
    <w:rsid w:val="00881C26"/>
    <w:rsid w:val="00881EE7"/>
    <w:rsid w:val="008862B1"/>
    <w:rsid w:val="008905C7"/>
    <w:rsid w:val="008A0B4C"/>
    <w:rsid w:val="008A786B"/>
    <w:rsid w:val="008A7BE8"/>
    <w:rsid w:val="008B1DC9"/>
    <w:rsid w:val="008D021E"/>
    <w:rsid w:val="008D399E"/>
    <w:rsid w:val="008D4252"/>
    <w:rsid w:val="008D7AC8"/>
    <w:rsid w:val="008E1ACF"/>
    <w:rsid w:val="008F3BC6"/>
    <w:rsid w:val="008F646C"/>
    <w:rsid w:val="009042A3"/>
    <w:rsid w:val="009067C9"/>
    <w:rsid w:val="00906D65"/>
    <w:rsid w:val="00912099"/>
    <w:rsid w:val="009161CE"/>
    <w:rsid w:val="00921801"/>
    <w:rsid w:val="0093134B"/>
    <w:rsid w:val="009456A0"/>
    <w:rsid w:val="009460FE"/>
    <w:rsid w:val="00953B19"/>
    <w:rsid w:val="0096311B"/>
    <w:rsid w:val="00970B74"/>
    <w:rsid w:val="00974446"/>
    <w:rsid w:val="00975900"/>
    <w:rsid w:val="00977E94"/>
    <w:rsid w:val="0098090B"/>
    <w:rsid w:val="00981AD8"/>
    <w:rsid w:val="00990392"/>
    <w:rsid w:val="00994B91"/>
    <w:rsid w:val="009A24AE"/>
    <w:rsid w:val="009A622E"/>
    <w:rsid w:val="009C439A"/>
    <w:rsid w:val="009C62C2"/>
    <w:rsid w:val="009D0657"/>
    <w:rsid w:val="009D09C9"/>
    <w:rsid w:val="009D1EC3"/>
    <w:rsid w:val="009E164A"/>
    <w:rsid w:val="009E1B99"/>
    <w:rsid w:val="009E33AE"/>
    <w:rsid w:val="009E4175"/>
    <w:rsid w:val="009E705C"/>
    <w:rsid w:val="009F1418"/>
    <w:rsid w:val="009F2D08"/>
    <w:rsid w:val="009F6D96"/>
    <w:rsid w:val="00A07320"/>
    <w:rsid w:val="00A1036C"/>
    <w:rsid w:val="00A1158B"/>
    <w:rsid w:val="00A11E7B"/>
    <w:rsid w:val="00A12301"/>
    <w:rsid w:val="00A20F43"/>
    <w:rsid w:val="00A3306C"/>
    <w:rsid w:val="00A56669"/>
    <w:rsid w:val="00A7172B"/>
    <w:rsid w:val="00A81506"/>
    <w:rsid w:val="00A93787"/>
    <w:rsid w:val="00AA4C3B"/>
    <w:rsid w:val="00AB41F7"/>
    <w:rsid w:val="00AB61CD"/>
    <w:rsid w:val="00AC0361"/>
    <w:rsid w:val="00AD0588"/>
    <w:rsid w:val="00AD2470"/>
    <w:rsid w:val="00AD539D"/>
    <w:rsid w:val="00AD7448"/>
    <w:rsid w:val="00AE0464"/>
    <w:rsid w:val="00AF3EE8"/>
    <w:rsid w:val="00AF5953"/>
    <w:rsid w:val="00B03399"/>
    <w:rsid w:val="00B079F0"/>
    <w:rsid w:val="00B10F20"/>
    <w:rsid w:val="00B1504B"/>
    <w:rsid w:val="00B17F09"/>
    <w:rsid w:val="00B20B5A"/>
    <w:rsid w:val="00B24058"/>
    <w:rsid w:val="00B26AA5"/>
    <w:rsid w:val="00B30571"/>
    <w:rsid w:val="00B41490"/>
    <w:rsid w:val="00B5068C"/>
    <w:rsid w:val="00B53A54"/>
    <w:rsid w:val="00B54F0D"/>
    <w:rsid w:val="00B557F7"/>
    <w:rsid w:val="00B61C89"/>
    <w:rsid w:val="00B71982"/>
    <w:rsid w:val="00B8019C"/>
    <w:rsid w:val="00B81BE0"/>
    <w:rsid w:val="00B82087"/>
    <w:rsid w:val="00B866B7"/>
    <w:rsid w:val="00BA23BC"/>
    <w:rsid w:val="00BA644D"/>
    <w:rsid w:val="00BB1039"/>
    <w:rsid w:val="00BB6B9F"/>
    <w:rsid w:val="00BD3774"/>
    <w:rsid w:val="00BD45F7"/>
    <w:rsid w:val="00BD49AA"/>
    <w:rsid w:val="00BD7D99"/>
    <w:rsid w:val="00BE28BF"/>
    <w:rsid w:val="00BF425D"/>
    <w:rsid w:val="00C00DEF"/>
    <w:rsid w:val="00C045A3"/>
    <w:rsid w:val="00C058FB"/>
    <w:rsid w:val="00C074C1"/>
    <w:rsid w:val="00C113E5"/>
    <w:rsid w:val="00C23E3F"/>
    <w:rsid w:val="00C3021F"/>
    <w:rsid w:val="00C416BD"/>
    <w:rsid w:val="00C46E19"/>
    <w:rsid w:val="00C51B38"/>
    <w:rsid w:val="00C547B1"/>
    <w:rsid w:val="00C6475E"/>
    <w:rsid w:val="00C6610C"/>
    <w:rsid w:val="00C70D97"/>
    <w:rsid w:val="00C740AD"/>
    <w:rsid w:val="00C744E2"/>
    <w:rsid w:val="00C828E1"/>
    <w:rsid w:val="00C8739A"/>
    <w:rsid w:val="00C87FB5"/>
    <w:rsid w:val="00C9578C"/>
    <w:rsid w:val="00CA5854"/>
    <w:rsid w:val="00CA6CA4"/>
    <w:rsid w:val="00CA7691"/>
    <w:rsid w:val="00CB480B"/>
    <w:rsid w:val="00CB7C8B"/>
    <w:rsid w:val="00CB7FD9"/>
    <w:rsid w:val="00CC137E"/>
    <w:rsid w:val="00CC31E7"/>
    <w:rsid w:val="00CC4B5C"/>
    <w:rsid w:val="00CC4C82"/>
    <w:rsid w:val="00CD21BF"/>
    <w:rsid w:val="00CD2326"/>
    <w:rsid w:val="00CE5542"/>
    <w:rsid w:val="00CF28BD"/>
    <w:rsid w:val="00CF3974"/>
    <w:rsid w:val="00CF4CFA"/>
    <w:rsid w:val="00D00640"/>
    <w:rsid w:val="00D00C29"/>
    <w:rsid w:val="00D04BA0"/>
    <w:rsid w:val="00D054B6"/>
    <w:rsid w:val="00D154A7"/>
    <w:rsid w:val="00D268A4"/>
    <w:rsid w:val="00D30CBC"/>
    <w:rsid w:val="00D34E6C"/>
    <w:rsid w:val="00D401DC"/>
    <w:rsid w:val="00D40DE3"/>
    <w:rsid w:val="00D42FDD"/>
    <w:rsid w:val="00D4343D"/>
    <w:rsid w:val="00D51052"/>
    <w:rsid w:val="00D5140B"/>
    <w:rsid w:val="00D52DE4"/>
    <w:rsid w:val="00D63FA9"/>
    <w:rsid w:val="00D65B46"/>
    <w:rsid w:val="00D72C25"/>
    <w:rsid w:val="00D732EE"/>
    <w:rsid w:val="00D778BF"/>
    <w:rsid w:val="00D77CCF"/>
    <w:rsid w:val="00D81CB6"/>
    <w:rsid w:val="00D87398"/>
    <w:rsid w:val="00D87544"/>
    <w:rsid w:val="00D92A55"/>
    <w:rsid w:val="00D94B0B"/>
    <w:rsid w:val="00D96960"/>
    <w:rsid w:val="00DA2B96"/>
    <w:rsid w:val="00DA4FCC"/>
    <w:rsid w:val="00DB0B5F"/>
    <w:rsid w:val="00DB2323"/>
    <w:rsid w:val="00DC00A3"/>
    <w:rsid w:val="00DC0F1C"/>
    <w:rsid w:val="00DC137E"/>
    <w:rsid w:val="00DD24D3"/>
    <w:rsid w:val="00DD5215"/>
    <w:rsid w:val="00DE2F7B"/>
    <w:rsid w:val="00DE5409"/>
    <w:rsid w:val="00DF08E0"/>
    <w:rsid w:val="00DF14D4"/>
    <w:rsid w:val="00DF4716"/>
    <w:rsid w:val="00E05861"/>
    <w:rsid w:val="00E072AE"/>
    <w:rsid w:val="00E103DF"/>
    <w:rsid w:val="00E12489"/>
    <w:rsid w:val="00E14E6B"/>
    <w:rsid w:val="00E17C67"/>
    <w:rsid w:val="00E23187"/>
    <w:rsid w:val="00E320BD"/>
    <w:rsid w:val="00E35607"/>
    <w:rsid w:val="00E36BFC"/>
    <w:rsid w:val="00E4395E"/>
    <w:rsid w:val="00E44BD0"/>
    <w:rsid w:val="00E47693"/>
    <w:rsid w:val="00E511B1"/>
    <w:rsid w:val="00E51ABD"/>
    <w:rsid w:val="00E57CC5"/>
    <w:rsid w:val="00E61187"/>
    <w:rsid w:val="00E63503"/>
    <w:rsid w:val="00E83B5B"/>
    <w:rsid w:val="00E85033"/>
    <w:rsid w:val="00E9061A"/>
    <w:rsid w:val="00E9739A"/>
    <w:rsid w:val="00EA5D58"/>
    <w:rsid w:val="00EB2DC1"/>
    <w:rsid w:val="00EC34F7"/>
    <w:rsid w:val="00EC5692"/>
    <w:rsid w:val="00ED571A"/>
    <w:rsid w:val="00ED5840"/>
    <w:rsid w:val="00EE019D"/>
    <w:rsid w:val="00EE0F57"/>
    <w:rsid w:val="00EF287C"/>
    <w:rsid w:val="00EF3B1B"/>
    <w:rsid w:val="00EF475D"/>
    <w:rsid w:val="00F07CCC"/>
    <w:rsid w:val="00F101C4"/>
    <w:rsid w:val="00F125B6"/>
    <w:rsid w:val="00F1361C"/>
    <w:rsid w:val="00F14705"/>
    <w:rsid w:val="00F42B6C"/>
    <w:rsid w:val="00F479D5"/>
    <w:rsid w:val="00F52068"/>
    <w:rsid w:val="00F534C4"/>
    <w:rsid w:val="00F6133F"/>
    <w:rsid w:val="00F64B87"/>
    <w:rsid w:val="00F6527C"/>
    <w:rsid w:val="00F80B10"/>
    <w:rsid w:val="00F91830"/>
    <w:rsid w:val="00F93E4C"/>
    <w:rsid w:val="00F95B6E"/>
    <w:rsid w:val="00F96C8B"/>
    <w:rsid w:val="00FA33D0"/>
    <w:rsid w:val="00FB64EE"/>
    <w:rsid w:val="00FC327A"/>
    <w:rsid w:val="00FD09AD"/>
    <w:rsid w:val="00FD4887"/>
    <w:rsid w:val="00FD67F2"/>
    <w:rsid w:val="00FE3A07"/>
    <w:rsid w:val="00FF0765"/>
    <w:rsid w:val="00FF3485"/>
    <w:rsid w:val="00FF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/>
    <w:lsdException w:name="index heading" w:uiPriority="0"/>
    <w:lsdException w:name="caption" w:uiPriority="35" w:qFormat="1"/>
    <w:lsdException w:name="annotation reference" w:qFormat="1"/>
    <w:lsdException w:name="page number" w:uiPriority="0"/>
    <w:lsdException w:name="List Bulle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HTML Address" w:uiPriority="0"/>
    <w:lsdException w:name="Outline List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87796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2"/>
    <w:qFormat/>
    <w:rsid w:val="00687796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687796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687796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687796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687796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687796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1B0D61"/>
    <w:pPr>
      <w:keepNext/>
      <w:keepLines/>
      <w:spacing w:before="240"/>
      <w:ind w:left="1296" w:hanging="1296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79324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rsid w:val="001B0D61"/>
    <w:pPr>
      <w:keepNext/>
      <w:keepLines/>
      <w:spacing w:before="240"/>
      <w:ind w:left="1584" w:hanging="1584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1"/>
    <w:rsid w:val="00C00DEF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3">
    <w:name w:val="List Paragraph"/>
    <w:aliases w:val="Абзац списка с маркерами,ТЗ список,Абзац списка литеральный,Medium Grid 1 Accent 2,List Paragraph,Заголовок_таблицы,Medium Grid 1 - Accent 21,Bullet List,FooterText,numbered,Paragraphe de liste1,lp1,Маркер,Bullet 1,Use Case List Paragraph"/>
    <w:basedOn w:val="a"/>
    <w:link w:val="a4"/>
    <w:uiPriority w:val="34"/>
    <w:qFormat/>
    <w:rsid w:val="007B24D5"/>
    <w:pPr>
      <w:ind w:left="720"/>
      <w:contextualSpacing/>
    </w:pPr>
  </w:style>
  <w:style w:type="character" w:customStyle="1" w:styleId="a4">
    <w:name w:val="Абзац списка Знак"/>
    <w:aliases w:val="Абзац списка с маркерами Знак,ТЗ список Знак,Абзац списка литеральный Знак,Medium Grid 1 Accent 2 Знак,List Paragraph Знак,Заголовок_таблицы Знак,Medium Grid 1 - Accent 21 Знак,Bullet List Знак,FooterText Знак,numbered Знак,lp1 Знак"/>
    <w:link w:val="a3"/>
    <w:qFormat/>
    <w:locked/>
    <w:rsid w:val="00E05861"/>
    <w:rPr>
      <w:rFonts w:ascii="Times New Roman" w:hAnsi="Times New Roman"/>
      <w:sz w:val="24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C00DE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687796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paragraph" w:customStyle="1" w:styleId="a5">
    <w:name w:val="Простой текст"/>
    <w:basedOn w:val="a"/>
    <w:qFormat/>
    <w:rsid w:val="00C00DEF"/>
    <w:pPr>
      <w:ind w:firstLine="851"/>
    </w:pPr>
  </w:style>
  <w:style w:type="paragraph" w:customStyle="1" w:styleId="a6">
    <w:name w:val="Список сокращений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7">
    <w:name w:val="Лист согласования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8">
    <w:name w:val="Содержание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10">
    <w:name w:val="Список 1 уровня"/>
    <w:basedOn w:val="a5"/>
    <w:qFormat/>
    <w:rsid w:val="00CC4C82"/>
    <w:pPr>
      <w:numPr>
        <w:numId w:val="1"/>
      </w:numPr>
      <w:tabs>
        <w:tab w:val="left" w:pos="1418"/>
      </w:tabs>
      <w:ind w:left="0" w:firstLine="851"/>
    </w:pPr>
  </w:style>
  <w:style w:type="paragraph" w:customStyle="1" w:styleId="-">
    <w:name w:val="Таблица - заголовок"/>
    <w:basedOn w:val="a5"/>
    <w:qFormat/>
    <w:rsid w:val="004C05F5"/>
  </w:style>
  <w:style w:type="paragraph" w:customStyle="1" w:styleId="-0">
    <w:name w:val="Таблица - шакпа"/>
    <w:basedOn w:val="a5"/>
    <w:rsid w:val="004C05F5"/>
    <w:pPr>
      <w:spacing w:line="240" w:lineRule="auto"/>
      <w:ind w:firstLine="0"/>
      <w:jc w:val="center"/>
    </w:pPr>
    <w:rPr>
      <w:b/>
    </w:rPr>
  </w:style>
  <w:style w:type="paragraph" w:customStyle="1" w:styleId="-1">
    <w:name w:val="Рисунок - название"/>
    <w:basedOn w:val="a9"/>
    <w:qFormat/>
    <w:rsid w:val="00E072AE"/>
    <w:pPr>
      <w:jc w:val="center"/>
    </w:pPr>
    <w:rPr>
      <w:b w:val="0"/>
      <w:color w:val="auto"/>
      <w:sz w:val="24"/>
      <w:szCs w:val="24"/>
    </w:rPr>
  </w:style>
  <w:style w:type="paragraph" w:styleId="a9">
    <w:name w:val="caption"/>
    <w:basedOn w:val="a"/>
    <w:next w:val="a"/>
    <w:link w:val="aa"/>
    <w:uiPriority w:val="35"/>
    <w:unhideWhenUsed/>
    <w:qFormat/>
    <w:rsid w:val="0068779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2">
    <w:name w:val="Рисунок - изображение"/>
    <w:basedOn w:val="a5"/>
    <w:qFormat/>
    <w:rsid w:val="004C05F5"/>
    <w:pPr>
      <w:ind w:firstLine="0"/>
      <w:jc w:val="center"/>
    </w:pPr>
    <w:rPr>
      <w:noProof/>
    </w:rPr>
  </w:style>
  <w:style w:type="paragraph" w:customStyle="1" w:styleId="ab">
    <w:name w:val="Приложение"/>
    <w:basedOn w:val="a5"/>
    <w:qFormat/>
    <w:rsid w:val="00B10F20"/>
    <w:pPr>
      <w:pageBreakBefore/>
      <w:spacing w:after="240"/>
      <w:ind w:firstLine="0"/>
      <w:jc w:val="center"/>
    </w:pPr>
    <w:rPr>
      <w:b/>
    </w:rPr>
  </w:style>
  <w:style w:type="paragraph" w:styleId="31">
    <w:name w:val="toc 3"/>
    <w:basedOn w:val="a"/>
    <w:next w:val="a"/>
    <w:autoRedefine/>
    <w:uiPriority w:val="39"/>
    <w:rsid w:val="00687796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21">
    <w:name w:val="toc 2"/>
    <w:basedOn w:val="a"/>
    <w:next w:val="a"/>
    <w:autoRedefine/>
    <w:uiPriority w:val="39"/>
    <w:rsid w:val="00687796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3">
    <w:name w:val="toc 1"/>
    <w:basedOn w:val="a"/>
    <w:next w:val="a"/>
    <w:autoRedefine/>
    <w:uiPriority w:val="39"/>
    <w:rsid w:val="00687796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ac">
    <w:name w:val="БАРС"/>
    <w:basedOn w:val="a5"/>
    <w:rsid w:val="00CC31E7"/>
    <w:rPr>
      <w:rFonts w:ascii="Tahoma" w:hAnsi="Tahoma"/>
    </w:rPr>
  </w:style>
  <w:style w:type="paragraph" w:styleId="ad">
    <w:name w:val="Normal (Web)"/>
    <w:aliases w:val="Обычный (веб) Знак Знак Знак Знак,Обычный (веб) Знак Знак Знак,Обычный (веб) Знак Знак,Обычный (Web),Знак Знак1 Знак,Знак Знак Знак1 Знак Знак1"/>
    <w:basedOn w:val="a"/>
    <w:link w:val="ae"/>
    <w:uiPriority w:val="99"/>
    <w:unhideWhenUsed/>
    <w:qFormat/>
    <w:rsid w:val="00B079F0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e">
    <w:name w:val="Обычный (веб) Знак"/>
    <w:aliases w:val="Обычный (веб) Знак Знак Знак Знак Знак,Обычный (веб) Знак Знак Знак Знак1,Обычный (веб) Знак Знак Знак1,Обычный (Web) Знак,Знак Знак1 Знак Знак,Знак Знак Знак1 Знак Знак1 Знак"/>
    <w:link w:val="ad"/>
    <w:uiPriority w:val="99"/>
    <w:qFormat/>
    <w:rsid w:val="008A7B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rsid w:val="00687796"/>
    <w:rPr>
      <w:color w:val="0000FF"/>
      <w:u w:val="single"/>
    </w:rPr>
  </w:style>
  <w:style w:type="paragraph" w:styleId="af0">
    <w:name w:val="header"/>
    <w:basedOn w:val="a"/>
    <w:link w:val="af1"/>
    <w:rsid w:val="00687796"/>
    <w:pPr>
      <w:tabs>
        <w:tab w:val="center" w:pos="4677"/>
        <w:tab w:val="right" w:pos="9355"/>
      </w:tabs>
      <w:jc w:val="center"/>
    </w:pPr>
  </w:style>
  <w:style w:type="character" w:customStyle="1" w:styleId="af1">
    <w:name w:val="Верхний колонтитул Знак"/>
    <w:basedOn w:val="a0"/>
    <w:link w:val="af0"/>
    <w:rsid w:val="00B079F0"/>
    <w:rPr>
      <w:rFonts w:ascii="Arial" w:eastAsia="Times New Roman" w:hAnsi="Arial" w:cs="Times New Roman"/>
      <w:sz w:val="24"/>
      <w:szCs w:val="20"/>
      <w:lang w:eastAsia="ru-RU"/>
    </w:rPr>
  </w:style>
  <w:style w:type="paragraph" w:styleId="af2">
    <w:name w:val="footer"/>
    <w:basedOn w:val="a"/>
    <w:link w:val="af3"/>
    <w:uiPriority w:val="99"/>
    <w:rsid w:val="006877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3">
    <w:name w:val="Титул - Наименование системы"/>
    <w:basedOn w:val="a5"/>
    <w:qFormat/>
    <w:rsid w:val="00AF3EE8"/>
    <w:pPr>
      <w:spacing w:before="2040"/>
      <w:ind w:firstLine="0"/>
      <w:jc w:val="center"/>
    </w:pPr>
    <w:rPr>
      <w:caps/>
    </w:rPr>
  </w:style>
  <w:style w:type="paragraph" w:customStyle="1" w:styleId="-4">
    <w:name w:val="Титул - Наименование компонента"/>
    <w:basedOn w:val="a5"/>
    <w:qFormat/>
    <w:rsid w:val="00AF3EE8"/>
    <w:pPr>
      <w:ind w:firstLine="0"/>
      <w:jc w:val="center"/>
    </w:pPr>
    <w:rPr>
      <w:caps/>
    </w:rPr>
  </w:style>
  <w:style w:type="paragraph" w:customStyle="1" w:styleId="-5">
    <w:name w:val="Титул - Наименование документа"/>
    <w:basedOn w:val="a5"/>
    <w:qFormat/>
    <w:rsid w:val="00AF3EE8"/>
    <w:pPr>
      <w:ind w:firstLine="0"/>
      <w:jc w:val="center"/>
    </w:pPr>
  </w:style>
  <w:style w:type="paragraph" w:customStyle="1" w:styleId="-6">
    <w:name w:val="Титул - Наименование предприятия"/>
    <w:basedOn w:val="a5"/>
    <w:qFormat/>
    <w:rsid w:val="00AF3EE8"/>
    <w:pPr>
      <w:ind w:firstLine="0"/>
      <w:jc w:val="center"/>
    </w:pPr>
  </w:style>
  <w:style w:type="paragraph" w:customStyle="1" w:styleId="--">
    <w:name w:val="Титул - Согласовано-Утверждаю"/>
    <w:basedOn w:val="a5"/>
    <w:qFormat/>
    <w:rsid w:val="00AF3EE8"/>
    <w:pPr>
      <w:ind w:firstLine="0"/>
    </w:pPr>
    <w:rPr>
      <w:caps/>
    </w:rPr>
  </w:style>
  <w:style w:type="table" w:styleId="af4">
    <w:name w:val="Table Grid"/>
    <w:basedOn w:val="a1"/>
    <w:uiPriority w:val="59"/>
    <w:rsid w:val="00687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rsid w:val="00687796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87796"/>
    <w:pPr>
      <w:tabs>
        <w:tab w:val="left" w:pos="4395"/>
        <w:tab w:val="right" w:leader="dot" w:pos="9923"/>
      </w:tabs>
      <w:ind w:left="4395" w:right="566" w:hanging="1418"/>
    </w:pPr>
  </w:style>
  <w:style w:type="paragraph" w:customStyle="1" w:styleId="-7">
    <w:name w:val="Таблица - шапка"/>
    <w:basedOn w:val="a5"/>
    <w:rsid w:val="008A786B"/>
    <w:pPr>
      <w:spacing w:line="240" w:lineRule="auto"/>
      <w:ind w:firstLine="0"/>
      <w:jc w:val="center"/>
    </w:pPr>
    <w:rPr>
      <w:b/>
    </w:rPr>
  </w:style>
  <w:style w:type="table" w:customStyle="1" w:styleId="32">
    <w:name w:val="Стиль3"/>
    <w:basedOn w:val="a1"/>
    <w:rsid w:val="0052695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customStyle="1" w:styleId="-8">
    <w:name w:val="Таблица - текст"/>
    <w:basedOn w:val="a5"/>
    <w:qFormat/>
    <w:rsid w:val="00CC4C82"/>
    <w:pPr>
      <w:spacing w:line="240" w:lineRule="auto"/>
      <w:ind w:firstLine="0"/>
    </w:pPr>
  </w:style>
  <w:style w:type="character" w:styleId="af5">
    <w:name w:val="annotation reference"/>
    <w:basedOn w:val="a0"/>
    <w:uiPriority w:val="99"/>
    <w:unhideWhenUsed/>
    <w:rsid w:val="00687796"/>
    <w:rPr>
      <w:sz w:val="16"/>
      <w:szCs w:val="16"/>
    </w:rPr>
  </w:style>
  <w:style w:type="paragraph" w:styleId="af6">
    <w:name w:val="annotation text"/>
    <w:aliases w:val="Знак"/>
    <w:basedOn w:val="a"/>
    <w:link w:val="af7"/>
    <w:uiPriority w:val="99"/>
    <w:unhideWhenUsed/>
    <w:rsid w:val="00687796"/>
    <w:pPr>
      <w:spacing w:line="240" w:lineRule="auto"/>
    </w:pPr>
    <w:rPr>
      <w:sz w:val="20"/>
    </w:rPr>
  </w:style>
  <w:style w:type="character" w:customStyle="1" w:styleId="af7">
    <w:name w:val="Текст примечания Знак"/>
    <w:aliases w:val="Знак Знак"/>
    <w:basedOn w:val="a0"/>
    <w:link w:val="af6"/>
    <w:uiPriority w:val="99"/>
    <w:rsid w:val="00687796"/>
    <w:rPr>
      <w:rFonts w:ascii="Arial" w:eastAsia="Times New Roman" w:hAnsi="Arial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8779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87796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semiHidden/>
    <w:unhideWhenUsed/>
    <w:rsid w:val="0068779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68779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ScrollTableNormal">
    <w:name w:val="Scroll Table Normal"/>
    <w:basedOn w:val="a1"/>
    <w:uiPriority w:val="99"/>
    <w:qFormat/>
    <w:rsid w:val="00143AF4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cBorders>
        <w:shd w:val="clear" w:color="F0F0F0" w:fill="F0F0F0"/>
      </w:tcPr>
    </w:tblStylePr>
    <w:tblStylePr w:type="firstCol">
      <w:rPr>
        <w:b/>
        <w:color w:val="003263"/>
      </w:rPr>
      <w:tblPr/>
      <w:tcPr>
        <w:shd w:val="clear" w:color="F0F0F0" w:fill="F0F0F0"/>
      </w:tcPr>
    </w:tblStylePr>
  </w:style>
  <w:style w:type="character" w:styleId="afc">
    <w:name w:val="Strong"/>
    <w:basedOn w:val="a0"/>
    <w:uiPriority w:val="22"/>
    <w:qFormat/>
    <w:rsid w:val="0071585D"/>
    <w:rPr>
      <w:b/>
      <w:bCs/>
    </w:rPr>
  </w:style>
  <w:style w:type="character" w:customStyle="1" w:styleId="80">
    <w:name w:val="Заголовок 8 Знак"/>
    <w:basedOn w:val="a0"/>
    <w:link w:val="8"/>
    <w:semiHidden/>
    <w:rsid w:val="007932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phtablecellleft">
    <w:name w:val="ph_table_cellleft"/>
    <w:basedOn w:val="phtablecell"/>
    <w:link w:val="phtablecellleft0"/>
    <w:qFormat/>
    <w:rsid w:val="00687796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87796"/>
    <w:pPr>
      <w:keepNext/>
      <w:keepLines/>
      <w:spacing w:before="120" w:after="120"/>
      <w:jc w:val="center"/>
    </w:pPr>
    <w:rPr>
      <w:b/>
    </w:rPr>
  </w:style>
  <w:style w:type="paragraph" w:customStyle="1" w:styleId="phtableitemizedlist1">
    <w:name w:val="ph_table_itemizedlist_1"/>
    <w:basedOn w:val="phtablecellleft"/>
    <w:autoRedefine/>
    <w:qFormat/>
    <w:rsid w:val="00687796"/>
    <w:pPr>
      <w:numPr>
        <w:numId w:val="1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87796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687796"/>
    <w:pPr>
      <w:numPr>
        <w:numId w:val="3"/>
      </w:numPr>
      <w:spacing w:after="120"/>
    </w:pPr>
  </w:style>
  <w:style w:type="character" w:customStyle="1" w:styleId="phtablecellleft0">
    <w:name w:val="ph_table_cellleft Знак"/>
    <w:link w:val="phtablecellleft"/>
    <w:rsid w:val="00FF0765"/>
    <w:rPr>
      <w:rFonts w:ascii="Arial" w:eastAsia="Times New Roman" w:hAnsi="Arial" w:cs="Arial"/>
      <w:bCs/>
      <w:sz w:val="20"/>
      <w:szCs w:val="20"/>
      <w:lang w:eastAsia="ru-RU"/>
    </w:rPr>
  </w:style>
  <w:style w:type="numbering" w:customStyle="1" w:styleId="14">
    <w:name w:val="Список таблиц Е()1"/>
    <w:rsid w:val="00FF0765"/>
  </w:style>
  <w:style w:type="paragraph" w:customStyle="1" w:styleId="phtitlepagedocument">
    <w:name w:val="ph_titlepage_document"/>
    <w:basedOn w:val="phtitlepage"/>
    <w:autoRedefine/>
    <w:rsid w:val="00687796"/>
    <w:pPr>
      <w:spacing w:before="240"/>
    </w:pPr>
    <w:rPr>
      <w:b/>
      <w:sz w:val="26"/>
    </w:rPr>
  </w:style>
  <w:style w:type="paragraph" w:customStyle="1" w:styleId="phtitlepagesystemfull">
    <w:name w:val="ph_titlepage_system_full"/>
    <w:basedOn w:val="phtitlepage"/>
    <w:next w:val="phtitlepagesystemshort"/>
    <w:rsid w:val="00687796"/>
    <w:rPr>
      <w:b/>
      <w:bCs/>
      <w:sz w:val="32"/>
      <w:szCs w:val="32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687796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687796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87796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87796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87796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87796"/>
    <w:pPr>
      <w:numPr>
        <w:numId w:val="9"/>
      </w:numPr>
    </w:pPr>
  </w:style>
  <w:style w:type="paragraph" w:customStyle="1" w:styleId="phbibliography">
    <w:name w:val="ph_bibliography"/>
    <w:basedOn w:val="phbase"/>
    <w:rsid w:val="00687796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87796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87796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87796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87796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87796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87796"/>
  </w:style>
  <w:style w:type="paragraph" w:customStyle="1" w:styleId="phconfirmstamptitle">
    <w:name w:val="ph_confirmstamp_title"/>
    <w:basedOn w:val="phconfirmstamp"/>
    <w:next w:val="phconfirmstampstamp"/>
    <w:rsid w:val="00687796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68779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87796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87796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87796"/>
    <w:pPr>
      <w:spacing w:before="120"/>
    </w:pPr>
  </w:style>
  <w:style w:type="paragraph" w:customStyle="1" w:styleId="phfiguretitle">
    <w:name w:val="ph_figure_title"/>
    <w:basedOn w:val="phfigure"/>
    <w:next w:val="phnormal"/>
    <w:rsid w:val="0068779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87796"/>
    <w:pPr>
      <w:widowControl w:val="0"/>
    </w:pPr>
    <w:rPr>
      <w:sz w:val="18"/>
    </w:rPr>
  </w:style>
  <w:style w:type="character" w:customStyle="1" w:styleId="phinline">
    <w:name w:val="ph_inline"/>
    <w:basedOn w:val="a0"/>
    <w:rsid w:val="00687796"/>
  </w:style>
  <w:style w:type="character" w:customStyle="1" w:styleId="phinline8">
    <w:name w:val="ph_inline_8"/>
    <w:rsid w:val="00687796"/>
    <w:rPr>
      <w:sz w:val="16"/>
    </w:rPr>
  </w:style>
  <w:style w:type="character" w:customStyle="1" w:styleId="phinlinebolditalic">
    <w:name w:val="ph_inline_bolditalic"/>
    <w:rsid w:val="00687796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87796"/>
    <w:rPr>
      <w:rFonts w:ascii="Courier New" w:hAnsi="Courier New"/>
      <w:sz w:val="24"/>
    </w:rPr>
  </w:style>
  <w:style w:type="character" w:customStyle="1" w:styleId="phinlinefirstterm">
    <w:name w:val="ph_inline_firstterm"/>
    <w:rsid w:val="00687796"/>
    <w:rPr>
      <w:i/>
      <w:sz w:val="24"/>
    </w:rPr>
  </w:style>
  <w:style w:type="character" w:customStyle="1" w:styleId="phinlineguiitem">
    <w:name w:val="ph_inline_guiitem"/>
    <w:rsid w:val="00687796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87796"/>
    <w:rPr>
      <w:b/>
      <w:smallCaps/>
      <w:sz w:val="24"/>
    </w:rPr>
  </w:style>
  <w:style w:type="character" w:customStyle="1" w:styleId="phinlinespace">
    <w:name w:val="ph_inline_space"/>
    <w:rsid w:val="00687796"/>
    <w:rPr>
      <w:spacing w:val="60"/>
    </w:rPr>
  </w:style>
  <w:style w:type="character" w:customStyle="1" w:styleId="phinlinesuperline">
    <w:name w:val="ph_inline_superline"/>
    <w:rsid w:val="00687796"/>
    <w:rPr>
      <w:vertAlign w:val="superscript"/>
    </w:rPr>
  </w:style>
  <w:style w:type="character" w:customStyle="1" w:styleId="phinlineunderline">
    <w:name w:val="ph_inline_underline"/>
    <w:rsid w:val="00687796"/>
    <w:rPr>
      <w:u w:val="single"/>
      <w:lang w:val="ru-RU"/>
    </w:rPr>
  </w:style>
  <w:style w:type="character" w:customStyle="1" w:styleId="phinlineunderlineitalic">
    <w:name w:val="ph_inline_underlineitalic"/>
    <w:rsid w:val="00687796"/>
    <w:rPr>
      <w:i/>
      <w:u w:val="single"/>
      <w:lang w:val="ru-RU"/>
    </w:rPr>
  </w:style>
  <w:style w:type="character" w:customStyle="1" w:styleId="phinlineuppercase">
    <w:name w:val="ph_inline_uppercase"/>
    <w:rsid w:val="00687796"/>
    <w:rPr>
      <w:caps/>
      <w:lang w:val="ru-RU"/>
    </w:rPr>
  </w:style>
  <w:style w:type="paragraph" w:customStyle="1" w:styleId="phinset">
    <w:name w:val="ph_inset"/>
    <w:basedOn w:val="phnormal"/>
    <w:next w:val="phnormal"/>
    <w:rsid w:val="00687796"/>
  </w:style>
  <w:style w:type="paragraph" w:customStyle="1" w:styleId="phinsetcaution">
    <w:name w:val="ph_inset_caution"/>
    <w:basedOn w:val="phinset"/>
    <w:rsid w:val="00687796"/>
    <w:pPr>
      <w:keepLines/>
    </w:pPr>
  </w:style>
  <w:style w:type="paragraph" w:customStyle="1" w:styleId="phinsetnote">
    <w:name w:val="ph_inset_note"/>
    <w:basedOn w:val="phinset"/>
    <w:rsid w:val="00687796"/>
    <w:pPr>
      <w:keepLines/>
    </w:pPr>
  </w:style>
  <w:style w:type="paragraph" w:customStyle="1" w:styleId="phinsettitle">
    <w:name w:val="ph_inset_title"/>
    <w:basedOn w:val="phinset"/>
    <w:next w:val="phinsetnote"/>
    <w:rsid w:val="00687796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87796"/>
    <w:pPr>
      <w:keepLines/>
    </w:pPr>
  </w:style>
  <w:style w:type="paragraph" w:customStyle="1" w:styleId="phlistitemized1">
    <w:name w:val="ph_list_itemized_1"/>
    <w:basedOn w:val="phnormal"/>
    <w:link w:val="phlistitemized10"/>
    <w:rsid w:val="00687796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87796"/>
    <w:pPr>
      <w:numPr>
        <w:ilvl w:val="1"/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687796"/>
    <w:pPr>
      <w:keepNext/>
    </w:pPr>
  </w:style>
  <w:style w:type="paragraph" w:customStyle="1" w:styleId="phlistordered1">
    <w:name w:val="ph_list_ordered_1"/>
    <w:basedOn w:val="phnormal"/>
    <w:rsid w:val="00687796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687796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87796"/>
    <w:pPr>
      <w:keepNext/>
    </w:pPr>
  </w:style>
  <w:style w:type="paragraph" w:customStyle="1" w:styleId="phnormal">
    <w:name w:val="ph_normal"/>
    <w:basedOn w:val="phbase"/>
    <w:link w:val="phnormal0"/>
    <w:rsid w:val="00687796"/>
    <w:pPr>
      <w:ind w:right="-1" w:firstLine="851"/>
    </w:pPr>
  </w:style>
  <w:style w:type="paragraph" w:customStyle="1" w:styleId="phstamp">
    <w:name w:val="ph_stamp"/>
    <w:basedOn w:val="phbase"/>
    <w:rsid w:val="00687796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87796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87796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87796"/>
    <w:pPr>
      <w:ind w:left="57"/>
    </w:pPr>
    <w:rPr>
      <w:i/>
    </w:rPr>
  </w:style>
  <w:style w:type="paragraph" w:customStyle="1" w:styleId="phtablecell">
    <w:name w:val="ph_table_cell"/>
    <w:basedOn w:val="phbase"/>
    <w:rsid w:val="00687796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87796"/>
    <w:pPr>
      <w:jc w:val="center"/>
    </w:pPr>
  </w:style>
  <w:style w:type="paragraph" w:customStyle="1" w:styleId="phtabletitle">
    <w:name w:val="ph_table_title"/>
    <w:basedOn w:val="phbase"/>
    <w:next w:val="phtablecolcaption"/>
    <w:rsid w:val="00687796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87796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87796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87796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87796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87796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87796"/>
    <w:pPr>
      <w:spacing w:line="240" w:lineRule="auto"/>
    </w:pPr>
    <w:rPr>
      <w:b/>
    </w:rPr>
  </w:style>
  <w:style w:type="paragraph" w:customStyle="1" w:styleId="phtitlepageother">
    <w:name w:val="ph_titlepage_other"/>
    <w:basedOn w:val="phtitlepage"/>
    <w:rsid w:val="00687796"/>
  </w:style>
  <w:style w:type="paragraph" w:customStyle="1" w:styleId="phtitlepagesystemshort">
    <w:name w:val="ph_titlepage_system_short"/>
    <w:basedOn w:val="phtitlepage"/>
    <w:next w:val="phtitlepageother"/>
    <w:rsid w:val="00687796"/>
    <w:rPr>
      <w:b/>
      <w:sz w:val="32"/>
    </w:rPr>
  </w:style>
  <w:style w:type="paragraph" w:styleId="HTML">
    <w:name w:val="HTML Address"/>
    <w:basedOn w:val="a"/>
    <w:link w:val="HTML0"/>
    <w:semiHidden/>
    <w:rsid w:val="00687796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75E4D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61">
    <w:name w:val="toc 6"/>
    <w:basedOn w:val="a"/>
    <w:next w:val="a"/>
    <w:autoRedefine/>
    <w:uiPriority w:val="39"/>
    <w:rsid w:val="00687796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687796"/>
    <w:pPr>
      <w:ind w:left="1440"/>
    </w:pPr>
  </w:style>
  <w:style w:type="paragraph" w:styleId="81">
    <w:name w:val="toc 8"/>
    <w:basedOn w:val="a"/>
    <w:next w:val="a"/>
    <w:autoRedefine/>
    <w:uiPriority w:val="39"/>
    <w:rsid w:val="00687796"/>
    <w:pPr>
      <w:ind w:left="1680"/>
    </w:pPr>
  </w:style>
  <w:style w:type="paragraph" w:styleId="91">
    <w:name w:val="toc 9"/>
    <w:basedOn w:val="a"/>
    <w:next w:val="a"/>
    <w:autoRedefine/>
    <w:uiPriority w:val="39"/>
    <w:rsid w:val="00687796"/>
    <w:pPr>
      <w:ind w:left="1920"/>
    </w:pPr>
  </w:style>
  <w:style w:type="paragraph" w:styleId="afd">
    <w:name w:val="Body Text"/>
    <w:basedOn w:val="a"/>
    <w:link w:val="afe"/>
    <w:rsid w:val="00687796"/>
  </w:style>
  <w:style w:type="character" w:customStyle="1" w:styleId="afe">
    <w:name w:val="Основной текст Знак"/>
    <w:basedOn w:val="a0"/>
    <w:link w:val="afd"/>
    <w:rsid w:val="00875E4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687796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87796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87796"/>
    <w:rPr>
      <w:u w:val="single"/>
    </w:rPr>
  </w:style>
  <w:style w:type="paragraph" w:customStyle="1" w:styleId="phstampleft">
    <w:name w:val="ph_stamp_left"/>
    <w:basedOn w:val="phstamp"/>
    <w:rsid w:val="00687796"/>
    <w:pPr>
      <w:jc w:val="left"/>
    </w:pPr>
    <w:rPr>
      <w:sz w:val="18"/>
    </w:rPr>
  </w:style>
  <w:style w:type="paragraph" w:styleId="aff">
    <w:name w:val="Document Map"/>
    <w:basedOn w:val="a"/>
    <w:link w:val="aff0"/>
    <w:rsid w:val="00687796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0">
    <w:name w:val="Схема документа Знак"/>
    <w:basedOn w:val="a0"/>
    <w:link w:val="aff"/>
    <w:rsid w:val="00875E4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87796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87796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f2"/>
    <w:link w:val="phpagenumber0"/>
    <w:autoRedefine/>
    <w:qFormat/>
    <w:rsid w:val="00687796"/>
    <w:pPr>
      <w:jc w:val="center"/>
    </w:pPr>
  </w:style>
  <w:style w:type="character" w:customStyle="1" w:styleId="phpagenumber0">
    <w:name w:val="ph_pagenumber Знак"/>
    <w:basedOn w:val="af3"/>
    <w:link w:val="phpagenumber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">
    <w:name w:val="Список_1)"/>
    <w:basedOn w:val="a"/>
    <w:rsid w:val="00687796"/>
    <w:pPr>
      <w:numPr>
        <w:numId w:val="6"/>
      </w:numPr>
    </w:pPr>
  </w:style>
  <w:style w:type="paragraph" w:customStyle="1" w:styleId="aff1">
    <w:name w:val="Текст_программы"/>
    <w:rsid w:val="00687796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687796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87796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87796"/>
    <w:pPr>
      <w:numPr>
        <w:numId w:val="7"/>
      </w:numPr>
    </w:pPr>
  </w:style>
  <w:style w:type="paragraph" w:customStyle="1" w:styleId="phtableorderlist1">
    <w:name w:val="ph_table_orderlist_1_бок"/>
    <w:basedOn w:val="phtablecellleft"/>
    <w:autoRedefine/>
    <w:qFormat/>
    <w:rsid w:val="00687796"/>
    <w:pPr>
      <w:numPr>
        <w:numId w:val="8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87796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87796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687796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687796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687796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f2">
    <w:name w:val="_Табл_Текст"/>
    <w:basedOn w:val="a"/>
    <w:rsid w:val="00687796"/>
  </w:style>
  <w:style w:type="paragraph" w:styleId="aff3">
    <w:name w:val="Revision"/>
    <w:hidden/>
    <w:uiPriority w:val="99"/>
    <w:semiHidden/>
    <w:rsid w:val="00B719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ordered1up">
    <w:name w:val="ph_list_ordered_1_up"/>
    <w:basedOn w:val="phlistordered1"/>
    <w:autoRedefine/>
    <w:qFormat/>
    <w:rsid w:val="00687796"/>
    <w:pPr>
      <w:numPr>
        <w:ilvl w:val="0"/>
        <w:numId w:val="44"/>
      </w:numPr>
      <w:tabs>
        <w:tab w:val="left" w:pos="851"/>
      </w:tabs>
      <w:ind w:left="1276" w:hanging="425"/>
    </w:pPr>
  </w:style>
  <w:style w:type="character" w:customStyle="1" w:styleId="70">
    <w:name w:val="Заголовок 7 Знак"/>
    <w:basedOn w:val="a0"/>
    <w:link w:val="7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1"/>
      <w:lang w:eastAsia="ru-RU"/>
    </w:rPr>
  </w:style>
  <w:style w:type="paragraph" w:customStyle="1" w:styleId="ScrollListNumber2">
    <w:name w:val="Scroll List Number 2"/>
    <w:basedOn w:val="a"/>
    <w:rsid w:val="001B0D61"/>
    <w:pPr>
      <w:tabs>
        <w:tab w:val="num" w:pos="1780"/>
      </w:tabs>
      <w:spacing w:before="0" w:after="0"/>
      <w:ind w:left="1780" w:right="-2" w:hanging="465"/>
    </w:pPr>
    <w:rPr>
      <w:color w:val="000000" w:themeColor="text1"/>
    </w:rPr>
  </w:style>
  <w:style w:type="table" w:customStyle="1" w:styleId="15">
    <w:name w:val="Сетка таблицы светлая1"/>
    <w:basedOn w:val="a1"/>
    <w:rsid w:val="00CA7691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styleId="aff4">
    <w:name w:val="List Bullet"/>
    <w:basedOn w:val="a"/>
    <w:unhideWhenUsed/>
    <w:rsid w:val="00CA7691"/>
    <w:pPr>
      <w:tabs>
        <w:tab w:val="num" w:pos="360"/>
      </w:tabs>
      <w:ind w:left="360" w:hanging="360"/>
      <w:contextualSpacing/>
    </w:pPr>
    <w:rPr>
      <w:rFonts w:ascii="Times New Roman" w:hAnsi="Times New Roman"/>
    </w:rPr>
  </w:style>
  <w:style w:type="paragraph" w:styleId="33">
    <w:name w:val="List Bullet 3"/>
    <w:basedOn w:val="a"/>
    <w:rsid w:val="00CA7691"/>
    <w:pPr>
      <w:tabs>
        <w:tab w:val="num" w:pos="926"/>
      </w:tabs>
      <w:ind w:left="926" w:hanging="360"/>
      <w:contextualSpacing/>
    </w:pPr>
    <w:rPr>
      <w:rFonts w:ascii="Times New Roman" w:hAnsi="Times New Roman"/>
    </w:rPr>
  </w:style>
  <w:style w:type="paragraph" w:styleId="aff5">
    <w:name w:val="Title"/>
    <w:basedOn w:val="a"/>
    <w:link w:val="aff6"/>
    <w:autoRedefine/>
    <w:qFormat/>
    <w:rsid w:val="00687796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customStyle="1" w:styleId="aff6">
    <w:name w:val="Название Знак"/>
    <w:basedOn w:val="a0"/>
    <w:link w:val="aff5"/>
    <w:rsid w:val="00687796"/>
    <w:rPr>
      <w:rFonts w:ascii="Tahoma" w:eastAsia="Times New Roman" w:hAnsi="Tahoma" w:cs="Arial"/>
      <w:b/>
      <w:bCs/>
      <w:color w:val="404040"/>
      <w:kern w:val="28"/>
      <w:sz w:val="40"/>
      <w:szCs w:val="32"/>
      <w:lang w:eastAsia="ru-RU"/>
    </w:rPr>
  </w:style>
  <w:style w:type="character" w:styleId="aff7">
    <w:name w:val="page number"/>
    <w:basedOn w:val="a0"/>
    <w:rsid w:val="00687796"/>
    <w:rPr>
      <w:rFonts w:ascii="Arial" w:hAnsi="Arial"/>
      <w:sz w:val="20"/>
    </w:rPr>
  </w:style>
  <w:style w:type="numbering" w:styleId="111111">
    <w:name w:val="Outline List 2"/>
    <w:rsid w:val="00687796"/>
    <w:pPr>
      <w:numPr>
        <w:numId w:val="46"/>
      </w:numPr>
    </w:pPr>
  </w:style>
  <w:style w:type="paragraph" w:styleId="aff8">
    <w:name w:val="TOC Heading"/>
    <w:next w:val="a"/>
    <w:uiPriority w:val="39"/>
    <w:unhideWhenUsed/>
    <w:qFormat/>
    <w:rsid w:val="00687796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table" w:customStyle="1" w:styleId="ScrollSectionColumn">
    <w:name w:val="Scroll Section Column"/>
    <w:basedOn w:val="a1"/>
    <w:uiPriority w:val="99"/>
    <w:rsid w:val="0068779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687796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68779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687796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8779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0"/>
    <w:uiPriority w:val="99"/>
    <w:qFormat/>
    <w:rsid w:val="00687796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8779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687796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687796"/>
    <w:rPr>
      <w:rFonts w:ascii="Courier New" w:hAnsi="Courier New" w:cs="Courier New"/>
    </w:rPr>
  </w:style>
  <w:style w:type="character" w:customStyle="1" w:styleId="affa">
    <w:name w:val="Текст Знак"/>
    <w:basedOn w:val="a0"/>
    <w:link w:val="aff9"/>
    <w:rsid w:val="00687796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f5"/>
    <w:qFormat/>
    <w:rsid w:val="00687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687796"/>
    <w:rPr>
      <w:sz w:val="24"/>
      <w:szCs w:val="24"/>
    </w:rPr>
  </w:style>
  <w:style w:type="character" w:styleId="affb">
    <w:name w:val="Intense Emphasis"/>
    <w:basedOn w:val="a0"/>
    <w:rsid w:val="00687796"/>
    <w:rPr>
      <w:i/>
      <w:iCs/>
      <w:color w:val="7F7F7F" w:themeColor="text1" w:themeTint="80"/>
    </w:rPr>
  </w:style>
  <w:style w:type="paragraph" w:styleId="affc">
    <w:name w:val="Intense Quote"/>
    <w:basedOn w:val="a"/>
    <w:next w:val="a"/>
    <w:link w:val="affd"/>
    <w:uiPriority w:val="30"/>
    <w:qFormat/>
    <w:rsid w:val="0068779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d">
    <w:name w:val="Выделенная цитата Знак"/>
    <w:basedOn w:val="a0"/>
    <w:link w:val="affc"/>
    <w:uiPriority w:val="30"/>
    <w:rsid w:val="00687796"/>
    <w:rPr>
      <w:rFonts w:ascii="Arial" w:eastAsia="Times New Roman" w:hAnsi="Arial" w:cs="Times New Roman"/>
      <w:i/>
      <w:iCs/>
      <w:color w:val="4F81BD" w:themeColor="accent1"/>
      <w:sz w:val="24"/>
      <w:szCs w:val="20"/>
      <w:lang w:eastAsia="ru-RU"/>
    </w:rPr>
  </w:style>
  <w:style w:type="character" w:styleId="affe">
    <w:name w:val="Intense Reference"/>
    <w:basedOn w:val="a0"/>
    <w:rsid w:val="00687796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687796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6">
    <w:name w:val="index 1"/>
    <w:basedOn w:val="a"/>
    <w:next w:val="a"/>
    <w:autoRedefine/>
    <w:uiPriority w:val="99"/>
    <w:unhideWhenUsed/>
    <w:rsid w:val="00687796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687796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4">
    <w:name w:val="index 3"/>
    <w:basedOn w:val="a"/>
    <w:next w:val="a"/>
    <w:autoRedefine/>
    <w:unhideWhenUsed/>
    <w:rsid w:val="00687796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687796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687796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687796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687796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687796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687796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f">
    <w:name w:val="index heading"/>
    <w:basedOn w:val="a"/>
    <w:next w:val="16"/>
    <w:unhideWhenUsed/>
    <w:rsid w:val="00687796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f0">
    <w:name w:val="Подпись к таблице"/>
    <w:basedOn w:val="ScrollTitleTable"/>
    <w:link w:val="afff1"/>
    <w:qFormat/>
    <w:rsid w:val="00687796"/>
  </w:style>
  <w:style w:type="character" w:customStyle="1" w:styleId="aa">
    <w:name w:val="Название объекта Знак"/>
    <w:basedOn w:val="a0"/>
    <w:link w:val="a9"/>
    <w:uiPriority w:val="35"/>
    <w:rsid w:val="00687796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afff1">
    <w:name w:val="Подпись к таблице Знак"/>
    <w:basedOn w:val="aa"/>
    <w:link w:val="afff0"/>
    <w:rsid w:val="00687796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paragraph" w:styleId="afff2">
    <w:name w:val="table of figures"/>
    <w:basedOn w:val="a"/>
    <w:next w:val="a"/>
    <w:uiPriority w:val="99"/>
    <w:unhideWhenUsed/>
    <w:rsid w:val="00687796"/>
  </w:style>
  <w:style w:type="paragraph" w:customStyle="1" w:styleId="4KP">
    <w:name w:val="Верхний_колонтитул_4KP"/>
    <w:link w:val="4KP0"/>
    <w:qFormat/>
    <w:rsid w:val="00687796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f1"/>
    <w:link w:val="4KP"/>
    <w:rsid w:val="00687796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styleId="afff3">
    <w:name w:val="Placeholder Text"/>
    <w:basedOn w:val="a0"/>
    <w:rsid w:val="00687796"/>
    <w:rPr>
      <w:color w:val="808080"/>
    </w:rPr>
  </w:style>
  <w:style w:type="paragraph" w:customStyle="1" w:styleId="4KP1">
    <w:name w:val="Нижний_колонтитул_4KP"/>
    <w:link w:val="4KP2"/>
    <w:qFormat/>
    <w:rsid w:val="00687796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f3"/>
    <w:link w:val="4KP1"/>
    <w:rsid w:val="00687796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4">
    <w:name w:val="Предупреждение"/>
    <w:basedOn w:val="a"/>
    <w:link w:val="afff5"/>
    <w:qFormat/>
    <w:rsid w:val="00687796"/>
    <w:pPr>
      <w:shd w:val="clear" w:color="auto" w:fill="FEB19C"/>
    </w:pPr>
    <w:rPr>
      <w:i/>
    </w:rPr>
  </w:style>
  <w:style w:type="character" w:customStyle="1" w:styleId="afff5">
    <w:name w:val="Предупреждение Знак"/>
    <w:basedOn w:val="a0"/>
    <w:link w:val="afff4"/>
    <w:rsid w:val="00687796"/>
    <w:rPr>
      <w:rFonts w:ascii="Arial" w:eastAsia="Times New Roman" w:hAnsi="Arial" w:cs="Times New Roman"/>
      <w:i/>
      <w:sz w:val="24"/>
      <w:szCs w:val="20"/>
      <w:shd w:val="clear" w:color="auto" w:fill="FEB19C"/>
      <w:lang w:eastAsia="ru-RU"/>
    </w:rPr>
  </w:style>
  <w:style w:type="paragraph" w:customStyle="1" w:styleId="afff6">
    <w:name w:val="Примечание"/>
    <w:basedOn w:val="a"/>
    <w:link w:val="afff7"/>
    <w:qFormat/>
    <w:rsid w:val="00687796"/>
    <w:pPr>
      <w:shd w:val="clear" w:color="auto" w:fill="D9D9D9" w:themeFill="background1" w:themeFillShade="D9"/>
    </w:pPr>
    <w:rPr>
      <w:i/>
    </w:rPr>
  </w:style>
  <w:style w:type="character" w:customStyle="1" w:styleId="afff7">
    <w:name w:val="Примечание Знак"/>
    <w:basedOn w:val="a0"/>
    <w:link w:val="afff6"/>
    <w:rsid w:val="00687796"/>
    <w:rPr>
      <w:rFonts w:ascii="Arial" w:eastAsia="Times New Roman" w:hAnsi="Arial" w:cs="Times New Roman"/>
      <w:i/>
      <w:sz w:val="24"/>
      <w:szCs w:val="20"/>
      <w:shd w:val="clear" w:color="auto" w:fill="D9D9D9" w:themeFill="background1" w:themeFillShade="D9"/>
      <w:lang w:eastAsia="ru-RU"/>
    </w:rPr>
  </w:style>
  <w:style w:type="paragraph" w:customStyle="1" w:styleId="afff8">
    <w:name w:val="Текст цитаты"/>
    <w:basedOn w:val="a"/>
    <w:link w:val="afff9"/>
    <w:qFormat/>
    <w:rsid w:val="00687796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9">
    <w:name w:val="Текст цитаты Знак"/>
    <w:basedOn w:val="a0"/>
    <w:link w:val="afff8"/>
    <w:rsid w:val="00687796"/>
    <w:rPr>
      <w:rFonts w:ascii="Arial" w:eastAsia="Times New Roman" w:hAnsi="Arial" w:cs="Times New Roman"/>
      <w:i/>
      <w:color w:val="595959" w:themeColor="text1" w:themeTint="A6"/>
      <w:sz w:val="24"/>
      <w:szCs w:val="20"/>
      <w:lang w:eastAsia="ru-RU"/>
    </w:rPr>
  </w:style>
  <w:style w:type="paragraph" w:customStyle="1" w:styleId="afffa">
    <w:name w:val="Титульный"/>
    <w:basedOn w:val="a"/>
    <w:link w:val="afffb"/>
    <w:qFormat/>
    <w:rsid w:val="00687796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b">
    <w:name w:val="Титульный Знак"/>
    <w:basedOn w:val="a0"/>
    <w:link w:val="afffa"/>
    <w:rsid w:val="00687796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c">
    <w:name w:val="Фрагмент кода"/>
    <w:basedOn w:val="a"/>
    <w:link w:val="afffd"/>
    <w:qFormat/>
    <w:rsid w:val="00687796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d">
    <w:name w:val="Фрагмент кода Знак"/>
    <w:basedOn w:val="a0"/>
    <w:link w:val="afffc"/>
    <w:rsid w:val="00687796"/>
    <w:rPr>
      <w:rFonts w:ascii="Courier New" w:eastAsia="Times New Roman" w:hAnsi="Courier New" w:cs="Times New Roman"/>
      <w:color w:val="595959" w:themeColor="text1" w:themeTint="A6"/>
      <w:sz w:val="24"/>
      <w:szCs w:val="20"/>
      <w:lang w:eastAsia="ru-RU"/>
    </w:rPr>
  </w:style>
  <w:style w:type="paragraph" w:customStyle="1" w:styleId="43">
    <w:name w:val="Заголовок4"/>
    <w:basedOn w:val="3"/>
    <w:link w:val="44"/>
    <w:rsid w:val="00687796"/>
    <w:pPr>
      <w:numPr>
        <w:ilvl w:val="0"/>
        <w:numId w:val="0"/>
      </w:numPr>
      <w:tabs>
        <w:tab w:val="num" w:pos="1922"/>
      </w:tabs>
      <w:ind w:left="1922" w:hanging="357"/>
    </w:pPr>
  </w:style>
  <w:style w:type="character" w:customStyle="1" w:styleId="44">
    <w:name w:val="Заголовок4 Знак"/>
    <w:basedOn w:val="30"/>
    <w:link w:val="43"/>
    <w:rsid w:val="00687796"/>
    <w:rPr>
      <w:rFonts w:ascii="Arial" w:eastAsia="Times New Roman" w:hAnsi="Arial" w:cs="Times New Roman"/>
      <w:b/>
      <w:bCs/>
      <w:sz w:val="24"/>
      <w:szCs w:val="20"/>
      <w:lang w:eastAsia="ru-RU"/>
    </w:rPr>
  </w:style>
  <w:style w:type="paragraph" w:customStyle="1" w:styleId="ScrollListBullet">
    <w:name w:val="Scroll List Bullet"/>
    <w:basedOn w:val="ScrollPanelNormal"/>
    <w:link w:val="ScrollListBullet0"/>
    <w:rsid w:val="00687796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687796"/>
    <w:pPr>
      <w:tabs>
        <w:tab w:val="num" w:pos="1780"/>
      </w:tabs>
      <w:ind w:left="1780" w:hanging="465"/>
    </w:pPr>
  </w:style>
  <w:style w:type="paragraph" w:customStyle="1" w:styleId="ScrollListNumber">
    <w:name w:val="Scroll List Number"/>
    <w:basedOn w:val="ScrollPanelNormal"/>
    <w:rsid w:val="00687796"/>
    <w:pPr>
      <w:tabs>
        <w:tab w:val="num" w:pos="1208"/>
      </w:tabs>
      <w:ind w:left="1208" w:right="-2" w:hanging="357"/>
    </w:pPr>
  </w:style>
  <w:style w:type="paragraph" w:customStyle="1" w:styleId="ScrollPanelNormal">
    <w:name w:val="Scroll Panel Normal"/>
    <w:basedOn w:val="phbase"/>
    <w:link w:val="ScrollPanelNormal0"/>
    <w:rsid w:val="00687796"/>
    <w:rPr>
      <w:color w:val="000000" w:themeColor="text1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687796"/>
    <w:pPr>
      <w:tabs>
        <w:tab w:val="clear" w:pos="1780"/>
        <w:tab w:val="left" w:pos="2127"/>
        <w:tab w:val="num" w:pos="2245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687796"/>
    <w:pPr>
      <w:tabs>
        <w:tab w:val="clear" w:pos="2127"/>
        <w:tab w:val="clear" w:pos="2245"/>
      </w:tabs>
      <w:ind w:left="2160" w:hanging="180"/>
    </w:pPr>
    <w:rPr>
      <w:lang w:val="en-US"/>
    </w:rPr>
  </w:style>
  <w:style w:type="character" w:customStyle="1" w:styleId="ScrollPanelNormal0">
    <w:name w:val="Scroll Panel Normal Знак"/>
    <w:basedOn w:val="phbase0"/>
    <w:link w:val="ScrollPanelNormal"/>
    <w:rsid w:val="00687796"/>
    <w:rPr>
      <w:rFonts w:ascii="Arial" w:eastAsia="Times New Roman" w:hAnsi="Arial" w:cs="Times New Roman"/>
      <w:color w:val="000000" w:themeColor="text1"/>
      <w:sz w:val="24"/>
      <w:szCs w:val="20"/>
      <w:lang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687796"/>
    <w:rPr>
      <w:rFonts w:ascii="Arial" w:eastAsia="Times New Roman" w:hAnsi="Arial" w:cs="Times New Roman"/>
      <w:color w:val="000000" w:themeColor="text1"/>
      <w:sz w:val="24"/>
      <w:szCs w:val="20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687796"/>
    <w:rPr>
      <w:rFonts w:ascii="Arial" w:eastAsia="Times New Roman" w:hAnsi="Arial" w:cs="Times New Roman"/>
      <w:color w:val="000000" w:themeColor="text1"/>
      <w:sz w:val="24"/>
      <w:szCs w:val="20"/>
      <w:lang w:eastAsia="ru-RU"/>
    </w:rPr>
  </w:style>
  <w:style w:type="paragraph" w:customStyle="1" w:styleId="17">
    <w:name w:val="Заголовок_1_Дополнительный"/>
    <w:basedOn w:val="phbase"/>
    <w:autoRedefine/>
    <w:qFormat/>
    <w:rsid w:val="00687796"/>
    <w:pPr>
      <w:keepNext/>
      <w:keepLines/>
      <w:pageBreakBefore/>
      <w:spacing w:before="360" w:after="360"/>
      <w:ind w:left="851"/>
    </w:pPr>
    <w:rPr>
      <w:b/>
      <w:sz w:val="28"/>
    </w:rPr>
  </w:style>
  <w:style w:type="character" w:customStyle="1" w:styleId="ScrollListBullet0">
    <w:name w:val="Scroll List Bullet Знак"/>
    <w:link w:val="ScrollListBullet"/>
    <w:rsid w:val="00687796"/>
    <w:rPr>
      <w:rFonts w:ascii="Arial" w:eastAsia="Times New Roman" w:hAnsi="Arial" w:cs="Arial"/>
      <w:color w:val="000000" w:themeColor="text1"/>
      <w:sz w:val="24"/>
      <w:szCs w:val="20"/>
    </w:rPr>
  </w:style>
  <w:style w:type="paragraph" w:styleId="afffe">
    <w:name w:val="No Spacing"/>
    <w:uiPriority w:val="1"/>
    <w:qFormat/>
    <w:rsid w:val="0068779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">
    <w:name w:val="Emphasis"/>
    <w:basedOn w:val="a0"/>
    <w:uiPriority w:val="20"/>
    <w:qFormat/>
    <w:rsid w:val="00687796"/>
    <w:rPr>
      <w:i/>
      <w:iCs/>
    </w:rPr>
  </w:style>
  <w:style w:type="character" w:styleId="affff0">
    <w:name w:val="Book Title"/>
    <w:basedOn w:val="a0"/>
    <w:uiPriority w:val="33"/>
    <w:qFormat/>
    <w:rsid w:val="00687796"/>
    <w:rPr>
      <w:b/>
      <w:bCs/>
      <w:i/>
      <w:iCs/>
      <w:spacing w:val="5"/>
    </w:rPr>
  </w:style>
  <w:style w:type="paragraph" w:customStyle="1" w:styleId="URL">
    <w:name w:val="Нижний колонтитул URL"/>
    <w:basedOn w:val="af2"/>
    <w:autoRedefine/>
    <w:qFormat/>
    <w:rsid w:val="00687796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ScrollTableLayout">
    <w:name w:val="Scroll Table Layout"/>
    <w:basedOn w:val="phtablecell"/>
    <w:autoRedefine/>
    <w:qFormat/>
    <w:rsid w:val="00687796"/>
    <w:pPr>
      <w:spacing w:after="120"/>
    </w:pPr>
  </w:style>
  <w:style w:type="paragraph" w:customStyle="1" w:styleId="ScrollPlainText">
    <w:name w:val="Scroll Plain Text"/>
    <w:basedOn w:val="a"/>
    <w:autoRedefine/>
    <w:qFormat/>
    <w:rsid w:val="00687796"/>
  </w:style>
  <w:style w:type="table" w:customStyle="1" w:styleId="510">
    <w:name w:val="Таблица простая 5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687796"/>
    <w:pPr>
      <w:keepNext/>
      <w:jc w:val="center"/>
    </w:pPr>
    <w:rPr>
      <w:noProof/>
    </w:rPr>
  </w:style>
  <w:style w:type="paragraph" w:customStyle="1" w:styleId="ScrollTitle">
    <w:name w:val="Scroll Title"/>
    <w:basedOn w:val="a9"/>
    <w:autoRedefine/>
    <w:qFormat/>
    <w:rsid w:val="00687796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9"/>
    <w:autoRedefine/>
    <w:qFormat/>
    <w:rsid w:val="00687796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0">
    <w:name w:val="Table Web 1"/>
    <w:basedOn w:val="a1"/>
    <w:semiHidden/>
    <w:unhideWhenUsed/>
    <w:rsid w:val="0068779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semiHidden/>
    <w:unhideWhenUsed/>
    <w:rsid w:val="0068779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1"/>
    <w:semiHidden/>
    <w:unhideWhenUsed/>
    <w:rsid w:val="0068779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687796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687796"/>
    <w:tblPr/>
  </w:style>
  <w:style w:type="table" w:customStyle="1" w:styleId="TableNormal0">
    <w:name w:val="Table Normal_0"/>
    <w:uiPriority w:val="99"/>
    <w:semiHidden/>
    <w:unhideWhenUsed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Таблица простая 2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8">
    <w:name w:val="Сетка таблицы светлая1"/>
    <w:basedOn w:val="a1"/>
    <w:rsid w:val="00687796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table" w:customStyle="1" w:styleId="511">
    <w:name w:val="Таблица простая 5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croll-code">
    <w:name w:val="scroll-code"/>
    <w:basedOn w:val="a"/>
    <w:rsid w:val="00687796"/>
    <w:pPr>
      <w:keepNext/>
      <w:spacing w:before="0" w:after="0"/>
      <w:ind w:left="108" w:right="108"/>
    </w:pPr>
    <w:rPr>
      <w:rFonts w:ascii="Times New Roman" w:hAnsi="Times New Roman"/>
      <w:color w:val="000000" w:themeColor="text1"/>
      <w:szCs w:val="24"/>
    </w:rPr>
  </w:style>
  <w:style w:type="paragraph" w:customStyle="1" w:styleId="scroll-codecontentcontent">
    <w:name w:val="scroll-code_content_content"/>
    <w:basedOn w:val="a"/>
    <w:rsid w:val="00687796"/>
    <w:pPr>
      <w:keepNext/>
      <w:spacing w:before="0" w:after="0"/>
      <w:ind w:left="108" w:right="108"/>
    </w:pPr>
    <w:rPr>
      <w:rFonts w:ascii="Times New Roman" w:hAnsi="Times New Roman"/>
      <w:color w:val="000000" w:themeColor="text1"/>
      <w:szCs w:val="24"/>
    </w:rPr>
  </w:style>
  <w:style w:type="paragraph" w:customStyle="1" w:styleId="scroll-codecontentdivline">
    <w:name w:val="scroll-code_content_div_line"/>
    <w:basedOn w:val="a"/>
    <w:rsid w:val="00687796"/>
    <w:pPr>
      <w:keepNext/>
      <w:pBdr>
        <w:left w:val="none" w:sz="0" w:space="12" w:color="auto"/>
      </w:pBdr>
      <w:spacing w:before="0" w:after="0"/>
      <w:ind w:left="108" w:right="108"/>
    </w:pPr>
    <w:rPr>
      <w:rFonts w:ascii="Times New Roman" w:hAnsi="Times New Roman"/>
      <w:color w:val="000000" w:themeColor="text1"/>
      <w:szCs w:val="24"/>
    </w:rPr>
  </w:style>
  <w:style w:type="character" w:customStyle="1" w:styleId="scroll-codedefaultnewcontentplain">
    <w:name w:val="scroll-code_defaultnew_content_plain"/>
    <w:basedOn w:val="a0"/>
    <w:rsid w:val="00687796"/>
    <w:rPr>
      <w:color w:val="000000"/>
    </w:rPr>
  </w:style>
  <w:style w:type="character" w:customStyle="1" w:styleId="scroll-codedefaultnewcontentstring">
    <w:name w:val="scroll-code_defaultnew_content_string"/>
    <w:basedOn w:val="a0"/>
    <w:rsid w:val="00687796"/>
    <w:rPr>
      <w:color w:val="0033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/>
    <w:lsdException w:name="index heading" w:uiPriority="0"/>
    <w:lsdException w:name="caption" w:uiPriority="35" w:qFormat="1"/>
    <w:lsdException w:name="annotation reference" w:qFormat="1"/>
    <w:lsdException w:name="page number" w:uiPriority="0"/>
    <w:lsdException w:name="List Bulle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HTML Address" w:uiPriority="0"/>
    <w:lsdException w:name="Outline List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87796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2"/>
    <w:qFormat/>
    <w:rsid w:val="00687796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687796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687796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687796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687796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687796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1B0D61"/>
    <w:pPr>
      <w:keepNext/>
      <w:keepLines/>
      <w:spacing w:before="240"/>
      <w:ind w:left="1296" w:hanging="1296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79324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rsid w:val="001B0D61"/>
    <w:pPr>
      <w:keepNext/>
      <w:keepLines/>
      <w:spacing w:before="240"/>
      <w:ind w:left="1584" w:hanging="1584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1"/>
    <w:rsid w:val="00C00DEF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3">
    <w:name w:val="List Paragraph"/>
    <w:aliases w:val="Абзац списка с маркерами,ТЗ список,Абзац списка литеральный,Medium Grid 1 Accent 2,List Paragraph,Заголовок_таблицы,Medium Grid 1 - Accent 21,Bullet List,FooterText,numbered,Paragraphe de liste1,lp1,Маркер,Bullet 1,Use Case List Paragraph"/>
    <w:basedOn w:val="a"/>
    <w:link w:val="a4"/>
    <w:uiPriority w:val="34"/>
    <w:qFormat/>
    <w:rsid w:val="007B24D5"/>
    <w:pPr>
      <w:ind w:left="720"/>
      <w:contextualSpacing/>
    </w:pPr>
  </w:style>
  <w:style w:type="character" w:customStyle="1" w:styleId="a4">
    <w:name w:val="Абзац списка Знак"/>
    <w:aliases w:val="Абзац списка с маркерами Знак,ТЗ список Знак,Абзац списка литеральный Знак,Medium Grid 1 Accent 2 Знак,List Paragraph Знак,Заголовок_таблицы Знак,Medium Grid 1 - Accent 21 Знак,Bullet List Знак,FooterText Знак,numbered Знак,lp1 Знак"/>
    <w:link w:val="a3"/>
    <w:qFormat/>
    <w:locked/>
    <w:rsid w:val="00E05861"/>
    <w:rPr>
      <w:rFonts w:ascii="Times New Roman" w:hAnsi="Times New Roman"/>
      <w:sz w:val="24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C00DEF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8A7BE8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687796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paragraph" w:customStyle="1" w:styleId="a5">
    <w:name w:val="Простой текст"/>
    <w:basedOn w:val="a"/>
    <w:qFormat/>
    <w:rsid w:val="00C00DEF"/>
    <w:pPr>
      <w:ind w:firstLine="851"/>
    </w:pPr>
  </w:style>
  <w:style w:type="paragraph" w:customStyle="1" w:styleId="a6">
    <w:name w:val="Список сокращений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7">
    <w:name w:val="Лист согласования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a8">
    <w:name w:val="Содержание"/>
    <w:basedOn w:val="a5"/>
    <w:qFormat/>
    <w:rsid w:val="004C05F5"/>
    <w:pPr>
      <w:pageBreakBefore/>
      <w:spacing w:before="120"/>
      <w:ind w:firstLine="0"/>
      <w:jc w:val="center"/>
    </w:pPr>
    <w:rPr>
      <w:b/>
    </w:rPr>
  </w:style>
  <w:style w:type="paragraph" w:customStyle="1" w:styleId="10">
    <w:name w:val="Список 1 уровня"/>
    <w:basedOn w:val="a5"/>
    <w:qFormat/>
    <w:rsid w:val="00CC4C82"/>
    <w:pPr>
      <w:numPr>
        <w:numId w:val="1"/>
      </w:numPr>
      <w:tabs>
        <w:tab w:val="left" w:pos="1418"/>
      </w:tabs>
      <w:ind w:left="0" w:firstLine="851"/>
    </w:pPr>
  </w:style>
  <w:style w:type="paragraph" w:customStyle="1" w:styleId="-">
    <w:name w:val="Таблица - заголовок"/>
    <w:basedOn w:val="a5"/>
    <w:qFormat/>
    <w:rsid w:val="004C05F5"/>
  </w:style>
  <w:style w:type="paragraph" w:customStyle="1" w:styleId="-0">
    <w:name w:val="Таблица - шакпа"/>
    <w:basedOn w:val="a5"/>
    <w:rsid w:val="004C05F5"/>
    <w:pPr>
      <w:spacing w:line="240" w:lineRule="auto"/>
      <w:ind w:firstLine="0"/>
      <w:jc w:val="center"/>
    </w:pPr>
    <w:rPr>
      <w:b/>
    </w:rPr>
  </w:style>
  <w:style w:type="paragraph" w:customStyle="1" w:styleId="-1">
    <w:name w:val="Рисунок - название"/>
    <w:basedOn w:val="a9"/>
    <w:qFormat/>
    <w:rsid w:val="00E072AE"/>
    <w:pPr>
      <w:jc w:val="center"/>
    </w:pPr>
    <w:rPr>
      <w:b w:val="0"/>
      <w:color w:val="auto"/>
      <w:sz w:val="24"/>
      <w:szCs w:val="24"/>
    </w:rPr>
  </w:style>
  <w:style w:type="paragraph" w:styleId="a9">
    <w:name w:val="caption"/>
    <w:basedOn w:val="a"/>
    <w:next w:val="a"/>
    <w:link w:val="aa"/>
    <w:uiPriority w:val="35"/>
    <w:unhideWhenUsed/>
    <w:qFormat/>
    <w:rsid w:val="0068779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-2">
    <w:name w:val="Рисунок - изображение"/>
    <w:basedOn w:val="a5"/>
    <w:qFormat/>
    <w:rsid w:val="004C05F5"/>
    <w:pPr>
      <w:ind w:firstLine="0"/>
      <w:jc w:val="center"/>
    </w:pPr>
    <w:rPr>
      <w:noProof/>
    </w:rPr>
  </w:style>
  <w:style w:type="paragraph" w:customStyle="1" w:styleId="ab">
    <w:name w:val="Приложение"/>
    <w:basedOn w:val="a5"/>
    <w:qFormat/>
    <w:rsid w:val="00B10F20"/>
    <w:pPr>
      <w:pageBreakBefore/>
      <w:spacing w:after="240"/>
      <w:ind w:firstLine="0"/>
      <w:jc w:val="center"/>
    </w:pPr>
    <w:rPr>
      <w:b/>
    </w:rPr>
  </w:style>
  <w:style w:type="paragraph" w:styleId="31">
    <w:name w:val="toc 3"/>
    <w:basedOn w:val="a"/>
    <w:next w:val="a"/>
    <w:autoRedefine/>
    <w:uiPriority w:val="39"/>
    <w:rsid w:val="00687796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21">
    <w:name w:val="toc 2"/>
    <w:basedOn w:val="a"/>
    <w:next w:val="a"/>
    <w:autoRedefine/>
    <w:uiPriority w:val="39"/>
    <w:rsid w:val="00687796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3">
    <w:name w:val="toc 1"/>
    <w:basedOn w:val="a"/>
    <w:next w:val="a"/>
    <w:autoRedefine/>
    <w:uiPriority w:val="39"/>
    <w:rsid w:val="00687796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ac">
    <w:name w:val="БАРС"/>
    <w:basedOn w:val="a5"/>
    <w:rsid w:val="00CC31E7"/>
    <w:rPr>
      <w:rFonts w:ascii="Tahoma" w:hAnsi="Tahoma"/>
    </w:rPr>
  </w:style>
  <w:style w:type="paragraph" w:styleId="ad">
    <w:name w:val="Normal (Web)"/>
    <w:aliases w:val="Обычный (веб) Знак Знак Знак Знак,Обычный (веб) Знак Знак Знак,Обычный (веб) Знак Знак,Обычный (Web),Знак Знак1 Знак,Знак Знак Знак1 Знак Знак1"/>
    <w:basedOn w:val="a"/>
    <w:link w:val="ae"/>
    <w:uiPriority w:val="99"/>
    <w:unhideWhenUsed/>
    <w:qFormat/>
    <w:rsid w:val="00B079F0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e">
    <w:name w:val="Обычный (веб) Знак"/>
    <w:aliases w:val="Обычный (веб) Знак Знак Знак Знак Знак,Обычный (веб) Знак Знак Знак Знак1,Обычный (веб) Знак Знак Знак1,Обычный (Web) Знак,Знак Знак1 Знак Знак,Знак Знак Знак1 Знак Знак1 Знак"/>
    <w:link w:val="ad"/>
    <w:uiPriority w:val="99"/>
    <w:qFormat/>
    <w:rsid w:val="008A7B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rsid w:val="00687796"/>
    <w:rPr>
      <w:color w:val="0000FF"/>
      <w:u w:val="single"/>
    </w:rPr>
  </w:style>
  <w:style w:type="paragraph" w:styleId="af0">
    <w:name w:val="header"/>
    <w:basedOn w:val="a"/>
    <w:link w:val="af1"/>
    <w:rsid w:val="00687796"/>
    <w:pPr>
      <w:tabs>
        <w:tab w:val="center" w:pos="4677"/>
        <w:tab w:val="right" w:pos="9355"/>
      </w:tabs>
      <w:jc w:val="center"/>
    </w:pPr>
  </w:style>
  <w:style w:type="character" w:customStyle="1" w:styleId="af1">
    <w:name w:val="Верхний колонтитул Знак"/>
    <w:basedOn w:val="a0"/>
    <w:link w:val="af0"/>
    <w:rsid w:val="00B079F0"/>
    <w:rPr>
      <w:rFonts w:ascii="Arial" w:eastAsia="Times New Roman" w:hAnsi="Arial" w:cs="Times New Roman"/>
      <w:sz w:val="24"/>
      <w:szCs w:val="20"/>
      <w:lang w:eastAsia="ru-RU"/>
    </w:rPr>
  </w:style>
  <w:style w:type="paragraph" w:styleId="af2">
    <w:name w:val="footer"/>
    <w:basedOn w:val="a"/>
    <w:link w:val="af3"/>
    <w:uiPriority w:val="99"/>
    <w:rsid w:val="0068779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-3">
    <w:name w:val="Титул - Наименование системы"/>
    <w:basedOn w:val="a5"/>
    <w:qFormat/>
    <w:rsid w:val="00AF3EE8"/>
    <w:pPr>
      <w:spacing w:before="2040"/>
      <w:ind w:firstLine="0"/>
      <w:jc w:val="center"/>
    </w:pPr>
    <w:rPr>
      <w:caps/>
    </w:rPr>
  </w:style>
  <w:style w:type="paragraph" w:customStyle="1" w:styleId="-4">
    <w:name w:val="Титул - Наименование компонента"/>
    <w:basedOn w:val="a5"/>
    <w:qFormat/>
    <w:rsid w:val="00AF3EE8"/>
    <w:pPr>
      <w:ind w:firstLine="0"/>
      <w:jc w:val="center"/>
    </w:pPr>
    <w:rPr>
      <w:caps/>
    </w:rPr>
  </w:style>
  <w:style w:type="paragraph" w:customStyle="1" w:styleId="-5">
    <w:name w:val="Титул - Наименование документа"/>
    <w:basedOn w:val="a5"/>
    <w:qFormat/>
    <w:rsid w:val="00AF3EE8"/>
    <w:pPr>
      <w:ind w:firstLine="0"/>
      <w:jc w:val="center"/>
    </w:pPr>
  </w:style>
  <w:style w:type="paragraph" w:customStyle="1" w:styleId="-6">
    <w:name w:val="Титул - Наименование предприятия"/>
    <w:basedOn w:val="a5"/>
    <w:qFormat/>
    <w:rsid w:val="00AF3EE8"/>
    <w:pPr>
      <w:ind w:firstLine="0"/>
      <w:jc w:val="center"/>
    </w:pPr>
  </w:style>
  <w:style w:type="paragraph" w:customStyle="1" w:styleId="--">
    <w:name w:val="Титул - Согласовано-Утверждаю"/>
    <w:basedOn w:val="a5"/>
    <w:qFormat/>
    <w:rsid w:val="00AF3EE8"/>
    <w:pPr>
      <w:ind w:firstLine="0"/>
    </w:pPr>
    <w:rPr>
      <w:caps/>
    </w:rPr>
  </w:style>
  <w:style w:type="table" w:styleId="af4">
    <w:name w:val="Table Grid"/>
    <w:basedOn w:val="a1"/>
    <w:uiPriority w:val="59"/>
    <w:rsid w:val="00687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rsid w:val="00687796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87796"/>
    <w:pPr>
      <w:tabs>
        <w:tab w:val="left" w:pos="4395"/>
        <w:tab w:val="right" w:leader="dot" w:pos="9923"/>
      </w:tabs>
      <w:ind w:left="4395" w:right="566" w:hanging="1418"/>
    </w:pPr>
  </w:style>
  <w:style w:type="paragraph" w:customStyle="1" w:styleId="-7">
    <w:name w:val="Таблица - шапка"/>
    <w:basedOn w:val="a5"/>
    <w:rsid w:val="008A786B"/>
    <w:pPr>
      <w:spacing w:line="240" w:lineRule="auto"/>
      <w:ind w:firstLine="0"/>
      <w:jc w:val="center"/>
    </w:pPr>
    <w:rPr>
      <w:b/>
    </w:rPr>
  </w:style>
  <w:style w:type="table" w:customStyle="1" w:styleId="32">
    <w:name w:val="Стиль3"/>
    <w:basedOn w:val="a1"/>
    <w:rsid w:val="0052695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customStyle="1" w:styleId="-8">
    <w:name w:val="Таблица - текст"/>
    <w:basedOn w:val="a5"/>
    <w:qFormat/>
    <w:rsid w:val="00CC4C82"/>
    <w:pPr>
      <w:spacing w:line="240" w:lineRule="auto"/>
      <w:ind w:firstLine="0"/>
    </w:pPr>
  </w:style>
  <w:style w:type="character" w:styleId="af5">
    <w:name w:val="annotation reference"/>
    <w:basedOn w:val="a0"/>
    <w:uiPriority w:val="99"/>
    <w:unhideWhenUsed/>
    <w:rsid w:val="00687796"/>
    <w:rPr>
      <w:sz w:val="16"/>
      <w:szCs w:val="16"/>
    </w:rPr>
  </w:style>
  <w:style w:type="paragraph" w:styleId="af6">
    <w:name w:val="annotation text"/>
    <w:aliases w:val="Знак"/>
    <w:basedOn w:val="a"/>
    <w:link w:val="af7"/>
    <w:uiPriority w:val="99"/>
    <w:unhideWhenUsed/>
    <w:rsid w:val="00687796"/>
    <w:pPr>
      <w:spacing w:line="240" w:lineRule="auto"/>
    </w:pPr>
    <w:rPr>
      <w:sz w:val="20"/>
    </w:rPr>
  </w:style>
  <w:style w:type="character" w:customStyle="1" w:styleId="af7">
    <w:name w:val="Текст примечания Знак"/>
    <w:aliases w:val="Знак Знак"/>
    <w:basedOn w:val="a0"/>
    <w:link w:val="af6"/>
    <w:uiPriority w:val="99"/>
    <w:rsid w:val="00687796"/>
    <w:rPr>
      <w:rFonts w:ascii="Arial" w:eastAsia="Times New Roman" w:hAnsi="Arial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8779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87796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semiHidden/>
    <w:unhideWhenUsed/>
    <w:rsid w:val="0068779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68779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ScrollTableNormal">
    <w:name w:val="Scroll Table Normal"/>
    <w:basedOn w:val="a1"/>
    <w:uiPriority w:val="99"/>
    <w:qFormat/>
    <w:rsid w:val="00143AF4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cBorders>
        <w:shd w:val="clear" w:color="F0F0F0" w:fill="F0F0F0"/>
      </w:tcPr>
    </w:tblStylePr>
    <w:tblStylePr w:type="firstCol">
      <w:rPr>
        <w:b/>
        <w:color w:val="003263"/>
      </w:rPr>
      <w:tblPr/>
      <w:tcPr>
        <w:shd w:val="clear" w:color="F0F0F0" w:fill="F0F0F0"/>
      </w:tcPr>
    </w:tblStylePr>
  </w:style>
  <w:style w:type="character" w:styleId="afc">
    <w:name w:val="Strong"/>
    <w:basedOn w:val="a0"/>
    <w:uiPriority w:val="22"/>
    <w:qFormat/>
    <w:rsid w:val="0071585D"/>
    <w:rPr>
      <w:b/>
      <w:bCs/>
    </w:rPr>
  </w:style>
  <w:style w:type="character" w:customStyle="1" w:styleId="80">
    <w:name w:val="Заголовок 8 Знак"/>
    <w:basedOn w:val="a0"/>
    <w:link w:val="8"/>
    <w:semiHidden/>
    <w:rsid w:val="007932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phtablecellleft">
    <w:name w:val="ph_table_cellleft"/>
    <w:basedOn w:val="phtablecell"/>
    <w:link w:val="phtablecellleft0"/>
    <w:qFormat/>
    <w:rsid w:val="00687796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87796"/>
    <w:pPr>
      <w:keepNext/>
      <w:keepLines/>
      <w:spacing w:before="120" w:after="120"/>
      <w:jc w:val="center"/>
    </w:pPr>
    <w:rPr>
      <w:b/>
    </w:rPr>
  </w:style>
  <w:style w:type="paragraph" w:customStyle="1" w:styleId="phtableitemizedlist1">
    <w:name w:val="ph_table_itemizedlist_1"/>
    <w:basedOn w:val="phtablecellleft"/>
    <w:autoRedefine/>
    <w:qFormat/>
    <w:rsid w:val="00687796"/>
    <w:pPr>
      <w:numPr>
        <w:numId w:val="1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87796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687796"/>
    <w:pPr>
      <w:numPr>
        <w:numId w:val="3"/>
      </w:numPr>
      <w:spacing w:after="120"/>
    </w:pPr>
  </w:style>
  <w:style w:type="character" w:customStyle="1" w:styleId="phtablecellleft0">
    <w:name w:val="ph_table_cellleft Знак"/>
    <w:link w:val="phtablecellleft"/>
    <w:rsid w:val="00FF0765"/>
    <w:rPr>
      <w:rFonts w:ascii="Arial" w:eastAsia="Times New Roman" w:hAnsi="Arial" w:cs="Arial"/>
      <w:bCs/>
      <w:sz w:val="20"/>
      <w:szCs w:val="20"/>
      <w:lang w:eastAsia="ru-RU"/>
    </w:rPr>
  </w:style>
  <w:style w:type="numbering" w:customStyle="1" w:styleId="14">
    <w:name w:val="Список таблиц Е()1"/>
    <w:rsid w:val="00FF0765"/>
  </w:style>
  <w:style w:type="paragraph" w:customStyle="1" w:styleId="phtitlepagedocument">
    <w:name w:val="ph_titlepage_document"/>
    <w:basedOn w:val="phtitlepage"/>
    <w:autoRedefine/>
    <w:rsid w:val="00687796"/>
    <w:pPr>
      <w:spacing w:before="240"/>
    </w:pPr>
    <w:rPr>
      <w:b/>
      <w:sz w:val="26"/>
    </w:rPr>
  </w:style>
  <w:style w:type="paragraph" w:customStyle="1" w:styleId="phtitlepagesystemfull">
    <w:name w:val="ph_titlepage_system_full"/>
    <w:basedOn w:val="phtitlepage"/>
    <w:next w:val="phtitlepagesystemshort"/>
    <w:rsid w:val="00687796"/>
    <w:rPr>
      <w:b/>
      <w:bCs/>
      <w:sz w:val="32"/>
      <w:szCs w:val="32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687796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687796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87796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87796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87796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87796"/>
    <w:pPr>
      <w:numPr>
        <w:numId w:val="9"/>
      </w:numPr>
    </w:pPr>
  </w:style>
  <w:style w:type="paragraph" w:customStyle="1" w:styleId="phbibliography">
    <w:name w:val="ph_bibliography"/>
    <w:basedOn w:val="phbase"/>
    <w:rsid w:val="00687796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87796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87796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87796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87796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87796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87796"/>
  </w:style>
  <w:style w:type="paragraph" w:customStyle="1" w:styleId="phconfirmstamptitle">
    <w:name w:val="ph_confirmstamp_title"/>
    <w:basedOn w:val="phconfirmstamp"/>
    <w:next w:val="phconfirmstampstamp"/>
    <w:rsid w:val="00687796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687796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87796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87796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87796"/>
    <w:pPr>
      <w:spacing w:before="120"/>
    </w:pPr>
  </w:style>
  <w:style w:type="paragraph" w:customStyle="1" w:styleId="phfiguretitle">
    <w:name w:val="ph_figure_title"/>
    <w:basedOn w:val="phfigure"/>
    <w:next w:val="phnormal"/>
    <w:rsid w:val="0068779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87796"/>
    <w:pPr>
      <w:widowControl w:val="0"/>
    </w:pPr>
    <w:rPr>
      <w:sz w:val="18"/>
    </w:rPr>
  </w:style>
  <w:style w:type="character" w:customStyle="1" w:styleId="phinline">
    <w:name w:val="ph_inline"/>
    <w:basedOn w:val="a0"/>
    <w:rsid w:val="00687796"/>
  </w:style>
  <w:style w:type="character" w:customStyle="1" w:styleId="phinline8">
    <w:name w:val="ph_inline_8"/>
    <w:rsid w:val="00687796"/>
    <w:rPr>
      <w:sz w:val="16"/>
    </w:rPr>
  </w:style>
  <w:style w:type="character" w:customStyle="1" w:styleId="phinlinebolditalic">
    <w:name w:val="ph_inline_bolditalic"/>
    <w:rsid w:val="00687796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87796"/>
    <w:rPr>
      <w:rFonts w:ascii="Courier New" w:hAnsi="Courier New"/>
      <w:sz w:val="24"/>
    </w:rPr>
  </w:style>
  <w:style w:type="character" w:customStyle="1" w:styleId="phinlinefirstterm">
    <w:name w:val="ph_inline_firstterm"/>
    <w:rsid w:val="00687796"/>
    <w:rPr>
      <w:i/>
      <w:sz w:val="24"/>
    </w:rPr>
  </w:style>
  <w:style w:type="character" w:customStyle="1" w:styleId="phinlineguiitem">
    <w:name w:val="ph_inline_guiitem"/>
    <w:rsid w:val="00687796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87796"/>
    <w:rPr>
      <w:b/>
      <w:smallCaps/>
      <w:sz w:val="24"/>
    </w:rPr>
  </w:style>
  <w:style w:type="character" w:customStyle="1" w:styleId="phinlinespace">
    <w:name w:val="ph_inline_space"/>
    <w:rsid w:val="00687796"/>
    <w:rPr>
      <w:spacing w:val="60"/>
    </w:rPr>
  </w:style>
  <w:style w:type="character" w:customStyle="1" w:styleId="phinlinesuperline">
    <w:name w:val="ph_inline_superline"/>
    <w:rsid w:val="00687796"/>
    <w:rPr>
      <w:vertAlign w:val="superscript"/>
    </w:rPr>
  </w:style>
  <w:style w:type="character" w:customStyle="1" w:styleId="phinlineunderline">
    <w:name w:val="ph_inline_underline"/>
    <w:rsid w:val="00687796"/>
    <w:rPr>
      <w:u w:val="single"/>
      <w:lang w:val="ru-RU"/>
    </w:rPr>
  </w:style>
  <w:style w:type="character" w:customStyle="1" w:styleId="phinlineunderlineitalic">
    <w:name w:val="ph_inline_underlineitalic"/>
    <w:rsid w:val="00687796"/>
    <w:rPr>
      <w:i/>
      <w:u w:val="single"/>
      <w:lang w:val="ru-RU"/>
    </w:rPr>
  </w:style>
  <w:style w:type="character" w:customStyle="1" w:styleId="phinlineuppercase">
    <w:name w:val="ph_inline_uppercase"/>
    <w:rsid w:val="00687796"/>
    <w:rPr>
      <w:caps/>
      <w:lang w:val="ru-RU"/>
    </w:rPr>
  </w:style>
  <w:style w:type="paragraph" w:customStyle="1" w:styleId="phinset">
    <w:name w:val="ph_inset"/>
    <w:basedOn w:val="phnormal"/>
    <w:next w:val="phnormal"/>
    <w:rsid w:val="00687796"/>
  </w:style>
  <w:style w:type="paragraph" w:customStyle="1" w:styleId="phinsetcaution">
    <w:name w:val="ph_inset_caution"/>
    <w:basedOn w:val="phinset"/>
    <w:rsid w:val="00687796"/>
    <w:pPr>
      <w:keepLines/>
    </w:pPr>
  </w:style>
  <w:style w:type="paragraph" w:customStyle="1" w:styleId="phinsetnote">
    <w:name w:val="ph_inset_note"/>
    <w:basedOn w:val="phinset"/>
    <w:rsid w:val="00687796"/>
    <w:pPr>
      <w:keepLines/>
    </w:pPr>
  </w:style>
  <w:style w:type="paragraph" w:customStyle="1" w:styleId="phinsettitle">
    <w:name w:val="ph_inset_title"/>
    <w:basedOn w:val="phinset"/>
    <w:next w:val="phinsetnote"/>
    <w:rsid w:val="00687796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87796"/>
    <w:pPr>
      <w:keepLines/>
    </w:pPr>
  </w:style>
  <w:style w:type="paragraph" w:customStyle="1" w:styleId="phlistitemized1">
    <w:name w:val="ph_list_itemized_1"/>
    <w:basedOn w:val="phnormal"/>
    <w:link w:val="phlistitemized10"/>
    <w:rsid w:val="00687796"/>
    <w:pPr>
      <w:numPr>
        <w:numId w:val="11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87796"/>
    <w:pPr>
      <w:numPr>
        <w:ilvl w:val="1"/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687796"/>
    <w:pPr>
      <w:keepNext/>
    </w:pPr>
  </w:style>
  <w:style w:type="paragraph" w:customStyle="1" w:styleId="phlistordered1">
    <w:name w:val="ph_list_ordered_1"/>
    <w:basedOn w:val="phnormal"/>
    <w:rsid w:val="00687796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687796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87796"/>
    <w:pPr>
      <w:keepNext/>
    </w:pPr>
  </w:style>
  <w:style w:type="paragraph" w:customStyle="1" w:styleId="phnormal">
    <w:name w:val="ph_normal"/>
    <w:basedOn w:val="phbase"/>
    <w:link w:val="phnormal0"/>
    <w:rsid w:val="00687796"/>
    <w:pPr>
      <w:ind w:right="-1" w:firstLine="851"/>
    </w:pPr>
  </w:style>
  <w:style w:type="paragraph" w:customStyle="1" w:styleId="phstamp">
    <w:name w:val="ph_stamp"/>
    <w:basedOn w:val="phbase"/>
    <w:rsid w:val="00687796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87796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87796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87796"/>
    <w:pPr>
      <w:ind w:left="57"/>
    </w:pPr>
    <w:rPr>
      <w:i/>
    </w:rPr>
  </w:style>
  <w:style w:type="paragraph" w:customStyle="1" w:styleId="phtablecell">
    <w:name w:val="ph_table_cell"/>
    <w:basedOn w:val="phbase"/>
    <w:rsid w:val="00687796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87796"/>
    <w:pPr>
      <w:jc w:val="center"/>
    </w:pPr>
  </w:style>
  <w:style w:type="paragraph" w:customStyle="1" w:styleId="phtabletitle">
    <w:name w:val="ph_table_title"/>
    <w:basedOn w:val="phbase"/>
    <w:next w:val="phtablecolcaption"/>
    <w:rsid w:val="00687796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87796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87796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87796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87796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87796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87796"/>
    <w:pPr>
      <w:spacing w:line="240" w:lineRule="auto"/>
    </w:pPr>
    <w:rPr>
      <w:b/>
    </w:rPr>
  </w:style>
  <w:style w:type="paragraph" w:customStyle="1" w:styleId="phtitlepageother">
    <w:name w:val="ph_titlepage_other"/>
    <w:basedOn w:val="phtitlepage"/>
    <w:rsid w:val="00687796"/>
  </w:style>
  <w:style w:type="paragraph" w:customStyle="1" w:styleId="phtitlepagesystemshort">
    <w:name w:val="ph_titlepage_system_short"/>
    <w:basedOn w:val="phtitlepage"/>
    <w:next w:val="phtitlepageother"/>
    <w:rsid w:val="00687796"/>
    <w:rPr>
      <w:b/>
      <w:sz w:val="32"/>
    </w:rPr>
  </w:style>
  <w:style w:type="paragraph" w:styleId="HTML">
    <w:name w:val="HTML Address"/>
    <w:basedOn w:val="a"/>
    <w:link w:val="HTML0"/>
    <w:semiHidden/>
    <w:rsid w:val="00687796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875E4D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61">
    <w:name w:val="toc 6"/>
    <w:basedOn w:val="a"/>
    <w:next w:val="a"/>
    <w:autoRedefine/>
    <w:uiPriority w:val="39"/>
    <w:rsid w:val="00687796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687796"/>
    <w:pPr>
      <w:ind w:left="1440"/>
    </w:pPr>
  </w:style>
  <w:style w:type="paragraph" w:styleId="81">
    <w:name w:val="toc 8"/>
    <w:basedOn w:val="a"/>
    <w:next w:val="a"/>
    <w:autoRedefine/>
    <w:uiPriority w:val="39"/>
    <w:rsid w:val="00687796"/>
    <w:pPr>
      <w:ind w:left="1680"/>
    </w:pPr>
  </w:style>
  <w:style w:type="paragraph" w:styleId="91">
    <w:name w:val="toc 9"/>
    <w:basedOn w:val="a"/>
    <w:next w:val="a"/>
    <w:autoRedefine/>
    <w:uiPriority w:val="39"/>
    <w:rsid w:val="00687796"/>
    <w:pPr>
      <w:ind w:left="1920"/>
    </w:pPr>
  </w:style>
  <w:style w:type="paragraph" w:styleId="afd">
    <w:name w:val="Body Text"/>
    <w:basedOn w:val="a"/>
    <w:link w:val="afe"/>
    <w:rsid w:val="00687796"/>
  </w:style>
  <w:style w:type="character" w:customStyle="1" w:styleId="afe">
    <w:name w:val="Основной текст Знак"/>
    <w:basedOn w:val="a0"/>
    <w:link w:val="afd"/>
    <w:rsid w:val="00875E4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687796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87796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87796"/>
    <w:rPr>
      <w:u w:val="single"/>
    </w:rPr>
  </w:style>
  <w:style w:type="paragraph" w:customStyle="1" w:styleId="phstampleft">
    <w:name w:val="ph_stamp_left"/>
    <w:basedOn w:val="phstamp"/>
    <w:rsid w:val="00687796"/>
    <w:pPr>
      <w:jc w:val="left"/>
    </w:pPr>
    <w:rPr>
      <w:sz w:val="18"/>
    </w:rPr>
  </w:style>
  <w:style w:type="paragraph" w:styleId="aff">
    <w:name w:val="Document Map"/>
    <w:basedOn w:val="a"/>
    <w:link w:val="aff0"/>
    <w:rsid w:val="00687796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0">
    <w:name w:val="Схема документа Знак"/>
    <w:basedOn w:val="a0"/>
    <w:link w:val="aff"/>
    <w:rsid w:val="00875E4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87796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87796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f2"/>
    <w:link w:val="phpagenumber0"/>
    <w:autoRedefine/>
    <w:qFormat/>
    <w:rsid w:val="00687796"/>
    <w:pPr>
      <w:jc w:val="center"/>
    </w:pPr>
  </w:style>
  <w:style w:type="character" w:customStyle="1" w:styleId="phpagenumber0">
    <w:name w:val="ph_pagenumber Знак"/>
    <w:basedOn w:val="af3"/>
    <w:link w:val="phpagenumber"/>
    <w:rsid w:val="0068779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">
    <w:name w:val="Список_1)"/>
    <w:basedOn w:val="a"/>
    <w:rsid w:val="00687796"/>
    <w:pPr>
      <w:numPr>
        <w:numId w:val="6"/>
      </w:numPr>
    </w:pPr>
  </w:style>
  <w:style w:type="paragraph" w:customStyle="1" w:styleId="aff1">
    <w:name w:val="Текст_программы"/>
    <w:rsid w:val="00687796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687796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87796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87796"/>
    <w:pPr>
      <w:numPr>
        <w:numId w:val="7"/>
      </w:numPr>
    </w:pPr>
  </w:style>
  <w:style w:type="paragraph" w:customStyle="1" w:styleId="phtableorderlist1">
    <w:name w:val="ph_table_orderlist_1_бок"/>
    <w:basedOn w:val="phtablecellleft"/>
    <w:autoRedefine/>
    <w:qFormat/>
    <w:rsid w:val="00687796"/>
    <w:pPr>
      <w:numPr>
        <w:numId w:val="8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87796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87796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687796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687796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687796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f2">
    <w:name w:val="_Табл_Текст"/>
    <w:basedOn w:val="a"/>
    <w:rsid w:val="00687796"/>
  </w:style>
  <w:style w:type="paragraph" w:styleId="aff3">
    <w:name w:val="Revision"/>
    <w:hidden/>
    <w:uiPriority w:val="99"/>
    <w:semiHidden/>
    <w:rsid w:val="00B719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ordered1up">
    <w:name w:val="ph_list_ordered_1_up"/>
    <w:basedOn w:val="phlistordered1"/>
    <w:autoRedefine/>
    <w:qFormat/>
    <w:rsid w:val="00687796"/>
    <w:pPr>
      <w:numPr>
        <w:ilvl w:val="0"/>
        <w:numId w:val="44"/>
      </w:numPr>
      <w:tabs>
        <w:tab w:val="left" w:pos="851"/>
      </w:tabs>
      <w:ind w:left="1276" w:hanging="425"/>
    </w:pPr>
  </w:style>
  <w:style w:type="character" w:customStyle="1" w:styleId="70">
    <w:name w:val="Заголовок 7 Знак"/>
    <w:basedOn w:val="a0"/>
    <w:link w:val="7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1B0D61"/>
    <w:rPr>
      <w:rFonts w:ascii="Arial" w:eastAsiaTheme="majorEastAsia" w:hAnsi="Arial" w:cstheme="majorBidi"/>
      <w:color w:val="7F7F7F" w:themeColor="text1" w:themeTint="80"/>
      <w:sz w:val="24"/>
      <w:szCs w:val="21"/>
      <w:lang w:eastAsia="ru-RU"/>
    </w:rPr>
  </w:style>
  <w:style w:type="paragraph" w:customStyle="1" w:styleId="ScrollListNumber2">
    <w:name w:val="Scroll List Number 2"/>
    <w:basedOn w:val="a"/>
    <w:rsid w:val="001B0D61"/>
    <w:pPr>
      <w:tabs>
        <w:tab w:val="num" w:pos="1780"/>
      </w:tabs>
      <w:spacing w:before="0" w:after="0"/>
      <w:ind w:left="1780" w:right="-2" w:hanging="465"/>
    </w:pPr>
    <w:rPr>
      <w:color w:val="000000" w:themeColor="text1"/>
    </w:rPr>
  </w:style>
  <w:style w:type="table" w:customStyle="1" w:styleId="15">
    <w:name w:val="Сетка таблицы светлая1"/>
    <w:basedOn w:val="a1"/>
    <w:rsid w:val="00CA7691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styleId="aff4">
    <w:name w:val="List Bullet"/>
    <w:basedOn w:val="a"/>
    <w:unhideWhenUsed/>
    <w:rsid w:val="00CA7691"/>
    <w:pPr>
      <w:tabs>
        <w:tab w:val="num" w:pos="360"/>
      </w:tabs>
      <w:ind w:left="360" w:hanging="360"/>
      <w:contextualSpacing/>
    </w:pPr>
    <w:rPr>
      <w:rFonts w:ascii="Times New Roman" w:hAnsi="Times New Roman"/>
    </w:rPr>
  </w:style>
  <w:style w:type="paragraph" w:styleId="33">
    <w:name w:val="List Bullet 3"/>
    <w:basedOn w:val="a"/>
    <w:rsid w:val="00CA7691"/>
    <w:pPr>
      <w:tabs>
        <w:tab w:val="num" w:pos="926"/>
      </w:tabs>
      <w:ind w:left="926" w:hanging="360"/>
      <w:contextualSpacing/>
    </w:pPr>
    <w:rPr>
      <w:rFonts w:ascii="Times New Roman" w:hAnsi="Times New Roman"/>
    </w:rPr>
  </w:style>
  <w:style w:type="paragraph" w:styleId="aff5">
    <w:name w:val="Title"/>
    <w:basedOn w:val="a"/>
    <w:link w:val="aff6"/>
    <w:autoRedefine/>
    <w:qFormat/>
    <w:rsid w:val="00687796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customStyle="1" w:styleId="aff6">
    <w:name w:val="Название Знак"/>
    <w:basedOn w:val="a0"/>
    <w:link w:val="aff5"/>
    <w:rsid w:val="00687796"/>
    <w:rPr>
      <w:rFonts w:ascii="Tahoma" w:eastAsia="Times New Roman" w:hAnsi="Tahoma" w:cs="Arial"/>
      <w:b/>
      <w:bCs/>
      <w:color w:val="404040"/>
      <w:kern w:val="28"/>
      <w:sz w:val="40"/>
      <w:szCs w:val="32"/>
      <w:lang w:eastAsia="ru-RU"/>
    </w:rPr>
  </w:style>
  <w:style w:type="character" w:styleId="aff7">
    <w:name w:val="page number"/>
    <w:basedOn w:val="a0"/>
    <w:rsid w:val="00687796"/>
    <w:rPr>
      <w:rFonts w:ascii="Arial" w:hAnsi="Arial"/>
      <w:sz w:val="20"/>
    </w:rPr>
  </w:style>
  <w:style w:type="numbering" w:styleId="111111">
    <w:name w:val="Outline List 2"/>
    <w:rsid w:val="00687796"/>
    <w:pPr>
      <w:numPr>
        <w:numId w:val="46"/>
      </w:numPr>
    </w:pPr>
  </w:style>
  <w:style w:type="paragraph" w:styleId="aff8">
    <w:name w:val="TOC Heading"/>
    <w:next w:val="a"/>
    <w:uiPriority w:val="39"/>
    <w:unhideWhenUsed/>
    <w:qFormat/>
    <w:rsid w:val="00687796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table" w:customStyle="1" w:styleId="ScrollSectionColumn">
    <w:name w:val="Scroll Section Column"/>
    <w:basedOn w:val="a1"/>
    <w:uiPriority w:val="99"/>
    <w:rsid w:val="00687796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687796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68779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687796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87796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0"/>
    <w:uiPriority w:val="99"/>
    <w:qFormat/>
    <w:rsid w:val="00687796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8779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687796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687796"/>
    <w:rPr>
      <w:rFonts w:ascii="Courier New" w:hAnsi="Courier New" w:cs="Courier New"/>
    </w:rPr>
  </w:style>
  <w:style w:type="character" w:customStyle="1" w:styleId="affa">
    <w:name w:val="Текст Знак"/>
    <w:basedOn w:val="a0"/>
    <w:link w:val="aff9"/>
    <w:rsid w:val="00687796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f5"/>
    <w:qFormat/>
    <w:rsid w:val="00687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687796"/>
    <w:rPr>
      <w:sz w:val="24"/>
      <w:szCs w:val="24"/>
    </w:rPr>
  </w:style>
  <w:style w:type="character" w:styleId="affb">
    <w:name w:val="Intense Emphasis"/>
    <w:basedOn w:val="a0"/>
    <w:rsid w:val="00687796"/>
    <w:rPr>
      <w:i/>
      <w:iCs/>
      <w:color w:val="7F7F7F" w:themeColor="text1" w:themeTint="80"/>
    </w:rPr>
  </w:style>
  <w:style w:type="paragraph" w:styleId="affc">
    <w:name w:val="Intense Quote"/>
    <w:basedOn w:val="a"/>
    <w:next w:val="a"/>
    <w:link w:val="affd"/>
    <w:uiPriority w:val="30"/>
    <w:qFormat/>
    <w:rsid w:val="0068779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d">
    <w:name w:val="Выделенная цитата Знак"/>
    <w:basedOn w:val="a0"/>
    <w:link w:val="affc"/>
    <w:uiPriority w:val="30"/>
    <w:rsid w:val="00687796"/>
    <w:rPr>
      <w:rFonts w:ascii="Arial" w:eastAsia="Times New Roman" w:hAnsi="Arial" w:cs="Times New Roman"/>
      <w:i/>
      <w:iCs/>
      <w:color w:val="4F81BD" w:themeColor="accent1"/>
      <w:sz w:val="24"/>
      <w:szCs w:val="20"/>
      <w:lang w:eastAsia="ru-RU"/>
    </w:rPr>
  </w:style>
  <w:style w:type="character" w:styleId="affe">
    <w:name w:val="Intense Reference"/>
    <w:basedOn w:val="a0"/>
    <w:rsid w:val="00687796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687796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6">
    <w:name w:val="index 1"/>
    <w:basedOn w:val="a"/>
    <w:next w:val="a"/>
    <w:autoRedefine/>
    <w:uiPriority w:val="99"/>
    <w:unhideWhenUsed/>
    <w:rsid w:val="00687796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687796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4">
    <w:name w:val="index 3"/>
    <w:basedOn w:val="a"/>
    <w:next w:val="a"/>
    <w:autoRedefine/>
    <w:unhideWhenUsed/>
    <w:rsid w:val="00687796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687796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687796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687796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687796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687796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687796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f">
    <w:name w:val="index heading"/>
    <w:basedOn w:val="a"/>
    <w:next w:val="16"/>
    <w:unhideWhenUsed/>
    <w:rsid w:val="00687796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f0">
    <w:name w:val="Подпись к таблице"/>
    <w:basedOn w:val="ScrollTitleTable"/>
    <w:link w:val="afff1"/>
    <w:qFormat/>
    <w:rsid w:val="00687796"/>
  </w:style>
  <w:style w:type="character" w:customStyle="1" w:styleId="aa">
    <w:name w:val="Название объекта Знак"/>
    <w:basedOn w:val="a0"/>
    <w:link w:val="a9"/>
    <w:uiPriority w:val="35"/>
    <w:rsid w:val="00687796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afff1">
    <w:name w:val="Подпись к таблице Знак"/>
    <w:basedOn w:val="aa"/>
    <w:link w:val="afff0"/>
    <w:rsid w:val="00687796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paragraph" w:styleId="afff2">
    <w:name w:val="table of figures"/>
    <w:basedOn w:val="a"/>
    <w:next w:val="a"/>
    <w:uiPriority w:val="99"/>
    <w:unhideWhenUsed/>
    <w:rsid w:val="00687796"/>
  </w:style>
  <w:style w:type="paragraph" w:customStyle="1" w:styleId="4KP">
    <w:name w:val="Верхний_колонтитул_4KP"/>
    <w:link w:val="4KP0"/>
    <w:qFormat/>
    <w:rsid w:val="00687796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f1"/>
    <w:link w:val="4KP"/>
    <w:rsid w:val="00687796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styleId="afff3">
    <w:name w:val="Placeholder Text"/>
    <w:basedOn w:val="a0"/>
    <w:rsid w:val="00687796"/>
    <w:rPr>
      <w:color w:val="808080"/>
    </w:rPr>
  </w:style>
  <w:style w:type="paragraph" w:customStyle="1" w:styleId="4KP1">
    <w:name w:val="Нижний_колонтитул_4KP"/>
    <w:link w:val="4KP2"/>
    <w:qFormat/>
    <w:rsid w:val="00687796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f3"/>
    <w:link w:val="4KP1"/>
    <w:rsid w:val="00687796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4">
    <w:name w:val="Предупреждение"/>
    <w:basedOn w:val="a"/>
    <w:link w:val="afff5"/>
    <w:qFormat/>
    <w:rsid w:val="00687796"/>
    <w:pPr>
      <w:shd w:val="clear" w:color="auto" w:fill="FEB19C"/>
    </w:pPr>
    <w:rPr>
      <w:i/>
    </w:rPr>
  </w:style>
  <w:style w:type="character" w:customStyle="1" w:styleId="afff5">
    <w:name w:val="Предупреждение Знак"/>
    <w:basedOn w:val="a0"/>
    <w:link w:val="afff4"/>
    <w:rsid w:val="00687796"/>
    <w:rPr>
      <w:rFonts w:ascii="Arial" w:eastAsia="Times New Roman" w:hAnsi="Arial" w:cs="Times New Roman"/>
      <w:i/>
      <w:sz w:val="24"/>
      <w:szCs w:val="20"/>
      <w:shd w:val="clear" w:color="auto" w:fill="FEB19C"/>
      <w:lang w:eastAsia="ru-RU"/>
    </w:rPr>
  </w:style>
  <w:style w:type="paragraph" w:customStyle="1" w:styleId="afff6">
    <w:name w:val="Примечание"/>
    <w:basedOn w:val="a"/>
    <w:link w:val="afff7"/>
    <w:qFormat/>
    <w:rsid w:val="00687796"/>
    <w:pPr>
      <w:shd w:val="clear" w:color="auto" w:fill="D9D9D9" w:themeFill="background1" w:themeFillShade="D9"/>
    </w:pPr>
    <w:rPr>
      <w:i/>
    </w:rPr>
  </w:style>
  <w:style w:type="character" w:customStyle="1" w:styleId="afff7">
    <w:name w:val="Примечание Знак"/>
    <w:basedOn w:val="a0"/>
    <w:link w:val="afff6"/>
    <w:rsid w:val="00687796"/>
    <w:rPr>
      <w:rFonts w:ascii="Arial" w:eastAsia="Times New Roman" w:hAnsi="Arial" w:cs="Times New Roman"/>
      <w:i/>
      <w:sz w:val="24"/>
      <w:szCs w:val="20"/>
      <w:shd w:val="clear" w:color="auto" w:fill="D9D9D9" w:themeFill="background1" w:themeFillShade="D9"/>
      <w:lang w:eastAsia="ru-RU"/>
    </w:rPr>
  </w:style>
  <w:style w:type="paragraph" w:customStyle="1" w:styleId="afff8">
    <w:name w:val="Текст цитаты"/>
    <w:basedOn w:val="a"/>
    <w:link w:val="afff9"/>
    <w:qFormat/>
    <w:rsid w:val="00687796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9">
    <w:name w:val="Текст цитаты Знак"/>
    <w:basedOn w:val="a0"/>
    <w:link w:val="afff8"/>
    <w:rsid w:val="00687796"/>
    <w:rPr>
      <w:rFonts w:ascii="Arial" w:eastAsia="Times New Roman" w:hAnsi="Arial" w:cs="Times New Roman"/>
      <w:i/>
      <w:color w:val="595959" w:themeColor="text1" w:themeTint="A6"/>
      <w:sz w:val="24"/>
      <w:szCs w:val="20"/>
      <w:lang w:eastAsia="ru-RU"/>
    </w:rPr>
  </w:style>
  <w:style w:type="paragraph" w:customStyle="1" w:styleId="afffa">
    <w:name w:val="Титульный"/>
    <w:basedOn w:val="a"/>
    <w:link w:val="afffb"/>
    <w:qFormat/>
    <w:rsid w:val="00687796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b">
    <w:name w:val="Титульный Знак"/>
    <w:basedOn w:val="a0"/>
    <w:link w:val="afffa"/>
    <w:rsid w:val="00687796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c">
    <w:name w:val="Фрагмент кода"/>
    <w:basedOn w:val="a"/>
    <w:link w:val="afffd"/>
    <w:qFormat/>
    <w:rsid w:val="00687796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d">
    <w:name w:val="Фрагмент кода Знак"/>
    <w:basedOn w:val="a0"/>
    <w:link w:val="afffc"/>
    <w:rsid w:val="00687796"/>
    <w:rPr>
      <w:rFonts w:ascii="Courier New" w:eastAsia="Times New Roman" w:hAnsi="Courier New" w:cs="Times New Roman"/>
      <w:color w:val="595959" w:themeColor="text1" w:themeTint="A6"/>
      <w:sz w:val="24"/>
      <w:szCs w:val="20"/>
      <w:lang w:eastAsia="ru-RU"/>
    </w:rPr>
  </w:style>
  <w:style w:type="paragraph" w:customStyle="1" w:styleId="43">
    <w:name w:val="Заголовок4"/>
    <w:basedOn w:val="3"/>
    <w:link w:val="44"/>
    <w:rsid w:val="00687796"/>
    <w:pPr>
      <w:numPr>
        <w:ilvl w:val="0"/>
        <w:numId w:val="0"/>
      </w:numPr>
      <w:tabs>
        <w:tab w:val="num" w:pos="1922"/>
      </w:tabs>
      <w:ind w:left="1922" w:hanging="357"/>
    </w:pPr>
  </w:style>
  <w:style w:type="character" w:customStyle="1" w:styleId="44">
    <w:name w:val="Заголовок4 Знак"/>
    <w:basedOn w:val="30"/>
    <w:link w:val="43"/>
    <w:rsid w:val="00687796"/>
    <w:rPr>
      <w:rFonts w:ascii="Arial" w:eastAsia="Times New Roman" w:hAnsi="Arial" w:cs="Times New Roman"/>
      <w:b/>
      <w:bCs/>
      <w:sz w:val="24"/>
      <w:szCs w:val="20"/>
      <w:lang w:eastAsia="ru-RU"/>
    </w:rPr>
  </w:style>
  <w:style w:type="paragraph" w:customStyle="1" w:styleId="ScrollListBullet">
    <w:name w:val="Scroll List Bullet"/>
    <w:basedOn w:val="ScrollPanelNormal"/>
    <w:link w:val="ScrollListBullet0"/>
    <w:rsid w:val="00687796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687796"/>
    <w:pPr>
      <w:tabs>
        <w:tab w:val="num" w:pos="1780"/>
      </w:tabs>
      <w:ind w:left="1780" w:hanging="465"/>
    </w:pPr>
  </w:style>
  <w:style w:type="paragraph" w:customStyle="1" w:styleId="ScrollListNumber">
    <w:name w:val="Scroll List Number"/>
    <w:basedOn w:val="ScrollPanelNormal"/>
    <w:rsid w:val="00687796"/>
    <w:pPr>
      <w:tabs>
        <w:tab w:val="num" w:pos="1208"/>
      </w:tabs>
      <w:ind w:left="1208" w:right="-2" w:hanging="357"/>
    </w:pPr>
  </w:style>
  <w:style w:type="paragraph" w:customStyle="1" w:styleId="ScrollPanelNormal">
    <w:name w:val="Scroll Panel Normal"/>
    <w:basedOn w:val="phbase"/>
    <w:link w:val="ScrollPanelNormal0"/>
    <w:rsid w:val="00687796"/>
    <w:rPr>
      <w:color w:val="000000" w:themeColor="text1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687796"/>
    <w:pPr>
      <w:tabs>
        <w:tab w:val="clear" w:pos="1780"/>
        <w:tab w:val="left" w:pos="2127"/>
        <w:tab w:val="num" w:pos="2245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687796"/>
    <w:pPr>
      <w:tabs>
        <w:tab w:val="clear" w:pos="2127"/>
        <w:tab w:val="clear" w:pos="2245"/>
      </w:tabs>
      <w:ind w:left="2160" w:hanging="180"/>
    </w:pPr>
    <w:rPr>
      <w:lang w:val="en-US"/>
    </w:rPr>
  </w:style>
  <w:style w:type="character" w:customStyle="1" w:styleId="ScrollPanelNormal0">
    <w:name w:val="Scroll Panel Normal Знак"/>
    <w:basedOn w:val="phbase0"/>
    <w:link w:val="ScrollPanelNormal"/>
    <w:rsid w:val="00687796"/>
    <w:rPr>
      <w:rFonts w:ascii="Arial" w:eastAsia="Times New Roman" w:hAnsi="Arial" w:cs="Times New Roman"/>
      <w:color w:val="000000" w:themeColor="text1"/>
      <w:sz w:val="24"/>
      <w:szCs w:val="20"/>
      <w:lang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687796"/>
    <w:rPr>
      <w:rFonts w:ascii="Arial" w:eastAsia="Times New Roman" w:hAnsi="Arial" w:cs="Times New Roman"/>
      <w:color w:val="000000" w:themeColor="text1"/>
      <w:sz w:val="24"/>
      <w:szCs w:val="20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687796"/>
    <w:rPr>
      <w:rFonts w:ascii="Arial" w:eastAsia="Times New Roman" w:hAnsi="Arial" w:cs="Times New Roman"/>
      <w:color w:val="000000" w:themeColor="text1"/>
      <w:sz w:val="24"/>
      <w:szCs w:val="20"/>
      <w:lang w:eastAsia="ru-RU"/>
    </w:rPr>
  </w:style>
  <w:style w:type="paragraph" w:customStyle="1" w:styleId="17">
    <w:name w:val="Заголовок_1_Дополнительный"/>
    <w:basedOn w:val="phbase"/>
    <w:autoRedefine/>
    <w:qFormat/>
    <w:rsid w:val="00687796"/>
    <w:pPr>
      <w:keepNext/>
      <w:keepLines/>
      <w:pageBreakBefore/>
      <w:spacing w:before="360" w:after="360"/>
      <w:ind w:left="851"/>
    </w:pPr>
    <w:rPr>
      <w:b/>
      <w:sz w:val="28"/>
    </w:rPr>
  </w:style>
  <w:style w:type="character" w:customStyle="1" w:styleId="ScrollListBullet0">
    <w:name w:val="Scroll List Bullet Знак"/>
    <w:link w:val="ScrollListBullet"/>
    <w:rsid w:val="00687796"/>
    <w:rPr>
      <w:rFonts w:ascii="Arial" w:eastAsia="Times New Roman" w:hAnsi="Arial" w:cs="Arial"/>
      <w:color w:val="000000" w:themeColor="text1"/>
      <w:sz w:val="24"/>
      <w:szCs w:val="20"/>
    </w:rPr>
  </w:style>
  <w:style w:type="paragraph" w:styleId="afffe">
    <w:name w:val="No Spacing"/>
    <w:uiPriority w:val="1"/>
    <w:qFormat/>
    <w:rsid w:val="0068779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">
    <w:name w:val="Emphasis"/>
    <w:basedOn w:val="a0"/>
    <w:uiPriority w:val="20"/>
    <w:qFormat/>
    <w:rsid w:val="00687796"/>
    <w:rPr>
      <w:i/>
      <w:iCs/>
    </w:rPr>
  </w:style>
  <w:style w:type="character" w:styleId="affff0">
    <w:name w:val="Book Title"/>
    <w:basedOn w:val="a0"/>
    <w:uiPriority w:val="33"/>
    <w:qFormat/>
    <w:rsid w:val="00687796"/>
    <w:rPr>
      <w:b/>
      <w:bCs/>
      <w:i/>
      <w:iCs/>
      <w:spacing w:val="5"/>
    </w:rPr>
  </w:style>
  <w:style w:type="paragraph" w:customStyle="1" w:styleId="URL">
    <w:name w:val="Нижний колонтитул URL"/>
    <w:basedOn w:val="af2"/>
    <w:autoRedefine/>
    <w:qFormat/>
    <w:rsid w:val="00687796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ScrollTableLayout">
    <w:name w:val="Scroll Table Layout"/>
    <w:basedOn w:val="phtablecell"/>
    <w:autoRedefine/>
    <w:qFormat/>
    <w:rsid w:val="00687796"/>
    <w:pPr>
      <w:spacing w:after="120"/>
    </w:pPr>
  </w:style>
  <w:style w:type="paragraph" w:customStyle="1" w:styleId="ScrollPlainText">
    <w:name w:val="Scroll Plain Text"/>
    <w:basedOn w:val="a"/>
    <w:autoRedefine/>
    <w:qFormat/>
    <w:rsid w:val="00687796"/>
  </w:style>
  <w:style w:type="table" w:customStyle="1" w:styleId="510">
    <w:name w:val="Таблица простая 5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687796"/>
    <w:pPr>
      <w:keepNext/>
      <w:jc w:val="center"/>
    </w:pPr>
    <w:rPr>
      <w:noProof/>
    </w:rPr>
  </w:style>
  <w:style w:type="paragraph" w:customStyle="1" w:styleId="ScrollTitle">
    <w:name w:val="Scroll Title"/>
    <w:basedOn w:val="a9"/>
    <w:autoRedefine/>
    <w:qFormat/>
    <w:rsid w:val="00687796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9"/>
    <w:autoRedefine/>
    <w:qFormat/>
    <w:rsid w:val="00687796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0">
    <w:name w:val="Table Web 1"/>
    <w:basedOn w:val="a1"/>
    <w:semiHidden/>
    <w:unhideWhenUsed/>
    <w:rsid w:val="0068779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semiHidden/>
    <w:unhideWhenUsed/>
    <w:rsid w:val="0068779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1"/>
    <w:semiHidden/>
    <w:unhideWhenUsed/>
    <w:rsid w:val="0068779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687796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687796"/>
    <w:tblPr/>
  </w:style>
  <w:style w:type="table" w:customStyle="1" w:styleId="TableNormal0">
    <w:name w:val="Table Normal_0"/>
    <w:uiPriority w:val="99"/>
    <w:semiHidden/>
    <w:unhideWhenUsed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Таблица простая 2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8">
    <w:name w:val="Сетка таблицы светлая1"/>
    <w:basedOn w:val="a1"/>
    <w:rsid w:val="00687796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table" w:customStyle="1" w:styleId="511">
    <w:name w:val="Таблица простая 5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"/>
    <w:basedOn w:val="a1"/>
    <w:rsid w:val="006877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croll-code">
    <w:name w:val="scroll-code"/>
    <w:basedOn w:val="a"/>
    <w:rsid w:val="00687796"/>
    <w:pPr>
      <w:keepNext/>
      <w:spacing w:before="0" w:after="0"/>
      <w:ind w:left="108" w:right="108"/>
    </w:pPr>
    <w:rPr>
      <w:rFonts w:ascii="Times New Roman" w:hAnsi="Times New Roman"/>
      <w:color w:val="000000" w:themeColor="text1"/>
      <w:szCs w:val="24"/>
    </w:rPr>
  </w:style>
  <w:style w:type="paragraph" w:customStyle="1" w:styleId="scroll-codecontentcontent">
    <w:name w:val="scroll-code_content_content"/>
    <w:basedOn w:val="a"/>
    <w:rsid w:val="00687796"/>
    <w:pPr>
      <w:keepNext/>
      <w:spacing w:before="0" w:after="0"/>
      <w:ind w:left="108" w:right="108"/>
    </w:pPr>
    <w:rPr>
      <w:rFonts w:ascii="Times New Roman" w:hAnsi="Times New Roman"/>
      <w:color w:val="000000" w:themeColor="text1"/>
      <w:szCs w:val="24"/>
    </w:rPr>
  </w:style>
  <w:style w:type="paragraph" w:customStyle="1" w:styleId="scroll-codecontentdivline">
    <w:name w:val="scroll-code_content_div_line"/>
    <w:basedOn w:val="a"/>
    <w:rsid w:val="00687796"/>
    <w:pPr>
      <w:keepNext/>
      <w:pBdr>
        <w:left w:val="none" w:sz="0" w:space="12" w:color="auto"/>
      </w:pBdr>
      <w:spacing w:before="0" w:after="0"/>
      <w:ind w:left="108" w:right="108"/>
    </w:pPr>
    <w:rPr>
      <w:rFonts w:ascii="Times New Roman" w:hAnsi="Times New Roman"/>
      <w:color w:val="000000" w:themeColor="text1"/>
      <w:szCs w:val="24"/>
    </w:rPr>
  </w:style>
  <w:style w:type="character" w:customStyle="1" w:styleId="scroll-codedefaultnewcontentplain">
    <w:name w:val="scroll-code_defaultnew_content_plain"/>
    <w:basedOn w:val="a0"/>
    <w:rsid w:val="00687796"/>
    <w:rPr>
      <w:color w:val="000000"/>
    </w:rPr>
  </w:style>
  <w:style w:type="character" w:customStyle="1" w:styleId="scroll-codedefaultnewcontentstring">
    <w:name w:val="scroll-code_defaultnew_content_string"/>
    <w:basedOn w:val="a0"/>
    <w:rsid w:val="00687796"/>
    <w:rPr>
      <w:color w:val="0033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24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7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06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4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8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41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0625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0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8773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116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98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42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4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7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5.xml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3.xml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3.png"/><Relationship Id="rId20" Type="http://schemas.openxmlformats.org/officeDocument/2006/relationships/image" Target="media/image12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7866F-D4AA-43F7-914A-1E4C615D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36</Pages>
  <Words>5261</Words>
  <Characters>29989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Михайловская</dc:creator>
  <cp:lastModifiedBy>Будовская </cp:lastModifiedBy>
  <cp:revision>2</cp:revision>
  <dcterms:created xsi:type="dcterms:W3CDTF">2021-12-16T10:43:00Z</dcterms:created>
  <dcterms:modified xsi:type="dcterms:W3CDTF">2021-12-16T10:43:00Z</dcterms:modified>
</cp:coreProperties>
</file>