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2F" w:rsidRDefault="00117E2F">
      <w:pPr>
        <w:widowControl w:val="0"/>
        <w:autoSpaceDE w:val="0"/>
        <w:autoSpaceDN w:val="0"/>
        <w:adjustRightInd w:val="0"/>
        <w:jc w:val="both"/>
        <w:outlineLvl w:val="0"/>
      </w:pPr>
    </w:p>
    <w:p w:rsidR="00117E2F" w:rsidRDefault="00117E2F">
      <w:pPr>
        <w:widowControl w:val="0"/>
        <w:autoSpaceDE w:val="0"/>
        <w:autoSpaceDN w:val="0"/>
        <w:adjustRightInd w:val="0"/>
        <w:jc w:val="center"/>
        <w:outlineLvl w:val="0"/>
        <w:rPr>
          <w:b/>
          <w:bCs/>
        </w:rPr>
      </w:pPr>
      <w:bookmarkStart w:id="0" w:name="Par1"/>
      <w:bookmarkEnd w:id="0"/>
      <w:r>
        <w:rPr>
          <w:b/>
          <w:bCs/>
        </w:rPr>
        <w:t>ПРАВИТЕЛЬСТВО САМАРСКОЙ ОБЛАСТИ</w:t>
      </w:r>
    </w:p>
    <w:p w:rsidR="00117E2F" w:rsidRDefault="00117E2F">
      <w:pPr>
        <w:widowControl w:val="0"/>
        <w:autoSpaceDE w:val="0"/>
        <w:autoSpaceDN w:val="0"/>
        <w:adjustRightInd w:val="0"/>
        <w:jc w:val="center"/>
        <w:rPr>
          <w:b/>
          <w:bCs/>
        </w:rPr>
      </w:pPr>
    </w:p>
    <w:p w:rsidR="00117E2F" w:rsidRDefault="00117E2F">
      <w:pPr>
        <w:widowControl w:val="0"/>
        <w:autoSpaceDE w:val="0"/>
        <w:autoSpaceDN w:val="0"/>
        <w:adjustRightInd w:val="0"/>
        <w:jc w:val="center"/>
        <w:rPr>
          <w:b/>
          <w:bCs/>
        </w:rPr>
      </w:pPr>
      <w:r>
        <w:rPr>
          <w:b/>
          <w:bCs/>
        </w:rPr>
        <w:t>РАСПОРЯЖЕНИЕ</w:t>
      </w:r>
    </w:p>
    <w:p w:rsidR="00117E2F" w:rsidRDefault="00117E2F">
      <w:pPr>
        <w:widowControl w:val="0"/>
        <w:autoSpaceDE w:val="0"/>
        <w:autoSpaceDN w:val="0"/>
        <w:adjustRightInd w:val="0"/>
        <w:jc w:val="center"/>
        <w:rPr>
          <w:b/>
          <w:bCs/>
        </w:rPr>
      </w:pPr>
      <w:r>
        <w:rPr>
          <w:b/>
          <w:bCs/>
        </w:rPr>
        <w:t>от 4 февраля 2014 г. N 58-р</w:t>
      </w:r>
    </w:p>
    <w:p w:rsidR="00117E2F" w:rsidRDefault="00117E2F">
      <w:pPr>
        <w:widowControl w:val="0"/>
        <w:autoSpaceDE w:val="0"/>
        <w:autoSpaceDN w:val="0"/>
        <w:adjustRightInd w:val="0"/>
        <w:jc w:val="center"/>
        <w:rPr>
          <w:b/>
          <w:bCs/>
        </w:rPr>
      </w:pPr>
    </w:p>
    <w:p w:rsidR="00117E2F" w:rsidRDefault="00117E2F">
      <w:pPr>
        <w:widowControl w:val="0"/>
        <w:autoSpaceDE w:val="0"/>
        <w:autoSpaceDN w:val="0"/>
        <w:adjustRightInd w:val="0"/>
        <w:jc w:val="center"/>
        <w:rPr>
          <w:b/>
          <w:bCs/>
        </w:rPr>
      </w:pPr>
      <w:r>
        <w:rPr>
          <w:b/>
          <w:bCs/>
        </w:rPr>
        <w:t>ОБ УТВЕРЖДЕНИИ ПРОГРАММЫ ДЕЙСТВИЙ ПРАВИТЕЛЬСТВА САМАРСКОЙ</w:t>
      </w:r>
    </w:p>
    <w:p w:rsidR="00117E2F" w:rsidRDefault="00117E2F">
      <w:pPr>
        <w:widowControl w:val="0"/>
        <w:autoSpaceDE w:val="0"/>
        <w:autoSpaceDN w:val="0"/>
        <w:adjustRightInd w:val="0"/>
        <w:jc w:val="center"/>
        <w:rPr>
          <w:b/>
          <w:bCs/>
        </w:rPr>
      </w:pPr>
      <w:r>
        <w:rPr>
          <w:b/>
          <w:bCs/>
        </w:rPr>
        <w:t>ОБЛАСТИ НА 2014 ГОД ПО РЕАЛИЗАЦИИ ПОСЛАНИЯ ПРЕЗИДЕНТА</w:t>
      </w:r>
    </w:p>
    <w:p w:rsidR="00117E2F" w:rsidRDefault="00117E2F">
      <w:pPr>
        <w:widowControl w:val="0"/>
        <w:autoSpaceDE w:val="0"/>
        <w:autoSpaceDN w:val="0"/>
        <w:adjustRightInd w:val="0"/>
        <w:jc w:val="center"/>
        <w:rPr>
          <w:b/>
          <w:bCs/>
        </w:rPr>
      </w:pPr>
      <w:r>
        <w:rPr>
          <w:b/>
          <w:bCs/>
        </w:rPr>
        <w:t>РОССИЙСКОЙ ФЕДЕРАЦИИ ФЕДЕРАЛЬНОМУ СОБРАНИЮ РОССИЙСКОЙ</w:t>
      </w:r>
    </w:p>
    <w:p w:rsidR="00117E2F" w:rsidRDefault="00117E2F">
      <w:pPr>
        <w:widowControl w:val="0"/>
        <w:autoSpaceDE w:val="0"/>
        <w:autoSpaceDN w:val="0"/>
        <w:adjustRightInd w:val="0"/>
        <w:jc w:val="center"/>
        <w:rPr>
          <w:b/>
          <w:bCs/>
        </w:rPr>
      </w:pPr>
      <w:r>
        <w:rPr>
          <w:b/>
          <w:bCs/>
        </w:rPr>
        <w:t>ФЕДЕРАЦИИ ОТ 12 ДЕКАБРЯ 2013 ГОДА И ПОСЛАНИЯ ГУБЕРНАТОРА</w:t>
      </w:r>
    </w:p>
    <w:p w:rsidR="00117E2F" w:rsidRDefault="00117E2F">
      <w:pPr>
        <w:widowControl w:val="0"/>
        <w:autoSpaceDE w:val="0"/>
        <w:autoSpaceDN w:val="0"/>
        <w:adjustRightInd w:val="0"/>
        <w:jc w:val="center"/>
        <w:rPr>
          <w:b/>
          <w:bCs/>
        </w:rPr>
      </w:pPr>
      <w:r>
        <w:rPr>
          <w:b/>
          <w:bCs/>
        </w:rPr>
        <w:t>САМАРСКОЙ ОБЛАСТИ САМАРСКОЙ ГУБЕРНСКОЙ ДУМЕ</w:t>
      </w:r>
    </w:p>
    <w:p w:rsidR="00117E2F" w:rsidRDefault="00117E2F">
      <w:pPr>
        <w:widowControl w:val="0"/>
        <w:autoSpaceDE w:val="0"/>
        <w:autoSpaceDN w:val="0"/>
        <w:adjustRightInd w:val="0"/>
        <w:jc w:val="center"/>
        <w:rPr>
          <w:b/>
          <w:bCs/>
        </w:rPr>
      </w:pPr>
      <w:r>
        <w:rPr>
          <w:b/>
          <w:bCs/>
        </w:rPr>
        <w:t>ОТ 26 ДЕКАБРЯ 2013 ГОДА</w:t>
      </w:r>
    </w:p>
    <w:p w:rsidR="00117E2F" w:rsidRDefault="00117E2F">
      <w:pPr>
        <w:widowControl w:val="0"/>
        <w:autoSpaceDE w:val="0"/>
        <w:autoSpaceDN w:val="0"/>
        <w:adjustRightInd w:val="0"/>
        <w:jc w:val="both"/>
      </w:pPr>
    </w:p>
    <w:p w:rsidR="00117E2F" w:rsidRDefault="00117E2F">
      <w:pPr>
        <w:widowControl w:val="0"/>
        <w:autoSpaceDE w:val="0"/>
        <w:autoSpaceDN w:val="0"/>
        <w:adjustRightInd w:val="0"/>
        <w:ind w:firstLine="540"/>
        <w:jc w:val="both"/>
      </w:pPr>
      <w:r>
        <w:t xml:space="preserve">В целях реализации </w:t>
      </w:r>
      <w:hyperlink r:id="rId4" w:history="1">
        <w:r>
          <w:rPr>
            <w:color w:val="0000FF"/>
          </w:rPr>
          <w:t>Послания</w:t>
        </w:r>
      </w:hyperlink>
      <w:r>
        <w:t xml:space="preserve"> Президента Российской Федерации Федеральному Собранию Российской Федерации от 12 декабря 2013 года и послания Губернатора Самарской области Самарской Губернской Думе от 26 декабря 2013 года:</w:t>
      </w:r>
    </w:p>
    <w:p w:rsidR="00117E2F" w:rsidRDefault="00117E2F">
      <w:pPr>
        <w:widowControl w:val="0"/>
        <w:autoSpaceDE w:val="0"/>
        <w:autoSpaceDN w:val="0"/>
        <w:adjustRightInd w:val="0"/>
        <w:ind w:firstLine="540"/>
        <w:jc w:val="both"/>
      </w:pPr>
      <w:r>
        <w:t xml:space="preserve">1. Утвердить прилагаемую </w:t>
      </w:r>
      <w:hyperlink w:anchor="Par35" w:history="1">
        <w:r>
          <w:rPr>
            <w:color w:val="0000FF"/>
          </w:rPr>
          <w:t>Программу</w:t>
        </w:r>
      </w:hyperlink>
      <w:r>
        <w:t xml:space="preserve"> действий Правительства Самарской области на 2014 год по реализации Послания Президента Российской Федерации Федеральному Собранию Российской Федерации от 12 декабря 2013 года и послания Губернатора Самарской области Самарской Губернской Думе от 26 декабря 2013 года (далее - Программа).</w:t>
      </w:r>
    </w:p>
    <w:p w:rsidR="00117E2F" w:rsidRDefault="00117E2F">
      <w:pPr>
        <w:widowControl w:val="0"/>
        <w:autoSpaceDE w:val="0"/>
        <w:autoSpaceDN w:val="0"/>
        <w:adjustRightInd w:val="0"/>
        <w:ind w:firstLine="540"/>
        <w:jc w:val="both"/>
      </w:pPr>
      <w:r>
        <w:t>2. Установить, что финансирование мероприятий, предусмотренных Программой, осуществляется в размерах и порядке, определенных нормативными правовыми актами, устанавливающими соответствующие расходные обязательства.</w:t>
      </w:r>
    </w:p>
    <w:p w:rsidR="00117E2F" w:rsidRDefault="00117E2F">
      <w:pPr>
        <w:widowControl w:val="0"/>
        <w:autoSpaceDE w:val="0"/>
        <w:autoSpaceDN w:val="0"/>
        <w:adjustRightInd w:val="0"/>
        <w:ind w:firstLine="540"/>
        <w:jc w:val="both"/>
      </w:pPr>
      <w:r>
        <w:t xml:space="preserve">3. Исполнителям мероприятий, предусмотренных </w:t>
      </w:r>
      <w:hyperlink w:anchor="Par35" w:history="1">
        <w:r>
          <w:rPr>
            <w:color w:val="0000FF"/>
          </w:rPr>
          <w:t>Программой</w:t>
        </w:r>
      </w:hyperlink>
      <w:r>
        <w:t>, представлять в министерство экономического развития, инвестиций и торговли Самарской области информацию о ходе реализации Программы:</w:t>
      </w:r>
    </w:p>
    <w:p w:rsidR="00117E2F" w:rsidRDefault="00117E2F">
      <w:pPr>
        <w:widowControl w:val="0"/>
        <w:autoSpaceDE w:val="0"/>
        <w:autoSpaceDN w:val="0"/>
        <w:adjustRightInd w:val="0"/>
        <w:ind w:firstLine="540"/>
        <w:jc w:val="both"/>
      </w:pPr>
      <w:r>
        <w:t>ежеквартально - в срок до 10-го числа месяца, следующего за отчетным кварталом;</w:t>
      </w:r>
    </w:p>
    <w:p w:rsidR="00117E2F" w:rsidRDefault="00117E2F">
      <w:pPr>
        <w:widowControl w:val="0"/>
        <w:autoSpaceDE w:val="0"/>
        <w:autoSpaceDN w:val="0"/>
        <w:adjustRightInd w:val="0"/>
        <w:ind w:firstLine="540"/>
        <w:jc w:val="both"/>
      </w:pPr>
      <w:r>
        <w:t>за 2014 год - в срок до 1 февраля 2015 года.</w:t>
      </w:r>
    </w:p>
    <w:p w:rsidR="00117E2F" w:rsidRDefault="00117E2F">
      <w:pPr>
        <w:widowControl w:val="0"/>
        <w:autoSpaceDE w:val="0"/>
        <w:autoSpaceDN w:val="0"/>
        <w:adjustRightInd w:val="0"/>
        <w:ind w:firstLine="540"/>
        <w:jc w:val="both"/>
      </w:pPr>
      <w:r>
        <w:t>4. Министерству экономического развития, инвестиций и торговли Самарской области (</w:t>
      </w:r>
      <w:proofErr w:type="spellStart"/>
      <w:r>
        <w:t>Кобенко</w:t>
      </w:r>
      <w:proofErr w:type="spellEnd"/>
      <w:r>
        <w:t xml:space="preserve">) в двухнедельный срок со дня поступления информации от исполнителей мероприятий, предусмотренных Программой, представлять вице-губернатору - председателю Правительства Самарской области информацию о ходе реализации </w:t>
      </w:r>
      <w:hyperlink w:anchor="Par35" w:history="1">
        <w:r>
          <w:rPr>
            <w:color w:val="0000FF"/>
          </w:rPr>
          <w:t>Программы</w:t>
        </w:r>
      </w:hyperlink>
      <w:r>
        <w:t>.</w:t>
      </w:r>
    </w:p>
    <w:p w:rsidR="00117E2F" w:rsidRDefault="00117E2F">
      <w:pPr>
        <w:widowControl w:val="0"/>
        <w:autoSpaceDE w:val="0"/>
        <w:autoSpaceDN w:val="0"/>
        <w:adjustRightInd w:val="0"/>
        <w:ind w:firstLine="540"/>
        <w:jc w:val="both"/>
      </w:pPr>
      <w:r>
        <w:t>5. Опубликовать настоящее Распоряжение в средствах массовой информации.</w:t>
      </w:r>
    </w:p>
    <w:p w:rsidR="00117E2F" w:rsidRDefault="00117E2F">
      <w:pPr>
        <w:widowControl w:val="0"/>
        <w:autoSpaceDE w:val="0"/>
        <w:autoSpaceDN w:val="0"/>
        <w:adjustRightInd w:val="0"/>
        <w:jc w:val="both"/>
      </w:pPr>
    </w:p>
    <w:p w:rsidR="00117E2F" w:rsidRDefault="00117E2F">
      <w:pPr>
        <w:widowControl w:val="0"/>
        <w:autoSpaceDE w:val="0"/>
        <w:autoSpaceDN w:val="0"/>
        <w:adjustRightInd w:val="0"/>
        <w:jc w:val="right"/>
      </w:pPr>
      <w:r>
        <w:t>Вице-губернатор - председатель</w:t>
      </w:r>
    </w:p>
    <w:p w:rsidR="00117E2F" w:rsidRDefault="00117E2F">
      <w:pPr>
        <w:widowControl w:val="0"/>
        <w:autoSpaceDE w:val="0"/>
        <w:autoSpaceDN w:val="0"/>
        <w:adjustRightInd w:val="0"/>
        <w:jc w:val="right"/>
      </w:pPr>
      <w:r>
        <w:t>Правительства Самарской области</w:t>
      </w:r>
    </w:p>
    <w:p w:rsidR="00117E2F" w:rsidRDefault="00117E2F">
      <w:pPr>
        <w:widowControl w:val="0"/>
        <w:autoSpaceDE w:val="0"/>
        <w:autoSpaceDN w:val="0"/>
        <w:adjustRightInd w:val="0"/>
        <w:jc w:val="right"/>
      </w:pPr>
      <w:r>
        <w:t>А.П.НЕФЕДОВ</w:t>
      </w:r>
    </w:p>
    <w:p w:rsidR="00117E2F" w:rsidRDefault="00117E2F">
      <w:pPr>
        <w:widowControl w:val="0"/>
        <w:autoSpaceDE w:val="0"/>
        <w:autoSpaceDN w:val="0"/>
        <w:adjustRightInd w:val="0"/>
        <w:jc w:val="both"/>
      </w:pPr>
    </w:p>
    <w:p w:rsidR="00117E2F" w:rsidRDefault="00117E2F">
      <w:pPr>
        <w:widowControl w:val="0"/>
        <w:autoSpaceDE w:val="0"/>
        <w:autoSpaceDN w:val="0"/>
        <w:adjustRightInd w:val="0"/>
        <w:jc w:val="both"/>
      </w:pPr>
    </w:p>
    <w:p w:rsidR="00117E2F" w:rsidRDefault="00117E2F">
      <w:pPr>
        <w:widowControl w:val="0"/>
        <w:autoSpaceDE w:val="0"/>
        <w:autoSpaceDN w:val="0"/>
        <w:adjustRightInd w:val="0"/>
        <w:jc w:val="both"/>
      </w:pPr>
    </w:p>
    <w:p w:rsidR="00117E2F" w:rsidRDefault="00117E2F">
      <w:pPr>
        <w:widowControl w:val="0"/>
        <w:autoSpaceDE w:val="0"/>
        <w:autoSpaceDN w:val="0"/>
        <w:adjustRightInd w:val="0"/>
        <w:jc w:val="both"/>
      </w:pPr>
    </w:p>
    <w:p w:rsidR="00117E2F" w:rsidRDefault="00117E2F">
      <w:pPr>
        <w:widowControl w:val="0"/>
        <w:autoSpaceDE w:val="0"/>
        <w:autoSpaceDN w:val="0"/>
        <w:adjustRightInd w:val="0"/>
        <w:jc w:val="both"/>
      </w:pPr>
    </w:p>
    <w:p w:rsidR="00117E2F" w:rsidRDefault="00117E2F">
      <w:pPr>
        <w:widowControl w:val="0"/>
        <w:autoSpaceDE w:val="0"/>
        <w:autoSpaceDN w:val="0"/>
        <w:adjustRightInd w:val="0"/>
        <w:jc w:val="right"/>
        <w:outlineLvl w:val="0"/>
      </w:pPr>
      <w:bookmarkStart w:id="1" w:name="Par30"/>
      <w:bookmarkEnd w:id="1"/>
      <w:r>
        <w:t>Утверждена</w:t>
      </w:r>
    </w:p>
    <w:p w:rsidR="00117E2F" w:rsidRDefault="00117E2F">
      <w:pPr>
        <w:widowControl w:val="0"/>
        <w:autoSpaceDE w:val="0"/>
        <w:autoSpaceDN w:val="0"/>
        <w:adjustRightInd w:val="0"/>
        <w:jc w:val="right"/>
      </w:pPr>
      <w:r>
        <w:t>Распоряжением</w:t>
      </w:r>
    </w:p>
    <w:p w:rsidR="00117E2F" w:rsidRDefault="00117E2F">
      <w:pPr>
        <w:widowControl w:val="0"/>
        <w:autoSpaceDE w:val="0"/>
        <w:autoSpaceDN w:val="0"/>
        <w:adjustRightInd w:val="0"/>
        <w:jc w:val="right"/>
      </w:pPr>
      <w:r>
        <w:t>Правительства Самарской области</w:t>
      </w:r>
    </w:p>
    <w:p w:rsidR="00117E2F" w:rsidRDefault="00117E2F">
      <w:pPr>
        <w:widowControl w:val="0"/>
        <w:autoSpaceDE w:val="0"/>
        <w:autoSpaceDN w:val="0"/>
        <w:adjustRightInd w:val="0"/>
        <w:jc w:val="right"/>
      </w:pPr>
      <w:r>
        <w:t>от 4 февраля 2014 г. N 58-р</w:t>
      </w:r>
    </w:p>
    <w:p w:rsidR="00117E2F" w:rsidRDefault="00117E2F">
      <w:pPr>
        <w:widowControl w:val="0"/>
        <w:autoSpaceDE w:val="0"/>
        <w:autoSpaceDN w:val="0"/>
        <w:adjustRightInd w:val="0"/>
        <w:jc w:val="right"/>
        <w:sectPr w:rsidR="00117E2F" w:rsidSect="00A52843">
          <w:pgSz w:w="11906" w:h="16838"/>
          <w:pgMar w:top="1134" w:right="850" w:bottom="1134" w:left="1701" w:header="708" w:footer="708" w:gutter="0"/>
          <w:cols w:space="708"/>
          <w:docGrid w:linePitch="360"/>
        </w:sectPr>
      </w:pPr>
    </w:p>
    <w:p w:rsidR="00117E2F" w:rsidRDefault="00117E2F">
      <w:pPr>
        <w:widowControl w:val="0"/>
        <w:autoSpaceDE w:val="0"/>
        <w:autoSpaceDN w:val="0"/>
        <w:adjustRightInd w:val="0"/>
        <w:jc w:val="both"/>
      </w:pPr>
    </w:p>
    <w:p w:rsidR="00117E2F" w:rsidRDefault="00117E2F">
      <w:pPr>
        <w:widowControl w:val="0"/>
        <w:autoSpaceDE w:val="0"/>
        <w:autoSpaceDN w:val="0"/>
        <w:adjustRightInd w:val="0"/>
        <w:jc w:val="center"/>
        <w:rPr>
          <w:b/>
          <w:bCs/>
        </w:rPr>
      </w:pPr>
      <w:bookmarkStart w:id="2" w:name="Par35"/>
      <w:bookmarkEnd w:id="2"/>
      <w:r>
        <w:rPr>
          <w:b/>
          <w:bCs/>
        </w:rPr>
        <w:t>ПРОГРАММА ДЕЙСТВИЙ</w:t>
      </w:r>
    </w:p>
    <w:p w:rsidR="00117E2F" w:rsidRDefault="00117E2F">
      <w:pPr>
        <w:widowControl w:val="0"/>
        <w:autoSpaceDE w:val="0"/>
        <w:autoSpaceDN w:val="0"/>
        <w:adjustRightInd w:val="0"/>
        <w:jc w:val="center"/>
        <w:rPr>
          <w:b/>
          <w:bCs/>
        </w:rPr>
      </w:pPr>
      <w:r>
        <w:rPr>
          <w:b/>
          <w:bCs/>
        </w:rPr>
        <w:t>ПРАВИТЕЛЬСТВА САМАРСКОЙ ОБЛАСТИ НА 2014 ГОД ПО РЕАЛИЗАЦИИ</w:t>
      </w:r>
    </w:p>
    <w:p w:rsidR="00117E2F" w:rsidRDefault="00117E2F">
      <w:pPr>
        <w:widowControl w:val="0"/>
        <w:autoSpaceDE w:val="0"/>
        <w:autoSpaceDN w:val="0"/>
        <w:adjustRightInd w:val="0"/>
        <w:jc w:val="center"/>
        <w:rPr>
          <w:b/>
          <w:bCs/>
        </w:rPr>
      </w:pPr>
      <w:r>
        <w:rPr>
          <w:b/>
          <w:bCs/>
        </w:rPr>
        <w:t xml:space="preserve">ПОСЛАНИЯ ПРЕЗИДЕНТА РОССИЙСКОЙ ФЕДЕРАЦИИ </w:t>
      </w:r>
      <w:proofErr w:type="gramStart"/>
      <w:r>
        <w:rPr>
          <w:b/>
          <w:bCs/>
        </w:rPr>
        <w:t>ФЕДЕРАЛЬНОМУ</w:t>
      </w:r>
      <w:proofErr w:type="gramEnd"/>
    </w:p>
    <w:p w:rsidR="00117E2F" w:rsidRDefault="00117E2F">
      <w:pPr>
        <w:widowControl w:val="0"/>
        <w:autoSpaceDE w:val="0"/>
        <w:autoSpaceDN w:val="0"/>
        <w:adjustRightInd w:val="0"/>
        <w:jc w:val="center"/>
        <w:rPr>
          <w:b/>
          <w:bCs/>
        </w:rPr>
      </w:pPr>
      <w:r>
        <w:rPr>
          <w:b/>
          <w:bCs/>
        </w:rPr>
        <w:t>СОБРАНИЮ РОССИЙСКОЙ ФЕДЕРАЦИИ ОТ 12 ДЕКАБРЯ 2013 ГОДА И</w:t>
      </w:r>
    </w:p>
    <w:p w:rsidR="00117E2F" w:rsidRDefault="00117E2F">
      <w:pPr>
        <w:widowControl w:val="0"/>
        <w:autoSpaceDE w:val="0"/>
        <w:autoSpaceDN w:val="0"/>
        <w:adjustRightInd w:val="0"/>
        <w:jc w:val="center"/>
        <w:rPr>
          <w:b/>
          <w:bCs/>
        </w:rPr>
      </w:pPr>
      <w:r>
        <w:rPr>
          <w:b/>
          <w:bCs/>
        </w:rPr>
        <w:t>ПОСЛАНИЯ ГУБЕРНАТОРА САМАРСКОЙ ОБЛАСТИ САМАРСКОЙ ГУБЕРНСКОЙ</w:t>
      </w:r>
    </w:p>
    <w:p w:rsidR="00117E2F" w:rsidRDefault="00117E2F">
      <w:pPr>
        <w:widowControl w:val="0"/>
        <w:autoSpaceDE w:val="0"/>
        <w:autoSpaceDN w:val="0"/>
        <w:adjustRightInd w:val="0"/>
        <w:jc w:val="center"/>
        <w:rPr>
          <w:b/>
          <w:bCs/>
        </w:rPr>
      </w:pPr>
      <w:r>
        <w:rPr>
          <w:b/>
          <w:bCs/>
        </w:rPr>
        <w:t>ДУМЕ ОТ 26 ДЕКАБРЯ 2013 ГОДА</w:t>
      </w:r>
    </w:p>
    <w:p w:rsidR="00117E2F" w:rsidRDefault="00117E2F">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737"/>
        <w:gridCol w:w="4535"/>
        <w:gridCol w:w="1531"/>
        <w:gridCol w:w="2835"/>
      </w:tblGrid>
      <w:tr w:rsidR="00117E2F">
        <w:tblPrEx>
          <w:tblCellMar>
            <w:top w:w="0" w:type="dxa"/>
            <w:bottom w:w="0" w:type="dxa"/>
          </w:tblCellMar>
        </w:tblPrEx>
        <w:trPr>
          <w:tblCellSpacing w:w="5" w:type="nil"/>
        </w:trPr>
        <w:tc>
          <w:tcPr>
            <w:tcW w:w="737" w:type="dxa"/>
            <w:tcBorders>
              <w:top w:val="single" w:sz="4" w:space="0" w:color="auto"/>
              <w:left w:val="single" w:sz="4" w:space="0" w:color="auto"/>
              <w:bottom w:val="single" w:sz="4" w:space="0" w:color="auto"/>
              <w:right w:val="single" w:sz="4" w:space="0" w:color="auto"/>
            </w:tcBorders>
          </w:tcPr>
          <w:p w:rsidR="00117E2F" w:rsidRDefault="00117E2F">
            <w:pPr>
              <w:widowControl w:val="0"/>
              <w:autoSpaceDE w:val="0"/>
              <w:autoSpaceDN w:val="0"/>
              <w:adjustRightInd w:val="0"/>
              <w:jc w:val="center"/>
            </w:pPr>
            <w:r>
              <w:t>N п/п</w:t>
            </w:r>
          </w:p>
        </w:tc>
        <w:tc>
          <w:tcPr>
            <w:tcW w:w="4535" w:type="dxa"/>
            <w:tcBorders>
              <w:top w:val="single" w:sz="4" w:space="0" w:color="auto"/>
              <w:left w:val="single" w:sz="4" w:space="0" w:color="auto"/>
              <w:bottom w:val="single" w:sz="4" w:space="0" w:color="auto"/>
              <w:right w:val="single" w:sz="4" w:space="0" w:color="auto"/>
            </w:tcBorders>
          </w:tcPr>
          <w:p w:rsidR="00117E2F" w:rsidRDefault="00117E2F">
            <w:pPr>
              <w:widowControl w:val="0"/>
              <w:autoSpaceDE w:val="0"/>
              <w:autoSpaceDN w:val="0"/>
              <w:adjustRightInd w:val="0"/>
              <w:jc w:val="center"/>
            </w:pPr>
            <w:r>
              <w:t>Содержание мероприятия</w:t>
            </w:r>
          </w:p>
        </w:tc>
        <w:tc>
          <w:tcPr>
            <w:tcW w:w="1531" w:type="dxa"/>
            <w:tcBorders>
              <w:top w:val="single" w:sz="4" w:space="0" w:color="auto"/>
              <w:left w:val="single" w:sz="4" w:space="0" w:color="auto"/>
              <w:bottom w:val="single" w:sz="4" w:space="0" w:color="auto"/>
              <w:right w:val="single" w:sz="4" w:space="0" w:color="auto"/>
            </w:tcBorders>
          </w:tcPr>
          <w:p w:rsidR="00117E2F" w:rsidRDefault="00117E2F">
            <w:pPr>
              <w:widowControl w:val="0"/>
              <w:autoSpaceDE w:val="0"/>
              <w:autoSpaceDN w:val="0"/>
              <w:adjustRightInd w:val="0"/>
              <w:jc w:val="center"/>
            </w:pPr>
            <w:r>
              <w:t>Срок исполнения</w:t>
            </w:r>
          </w:p>
        </w:tc>
        <w:tc>
          <w:tcPr>
            <w:tcW w:w="2835" w:type="dxa"/>
            <w:tcBorders>
              <w:top w:val="single" w:sz="4" w:space="0" w:color="auto"/>
              <w:left w:val="single" w:sz="4" w:space="0" w:color="auto"/>
              <w:bottom w:val="single" w:sz="4" w:space="0" w:color="auto"/>
              <w:right w:val="single" w:sz="4" w:space="0" w:color="auto"/>
            </w:tcBorders>
          </w:tcPr>
          <w:p w:rsidR="00117E2F" w:rsidRDefault="00117E2F">
            <w:pPr>
              <w:widowControl w:val="0"/>
              <w:autoSpaceDE w:val="0"/>
              <w:autoSpaceDN w:val="0"/>
              <w:adjustRightInd w:val="0"/>
              <w:jc w:val="center"/>
            </w:pPr>
            <w:r>
              <w:t>Исполнитель</w:t>
            </w:r>
          </w:p>
        </w:tc>
      </w:tr>
      <w:tr w:rsidR="00117E2F">
        <w:tblPrEx>
          <w:tblCellMar>
            <w:top w:w="0" w:type="dxa"/>
            <w:bottom w:w="0" w:type="dxa"/>
          </w:tblCellMar>
        </w:tblPrEx>
        <w:trPr>
          <w:tblCellSpacing w:w="5" w:type="nil"/>
        </w:trPr>
        <w:tc>
          <w:tcPr>
            <w:tcW w:w="9638" w:type="dxa"/>
            <w:gridSpan w:val="4"/>
            <w:tcBorders>
              <w:top w:val="single" w:sz="4" w:space="0" w:color="auto"/>
            </w:tcBorders>
          </w:tcPr>
          <w:p w:rsidR="00117E2F" w:rsidRDefault="00117E2F">
            <w:pPr>
              <w:widowControl w:val="0"/>
              <w:autoSpaceDE w:val="0"/>
              <w:autoSpaceDN w:val="0"/>
              <w:adjustRightInd w:val="0"/>
              <w:jc w:val="center"/>
              <w:outlineLvl w:val="1"/>
            </w:pPr>
            <w:bookmarkStart w:id="3" w:name="Par46"/>
            <w:bookmarkEnd w:id="3"/>
            <w:r>
              <w:t>Повышение конкурентоспособности и устойчивого развития экономики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w:t>
            </w:r>
          </w:p>
        </w:tc>
        <w:tc>
          <w:tcPr>
            <w:tcW w:w="4535" w:type="dxa"/>
          </w:tcPr>
          <w:p w:rsidR="00117E2F" w:rsidRDefault="00117E2F">
            <w:pPr>
              <w:widowControl w:val="0"/>
              <w:autoSpaceDE w:val="0"/>
              <w:autoSpaceDN w:val="0"/>
              <w:adjustRightInd w:val="0"/>
              <w:jc w:val="both"/>
            </w:pPr>
            <w:r>
              <w:t>Оказать содействие развитию инновационного территориального аэрокосмического кластера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w:t>
            </w:r>
          </w:p>
        </w:tc>
        <w:tc>
          <w:tcPr>
            <w:tcW w:w="4535" w:type="dxa"/>
          </w:tcPr>
          <w:p w:rsidR="00117E2F" w:rsidRDefault="00117E2F">
            <w:pPr>
              <w:widowControl w:val="0"/>
              <w:autoSpaceDE w:val="0"/>
              <w:autoSpaceDN w:val="0"/>
              <w:adjustRightInd w:val="0"/>
              <w:jc w:val="both"/>
            </w:pPr>
            <w:r>
              <w:t>Оказать содействие ОАО "</w:t>
            </w:r>
            <w:proofErr w:type="spellStart"/>
            <w:r>
              <w:t>Авиакор</w:t>
            </w:r>
            <w:proofErr w:type="spellEnd"/>
            <w:r>
              <w:t xml:space="preserve"> - авиационный завод" в развитии сотрудничества с государственным предприятием "Антонов" (Украина)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w:t>
            </w:r>
          </w:p>
        </w:tc>
        <w:tc>
          <w:tcPr>
            <w:tcW w:w="4535" w:type="dxa"/>
          </w:tcPr>
          <w:p w:rsidR="00117E2F" w:rsidRDefault="00117E2F">
            <w:pPr>
              <w:widowControl w:val="0"/>
              <w:autoSpaceDE w:val="0"/>
              <w:autoSpaceDN w:val="0"/>
              <w:adjustRightInd w:val="0"/>
              <w:jc w:val="both"/>
            </w:pPr>
            <w:r>
              <w:t>Оказать содействие ОАО "КУЗНЕЦОВ" в реализации проекта по возобновлению производства двигателей НК-33 и освоении новых производств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w:t>
            </w:r>
          </w:p>
        </w:tc>
        <w:tc>
          <w:tcPr>
            <w:tcW w:w="4535" w:type="dxa"/>
          </w:tcPr>
          <w:p w:rsidR="00117E2F" w:rsidRDefault="00117E2F">
            <w:pPr>
              <w:widowControl w:val="0"/>
              <w:autoSpaceDE w:val="0"/>
              <w:autoSpaceDN w:val="0"/>
              <w:adjustRightInd w:val="0"/>
              <w:jc w:val="both"/>
            </w:pPr>
            <w:r>
              <w:t>Оказать содействие ФГУП ГНПРКЦ "</w:t>
            </w:r>
            <w:proofErr w:type="spellStart"/>
            <w:r>
              <w:t>ЦСКБ-Прогресс</w:t>
            </w:r>
            <w:proofErr w:type="spellEnd"/>
            <w:r>
              <w:t>" в реализации его перспективных разработок в сфере проектирования и производства ракет-носителей</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w:t>
            </w:r>
          </w:p>
        </w:tc>
        <w:tc>
          <w:tcPr>
            <w:tcW w:w="4535" w:type="dxa"/>
          </w:tcPr>
          <w:p w:rsidR="00117E2F" w:rsidRDefault="00117E2F">
            <w:pPr>
              <w:widowControl w:val="0"/>
              <w:autoSpaceDE w:val="0"/>
              <w:autoSpaceDN w:val="0"/>
              <w:adjustRightInd w:val="0"/>
              <w:jc w:val="both"/>
            </w:pPr>
            <w:r>
              <w:t>Организовать и провести Международный аэрокосмический конгресс "Евразийское партнерство аэрокосмических кластеров"</w:t>
            </w:r>
          </w:p>
        </w:tc>
        <w:tc>
          <w:tcPr>
            <w:tcW w:w="1531" w:type="dxa"/>
          </w:tcPr>
          <w:p w:rsidR="00117E2F" w:rsidRDefault="00117E2F">
            <w:pPr>
              <w:widowControl w:val="0"/>
              <w:autoSpaceDE w:val="0"/>
              <w:autoSpaceDN w:val="0"/>
              <w:adjustRightInd w:val="0"/>
              <w:jc w:val="center"/>
            </w:pPr>
            <w:r>
              <w:t>III квартал 2014 года</w:t>
            </w:r>
          </w:p>
        </w:tc>
        <w:tc>
          <w:tcPr>
            <w:tcW w:w="2835" w:type="dxa"/>
          </w:tcPr>
          <w:p w:rsidR="00117E2F" w:rsidRDefault="00117E2F">
            <w:pPr>
              <w:widowControl w:val="0"/>
              <w:autoSpaceDE w:val="0"/>
              <w:autoSpaceDN w:val="0"/>
              <w:adjustRightInd w:val="0"/>
              <w:jc w:val="both"/>
            </w:pPr>
            <w:r>
              <w:t xml:space="preserve">Министерство экономического развития, инвестиций и торговли Самарской области, министерство </w:t>
            </w:r>
            <w:r>
              <w:lastRenderedPageBreak/>
              <w:t>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6.</w:t>
            </w:r>
          </w:p>
        </w:tc>
        <w:tc>
          <w:tcPr>
            <w:tcW w:w="4535" w:type="dxa"/>
          </w:tcPr>
          <w:p w:rsidR="00117E2F" w:rsidRDefault="00117E2F">
            <w:pPr>
              <w:widowControl w:val="0"/>
              <w:autoSpaceDE w:val="0"/>
              <w:autoSpaceDN w:val="0"/>
              <w:adjustRightInd w:val="0"/>
              <w:jc w:val="both"/>
            </w:pPr>
            <w:r>
              <w:t>Разработать проект государственной программы Самарской области "Развитие авиации общего назначения (малой авиации) в Самарской области" на период до 2020 года</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7.</w:t>
            </w:r>
          </w:p>
        </w:tc>
        <w:tc>
          <w:tcPr>
            <w:tcW w:w="4535" w:type="dxa"/>
          </w:tcPr>
          <w:p w:rsidR="00117E2F" w:rsidRDefault="00117E2F">
            <w:pPr>
              <w:widowControl w:val="0"/>
              <w:autoSpaceDE w:val="0"/>
              <w:autoSpaceDN w:val="0"/>
              <w:adjustRightInd w:val="0"/>
              <w:jc w:val="both"/>
            </w:pPr>
            <w:r>
              <w:t>Разработать проект государственной программы Самарской области "Развитие производства композиционных материалов (композитов) и изделий из них в Самарской области" на период до 2020 года</w:t>
            </w:r>
          </w:p>
        </w:tc>
        <w:tc>
          <w:tcPr>
            <w:tcW w:w="1531" w:type="dxa"/>
          </w:tcPr>
          <w:p w:rsidR="00117E2F" w:rsidRDefault="00117E2F">
            <w:pPr>
              <w:widowControl w:val="0"/>
              <w:autoSpaceDE w:val="0"/>
              <w:autoSpaceDN w:val="0"/>
              <w:adjustRightInd w:val="0"/>
              <w:jc w:val="center"/>
            </w:pPr>
            <w:r>
              <w:t>IV квартал 2014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8.</w:t>
            </w:r>
          </w:p>
        </w:tc>
        <w:tc>
          <w:tcPr>
            <w:tcW w:w="4535" w:type="dxa"/>
          </w:tcPr>
          <w:p w:rsidR="00117E2F" w:rsidRDefault="00117E2F">
            <w:pPr>
              <w:widowControl w:val="0"/>
              <w:autoSpaceDE w:val="0"/>
              <w:autoSpaceDN w:val="0"/>
              <w:adjustRightInd w:val="0"/>
              <w:jc w:val="both"/>
            </w:pPr>
            <w:r>
              <w:t>Оказать содействие в реализации Стратегии развития ОАО "АВТОВАЗ" до 2020 года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w:t>
            </w:r>
          </w:p>
        </w:tc>
        <w:tc>
          <w:tcPr>
            <w:tcW w:w="4535" w:type="dxa"/>
          </w:tcPr>
          <w:p w:rsidR="00117E2F" w:rsidRDefault="00117E2F">
            <w:pPr>
              <w:widowControl w:val="0"/>
              <w:autoSpaceDE w:val="0"/>
              <w:autoSpaceDN w:val="0"/>
              <w:adjustRightInd w:val="0"/>
              <w:jc w:val="both"/>
            </w:pPr>
            <w:r>
              <w:t xml:space="preserve">Оказать содействие предприятиям </w:t>
            </w:r>
            <w:proofErr w:type="spellStart"/>
            <w:r>
              <w:t>автокомпонентной</w:t>
            </w:r>
            <w:proofErr w:type="spellEnd"/>
            <w:r>
              <w:t xml:space="preserve"> отрасли Самарской области в решении вопросов по загрузке производственных мощностей, модернизации производства в соответствии с новыми требованиями качества ОАО "АВТОВАЗ", созданию совместных предприятий с иностранными партнерами и доступу на международные рынки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 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10.</w:t>
            </w:r>
          </w:p>
        </w:tc>
        <w:tc>
          <w:tcPr>
            <w:tcW w:w="4535" w:type="dxa"/>
          </w:tcPr>
          <w:p w:rsidR="00117E2F" w:rsidRDefault="00117E2F">
            <w:pPr>
              <w:widowControl w:val="0"/>
              <w:autoSpaceDE w:val="0"/>
              <w:autoSpaceDN w:val="0"/>
              <w:adjustRightInd w:val="0"/>
              <w:jc w:val="both"/>
            </w:pPr>
            <w:r>
              <w:t>Оказать содействие предприятиям оборонно-промышленного комплекса, расположенным на территории Самарской области, в своевременном исполнении государственного оборонного заказа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11.</w:t>
            </w:r>
          </w:p>
        </w:tc>
        <w:tc>
          <w:tcPr>
            <w:tcW w:w="4535" w:type="dxa"/>
          </w:tcPr>
          <w:p w:rsidR="00117E2F" w:rsidRDefault="00117E2F">
            <w:pPr>
              <w:widowControl w:val="0"/>
              <w:autoSpaceDE w:val="0"/>
              <w:autoSpaceDN w:val="0"/>
              <w:adjustRightInd w:val="0"/>
              <w:jc w:val="both"/>
            </w:pPr>
            <w:r>
              <w:t>Разработать и заключить соглашения о сотрудничестве между Правительством Самарской области и вертикально-интегрированными компаниями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w:t>
            </w:r>
          </w:p>
        </w:tc>
        <w:tc>
          <w:tcPr>
            <w:tcW w:w="4535" w:type="dxa"/>
          </w:tcPr>
          <w:p w:rsidR="00117E2F" w:rsidRDefault="00117E2F">
            <w:pPr>
              <w:widowControl w:val="0"/>
              <w:autoSpaceDE w:val="0"/>
              <w:autoSpaceDN w:val="0"/>
              <w:adjustRightInd w:val="0"/>
              <w:jc w:val="both"/>
            </w:pPr>
            <w:r>
              <w:t>Оказать содействие нефтедобывающим компаниям Самарской области в увеличении объемов добычи нефти на территории Самарской области и повышении уровня использования попутного нефтяного газа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13.</w:t>
            </w:r>
          </w:p>
        </w:tc>
        <w:tc>
          <w:tcPr>
            <w:tcW w:w="4535" w:type="dxa"/>
          </w:tcPr>
          <w:p w:rsidR="00117E2F" w:rsidRDefault="00117E2F">
            <w:pPr>
              <w:widowControl w:val="0"/>
              <w:autoSpaceDE w:val="0"/>
              <w:autoSpaceDN w:val="0"/>
              <w:adjustRightInd w:val="0"/>
              <w:jc w:val="both"/>
            </w:pPr>
            <w:r>
              <w:t>Оказать содействие нефтеперерабатывающим предприятиям, расположенным на территории Самарской области, в проведении крупномасштабной модернизации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w:t>
            </w:r>
          </w:p>
        </w:tc>
        <w:tc>
          <w:tcPr>
            <w:tcW w:w="4535" w:type="dxa"/>
          </w:tcPr>
          <w:p w:rsidR="00117E2F" w:rsidRDefault="00117E2F">
            <w:pPr>
              <w:widowControl w:val="0"/>
              <w:autoSpaceDE w:val="0"/>
              <w:autoSpaceDN w:val="0"/>
              <w:adjustRightInd w:val="0"/>
              <w:jc w:val="both"/>
            </w:pPr>
            <w:r>
              <w:t>Оказать содействие в создании на территории городского округа Тольятти специализированного нефтехимического индустриального парка "</w:t>
            </w:r>
            <w:proofErr w:type="spellStart"/>
            <w:r>
              <w:t>Тольяттисинтез</w:t>
            </w:r>
            <w:proofErr w:type="spellEnd"/>
            <w:r>
              <w:t>"</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 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15.</w:t>
            </w:r>
          </w:p>
        </w:tc>
        <w:tc>
          <w:tcPr>
            <w:tcW w:w="4535" w:type="dxa"/>
          </w:tcPr>
          <w:p w:rsidR="00117E2F" w:rsidRDefault="00117E2F">
            <w:pPr>
              <w:widowControl w:val="0"/>
              <w:autoSpaceDE w:val="0"/>
              <w:autoSpaceDN w:val="0"/>
              <w:adjustRightInd w:val="0"/>
              <w:jc w:val="both"/>
            </w:pPr>
            <w:r>
              <w:t>Оказать содействие в создании на территории городского округа Новокуйбыше</w:t>
            </w:r>
            <w:proofErr w:type="gramStart"/>
            <w:r>
              <w:t>вск кр</w:t>
            </w:r>
            <w:proofErr w:type="gramEnd"/>
            <w:r>
              <w:t xml:space="preserve">упнотоннажного </w:t>
            </w:r>
            <w:proofErr w:type="spellStart"/>
            <w:r>
              <w:t>пиролизного</w:t>
            </w:r>
            <w:proofErr w:type="spellEnd"/>
            <w:r>
              <w:t xml:space="preserve"> комплекса с последующим получением высокотехнологичных полимеров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w:t>
            </w:r>
          </w:p>
        </w:tc>
        <w:tc>
          <w:tcPr>
            <w:tcW w:w="4535" w:type="dxa"/>
          </w:tcPr>
          <w:p w:rsidR="00117E2F" w:rsidRDefault="00117E2F">
            <w:pPr>
              <w:widowControl w:val="0"/>
              <w:autoSpaceDE w:val="0"/>
              <w:autoSpaceDN w:val="0"/>
              <w:adjustRightInd w:val="0"/>
              <w:jc w:val="both"/>
            </w:pPr>
            <w:r>
              <w:t>Оказать содействие ОАО "</w:t>
            </w:r>
            <w:proofErr w:type="spellStart"/>
            <w:r>
              <w:t>КуйбышевАзот</w:t>
            </w:r>
            <w:proofErr w:type="spellEnd"/>
            <w:r>
              <w:t>", ОАО "</w:t>
            </w:r>
            <w:proofErr w:type="spellStart"/>
            <w:r>
              <w:t>Тольяттиазот</w:t>
            </w:r>
            <w:proofErr w:type="spellEnd"/>
            <w:r>
              <w:t>", ООО "</w:t>
            </w:r>
            <w:proofErr w:type="spellStart"/>
            <w:r>
              <w:t>Тольяттикаучук</w:t>
            </w:r>
            <w:proofErr w:type="spellEnd"/>
            <w:r>
              <w:t>" и ЗАО "</w:t>
            </w:r>
            <w:proofErr w:type="spellStart"/>
            <w:r>
              <w:t>Таркетт</w:t>
            </w:r>
            <w:proofErr w:type="spellEnd"/>
            <w:r>
              <w:t xml:space="preserve">" в реализации крупномасштабных </w:t>
            </w:r>
            <w:r>
              <w:lastRenderedPageBreak/>
              <w:t>инвестиционных проектов, направленных на модернизацию действующих и строительство новых высокотехнологичных крупнотоннажных технологических установок</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17.</w:t>
            </w:r>
          </w:p>
        </w:tc>
        <w:tc>
          <w:tcPr>
            <w:tcW w:w="4535" w:type="dxa"/>
          </w:tcPr>
          <w:p w:rsidR="00117E2F" w:rsidRDefault="00117E2F">
            <w:pPr>
              <w:widowControl w:val="0"/>
              <w:autoSpaceDE w:val="0"/>
              <w:autoSpaceDN w:val="0"/>
              <w:adjustRightInd w:val="0"/>
              <w:jc w:val="both"/>
            </w:pPr>
            <w:r>
              <w:t>Оказать содействие в развитии производственных кооперационных связей между промышленными предприятиями Самарской области и высшими учебными заведениями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 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w:t>
            </w:r>
          </w:p>
        </w:tc>
        <w:tc>
          <w:tcPr>
            <w:tcW w:w="4535" w:type="dxa"/>
          </w:tcPr>
          <w:p w:rsidR="00117E2F" w:rsidRDefault="00117E2F">
            <w:pPr>
              <w:widowControl w:val="0"/>
              <w:autoSpaceDE w:val="0"/>
              <w:autoSpaceDN w:val="0"/>
              <w:adjustRightInd w:val="0"/>
              <w:jc w:val="both"/>
            </w:pPr>
            <w:r>
              <w:t>Разработать стратегию развития отрасли информационных технологий в Самарской области на период до 2020 года и приступить к ее реализации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информационных технологий и связи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19.</w:t>
            </w:r>
          </w:p>
        </w:tc>
        <w:tc>
          <w:tcPr>
            <w:tcW w:w="4535" w:type="dxa"/>
          </w:tcPr>
          <w:p w:rsidR="00117E2F" w:rsidRDefault="00117E2F">
            <w:pPr>
              <w:widowControl w:val="0"/>
              <w:autoSpaceDE w:val="0"/>
              <w:autoSpaceDN w:val="0"/>
              <w:adjustRightInd w:val="0"/>
              <w:jc w:val="both"/>
            </w:pPr>
            <w:r>
              <w:t xml:space="preserve">Обеспечить размещение IT-компаний в строящемся административном здании в Железнодорожном районе городского округа Самара в границах улиц </w:t>
            </w:r>
            <w:proofErr w:type="spellStart"/>
            <w:r>
              <w:t>Дерябинской</w:t>
            </w:r>
            <w:proofErr w:type="spellEnd"/>
            <w:r>
              <w:t xml:space="preserve"> и </w:t>
            </w:r>
            <w:proofErr w:type="spellStart"/>
            <w:r>
              <w:t>Самойловской</w:t>
            </w:r>
            <w:proofErr w:type="spellEnd"/>
          </w:p>
        </w:tc>
        <w:tc>
          <w:tcPr>
            <w:tcW w:w="1531" w:type="dxa"/>
          </w:tcPr>
          <w:p w:rsidR="00117E2F" w:rsidRDefault="00117E2F">
            <w:pPr>
              <w:widowControl w:val="0"/>
              <w:autoSpaceDE w:val="0"/>
              <w:autoSpaceDN w:val="0"/>
              <w:adjustRightInd w:val="0"/>
              <w:jc w:val="center"/>
            </w:pPr>
            <w:r>
              <w:t>После регистрации права собственности Самарской области</w:t>
            </w:r>
          </w:p>
        </w:tc>
        <w:tc>
          <w:tcPr>
            <w:tcW w:w="2835" w:type="dxa"/>
          </w:tcPr>
          <w:p w:rsidR="00117E2F" w:rsidRDefault="00117E2F">
            <w:pPr>
              <w:widowControl w:val="0"/>
              <w:autoSpaceDE w:val="0"/>
              <w:autoSpaceDN w:val="0"/>
              <w:adjustRightInd w:val="0"/>
              <w:jc w:val="both"/>
            </w:pPr>
            <w:r>
              <w:t>Министерство имущественных отношений Самарской области, департамент информационных технологий и связи Самарской области, 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20.</w:t>
            </w:r>
          </w:p>
        </w:tc>
        <w:tc>
          <w:tcPr>
            <w:tcW w:w="4535" w:type="dxa"/>
          </w:tcPr>
          <w:p w:rsidR="00117E2F" w:rsidRDefault="00117E2F">
            <w:pPr>
              <w:widowControl w:val="0"/>
              <w:autoSpaceDE w:val="0"/>
              <w:autoSpaceDN w:val="0"/>
              <w:adjustRightInd w:val="0"/>
              <w:jc w:val="both"/>
            </w:pPr>
            <w:r>
              <w:t xml:space="preserve">Оказать содействие созданию и развитию исследовательского центра мирового уровня в области информационных технологий в медицине на базе государственного бюджетного образовательного учреждения высшего профессионального образования </w:t>
            </w:r>
            <w:r>
              <w:lastRenderedPageBreak/>
              <w:t>"Самарский государственный медицинский университет" Министерства здравоохранения Российской Федерации</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Департамент информационных технологий и связи Самарской области, министерство здравоохранения Самарской области, </w:t>
            </w:r>
            <w:r>
              <w:lastRenderedPageBreak/>
              <w:t>министерство экономического развития, инвестиций и торговли Самарской области, 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21.</w:t>
            </w:r>
          </w:p>
        </w:tc>
        <w:tc>
          <w:tcPr>
            <w:tcW w:w="4535" w:type="dxa"/>
          </w:tcPr>
          <w:p w:rsidR="00117E2F" w:rsidRDefault="00117E2F">
            <w:pPr>
              <w:widowControl w:val="0"/>
              <w:autoSpaceDE w:val="0"/>
              <w:autoSpaceDN w:val="0"/>
              <w:adjustRightInd w:val="0"/>
              <w:jc w:val="both"/>
            </w:pPr>
            <w:r>
              <w:t>Создать наземную аналоговую эфирную радиотрансляционную сеть "Самарское губернское радио"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информационных технологий и связи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22.</w:t>
            </w:r>
          </w:p>
        </w:tc>
        <w:tc>
          <w:tcPr>
            <w:tcW w:w="4535" w:type="dxa"/>
          </w:tcPr>
          <w:p w:rsidR="00117E2F" w:rsidRDefault="00117E2F">
            <w:pPr>
              <w:widowControl w:val="0"/>
              <w:autoSpaceDE w:val="0"/>
              <w:autoSpaceDN w:val="0"/>
              <w:adjustRightInd w:val="0"/>
              <w:jc w:val="both"/>
            </w:pPr>
            <w:r>
              <w:t xml:space="preserve">Подготовить и направить в Министерство регионального развития Российской Федерации заявочные документы для включения </w:t>
            </w:r>
            <w:proofErr w:type="spellStart"/>
            <w:r>
              <w:t>Самарско-Тольяттинской</w:t>
            </w:r>
            <w:proofErr w:type="spellEnd"/>
            <w:r>
              <w:t xml:space="preserve"> агломерации в перечень </w:t>
            </w:r>
            <w:proofErr w:type="spellStart"/>
            <w:r>
              <w:t>пилотных</w:t>
            </w:r>
            <w:proofErr w:type="spellEnd"/>
            <w:r>
              <w:t xml:space="preserve"> проектов по апробации и внедрению механизмов управления развитием городских агломераций в Российской Федерации</w:t>
            </w:r>
          </w:p>
        </w:tc>
        <w:tc>
          <w:tcPr>
            <w:tcW w:w="1531" w:type="dxa"/>
          </w:tcPr>
          <w:p w:rsidR="00117E2F" w:rsidRDefault="00117E2F">
            <w:pPr>
              <w:widowControl w:val="0"/>
              <w:autoSpaceDE w:val="0"/>
              <w:autoSpaceDN w:val="0"/>
              <w:adjustRightInd w:val="0"/>
              <w:jc w:val="center"/>
            </w:pPr>
            <w:r>
              <w:t xml:space="preserve">После подписания соответствующего приказа </w:t>
            </w:r>
            <w:proofErr w:type="spellStart"/>
            <w:r>
              <w:t>Минрегиона</w:t>
            </w:r>
            <w:proofErr w:type="spellEnd"/>
            <w:r>
              <w:t xml:space="preserve"> России согласно установленным в нем срокам</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заинтересованные органы исполнительной власти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23.</w:t>
            </w:r>
          </w:p>
        </w:tc>
        <w:tc>
          <w:tcPr>
            <w:tcW w:w="4535" w:type="dxa"/>
          </w:tcPr>
          <w:p w:rsidR="00117E2F" w:rsidRDefault="00117E2F">
            <w:pPr>
              <w:widowControl w:val="0"/>
              <w:autoSpaceDE w:val="0"/>
              <w:autoSpaceDN w:val="0"/>
              <w:adjustRightInd w:val="0"/>
              <w:jc w:val="both"/>
            </w:pPr>
            <w:r>
              <w:t xml:space="preserve">Завершить разработку </w:t>
            </w:r>
            <w:proofErr w:type="spellStart"/>
            <w:r>
              <w:t>инвестиционно-</w:t>
            </w:r>
            <w:r>
              <w:lastRenderedPageBreak/>
              <w:t>градостроительного</w:t>
            </w:r>
            <w:proofErr w:type="spellEnd"/>
            <w:r>
              <w:t xml:space="preserve"> паспорта </w:t>
            </w:r>
            <w:proofErr w:type="spellStart"/>
            <w:r>
              <w:t>Самарско-Тольяттинской</w:t>
            </w:r>
            <w:proofErr w:type="spellEnd"/>
            <w:r>
              <w:t xml:space="preserve"> агломерации</w:t>
            </w:r>
          </w:p>
        </w:tc>
        <w:tc>
          <w:tcPr>
            <w:tcW w:w="1531" w:type="dxa"/>
          </w:tcPr>
          <w:p w:rsidR="00117E2F" w:rsidRDefault="00117E2F">
            <w:pPr>
              <w:widowControl w:val="0"/>
              <w:autoSpaceDE w:val="0"/>
              <w:autoSpaceDN w:val="0"/>
              <w:adjustRightInd w:val="0"/>
              <w:jc w:val="center"/>
            </w:pPr>
            <w:r>
              <w:lastRenderedPageBreak/>
              <w:t xml:space="preserve">Декабрь </w:t>
            </w:r>
            <w:r>
              <w:lastRenderedPageBreak/>
              <w:t>2014 года</w:t>
            </w:r>
          </w:p>
        </w:tc>
        <w:tc>
          <w:tcPr>
            <w:tcW w:w="2835" w:type="dxa"/>
          </w:tcPr>
          <w:p w:rsidR="00117E2F" w:rsidRDefault="00117E2F">
            <w:pPr>
              <w:widowControl w:val="0"/>
              <w:autoSpaceDE w:val="0"/>
              <w:autoSpaceDN w:val="0"/>
              <w:adjustRightInd w:val="0"/>
              <w:jc w:val="both"/>
            </w:pPr>
            <w:r>
              <w:lastRenderedPageBreak/>
              <w:t xml:space="preserve">Министерство </w:t>
            </w:r>
            <w:r>
              <w:lastRenderedPageBreak/>
              <w:t>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24.</w:t>
            </w:r>
          </w:p>
        </w:tc>
        <w:tc>
          <w:tcPr>
            <w:tcW w:w="4535" w:type="dxa"/>
          </w:tcPr>
          <w:p w:rsidR="00117E2F" w:rsidRDefault="00117E2F">
            <w:pPr>
              <w:widowControl w:val="0"/>
              <w:autoSpaceDE w:val="0"/>
              <w:autoSpaceDN w:val="0"/>
              <w:adjustRightInd w:val="0"/>
              <w:jc w:val="both"/>
            </w:pPr>
            <w:r>
              <w:t>Подготовить предложения по совершенствованию нормативной правовой базы, направленной на развитие индустриальных парков на территории Самарской области</w:t>
            </w:r>
          </w:p>
        </w:tc>
        <w:tc>
          <w:tcPr>
            <w:tcW w:w="1531" w:type="dxa"/>
          </w:tcPr>
          <w:p w:rsidR="00117E2F" w:rsidRDefault="00117E2F">
            <w:pPr>
              <w:widowControl w:val="0"/>
              <w:autoSpaceDE w:val="0"/>
              <w:autoSpaceDN w:val="0"/>
              <w:adjustRightInd w:val="0"/>
              <w:jc w:val="center"/>
            </w:pPr>
            <w:r>
              <w:t>Июнь 2014 года</w:t>
            </w:r>
          </w:p>
        </w:tc>
        <w:tc>
          <w:tcPr>
            <w:tcW w:w="2835" w:type="dxa"/>
          </w:tcPr>
          <w:p w:rsidR="00117E2F" w:rsidRDefault="00117E2F">
            <w:pPr>
              <w:widowControl w:val="0"/>
              <w:autoSpaceDE w:val="0"/>
              <w:autoSpaceDN w:val="0"/>
              <w:adjustRightInd w:val="0"/>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25.</w:t>
            </w:r>
          </w:p>
        </w:tc>
        <w:tc>
          <w:tcPr>
            <w:tcW w:w="4535" w:type="dxa"/>
          </w:tcPr>
          <w:p w:rsidR="00117E2F" w:rsidRDefault="00117E2F">
            <w:pPr>
              <w:widowControl w:val="0"/>
              <w:autoSpaceDE w:val="0"/>
              <w:autoSpaceDN w:val="0"/>
              <w:adjustRightInd w:val="0"/>
              <w:jc w:val="both"/>
            </w:pPr>
            <w:r>
              <w:t>Подготовить предложения по механизмам господдержки для резидентов индустриальных парков, управляющих компаний индустриальных парков и направить в Министерство промышленности и торговли Российской Федерации</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 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26.</w:t>
            </w:r>
          </w:p>
        </w:tc>
        <w:tc>
          <w:tcPr>
            <w:tcW w:w="4535" w:type="dxa"/>
          </w:tcPr>
          <w:p w:rsidR="00117E2F" w:rsidRDefault="00117E2F">
            <w:pPr>
              <w:widowControl w:val="0"/>
              <w:autoSpaceDE w:val="0"/>
              <w:autoSpaceDN w:val="0"/>
              <w:adjustRightInd w:val="0"/>
              <w:jc w:val="both"/>
            </w:pPr>
            <w:r>
              <w:t>Организовать привлечение резидентов в индустриальные парки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27.</w:t>
            </w:r>
          </w:p>
        </w:tc>
        <w:tc>
          <w:tcPr>
            <w:tcW w:w="4535" w:type="dxa"/>
          </w:tcPr>
          <w:p w:rsidR="00117E2F" w:rsidRDefault="00117E2F">
            <w:pPr>
              <w:widowControl w:val="0"/>
              <w:autoSpaceDE w:val="0"/>
              <w:autoSpaceDN w:val="0"/>
              <w:adjustRightInd w:val="0"/>
              <w:jc w:val="both"/>
            </w:pPr>
            <w:r>
              <w:t>Завершить строительство технопарка в сфере высоких технологий "Жигулевская долина"</w:t>
            </w:r>
          </w:p>
        </w:tc>
        <w:tc>
          <w:tcPr>
            <w:tcW w:w="1531" w:type="dxa"/>
          </w:tcPr>
          <w:p w:rsidR="00117E2F" w:rsidRDefault="00117E2F">
            <w:pPr>
              <w:widowControl w:val="0"/>
              <w:autoSpaceDE w:val="0"/>
              <w:autoSpaceDN w:val="0"/>
              <w:adjustRightInd w:val="0"/>
              <w:jc w:val="center"/>
            </w:pPr>
            <w:r>
              <w:t>Декабрь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28.</w:t>
            </w:r>
          </w:p>
        </w:tc>
        <w:tc>
          <w:tcPr>
            <w:tcW w:w="4535" w:type="dxa"/>
          </w:tcPr>
          <w:p w:rsidR="00117E2F" w:rsidRDefault="00117E2F">
            <w:pPr>
              <w:widowControl w:val="0"/>
              <w:autoSpaceDE w:val="0"/>
              <w:autoSpaceDN w:val="0"/>
              <w:adjustRightInd w:val="0"/>
              <w:jc w:val="both"/>
            </w:pPr>
            <w:r>
              <w:t>Оказать содействие развитию технопарка в сфере высоких технологий "Жигулевская долина", в том числе технологической инфраструктуры, инновационной деятельности резидентов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29.</w:t>
            </w:r>
          </w:p>
        </w:tc>
        <w:tc>
          <w:tcPr>
            <w:tcW w:w="4535" w:type="dxa"/>
          </w:tcPr>
          <w:p w:rsidR="00117E2F" w:rsidRDefault="00117E2F">
            <w:pPr>
              <w:widowControl w:val="0"/>
              <w:autoSpaceDE w:val="0"/>
              <w:autoSpaceDN w:val="0"/>
              <w:adjustRightInd w:val="0"/>
              <w:jc w:val="both"/>
            </w:pPr>
            <w:r>
              <w:t>Разработать проект закона Самарской области "О внесении изменений в отдельные законодательные акты Самарской области в сфере предоставления налоговых льгот участникам технопарков Самарской области в целях стимулирования деятельности по созданию, функционированию и развитию технопарков в сфере высоких технологий на территории Самарской области"</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30.</w:t>
            </w:r>
          </w:p>
        </w:tc>
        <w:tc>
          <w:tcPr>
            <w:tcW w:w="4535" w:type="dxa"/>
          </w:tcPr>
          <w:p w:rsidR="00117E2F" w:rsidRDefault="00117E2F">
            <w:pPr>
              <w:widowControl w:val="0"/>
              <w:autoSpaceDE w:val="0"/>
              <w:autoSpaceDN w:val="0"/>
              <w:adjustRightInd w:val="0"/>
              <w:jc w:val="both"/>
            </w:pPr>
            <w:r>
              <w:t>Разработать и приступить к реализации плана мероприятий по реализации положений "дорожной карты" "Создание национальной системы компетенций и квалификаций" в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31.</w:t>
            </w:r>
          </w:p>
        </w:tc>
        <w:tc>
          <w:tcPr>
            <w:tcW w:w="4535" w:type="dxa"/>
          </w:tcPr>
          <w:p w:rsidR="00117E2F" w:rsidRDefault="00117E2F">
            <w:pPr>
              <w:widowControl w:val="0"/>
              <w:autoSpaceDE w:val="0"/>
              <w:autoSpaceDN w:val="0"/>
              <w:adjustRightInd w:val="0"/>
              <w:jc w:val="both"/>
            </w:pPr>
            <w:r>
              <w:t xml:space="preserve">Обеспечить поддержку компетенций вузов, действующих в Самарской области, в сфере коммерциализации результатов интеллектуальной деятельности и </w:t>
            </w:r>
            <w:proofErr w:type="spellStart"/>
            <w:r>
              <w:t>трансфера</w:t>
            </w:r>
            <w:proofErr w:type="spellEnd"/>
            <w:r>
              <w:t xml:space="preserve"> технологий</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32.</w:t>
            </w:r>
          </w:p>
        </w:tc>
        <w:tc>
          <w:tcPr>
            <w:tcW w:w="4535" w:type="dxa"/>
          </w:tcPr>
          <w:p w:rsidR="00117E2F" w:rsidRDefault="00117E2F">
            <w:pPr>
              <w:widowControl w:val="0"/>
              <w:autoSpaceDE w:val="0"/>
              <w:autoSpaceDN w:val="0"/>
              <w:adjustRightInd w:val="0"/>
              <w:jc w:val="both"/>
            </w:pPr>
            <w:r>
              <w:t>Оказать содействие реализации программы развития федерального государственного бюджетного образовательного учреждения высшего профессионального образования "Самарский государственный аэрокосмический университет имени академика С.П. Королева (национальный исследовательский университет)"</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33.</w:t>
            </w:r>
          </w:p>
        </w:tc>
        <w:tc>
          <w:tcPr>
            <w:tcW w:w="4535" w:type="dxa"/>
          </w:tcPr>
          <w:p w:rsidR="00117E2F" w:rsidRDefault="00117E2F">
            <w:pPr>
              <w:widowControl w:val="0"/>
              <w:autoSpaceDE w:val="0"/>
              <w:autoSpaceDN w:val="0"/>
              <w:adjustRightInd w:val="0"/>
              <w:jc w:val="both"/>
            </w:pPr>
            <w:r>
              <w:t xml:space="preserve">Обеспечить запуск реализации проекта </w:t>
            </w:r>
            <w:proofErr w:type="spellStart"/>
            <w:r>
              <w:t>технополиса</w:t>
            </w:r>
            <w:proofErr w:type="spellEnd"/>
            <w:r>
              <w:t xml:space="preserve"> Самарской области, включая разработку объектной структуры единого </w:t>
            </w:r>
            <w:r>
              <w:lastRenderedPageBreak/>
              <w:t>университетского кампуса на основе интеграции ведущих вузов региона</w:t>
            </w:r>
          </w:p>
        </w:tc>
        <w:tc>
          <w:tcPr>
            <w:tcW w:w="1531" w:type="dxa"/>
          </w:tcPr>
          <w:p w:rsidR="00117E2F" w:rsidRDefault="00117E2F">
            <w:pPr>
              <w:widowControl w:val="0"/>
              <w:autoSpaceDE w:val="0"/>
              <w:autoSpaceDN w:val="0"/>
              <w:adjustRightInd w:val="0"/>
              <w:jc w:val="center"/>
            </w:pPr>
            <w:r>
              <w:lastRenderedPageBreak/>
              <w:t>III квартал 2014 года</w:t>
            </w:r>
          </w:p>
        </w:tc>
        <w:tc>
          <w:tcPr>
            <w:tcW w:w="2835" w:type="dxa"/>
          </w:tcPr>
          <w:p w:rsidR="00117E2F" w:rsidRDefault="00117E2F">
            <w:pPr>
              <w:widowControl w:val="0"/>
              <w:autoSpaceDE w:val="0"/>
              <w:autoSpaceDN w:val="0"/>
              <w:adjustRightInd w:val="0"/>
              <w:jc w:val="both"/>
            </w:pPr>
            <w:proofErr w:type="gramStart"/>
            <w:r>
              <w:t xml:space="preserve">Министерство экономического развития, инвестиций и торговли </w:t>
            </w:r>
            <w:r>
              <w:lastRenderedPageBreak/>
              <w:t xml:space="preserve">Самарской области, министерство строительства Самарской области, министерство образования и науки Самарской области, государственное бюджетное образовательное учреждение высшего профессионального образования "Самарский государственный медицинский университет" Министерства здравоохранения Российской Федерации (по согласованию), федеральное государственное бюджетное образовательное учреждение высшего профессионального образования "Самарский государственный аэрокосмический университет имени академика С.П. Королева (национальный исследовательский университет)" (по </w:t>
            </w:r>
            <w:r>
              <w:lastRenderedPageBreak/>
              <w:t>согласованию)</w:t>
            </w:r>
            <w:proofErr w:type="gramEnd"/>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34.</w:t>
            </w:r>
          </w:p>
        </w:tc>
        <w:tc>
          <w:tcPr>
            <w:tcW w:w="4535" w:type="dxa"/>
          </w:tcPr>
          <w:p w:rsidR="00117E2F" w:rsidRDefault="00117E2F">
            <w:pPr>
              <w:widowControl w:val="0"/>
              <w:autoSpaceDE w:val="0"/>
              <w:autoSpaceDN w:val="0"/>
              <w:adjustRightInd w:val="0"/>
              <w:jc w:val="both"/>
            </w:pPr>
            <w:r>
              <w:t>Провести мероприятия, нацеленные на вовлечение молодежи в инновационную деятельность</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министерство образования и науки Самарской области, департамент по делам молодежи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35.</w:t>
            </w:r>
          </w:p>
        </w:tc>
        <w:tc>
          <w:tcPr>
            <w:tcW w:w="4535" w:type="dxa"/>
          </w:tcPr>
          <w:p w:rsidR="00117E2F" w:rsidRDefault="00117E2F">
            <w:pPr>
              <w:widowControl w:val="0"/>
              <w:autoSpaceDE w:val="0"/>
              <w:autoSpaceDN w:val="0"/>
              <w:adjustRightInd w:val="0"/>
              <w:jc w:val="both"/>
            </w:pPr>
            <w:r>
              <w:t>Подготовить предложения по созданию специализированной организации по привлечению инвестиций и взаимодействию с инвесторами</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36.</w:t>
            </w:r>
          </w:p>
        </w:tc>
        <w:tc>
          <w:tcPr>
            <w:tcW w:w="4535" w:type="dxa"/>
          </w:tcPr>
          <w:p w:rsidR="00117E2F" w:rsidRDefault="00117E2F">
            <w:pPr>
              <w:widowControl w:val="0"/>
              <w:autoSpaceDE w:val="0"/>
              <w:autoSpaceDN w:val="0"/>
              <w:adjustRightInd w:val="0"/>
              <w:jc w:val="both"/>
            </w:pPr>
            <w:r>
              <w:t>Подготовить предложения для органов местного самоуправления в Самарской области по взаимодействию с инвесторами (по примеру рекомендаций автономной некоммерческой организации "Агентство стратегических инициатив по продвижению новых проектов" для органов исполнительной власти субъектов Российской Федерации)</w:t>
            </w:r>
          </w:p>
        </w:tc>
        <w:tc>
          <w:tcPr>
            <w:tcW w:w="1531" w:type="dxa"/>
          </w:tcPr>
          <w:p w:rsidR="00117E2F" w:rsidRDefault="00117E2F">
            <w:pPr>
              <w:widowControl w:val="0"/>
              <w:autoSpaceDE w:val="0"/>
              <w:autoSpaceDN w:val="0"/>
              <w:adjustRightInd w:val="0"/>
              <w:jc w:val="center"/>
            </w:pPr>
            <w:r>
              <w:t>II квартал 2014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37.</w:t>
            </w:r>
          </w:p>
        </w:tc>
        <w:tc>
          <w:tcPr>
            <w:tcW w:w="4535" w:type="dxa"/>
          </w:tcPr>
          <w:p w:rsidR="00117E2F" w:rsidRDefault="00117E2F">
            <w:pPr>
              <w:widowControl w:val="0"/>
              <w:autoSpaceDE w:val="0"/>
              <w:autoSpaceDN w:val="0"/>
              <w:adjustRightInd w:val="0"/>
              <w:jc w:val="both"/>
            </w:pPr>
            <w:r>
              <w:t xml:space="preserve">Организовать привлечение инвесторов на территорию </w:t>
            </w:r>
            <w:proofErr w:type="spellStart"/>
            <w:r>
              <w:t>монопрофильных</w:t>
            </w:r>
            <w:proofErr w:type="spellEnd"/>
            <w:r>
              <w:t xml:space="preserve"> городских округов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38.</w:t>
            </w:r>
          </w:p>
        </w:tc>
        <w:tc>
          <w:tcPr>
            <w:tcW w:w="4535" w:type="dxa"/>
          </w:tcPr>
          <w:p w:rsidR="00117E2F" w:rsidRDefault="00117E2F">
            <w:pPr>
              <w:widowControl w:val="0"/>
              <w:autoSpaceDE w:val="0"/>
              <w:autoSpaceDN w:val="0"/>
              <w:adjustRightInd w:val="0"/>
              <w:jc w:val="both"/>
            </w:pPr>
            <w:r>
              <w:t xml:space="preserve">Разработать проект постановления </w:t>
            </w:r>
            <w:r>
              <w:lastRenderedPageBreak/>
              <w:t>Правительства Самарской области "О порядке заключения инвестиционного меморандума между Правительством Самарской области и организациями, реализующими на территории Самарской области инвестиционные проекты"</w:t>
            </w:r>
          </w:p>
        </w:tc>
        <w:tc>
          <w:tcPr>
            <w:tcW w:w="1531" w:type="dxa"/>
          </w:tcPr>
          <w:p w:rsidR="00117E2F" w:rsidRDefault="00117E2F">
            <w:pPr>
              <w:widowControl w:val="0"/>
              <w:autoSpaceDE w:val="0"/>
              <w:autoSpaceDN w:val="0"/>
              <w:adjustRightInd w:val="0"/>
              <w:jc w:val="center"/>
            </w:pPr>
            <w:r>
              <w:lastRenderedPageBreak/>
              <w:t xml:space="preserve">Апрель 2014 </w:t>
            </w:r>
            <w:r>
              <w:lastRenderedPageBreak/>
              <w:t>года</w:t>
            </w:r>
          </w:p>
        </w:tc>
        <w:tc>
          <w:tcPr>
            <w:tcW w:w="2835" w:type="dxa"/>
          </w:tcPr>
          <w:p w:rsidR="00117E2F" w:rsidRDefault="00117E2F">
            <w:pPr>
              <w:widowControl w:val="0"/>
              <w:autoSpaceDE w:val="0"/>
              <w:autoSpaceDN w:val="0"/>
              <w:adjustRightInd w:val="0"/>
              <w:jc w:val="both"/>
            </w:pPr>
            <w:r>
              <w:lastRenderedPageBreak/>
              <w:t xml:space="preserve">Министерство </w:t>
            </w:r>
            <w:r>
              <w:lastRenderedPageBreak/>
              <w:t>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39.</w:t>
            </w:r>
          </w:p>
        </w:tc>
        <w:tc>
          <w:tcPr>
            <w:tcW w:w="4535" w:type="dxa"/>
          </w:tcPr>
          <w:p w:rsidR="00117E2F" w:rsidRDefault="00117E2F">
            <w:pPr>
              <w:widowControl w:val="0"/>
              <w:autoSpaceDE w:val="0"/>
              <w:autoSpaceDN w:val="0"/>
              <w:adjustRightInd w:val="0"/>
              <w:jc w:val="both"/>
            </w:pPr>
            <w:r>
              <w:t xml:space="preserve">Подготовить предложения </w:t>
            </w:r>
            <w:proofErr w:type="gramStart"/>
            <w:r>
              <w:t>по внесению изменений в федеральное законодательство с целью стимулирования инвестиционной деятельности в банковском секторе на территории</w:t>
            </w:r>
            <w:proofErr w:type="gramEnd"/>
            <w:r>
              <w:t xml:space="preserve">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Главное управление Банка России по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40.</w:t>
            </w:r>
          </w:p>
        </w:tc>
        <w:tc>
          <w:tcPr>
            <w:tcW w:w="4535" w:type="dxa"/>
          </w:tcPr>
          <w:p w:rsidR="00117E2F" w:rsidRDefault="00117E2F">
            <w:pPr>
              <w:widowControl w:val="0"/>
              <w:autoSpaceDE w:val="0"/>
              <w:autoSpaceDN w:val="0"/>
              <w:adjustRightInd w:val="0"/>
              <w:jc w:val="both"/>
            </w:pPr>
            <w:r>
              <w:t>Осуществлять работу по структурированию проектов на принципах государственно-частного партнерства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заинтересованные органы исполнительной власти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41.</w:t>
            </w:r>
          </w:p>
        </w:tc>
        <w:tc>
          <w:tcPr>
            <w:tcW w:w="4535" w:type="dxa"/>
          </w:tcPr>
          <w:p w:rsidR="00117E2F" w:rsidRDefault="00117E2F">
            <w:pPr>
              <w:widowControl w:val="0"/>
              <w:autoSpaceDE w:val="0"/>
              <w:autoSpaceDN w:val="0"/>
              <w:adjustRightInd w:val="0"/>
              <w:jc w:val="both"/>
            </w:pPr>
            <w:r>
              <w:t>Расширить поддержку:</w:t>
            </w:r>
          </w:p>
          <w:p w:rsidR="00117E2F" w:rsidRDefault="00117E2F">
            <w:pPr>
              <w:widowControl w:val="0"/>
              <w:autoSpaceDE w:val="0"/>
              <w:autoSpaceDN w:val="0"/>
              <w:adjustRightInd w:val="0"/>
              <w:jc w:val="both"/>
            </w:pPr>
            <w:r>
              <w:t>субъектов малого и среднего предпринимательства, осуществляющих технологическое перевооружение производства товаров, работ, услуг;</w:t>
            </w:r>
          </w:p>
          <w:p w:rsidR="00117E2F" w:rsidRDefault="00117E2F">
            <w:pPr>
              <w:widowControl w:val="0"/>
              <w:autoSpaceDE w:val="0"/>
              <w:autoSpaceDN w:val="0"/>
              <w:adjustRightInd w:val="0"/>
              <w:jc w:val="both"/>
            </w:pPr>
            <w:r>
              <w:t>малых инновационных компаний</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42.</w:t>
            </w:r>
          </w:p>
        </w:tc>
        <w:tc>
          <w:tcPr>
            <w:tcW w:w="4535" w:type="dxa"/>
          </w:tcPr>
          <w:p w:rsidR="00117E2F" w:rsidRDefault="00117E2F">
            <w:pPr>
              <w:widowControl w:val="0"/>
              <w:autoSpaceDE w:val="0"/>
              <w:autoSpaceDN w:val="0"/>
              <w:adjustRightInd w:val="0"/>
              <w:jc w:val="both"/>
            </w:pPr>
            <w:r>
              <w:t>Расширить поддержку субъектов малого и среднего предпринимательства в части подготовки кадров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43.</w:t>
            </w:r>
          </w:p>
        </w:tc>
        <w:tc>
          <w:tcPr>
            <w:tcW w:w="4535" w:type="dxa"/>
          </w:tcPr>
          <w:p w:rsidR="00117E2F" w:rsidRDefault="00117E2F">
            <w:pPr>
              <w:widowControl w:val="0"/>
              <w:autoSpaceDE w:val="0"/>
              <w:autoSpaceDN w:val="0"/>
              <w:adjustRightInd w:val="0"/>
              <w:jc w:val="both"/>
            </w:pPr>
            <w:r>
              <w:t xml:space="preserve">Обеспечить проведение и организацию участия Самарской области в </w:t>
            </w:r>
            <w:r>
              <w:lastRenderedPageBreak/>
              <w:t>презентационных и выставочных мероприятиях на территории Российской Федерации и за рубежом в целях представления потенциала региона для инвесторов, формирования позитивного имиджа Самарской области, продвижения товаров самарского производства</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Министерство экономического развития, </w:t>
            </w:r>
            <w:r>
              <w:lastRenderedPageBreak/>
              <w:t>инвестиций и торговли Самарской области, заинтересованные органы исполнительной власти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autoSpaceDE w:val="0"/>
              <w:autoSpaceDN w:val="0"/>
              <w:adjustRightInd w:val="0"/>
              <w:jc w:val="center"/>
              <w:outlineLvl w:val="1"/>
            </w:pPr>
            <w:bookmarkStart w:id="4" w:name="Par221"/>
            <w:bookmarkEnd w:id="4"/>
            <w:r>
              <w:lastRenderedPageBreak/>
              <w:t>Развитие дорожно-транспортной инфраструктуры</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44.</w:t>
            </w:r>
          </w:p>
        </w:tc>
        <w:tc>
          <w:tcPr>
            <w:tcW w:w="4535" w:type="dxa"/>
          </w:tcPr>
          <w:p w:rsidR="00117E2F" w:rsidRDefault="00117E2F">
            <w:pPr>
              <w:widowControl w:val="0"/>
              <w:autoSpaceDE w:val="0"/>
              <w:autoSpaceDN w:val="0"/>
              <w:adjustRightInd w:val="0"/>
              <w:jc w:val="both"/>
            </w:pPr>
            <w:r>
              <w:t xml:space="preserve">Продолжить проектирование строительства мостового перехода через реку Волгу в районе села </w:t>
            </w:r>
            <w:proofErr w:type="spellStart"/>
            <w:r>
              <w:t>Климовка</w:t>
            </w:r>
            <w:proofErr w:type="spellEnd"/>
            <w:r>
              <w:t xml:space="preserve"> муниципального района </w:t>
            </w:r>
            <w:proofErr w:type="spellStart"/>
            <w:r>
              <w:t>Шигонский</w:t>
            </w:r>
            <w:proofErr w:type="spellEnd"/>
            <w:r>
              <w:t xml:space="preserve"> с обходом городского округа Тольятти и выходом на автомобильную дорогу М-5 "Урал" (I этап) в муниципальных районах Ставропольский и </w:t>
            </w:r>
            <w:proofErr w:type="spellStart"/>
            <w:r>
              <w:t>Шигонский</w:t>
            </w:r>
            <w:proofErr w:type="spellEnd"/>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45.</w:t>
            </w:r>
          </w:p>
        </w:tc>
        <w:tc>
          <w:tcPr>
            <w:tcW w:w="4535" w:type="dxa"/>
          </w:tcPr>
          <w:p w:rsidR="00117E2F" w:rsidRDefault="00117E2F">
            <w:pPr>
              <w:widowControl w:val="0"/>
              <w:autoSpaceDE w:val="0"/>
              <w:autoSpaceDN w:val="0"/>
              <w:adjustRightInd w:val="0"/>
              <w:jc w:val="both"/>
            </w:pPr>
            <w:r>
              <w:t xml:space="preserve">Подготовить предложения по строительству моста через реку Волгу в районе села </w:t>
            </w:r>
            <w:proofErr w:type="spellStart"/>
            <w:r>
              <w:t>Климовка</w:t>
            </w:r>
            <w:proofErr w:type="spellEnd"/>
            <w:r>
              <w:t xml:space="preserve"> муниципального района </w:t>
            </w:r>
            <w:proofErr w:type="spellStart"/>
            <w:r>
              <w:t>Шигонский</w:t>
            </w:r>
            <w:proofErr w:type="spellEnd"/>
            <w:r>
              <w:t xml:space="preserve"> путем проведения конкурса на право заключения концессионного соглашения</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 министерство экономического развития, инвестиций и торговли Самарской области, министерство строительства Самарской области, министерство имущественных отношений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46.</w:t>
            </w:r>
          </w:p>
        </w:tc>
        <w:tc>
          <w:tcPr>
            <w:tcW w:w="4535" w:type="dxa"/>
          </w:tcPr>
          <w:p w:rsidR="00117E2F" w:rsidRDefault="00117E2F">
            <w:pPr>
              <w:widowControl w:val="0"/>
              <w:autoSpaceDE w:val="0"/>
              <w:autoSpaceDN w:val="0"/>
              <w:adjustRightInd w:val="0"/>
              <w:jc w:val="both"/>
            </w:pPr>
            <w:r>
              <w:t>Открыть движение по мостовому переходу "Кировский" через реку Самару в городском округе Самара</w:t>
            </w:r>
          </w:p>
        </w:tc>
        <w:tc>
          <w:tcPr>
            <w:tcW w:w="1531" w:type="dxa"/>
          </w:tcPr>
          <w:p w:rsidR="00117E2F" w:rsidRDefault="00117E2F">
            <w:pPr>
              <w:widowControl w:val="0"/>
              <w:autoSpaceDE w:val="0"/>
              <w:autoSpaceDN w:val="0"/>
              <w:adjustRightInd w:val="0"/>
              <w:jc w:val="center"/>
            </w:pPr>
            <w:r>
              <w:t>II квартал 2014 года</w:t>
            </w:r>
          </w:p>
        </w:tc>
        <w:tc>
          <w:tcPr>
            <w:tcW w:w="2835" w:type="dxa"/>
          </w:tcPr>
          <w:p w:rsidR="00117E2F" w:rsidRDefault="00117E2F">
            <w:pPr>
              <w:widowControl w:val="0"/>
              <w:autoSpaceDE w:val="0"/>
              <w:autoSpaceDN w:val="0"/>
              <w:adjustRightInd w:val="0"/>
              <w:jc w:val="both"/>
            </w:pPr>
            <w:r>
              <w:t xml:space="preserve">Министерство транспорта и автомобильных дорог </w:t>
            </w:r>
            <w:r>
              <w:lastRenderedPageBreak/>
              <w:t>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47.</w:t>
            </w:r>
          </w:p>
        </w:tc>
        <w:tc>
          <w:tcPr>
            <w:tcW w:w="4535" w:type="dxa"/>
          </w:tcPr>
          <w:p w:rsidR="00117E2F" w:rsidRDefault="00117E2F">
            <w:pPr>
              <w:widowControl w:val="0"/>
              <w:autoSpaceDE w:val="0"/>
              <w:autoSpaceDN w:val="0"/>
              <w:adjustRightInd w:val="0"/>
              <w:jc w:val="both"/>
            </w:pPr>
            <w:r>
              <w:t>Завершить строительство и ввести в эксплуатацию мостовой переход "Кировский" через реку Самару в городском округе Самара</w:t>
            </w:r>
          </w:p>
        </w:tc>
        <w:tc>
          <w:tcPr>
            <w:tcW w:w="1531" w:type="dxa"/>
          </w:tcPr>
          <w:p w:rsidR="00117E2F" w:rsidRDefault="00117E2F">
            <w:pPr>
              <w:widowControl w:val="0"/>
              <w:autoSpaceDE w:val="0"/>
              <w:autoSpaceDN w:val="0"/>
              <w:adjustRightInd w:val="0"/>
              <w:jc w:val="center"/>
            </w:pPr>
            <w:r>
              <w:t>IV квартал 2014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48.</w:t>
            </w:r>
          </w:p>
        </w:tc>
        <w:tc>
          <w:tcPr>
            <w:tcW w:w="4535" w:type="dxa"/>
          </w:tcPr>
          <w:p w:rsidR="00117E2F" w:rsidRDefault="00117E2F">
            <w:pPr>
              <w:widowControl w:val="0"/>
              <w:autoSpaceDE w:val="0"/>
              <w:autoSpaceDN w:val="0"/>
              <w:adjustRightInd w:val="0"/>
              <w:jc w:val="both"/>
            </w:pPr>
            <w:r>
              <w:t>Начать строительство мостового перехода "</w:t>
            </w:r>
            <w:proofErr w:type="spellStart"/>
            <w:r>
              <w:t>Фрунзенский</w:t>
            </w:r>
            <w:proofErr w:type="spellEnd"/>
            <w:r>
              <w:t>" через реку Самару</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49.</w:t>
            </w:r>
          </w:p>
        </w:tc>
        <w:tc>
          <w:tcPr>
            <w:tcW w:w="4535" w:type="dxa"/>
          </w:tcPr>
          <w:p w:rsidR="00117E2F" w:rsidRDefault="00117E2F">
            <w:pPr>
              <w:widowControl w:val="0"/>
              <w:autoSpaceDE w:val="0"/>
              <w:autoSpaceDN w:val="0"/>
              <w:adjustRightInd w:val="0"/>
              <w:jc w:val="both"/>
            </w:pPr>
            <w:r>
              <w:t>Завершить корректировку инженерного проекта строительства автомагистрали "</w:t>
            </w:r>
            <w:proofErr w:type="gramStart"/>
            <w:r>
              <w:t>Центральная</w:t>
            </w:r>
            <w:proofErr w:type="gramEnd"/>
            <w:r>
              <w:t>" в муниципальном районе Волжский и начать работы по ее строительству</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50.</w:t>
            </w:r>
          </w:p>
        </w:tc>
        <w:tc>
          <w:tcPr>
            <w:tcW w:w="4535" w:type="dxa"/>
          </w:tcPr>
          <w:p w:rsidR="00117E2F" w:rsidRDefault="00117E2F">
            <w:pPr>
              <w:widowControl w:val="0"/>
              <w:autoSpaceDE w:val="0"/>
              <w:autoSpaceDN w:val="0"/>
              <w:adjustRightInd w:val="0"/>
              <w:jc w:val="both"/>
            </w:pPr>
            <w:r>
              <w:t xml:space="preserve">Начать работы по реконструкции Московского шоссе и улицы Ново-Садовой в городском округе Самара с проектированием </w:t>
            </w:r>
            <w:proofErr w:type="spellStart"/>
            <w:r>
              <w:t>разноуровневых</w:t>
            </w:r>
            <w:proofErr w:type="spellEnd"/>
            <w:r>
              <w:t xml:space="preserve"> транспортных развязок в рамках мероприятий по подготовке к чемпионату мира по футболу 2018 года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51.</w:t>
            </w:r>
          </w:p>
        </w:tc>
        <w:tc>
          <w:tcPr>
            <w:tcW w:w="4535" w:type="dxa"/>
          </w:tcPr>
          <w:p w:rsidR="00117E2F" w:rsidRDefault="00117E2F">
            <w:pPr>
              <w:widowControl w:val="0"/>
              <w:autoSpaceDE w:val="0"/>
              <w:autoSpaceDN w:val="0"/>
              <w:adjustRightInd w:val="0"/>
              <w:jc w:val="both"/>
            </w:pPr>
            <w:r>
              <w:t>Организовать работу по закупке автобусов, работающих на газомоторном топливе, трамваев и троллейбусов в рамках предоставления из федерального бюджета субсидий бюджетам субъектов Российской Федерации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52.</w:t>
            </w:r>
          </w:p>
        </w:tc>
        <w:tc>
          <w:tcPr>
            <w:tcW w:w="4535" w:type="dxa"/>
          </w:tcPr>
          <w:p w:rsidR="00117E2F" w:rsidRDefault="00117E2F">
            <w:pPr>
              <w:widowControl w:val="0"/>
              <w:autoSpaceDE w:val="0"/>
              <w:autoSpaceDN w:val="0"/>
              <w:adjustRightInd w:val="0"/>
              <w:jc w:val="both"/>
            </w:pPr>
            <w:r>
              <w:t xml:space="preserve">Предоставить субсидии местным бюджетам на приобретение </w:t>
            </w:r>
            <w:proofErr w:type="spellStart"/>
            <w:r>
              <w:t>низкопольных</w:t>
            </w:r>
            <w:proofErr w:type="spellEnd"/>
            <w:r>
              <w:t xml:space="preserve"> автобусов, троллейбусов и трамваев, оснащенных специальным оборудованием для перевозки людей с ограниченными возможностями здоровья, и провести </w:t>
            </w:r>
            <w:r>
              <w:lastRenderedPageBreak/>
              <w:t>работы по оборудованию существующего парка общественного транспорта средствами визуального оповещения</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53.</w:t>
            </w:r>
          </w:p>
        </w:tc>
        <w:tc>
          <w:tcPr>
            <w:tcW w:w="4535" w:type="dxa"/>
          </w:tcPr>
          <w:p w:rsidR="00117E2F" w:rsidRDefault="00117E2F">
            <w:pPr>
              <w:widowControl w:val="0"/>
              <w:autoSpaceDE w:val="0"/>
              <w:autoSpaceDN w:val="0"/>
              <w:adjustRightInd w:val="0"/>
              <w:jc w:val="both"/>
            </w:pPr>
            <w:r>
              <w:t>Проработать вопрос локализации в Самарской области производства современных трамваев, в том числе для новых и модернизированных скоростных линий, с использованием технологий чешской компании "</w:t>
            </w:r>
            <w:proofErr w:type="gramStart"/>
            <w:r>
              <w:t>Шкода</w:t>
            </w:r>
            <w:proofErr w:type="gramEnd"/>
            <w:r>
              <w:t>"</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 министерство транспорта и автомобильных дорог Самарской области, 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54.</w:t>
            </w:r>
          </w:p>
        </w:tc>
        <w:tc>
          <w:tcPr>
            <w:tcW w:w="4535" w:type="dxa"/>
          </w:tcPr>
          <w:p w:rsidR="00117E2F" w:rsidRDefault="00117E2F">
            <w:pPr>
              <w:widowControl w:val="0"/>
              <w:autoSpaceDE w:val="0"/>
              <w:autoSpaceDN w:val="0"/>
              <w:adjustRightInd w:val="0"/>
              <w:jc w:val="both"/>
            </w:pPr>
            <w:r>
              <w:t>Разработать проект государственной программы Самарской области "Развитие рынка газомоторного топлива в Самарской области" на 2014 - 2020 годы</w:t>
            </w:r>
          </w:p>
        </w:tc>
        <w:tc>
          <w:tcPr>
            <w:tcW w:w="1531" w:type="dxa"/>
          </w:tcPr>
          <w:p w:rsidR="00117E2F" w:rsidRDefault="00117E2F">
            <w:pPr>
              <w:widowControl w:val="0"/>
              <w:autoSpaceDE w:val="0"/>
              <w:autoSpaceDN w:val="0"/>
              <w:adjustRightInd w:val="0"/>
              <w:jc w:val="center"/>
            </w:pPr>
            <w:r>
              <w:t>III квартал 2014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 министерство транспорта и автомобильных дорог Самарской области, министерство сельского хозяйства и продовольствия Самарской области, министерство энергетики и жилищно-коммунального хозяйства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55.</w:t>
            </w:r>
          </w:p>
        </w:tc>
        <w:tc>
          <w:tcPr>
            <w:tcW w:w="4535" w:type="dxa"/>
          </w:tcPr>
          <w:p w:rsidR="00117E2F" w:rsidRDefault="00117E2F">
            <w:pPr>
              <w:widowControl w:val="0"/>
              <w:autoSpaceDE w:val="0"/>
              <w:autoSpaceDN w:val="0"/>
              <w:adjustRightInd w:val="0"/>
              <w:jc w:val="both"/>
            </w:pPr>
            <w:r>
              <w:t xml:space="preserve">Организовать работы по восстановлению речного транспорта и рассмотреть возможность совместного субсидирования межрегиональных </w:t>
            </w:r>
            <w:r>
              <w:lastRenderedPageBreak/>
              <w:t>перевозок речным транспортом из средств регионального и федерального бюджетов</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56.</w:t>
            </w:r>
          </w:p>
        </w:tc>
        <w:tc>
          <w:tcPr>
            <w:tcW w:w="4535" w:type="dxa"/>
          </w:tcPr>
          <w:p w:rsidR="00117E2F" w:rsidRDefault="00117E2F">
            <w:pPr>
              <w:widowControl w:val="0"/>
              <w:autoSpaceDE w:val="0"/>
              <w:autoSpaceDN w:val="0"/>
              <w:adjustRightInd w:val="0"/>
              <w:jc w:val="both"/>
            </w:pPr>
            <w:r>
              <w:t>Завершить работы и ввести в эксплуатацию станцию метро "</w:t>
            </w:r>
            <w:proofErr w:type="spellStart"/>
            <w:r>
              <w:t>Алабинская</w:t>
            </w:r>
            <w:proofErr w:type="spellEnd"/>
            <w:r>
              <w:t>" с открытием движения поездов (по временной схеме)</w:t>
            </w:r>
          </w:p>
        </w:tc>
        <w:tc>
          <w:tcPr>
            <w:tcW w:w="1531" w:type="dxa"/>
          </w:tcPr>
          <w:p w:rsidR="00117E2F" w:rsidRDefault="00117E2F">
            <w:pPr>
              <w:widowControl w:val="0"/>
              <w:autoSpaceDE w:val="0"/>
              <w:autoSpaceDN w:val="0"/>
              <w:adjustRightInd w:val="0"/>
              <w:jc w:val="center"/>
            </w:pPr>
            <w:r>
              <w:t>Декабрь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57.</w:t>
            </w:r>
          </w:p>
        </w:tc>
        <w:tc>
          <w:tcPr>
            <w:tcW w:w="4535" w:type="dxa"/>
          </w:tcPr>
          <w:p w:rsidR="00117E2F" w:rsidRDefault="00117E2F">
            <w:pPr>
              <w:widowControl w:val="0"/>
              <w:autoSpaceDE w:val="0"/>
              <w:autoSpaceDN w:val="0"/>
              <w:adjustRightInd w:val="0"/>
              <w:jc w:val="both"/>
            </w:pPr>
            <w:r>
              <w:t>Проработать вопрос дальнейшего строительства Самарского метрополитена</w:t>
            </w:r>
          </w:p>
        </w:tc>
        <w:tc>
          <w:tcPr>
            <w:tcW w:w="1531" w:type="dxa"/>
          </w:tcPr>
          <w:p w:rsidR="00117E2F" w:rsidRDefault="00117E2F">
            <w:pPr>
              <w:widowControl w:val="0"/>
              <w:autoSpaceDE w:val="0"/>
              <w:autoSpaceDN w:val="0"/>
              <w:adjustRightInd w:val="0"/>
              <w:jc w:val="center"/>
            </w:pPr>
            <w:r>
              <w:t>Второе полугодие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autoSpaceDE w:val="0"/>
              <w:autoSpaceDN w:val="0"/>
              <w:adjustRightInd w:val="0"/>
              <w:jc w:val="center"/>
              <w:outlineLvl w:val="1"/>
            </w:pPr>
            <w:bookmarkStart w:id="5" w:name="Par278"/>
            <w:bookmarkEnd w:id="5"/>
            <w:r>
              <w:t>Повышение доступности жилья и удовлетворенности населения услугами жилищно-коммунального хозяйства</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58.</w:t>
            </w:r>
          </w:p>
        </w:tc>
        <w:tc>
          <w:tcPr>
            <w:tcW w:w="4535" w:type="dxa"/>
          </w:tcPr>
          <w:p w:rsidR="00117E2F" w:rsidRDefault="00117E2F">
            <w:pPr>
              <w:widowControl w:val="0"/>
              <w:autoSpaceDE w:val="0"/>
              <w:autoSpaceDN w:val="0"/>
              <w:adjustRightInd w:val="0"/>
              <w:jc w:val="both"/>
            </w:pPr>
            <w:r>
              <w:t>Обеспечить увеличение ввода жилья в эксплуатацию не менее чем на 15%</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59.</w:t>
            </w:r>
          </w:p>
        </w:tc>
        <w:tc>
          <w:tcPr>
            <w:tcW w:w="4535" w:type="dxa"/>
          </w:tcPr>
          <w:p w:rsidR="00117E2F" w:rsidRDefault="00117E2F">
            <w:pPr>
              <w:widowControl w:val="0"/>
              <w:autoSpaceDE w:val="0"/>
              <w:autoSpaceDN w:val="0"/>
              <w:adjustRightInd w:val="0"/>
              <w:jc w:val="both"/>
            </w:pPr>
            <w:r>
              <w:t>Обеспечить достижение Самарским областным Фондом жилья и ипотеки объемов строительства жилья в 2014 году не менее 100 тыс. кв. метров с последующим увеличением объемов строительства до 200-300 тыс. кв. метров жилья ежегодно</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Самарский областной Фонд жилья и ипотеки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60.</w:t>
            </w:r>
          </w:p>
        </w:tc>
        <w:tc>
          <w:tcPr>
            <w:tcW w:w="4535" w:type="dxa"/>
          </w:tcPr>
          <w:p w:rsidR="00117E2F" w:rsidRDefault="00117E2F">
            <w:pPr>
              <w:widowControl w:val="0"/>
              <w:autoSpaceDE w:val="0"/>
              <w:autoSpaceDN w:val="0"/>
              <w:adjustRightInd w:val="0"/>
              <w:jc w:val="both"/>
            </w:pPr>
            <w:r>
              <w:t xml:space="preserve">Обеспечить реализацию проектов строительства жилья экономического класса, в том числе арендного жилья, в рамках соглашения с ОАО "Агентство по </w:t>
            </w:r>
            <w:r>
              <w:lastRenderedPageBreak/>
              <w:t>ипотечному жилищному кредитованию"</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Министерство строительства Самарской области, Самарский областной Фонд жилья и </w:t>
            </w:r>
            <w:r>
              <w:lastRenderedPageBreak/>
              <w:t>ипотеки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61.</w:t>
            </w:r>
          </w:p>
        </w:tc>
        <w:tc>
          <w:tcPr>
            <w:tcW w:w="4535" w:type="dxa"/>
          </w:tcPr>
          <w:p w:rsidR="00117E2F" w:rsidRDefault="00117E2F">
            <w:pPr>
              <w:widowControl w:val="0"/>
              <w:autoSpaceDE w:val="0"/>
              <w:autoSpaceDN w:val="0"/>
              <w:adjustRightInd w:val="0"/>
              <w:jc w:val="both"/>
            </w:pPr>
            <w:r>
              <w:t>Инициировать работу по развитию жилищной кооперации и строительству жилья жилищными строительными кооперативами, в том числе на земельных участках, находящихся в федеральной собственности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Самарский областной Фонд жилья и ипотеки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62.</w:t>
            </w:r>
          </w:p>
        </w:tc>
        <w:tc>
          <w:tcPr>
            <w:tcW w:w="4535" w:type="dxa"/>
          </w:tcPr>
          <w:p w:rsidR="00117E2F" w:rsidRDefault="00117E2F">
            <w:pPr>
              <w:widowControl w:val="0"/>
              <w:autoSpaceDE w:val="0"/>
              <w:autoSpaceDN w:val="0"/>
              <w:adjustRightInd w:val="0"/>
              <w:jc w:val="both"/>
            </w:pPr>
            <w:r>
              <w:t>Разработать комплекс мер по увеличению доли крупнопанельного домостроения</w:t>
            </w:r>
          </w:p>
        </w:tc>
        <w:tc>
          <w:tcPr>
            <w:tcW w:w="1531" w:type="dxa"/>
          </w:tcPr>
          <w:p w:rsidR="00117E2F" w:rsidRDefault="00117E2F">
            <w:pPr>
              <w:widowControl w:val="0"/>
              <w:autoSpaceDE w:val="0"/>
              <w:autoSpaceDN w:val="0"/>
              <w:adjustRightInd w:val="0"/>
              <w:jc w:val="center"/>
            </w:pPr>
            <w:r>
              <w:t>Первое полугодие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63.</w:t>
            </w:r>
          </w:p>
        </w:tc>
        <w:tc>
          <w:tcPr>
            <w:tcW w:w="4535" w:type="dxa"/>
          </w:tcPr>
          <w:p w:rsidR="00117E2F" w:rsidRDefault="00117E2F">
            <w:pPr>
              <w:widowControl w:val="0"/>
              <w:autoSpaceDE w:val="0"/>
              <w:autoSpaceDN w:val="0"/>
              <w:adjustRightInd w:val="0"/>
              <w:jc w:val="both"/>
            </w:pPr>
            <w:r>
              <w:t>Обеспечить совершенствование ценовой политики, повышение качества и оптимизацию сроков строительства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64.</w:t>
            </w:r>
          </w:p>
        </w:tc>
        <w:tc>
          <w:tcPr>
            <w:tcW w:w="4535" w:type="dxa"/>
          </w:tcPr>
          <w:p w:rsidR="00117E2F" w:rsidRDefault="00117E2F">
            <w:pPr>
              <w:widowControl w:val="0"/>
              <w:autoSpaceDE w:val="0"/>
              <w:autoSpaceDN w:val="0"/>
              <w:adjustRightInd w:val="0"/>
              <w:jc w:val="both"/>
            </w:pPr>
            <w:r>
              <w:t>Обеспечить создание регионального фонда площадок под жилищное строительство, обеспеченных инженерной инфраструктурой, в том числе для последующего предоставления застройщикам на конкурсной основе</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Самарский областной Фонд жилья и ипотеки (по согласованию),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65.</w:t>
            </w:r>
          </w:p>
        </w:tc>
        <w:tc>
          <w:tcPr>
            <w:tcW w:w="4535" w:type="dxa"/>
          </w:tcPr>
          <w:p w:rsidR="00117E2F" w:rsidRDefault="00117E2F">
            <w:pPr>
              <w:widowControl w:val="0"/>
              <w:autoSpaceDE w:val="0"/>
              <w:autoSpaceDN w:val="0"/>
              <w:adjustRightInd w:val="0"/>
              <w:jc w:val="both"/>
            </w:pPr>
            <w:r>
              <w:t>Разработать проект государственной программы Самарской области "Развитие инфраструктуры градостроительной деятельности на территории Самарской области" на 2014 - 2018 годы</w:t>
            </w:r>
          </w:p>
        </w:tc>
        <w:tc>
          <w:tcPr>
            <w:tcW w:w="1531" w:type="dxa"/>
          </w:tcPr>
          <w:p w:rsidR="00117E2F" w:rsidRDefault="00117E2F">
            <w:pPr>
              <w:widowControl w:val="0"/>
              <w:autoSpaceDE w:val="0"/>
              <w:autoSpaceDN w:val="0"/>
              <w:adjustRightInd w:val="0"/>
              <w:jc w:val="center"/>
            </w:pPr>
            <w:r>
              <w:t>Апрель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66.</w:t>
            </w:r>
          </w:p>
        </w:tc>
        <w:tc>
          <w:tcPr>
            <w:tcW w:w="4535" w:type="dxa"/>
          </w:tcPr>
          <w:p w:rsidR="00117E2F" w:rsidRDefault="00117E2F">
            <w:pPr>
              <w:widowControl w:val="0"/>
              <w:autoSpaceDE w:val="0"/>
              <w:autoSpaceDN w:val="0"/>
              <w:adjustRightInd w:val="0"/>
              <w:jc w:val="both"/>
            </w:pPr>
            <w:r>
              <w:t>Продолжить реализацию программ льготного ипотечного кредитования для граждан, имеющих невысокий уровень доходов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 xml:space="preserve">Министерство строительства Самарской области, Самарский областной Фонд жилья и ипотеки (по </w:t>
            </w:r>
            <w:r>
              <w:lastRenderedPageBreak/>
              <w:t>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67.</w:t>
            </w:r>
          </w:p>
        </w:tc>
        <w:tc>
          <w:tcPr>
            <w:tcW w:w="4535" w:type="dxa"/>
          </w:tcPr>
          <w:p w:rsidR="00117E2F" w:rsidRDefault="00117E2F">
            <w:pPr>
              <w:widowControl w:val="0"/>
              <w:autoSpaceDE w:val="0"/>
              <w:autoSpaceDN w:val="0"/>
              <w:adjustRightInd w:val="0"/>
              <w:jc w:val="both"/>
            </w:pPr>
            <w:r>
              <w:t>Продолжить работу по содействию гражданам, работающим на предприятиях оборонно-промышленного комплекса и автомобилестроения, в улучшении жилищных условий, в том числе с помощью специальных условий ипотечного жилищного кредитования и строительства арендного жилья</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68.</w:t>
            </w:r>
          </w:p>
        </w:tc>
        <w:tc>
          <w:tcPr>
            <w:tcW w:w="4535" w:type="dxa"/>
          </w:tcPr>
          <w:p w:rsidR="00117E2F" w:rsidRDefault="00117E2F">
            <w:pPr>
              <w:widowControl w:val="0"/>
              <w:autoSpaceDE w:val="0"/>
              <w:autoSpaceDN w:val="0"/>
              <w:adjustRightInd w:val="0"/>
              <w:jc w:val="both"/>
            </w:pPr>
            <w:r>
              <w:t xml:space="preserve">Продолжить работу по выявлению граждан, имеющих право на обеспечение жильем в соответствии с </w:t>
            </w:r>
            <w:hyperlink r:id="rId5" w:history="1">
              <w:r>
                <w:rPr>
                  <w:color w:val="0000FF"/>
                </w:rPr>
                <w:t>Указом</w:t>
              </w:r>
            </w:hyperlink>
            <w:r>
              <w:t xml:space="preserve"> Президента Российской Федерации от 07.05.2008 N 714 "Об обеспечении жильем ветеранов Великой Отечественной войны 1941 - 1945 годов", ранее не обеспеченных в установленном порядке жильем, и обеспечению их жильем преимущественно на первичном рынке жилья</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социально-демографической и семейной политики Самарской области, министерство строительства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69.</w:t>
            </w:r>
          </w:p>
        </w:tc>
        <w:tc>
          <w:tcPr>
            <w:tcW w:w="4535" w:type="dxa"/>
          </w:tcPr>
          <w:p w:rsidR="00117E2F" w:rsidRDefault="00117E2F">
            <w:pPr>
              <w:widowControl w:val="0"/>
              <w:autoSpaceDE w:val="0"/>
              <w:autoSpaceDN w:val="0"/>
              <w:adjustRightInd w:val="0"/>
              <w:jc w:val="both"/>
            </w:pPr>
            <w:r>
              <w:t xml:space="preserve">Продолжить работу по обеспечению жильем молодых семей - участников государственной </w:t>
            </w:r>
            <w:hyperlink r:id="rId6" w:history="1">
              <w:r>
                <w:rPr>
                  <w:color w:val="0000FF"/>
                </w:rPr>
                <w:t>программы</w:t>
              </w:r>
            </w:hyperlink>
            <w:r>
              <w:t xml:space="preserve"> Самарской области "Развитие жилищного строительства в Самарской области" до 2020 года преимущественно на первичном рынке жилья</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70.</w:t>
            </w:r>
          </w:p>
        </w:tc>
        <w:tc>
          <w:tcPr>
            <w:tcW w:w="4535" w:type="dxa"/>
          </w:tcPr>
          <w:p w:rsidR="00117E2F" w:rsidRDefault="00117E2F">
            <w:pPr>
              <w:widowControl w:val="0"/>
              <w:autoSpaceDE w:val="0"/>
              <w:autoSpaceDN w:val="0"/>
              <w:adjustRightInd w:val="0"/>
              <w:jc w:val="both"/>
            </w:pPr>
            <w:r>
              <w:t>Продолжить работу по обеспечению жильем льготных категорий граждан преимущественно на первичном рынке жилья</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71.</w:t>
            </w:r>
          </w:p>
        </w:tc>
        <w:tc>
          <w:tcPr>
            <w:tcW w:w="4535" w:type="dxa"/>
          </w:tcPr>
          <w:p w:rsidR="00117E2F" w:rsidRDefault="00117E2F">
            <w:pPr>
              <w:widowControl w:val="0"/>
              <w:autoSpaceDE w:val="0"/>
              <w:autoSpaceDN w:val="0"/>
              <w:adjustRightInd w:val="0"/>
              <w:jc w:val="both"/>
            </w:pPr>
            <w:r>
              <w:t>Оказать государственную поддержку гражданам - участникам долевого строительства, пострадавшим от действий застройщиков (обманутым дольщикам)</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72.</w:t>
            </w:r>
          </w:p>
        </w:tc>
        <w:tc>
          <w:tcPr>
            <w:tcW w:w="4535" w:type="dxa"/>
          </w:tcPr>
          <w:p w:rsidR="00117E2F" w:rsidRDefault="00117E2F">
            <w:pPr>
              <w:widowControl w:val="0"/>
              <w:autoSpaceDE w:val="0"/>
              <w:autoSpaceDN w:val="0"/>
              <w:adjustRightInd w:val="0"/>
              <w:jc w:val="both"/>
            </w:pPr>
            <w:r>
              <w:t>Обеспечить реализацию проектов реновации центральной части городского округа Самара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Самарский областной Фонд жилья и ипотеки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73.</w:t>
            </w:r>
          </w:p>
        </w:tc>
        <w:tc>
          <w:tcPr>
            <w:tcW w:w="4535" w:type="dxa"/>
          </w:tcPr>
          <w:p w:rsidR="00117E2F" w:rsidRDefault="00117E2F">
            <w:pPr>
              <w:widowControl w:val="0"/>
              <w:autoSpaceDE w:val="0"/>
              <w:autoSpaceDN w:val="0"/>
              <w:adjustRightInd w:val="0"/>
              <w:jc w:val="both"/>
            </w:pPr>
            <w:r>
              <w:t>Утвердить проект планировки и проект межевания исторического центра города Самары в границах улиц Комсомольской, Фрунзе, акваторий рек Волги и Самары</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74.</w:t>
            </w:r>
          </w:p>
        </w:tc>
        <w:tc>
          <w:tcPr>
            <w:tcW w:w="4535" w:type="dxa"/>
          </w:tcPr>
          <w:p w:rsidR="00117E2F" w:rsidRDefault="00117E2F">
            <w:pPr>
              <w:widowControl w:val="0"/>
              <w:autoSpaceDE w:val="0"/>
              <w:autoSpaceDN w:val="0"/>
              <w:adjustRightInd w:val="0"/>
              <w:jc w:val="both"/>
            </w:pPr>
            <w:r>
              <w:t>Обеспечить реализацию мероприятий по развитию систем водоснабжения, водоочистки и водоотведения на территории муниципальных образований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энергетики и жилищно-коммунального хозяйства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75.</w:t>
            </w:r>
          </w:p>
        </w:tc>
        <w:tc>
          <w:tcPr>
            <w:tcW w:w="4535" w:type="dxa"/>
          </w:tcPr>
          <w:p w:rsidR="00117E2F" w:rsidRDefault="00117E2F">
            <w:pPr>
              <w:widowControl w:val="0"/>
              <w:autoSpaceDE w:val="0"/>
              <w:autoSpaceDN w:val="0"/>
              <w:adjustRightInd w:val="0"/>
              <w:jc w:val="both"/>
            </w:pPr>
            <w:r>
              <w:t>Обеспечить выполнение мероприятий по получению финансовой поддержки Фонда содействия реформированию жилищно-коммунального хозяйства на проведение капитального ремонта общего имущества в многоквартирных домах, расположенных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 xml:space="preserve">Министерство энергетики и жилищно-коммунального хозяйства Самарской области, некоммерческая организация - фонд "Фонд капитального ремонта" (по согласованию), органы местного самоуправления в Самарской области (по </w:t>
            </w:r>
            <w:r>
              <w:lastRenderedPageBreak/>
              <w:t>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76.</w:t>
            </w:r>
          </w:p>
        </w:tc>
        <w:tc>
          <w:tcPr>
            <w:tcW w:w="4535" w:type="dxa"/>
          </w:tcPr>
          <w:p w:rsidR="00117E2F" w:rsidRDefault="00117E2F">
            <w:pPr>
              <w:widowControl w:val="0"/>
              <w:autoSpaceDE w:val="0"/>
              <w:autoSpaceDN w:val="0"/>
              <w:adjustRightInd w:val="0"/>
              <w:jc w:val="both"/>
            </w:pPr>
            <w:r>
              <w:t>Обеспечить выполнение мероприятий по реализации норм жилищного законодательства по улучшению технического состояния общего имущества в многоквартирных домах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энергетики и жилищно-коммунального хозяйства Самарской области, некоммерческая организация - фонд "Фонд капитального ремонта" (по согласованию),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77.</w:t>
            </w:r>
          </w:p>
        </w:tc>
        <w:tc>
          <w:tcPr>
            <w:tcW w:w="4535" w:type="dxa"/>
          </w:tcPr>
          <w:p w:rsidR="00117E2F" w:rsidRDefault="00117E2F">
            <w:pPr>
              <w:widowControl w:val="0"/>
              <w:autoSpaceDE w:val="0"/>
              <w:autoSpaceDN w:val="0"/>
              <w:adjustRightInd w:val="0"/>
              <w:jc w:val="both"/>
            </w:pPr>
            <w:r>
              <w:t xml:space="preserve">Реализовать комплекс мероприятий, направленных на поддержку и развитие общественных объединений граждан для </w:t>
            </w:r>
            <w:proofErr w:type="gramStart"/>
            <w:r>
              <w:t>контроля за</w:t>
            </w:r>
            <w:proofErr w:type="gramEnd"/>
            <w:r>
              <w:t xml:space="preserve"> качеством работ по капитальному ремонту многоквартирных домов, целевым расходованием денежных средств, их сохранностью и эффективностью использования</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 xml:space="preserve">Министерство энергетики и жилищно-коммунального хозяйства Самарской области, государственная жилищная инспекция Самарской области, органы местного самоуправления в Самарской области (по согласованию), некоммерческая организация - фонд "Фонд капитального ремонта" (по согласованию), государственное автономное образовательное учреждение Самарской </w:t>
            </w:r>
            <w:r>
              <w:lastRenderedPageBreak/>
              <w:t>области "Квалификационный центр жилищно-коммунального хозяйства и энергетики"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78.</w:t>
            </w:r>
          </w:p>
        </w:tc>
        <w:tc>
          <w:tcPr>
            <w:tcW w:w="4535" w:type="dxa"/>
          </w:tcPr>
          <w:p w:rsidR="00117E2F" w:rsidRDefault="00117E2F">
            <w:pPr>
              <w:widowControl w:val="0"/>
              <w:autoSpaceDE w:val="0"/>
              <w:autoSpaceDN w:val="0"/>
              <w:adjustRightInd w:val="0"/>
              <w:jc w:val="both"/>
            </w:pPr>
            <w:r>
              <w:t>Обеспечить реализацию мероприятий по благоустройству территорий муниципальных образований в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энергетики и жилищно-коммунального хозяйства Самарской области, министерство строительства Самарской области, министерство транспорта и автомобильных дорог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79.</w:t>
            </w:r>
          </w:p>
        </w:tc>
        <w:tc>
          <w:tcPr>
            <w:tcW w:w="4535" w:type="dxa"/>
          </w:tcPr>
          <w:p w:rsidR="00117E2F" w:rsidRDefault="00117E2F">
            <w:pPr>
              <w:widowControl w:val="0"/>
              <w:autoSpaceDE w:val="0"/>
              <w:autoSpaceDN w:val="0"/>
              <w:adjustRightInd w:val="0"/>
              <w:jc w:val="both"/>
            </w:pPr>
            <w:r>
              <w:t>Обеспечить реализацию мероприятий по установлению социальной нормы потребления коммунальной услуги по электроснабжению</w:t>
            </w:r>
          </w:p>
        </w:tc>
        <w:tc>
          <w:tcPr>
            <w:tcW w:w="1531" w:type="dxa"/>
          </w:tcPr>
          <w:p w:rsidR="00117E2F" w:rsidRDefault="00117E2F">
            <w:pPr>
              <w:widowControl w:val="0"/>
              <w:autoSpaceDE w:val="0"/>
              <w:autoSpaceDN w:val="0"/>
              <w:adjustRightInd w:val="0"/>
              <w:jc w:val="center"/>
            </w:pPr>
            <w:r>
              <w:t>До 1 июля</w:t>
            </w:r>
          </w:p>
          <w:p w:rsidR="00117E2F" w:rsidRDefault="00117E2F">
            <w:pPr>
              <w:widowControl w:val="0"/>
              <w:autoSpaceDE w:val="0"/>
              <w:autoSpaceDN w:val="0"/>
              <w:adjustRightInd w:val="0"/>
              <w:jc w:val="center"/>
            </w:pPr>
            <w:r>
              <w:t>2014 года</w:t>
            </w:r>
          </w:p>
        </w:tc>
        <w:tc>
          <w:tcPr>
            <w:tcW w:w="2835" w:type="dxa"/>
          </w:tcPr>
          <w:p w:rsidR="00117E2F" w:rsidRDefault="00117E2F">
            <w:pPr>
              <w:widowControl w:val="0"/>
              <w:autoSpaceDE w:val="0"/>
              <w:autoSpaceDN w:val="0"/>
              <w:adjustRightInd w:val="0"/>
              <w:jc w:val="both"/>
            </w:pPr>
            <w:r>
              <w:t>Министерство энергетики и жилищно-коммунального хозяйства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80.</w:t>
            </w:r>
          </w:p>
        </w:tc>
        <w:tc>
          <w:tcPr>
            <w:tcW w:w="4535" w:type="dxa"/>
          </w:tcPr>
          <w:p w:rsidR="00117E2F" w:rsidRDefault="00117E2F">
            <w:pPr>
              <w:widowControl w:val="0"/>
              <w:autoSpaceDE w:val="0"/>
              <w:autoSpaceDN w:val="0"/>
              <w:adjustRightInd w:val="0"/>
              <w:jc w:val="both"/>
            </w:pPr>
            <w:r>
              <w:t xml:space="preserve">Обеспечить функционирование на территории муниципальных образований в Самарской области государственного унитарного предприятия Самарской области "Единый информационно-расчетный региональный центр" в целях повышения прозрачности начисления платежей за жилищно-коммунальные услуги и капитальный ремонт и </w:t>
            </w:r>
            <w:r>
              <w:lastRenderedPageBreak/>
              <w:t>своевременности расчета за топливно-энергетические ресурсы</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Министерство энергетики и жилищно-коммунального хозяйства Самарской области, органы местного самоуправления в Самарской области (по согласованию), государственное </w:t>
            </w:r>
            <w:r>
              <w:lastRenderedPageBreak/>
              <w:t>унитарное предприятие Самарской области "Единый информационно-расчетный региональный центр"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81.</w:t>
            </w:r>
          </w:p>
        </w:tc>
        <w:tc>
          <w:tcPr>
            <w:tcW w:w="4535" w:type="dxa"/>
          </w:tcPr>
          <w:p w:rsidR="00117E2F" w:rsidRDefault="00117E2F">
            <w:pPr>
              <w:widowControl w:val="0"/>
              <w:autoSpaceDE w:val="0"/>
              <w:autoSpaceDN w:val="0"/>
              <w:adjustRightInd w:val="0"/>
              <w:jc w:val="both"/>
            </w:pPr>
            <w:r>
              <w:t>Продолжить работу по модернизации систем коммунальной инфраструктуры Самарской области с учетом положительного опыта деятельности ОАО "</w:t>
            </w:r>
            <w:proofErr w:type="spellStart"/>
            <w:r>
              <w:t>СамРЭК</w:t>
            </w:r>
            <w:proofErr w:type="spellEnd"/>
            <w:r>
              <w:t xml:space="preserve">" в муниципальном районе </w:t>
            </w:r>
            <w:proofErr w:type="spellStart"/>
            <w:r>
              <w:t>Безенчукский</w:t>
            </w:r>
            <w:proofErr w:type="spellEnd"/>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энергетики и жилищно-коммунального хозяйства Самарской области, органы местного самоуправления в Самарской области (по согласованию), ОАО "</w:t>
            </w:r>
            <w:proofErr w:type="spellStart"/>
            <w:r>
              <w:t>СамРЭК</w:t>
            </w:r>
            <w:proofErr w:type="spellEnd"/>
            <w:r>
              <w:t>"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82.</w:t>
            </w:r>
          </w:p>
        </w:tc>
        <w:tc>
          <w:tcPr>
            <w:tcW w:w="4535" w:type="dxa"/>
          </w:tcPr>
          <w:p w:rsidR="00117E2F" w:rsidRDefault="00117E2F">
            <w:pPr>
              <w:widowControl w:val="0"/>
              <w:autoSpaceDE w:val="0"/>
              <w:autoSpaceDN w:val="0"/>
              <w:adjustRightInd w:val="0"/>
              <w:jc w:val="both"/>
            </w:pPr>
            <w:r>
              <w:t xml:space="preserve">Обеспечить контроль за деятельностью организаций, осуществляющих управление многоквартирными домами, расположенными на территории Самарской области, в целях повышения качества содержания и ремонта жилья и обеспечения прозрачности </w:t>
            </w:r>
            <w:proofErr w:type="gramStart"/>
            <w:r>
              <w:t>взаимодействия</w:t>
            </w:r>
            <w:proofErr w:type="gramEnd"/>
            <w:r>
              <w:t xml:space="preserve"> управляющих компаний с населением</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энергетики и жилищно-коммунального хозяйства Самарской области, государственная жилищная инспекция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83.</w:t>
            </w:r>
          </w:p>
        </w:tc>
        <w:tc>
          <w:tcPr>
            <w:tcW w:w="4535" w:type="dxa"/>
          </w:tcPr>
          <w:p w:rsidR="00117E2F" w:rsidRDefault="00117E2F">
            <w:pPr>
              <w:widowControl w:val="0"/>
              <w:autoSpaceDE w:val="0"/>
              <w:autoSpaceDN w:val="0"/>
              <w:adjustRightInd w:val="0"/>
              <w:jc w:val="both"/>
            </w:pPr>
            <w:r>
              <w:t>Реализация мероприятий по содействию созданию и функционированию товариществ собственников жилья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энергетики и жилищно-коммунального хозяйства Самарской области, государственная жилищная инспекция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autoSpaceDE w:val="0"/>
              <w:autoSpaceDN w:val="0"/>
              <w:adjustRightInd w:val="0"/>
              <w:jc w:val="center"/>
              <w:outlineLvl w:val="1"/>
            </w:pPr>
            <w:bookmarkStart w:id="6" w:name="Par384"/>
            <w:bookmarkEnd w:id="6"/>
            <w:r>
              <w:t>Развитие аграрного сектора и повышение благоустройства сельских территорий</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84.</w:t>
            </w:r>
          </w:p>
        </w:tc>
        <w:tc>
          <w:tcPr>
            <w:tcW w:w="4535" w:type="dxa"/>
          </w:tcPr>
          <w:p w:rsidR="00117E2F" w:rsidRDefault="00117E2F">
            <w:pPr>
              <w:widowControl w:val="0"/>
              <w:autoSpaceDE w:val="0"/>
              <w:autoSpaceDN w:val="0"/>
              <w:adjustRightInd w:val="0"/>
              <w:jc w:val="both"/>
            </w:pPr>
            <w:r>
              <w:t>Продолжить реализацию проектов по строительству 10 высокотехнологичных комплексов по производству молока и молочного завода с целью увеличения уровня самообеспеченности региона молочными продуктами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сельского хозяйства и продовольствия Самарской области, министерство экономического развития, инвестиций и торговли Самарской области, ОАО "Корпорация развития Самарской области" (по согласованию), органы местного самоуправления муниципальных районов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85.</w:t>
            </w:r>
          </w:p>
        </w:tc>
        <w:tc>
          <w:tcPr>
            <w:tcW w:w="4535" w:type="dxa"/>
          </w:tcPr>
          <w:p w:rsidR="00117E2F" w:rsidRDefault="00117E2F">
            <w:pPr>
              <w:widowControl w:val="0"/>
              <w:autoSpaceDE w:val="0"/>
              <w:autoSpaceDN w:val="0"/>
              <w:adjustRightInd w:val="0"/>
              <w:jc w:val="both"/>
            </w:pPr>
            <w:r>
              <w:t>Определить организационно-</w:t>
            </w:r>
            <w:proofErr w:type="gramStart"/>
            <w:r>
              <w:t>экономические механизмы</w:t>
            </w:r>
            <w:proofErr w:type="gramEnd"/>
            <w:r>
              <w:t xml:space="preserve"> государственно-частного партнерства и приступить к реализации проекта создания 100 молочных ферм с целью увеличения уровня самообеспеченности региона молочными продуктами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сельского хозяйства и продовольствия Самарской области, государственное унитарное предприятие Самарской области "Самарский центр развития животноводства "Велес" (по согласованию), органы местного самоуправления муниципальных районов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86.</w:t>
            </w:r>
          </w:p>
        </w:tc>
        <w:tc>
          <w:tcPr>
            <w:tcW w:w="4535" w:type="dxa"/>
          </w:tcPr>
          <w:p w:rsidR="00117E2F" w:rsidRDefault="00117E2F">
            <w:pPr>
              <w:widowControl w:val="0"/>
              <w:autoSpaceDE w:val="0"/>
              <w:autoSpaceDN w:val="0"/>
              <w:adjustRightInd w:val="0"/>
              <w:jc w:val="both"/>
            </w:pPr>
            <w:r>
              <w:t xml:space="preserve">Подготовить изменения для внесения в порядок предоставления субсидий на оказание несвязанной поддержки в </w:t>
            </w:r>
            <w:r>
              <w:lastRenderedPageBreak/>
              <w:t>области растениеводства, предусматривающие установление зависимости размеров государственной поддержки от достигнутых результатов производства сельскохозяйственной продукции</w:t>
            </w:r>
          </w:p>
        </w:tc>
        <w:tc>
          <w:tcPr>
            <w:tcW w:w="1531" w:type="dxa"/>
          </w:tcPr>
          <w:p w:rsidR="00117E2F" w:rsidRDefault="00117E2F">
            <w:pPr>
              <w:widowControl w:val="0"/>
              <w:autoSpaceDE w:val="0"/>
              <w:autoSpaceDN w:val="0"/>
              <w:adjustRightInd w:val="0"/>
              <w:jc w:val="center"/>
            </w:pPr>
            <w:r>
              <w:lastRenderedPageBreak/>
              <w:t>I квартал 2014 года</w:t>
            </w:r>
          </w:p>
        </w:tc>
        <w:tc>
          <w:tcPr>
            <w:tcW w:w="2835" w:type="dxa"/>
          </w:tcPr>
          <w:p w:rsidR="00117E2F" w:rsidRDefault="00117E2F">
            <w:pPr>
              <w:widowControl w:val="0"/>
              <w:autoSpaceDE w:val="0"/>
              <w:autoSpaceDN w:val="0"/>
              <w:adjustRightInd w:val="0"/>
              <w:jc w:val="both"/>
            </w:pPr>
            <w:r>
              <w:t xml:space="preserve">Министерство сельского хозяйства и продовольствия </w:t>
            </w:r>
            <w:r>
              <w:lastRenderedPageBreak/>
              <w:t>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87.</w:t>
            </w:r>
          </w:p>
        </w:tc>
        <w:tc>
          <w:tcPr>
            <w:tcW w:w="4535" w:type="dxa"/>
          </w:tcPr>
          <w:p w:rsidR="00117E2F" w:rsidRDefault="00117E2F">
            <w:pPr>
              <w:widowControl w:val="0"/>
              <w:autoSpaceDE w:val="0"/>
              <w:autoSpaceDN w:val="0"/>
              <w:adjustRightInd w:val="0"/>
              <w:jc w:val="both"/>
            </w:pPr>
            <w:r>
              <w:t>Разработать комплекс мероприятий по стимулированию внесения сельскохозяйственными товаропроизводителями в почву минеральных удобрений и повышению плодородия почв</w:t>
            </w:r>
          </w:p>
        </w:tc>
        <w:tc>
          <w:tcPr>
            <w:tcW w:w="1531" w:type="dxa"/>
          </w:tcPr>
          <w:p w:rsidR="00117E2F" w:rsidRDefault="00117E2F">
            <w:pPr>
              <w:widowControl w:val="0"/>
              <w:autoSpaceDE w:val="0"/>
              <w:autoSpaceDN w:val="0"/>
              <w:adjustRightInd w:val="0"/>
              <w:jc w:val="center"/>
            </w:pPr>
            <w:r>
              <w:t>II квартал 2014 года</w:t>
            </w:r>
          </w:p>
        </w:tc>
        <w:tc>
          <w:tcPr>
            <w:tcW w:w="2835" w:type="dxa"/>
          </w:tcPr>
          <w:p w:rsidR="00117E2F" w:rsidRDefault="00117E2F">
            <w:pPr>
              <w:widowControl w:val="0"/>
              <w:autoSpaceDE w:val="0"/>
              <w:autoSpaceDN w:val="0"/>
              <w:adjustRightInd w:val="0"/>
              <w:jc w:val="both"/>
            </w:pPr>
            <w:r>
              <w:t>Министерство сельского хозяйства и продовольствия Самарской области, органы местного самоуправления муниципальных районов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88.</w:t>
            </w:r>
          </w:p>
        </w:tc>
        <w:tc>
          <w:tcPr>
            <w:tcW w:w="4535" w:type="dxa"/>
          </w:tcPr>
          <w:p w:rsidR="00117E2F" w:rsidRDefault="00117E2F">
            <w:pPr>
              <w:widowControl w:val="0"/>
              <w:autoSpaceDE w:val="0"/>
              <w:autoSpaceDN w:val="0"/>
              <w:adjustRightInd w:val="0"/>
              <w:jc w:val="both"/>
            </w:pPr>
            <w:r>
              <w:t xml:space="preserve">Разработать проект программы "Развитие </w:t>
            </w:r>
            <w:proofErr w:type="spellStart"/>
            <w:r>
              <w:t>грибоводства</w:t>
            </w:r>
            <w:proofErr w:type="spellEnd"/>
            <w:r>
              <w:t xml:space="preserve"> в Самарской области" на 2014 - 2016 годы</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Министерство сельского хозяйства и продовольствия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89.</w:t>
            </w:r>
          </w:p>
        </w:tc>
        <w:tc>
          <w:tcPr>
            <w:tcW w:w="4535" w:type="dxa"/>
          </w:tcPr>
          <w:p w:rsidR="00117E2F" w:rsidRDefault="00117E2F">
            <w:pPr>
              <w:widowControl w:val="0"/>
              <w:autoSpaceDE w:val="0"/>
              <w:autoSpaceDN w:val="0"/>
              <w:adjustRightInd w:val="0"/>
              <w:jc w:val="both"/>
            </w:pPr>
            <w:r>
              <w:t xml:space="preserve">Приступить к реализации проекта по строительству современного </w:t>
            </w:r>
            <w:proofErr w:type="spellStart"/>
            <w:r>
              <w:t>грибоводческого</w:t>
            </w:r>
            <w:proofErr w:type="spellEnd"/>
            <w:r>
              <w:t xml:space="preserve"> комплекса</w:t>
            </w:r>
          </w:p>
        </w:tc>
        <w:tc>
          <w:tcPr>
            <w:tcW w:w="1531" w:type="dxa"/>
          </w:tcPr>
          <w:p w:rsidR="00117E2F" w:rsidRDefault="00117E2F">
            <w:pPr>
              <w:widowControl w:val="0"/>
              <w:autoSpaceDE w:val="0"/>
              <w:autoSpaceDN w:val="0"/>
              <w:adjustRightInd w:val="0"/>
              <w:jc w:val="center"/>
            </w:pPr>
            <w:r>
              <w:t>Второе полугодие 2014 года</w:t>
            </w:r>
          </w:p>
        </w:tc>
        <w:tc>
          <w:tcPr>
            <w:tcW w:w="2835" w:type="dxa"/>
          </w:tcPr>
          <w:p w:rsidR="00117E2F" w:rsidRDefault="00117E2F">
            <w:pPr>
              <w:widowControl w:val="0"/>
              <w:autoSpaceDE w:val="0"/>
              <w:autoSpaceDN w:val="0"/>
              <w:adjustRightInd w:val="0"/>
              <w:jc w:val="both"/>
            </w:pPr>
            <w:r>
              <w:t>Министерство сельского хозяйства и продовольствия Самарской области, ОАО "Корпорация развития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90.</w:t>
            </w:r>
          </w:p>
        </w:tc>
        <w:tc>
          <w:tcPr>
            <w:tcW w:w="4535" w:type="dxa"/>
          </w:tcPr>
          <w:p w:rsidR="00117E2F" w:rsidRDefault="00117E2F">
            <w:pPr>
              <w:widowControl w:val="0"/>
              <w:autoSpaceDE w:val="0"/>
              <w:autoSpaceDN w:val="0"/>
              <w:adjustRightInd w:val="0"/>
              <w:jc w:val="both"/>
            </w:pPr>
            <w:r>
              <w:t>Подготовить предложения по разработке нормативных правовых актов, направленных на развитие индивидуального садоводства и огородничества</w:t>
            </w:r>
          </w:p>
        </w:tc>
        <w:tc>
          <w:tcPr>
            <w:tcW w:w="1531" w:type="dxa"/>
          </w:tcPr>
          <w:p w:rsidR="00117E2F" w:rsidRDefault="00117E2F">
            <w:pPr>
              <w:widowControl w:val="0"/>
              <w:autoSpaceDE w:val="0"/>
              <w:autoSpaceDN w:val="0"/>
              <w:adjustRightInd w:val="0"/>
              <w:jc w:val="center"/>
            </w:pPr>
            <w:r>
              <w:t>II квартал 2014 года</w:t>
            </w:r>
          </w:p>
        </w:tc>
        <w:tc>
          <w:tcPr>
            <w:tcW w:w="2835" w:type="dxa"/>
          </w:tcPr>
          <w:p w:rsidR="00117E2F" w:rsidRDefault="00117E2F">
            <w:pPr>
              <w:widowControl w:val="0"/>
              <w:autoSpaceDE w:val="0"/>
              <w:autoSpaceDN w:val="0"/>
              <w:adjustRightInd w:val="0"/>
              <w:jc w:val="both"/>
            </w:pPr>
            <w:r>
              <w:t xml:space="preserve">Министерство сельского хозяйства и продовольствия Самарской области, органы местного самоуправления городских округов </w:t>
            </w:r>
            <w:r>
              <w:lastRenderedPageBreak/>
              <w:t>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91.</w:t>
            </w:r>
          </w:p>
        </w:tc>
        <w:tc>
          <w:tcPr>
            <w:tcW w:w="4535" w:type="dxa"/>
          </w:tcPr>
          <w:p w:rsidR="00117E2F" w:rsidRDefault="00117E2F">
            <w:pPr>
              <w:widowControl w:val="0"/>
              <w:autoSpaceDE w:val="0"/>
              <w:autoSpaceDN w:val="0"/>
              <w:adjustRightInd w:val="0"/>
              <w:jc w:val="both"/>
            </w:pPr>
            <w:r>
              <w:t xml:space="preserve">Обеспечить привлечение и освоение средств федерального бюджета на реализацию мероприятий государственной </w:t>
            </w:r>
            <w:hyperlink r:id="rId7" w:history="1">
              <w:r>
                <w:rPr>
                  <w:color w:val="0000FF"/>
                </w:rPr>
                <w:t>программы</w:t>
              </w:r>
            </w:hyperlink>
            <w:r>
              <w:t xml:space="preserve"> Самарской области "Устойчивое развитие сельских территорий Самарской области на 2014 - 2017 годы и на период до 2020 года", утвержденной постановлением Правительства Самарской области от 13.11.2013 N 616</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сельского хозяйства и продовольствия Самарской области, органы местного самоуправления муниципальных районов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92.</w:t>
            </w:r>
          </w:p>
        </w:tc>
        <w:tc>
          <w:tcPr>
            <w:tcW w:w="4535" w:type="dxa"/>
          </w:tcPr>
          <w:p w:rsidR="00117E2F" w:rsidRDefault="00117E2F">
            <w:pPr>
              <w:widowControl w:val="0"/>
              <w:autoSpaceDE w:val="0"/>
              <w:autoSpaceDN w:val="0"/>
              <w:adjustRightInd w:val="0"/>
              <w:jc w:val="both"/>
            </w:pPr>
            <w:r>
              <w:t>Организовать взаимодействие государственных бюджетных профессиональных образовательных учреждений, подведомственных министерству сельского хозяйства и продовольствия Самарской области, федерального государственного бюджетного образовательного учреждения высшего профессионального образования "Самарская государственная сельскохозяйственная академия" с сельскохозяйственными товаропроизводителями Самарской области путем заключения договоров для прохождения производственной практики и обучения</w:t>
            </w:r>
          </w:p>
        </w:tc>
        <w:tc>
          <w:tcPr>
            <w:tcW w:w="1531" w:type="dxa"/>
          </w:tcPr>
          <w:p w:rsidR="00117E2F" w:rsidRDefault="00117E2F">
            <w:pPr>
              <w:widowControl w:val="0"/>
              <w:autoSpaceDE w:val="0"/>
              <w:autoSpaceDN w:val="0"/>
              <w:adjustRightInd w:val="0"/>
              <w:jc w:val="center"/>
            </w:pPr>
            <w:r>
              <w:t>III квартал 2014 года</w:t>
            </w:r>
          </w:p>
        </w:tc>
        <w:tc>
          <w:tcPr>
            <w:tcW w:w="2835" w:type="dxa"/>
          </w:tcPr>
          <w:p w:rsidR="00117E2F" w:rsidRDefault="00117E2F">
            <w:pPr>
              <w:widowControl w:val="0"/>
              <w:autoSpaceDE w:val="0"/>
              <w:autoSpaceDN w:val="0"/>
              <w:adjustRightInd w:val="0"/>
              <w:jc w:val="both"/>
            </w:pPr>
            <w:r>
              <w:t>Министерство сельского хозяйства и продовольствия Самарской области, федеральное государственное бюджетное образовательное учреждение высшего профессионального образования "Самарская государственная сельскохозяйственная академия"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93.</w:t>
            </w:r>
          </w:p>
        </w:tc>
        <w:tc>
          <w:tcPr>
            <w:tcW w:w="4535" w:type="dxa"/>
          </w:tcPr>
          <w:p w:rsidR="00117E2F" w:rsidRDefault="00117E2F">
            <w:pPr>
              <w:widowControl w:val="0"/>
              <w:autoSpaceDE w:val="0"/>
              <w:autoSpaceDN w:val="0"/>
              <w:adjustRightInd w:val="0"/>
              <w:jc w:val="both"/>
            </w:pPr>
            <w:r>
              <w:t xml:space="preserve">Провести для учащихся образовательных учреждений сельскохозяйственного профиля и молодых специалистов агропромышленного комплекса тематическую смену в рамках </w:t>
            </w:r>
            <w:r>
              <w:lastRenderedPageBreak/>
              <w:t>Молодежного форума Приволжского федерального округа "</w:t>
            </w:r>
            <w:proofErr w:type="spellStart"/>
            <w:proofErr w:type="gramStart"/>
            <w:r>
              <w:t>i</w:t>
            </w:r>
            <w:proofErr w:type="gramEnd"/>
            <w:r>
              <w:t>Волга</w:t>
            </w:r>
            <w:proofErr w:type="spellEnd"/>
            <w:r>
              <w:t>"</w:t>
            </w:r>
          </w:p>
        </w:tc>
        <w:tc>
          <w:tcPr>
            <w:tcW w:w="1531" w:type="dxa"/>
          </w:tcPr>
          <w:p w:rsidR="00117E2F" w:rsidRDefault="00117E2F">
            <w:pPr>
              <w:widowControl w:val="0"/>
              <w:autoSpaceDE w:val="0"/>
              <w:autoSpaceDN w:val="0"/>
              <w:adjustRightInd w:val="0"/>
              <w:jc w:val="center"/>
            </w:pPr>
            <w:r>
              <w:lastRenderedPageBreak/>
              <w:t>III квартал 2014 года</w:t>
            </w:r>
          </w:p>
        </w:tc>
        <w:tc>
          <w:tcPr>
            <w:tcW w:w="2835" w:type="dxa"/>
          </w:tcPr>
          <w:p w:rsidR="00117E2F" w:rsidRDefault="00117E2F">
            <w:pPr>
              <w:widowControl w:val="0"/>
              <w:autoSpaceDE w:val="0"/>
              <w:autoSpaceDN w:val="0"/>
              <w:adjustRightInd w:val="0"/>
              <w:jc w:val="both"/>
            </w:pPr>
            <w:r>
              <w:t>Министерство сельского хозяйства Самарской области, департамент по делам молодежи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autoSpaceDE w:val="0"/>
              <w:autoSpaceDN w:val="0"/>
              <w:adjustRightInd w:val="0"/>
              <w:jc w:val="center"/>
              <w:outlineLvl w:val="1"/>
            </w:pPr>
            <w:bookmarkStart w:id="7" w:name="Par425"/>
            <w:bookmarkEnd w:id="7"/>
            <w:r>
              <w:lastRenderedPageBreak/>
              <w:t>Реализация природоохранных мероприятий и развитие туристической индустрии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94.</w:t>
            </w:r>
          </w:p>
        </w:tc>
        <w:tc>
          <w:tcPr>
            <w:tcW w:w="4535" w:type="dxa"/>
          </w:tcPr>
          <w:p w:rsidR="00117E2F" w:rsidRDefault="00117E2F">
            <w:pPr>
              <w:widowControl w:val="0"/>
              <w:autoSpaceDE w:val="0"/>
              <w:autoSpaceDN w:val="0"/>
              <w:adjustRightInd w:val="0"/>
              <w:jc w:val="both"/>
            </w:pPr>
            <w:r>
              <w:t xml:space="preserve">Обеспечить </w:t>
            </w:r>
            <w:proofErr w:type="spellStart"/>
            <w:r>
              <w:t>лесовосстановление</w:t>
            </w:r>
            <w:proofErr w:type="spellEnd"/>
            <w:r>
              <w:t xml:space="preserve"> на площади 1040 га, в том числе 250 га в городском округе Тольятти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лесного хозяйства, охраны окружающей среды и природопользования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95.</w:t>
            </w:r>
          </w:p>
        </w:tc>
        <w:tc>
          <w:tcPr>
            <w:tcW w:w="4535" w:type="dxa"/>
          </w:tcPr>
          <w:p w:rsidR="00117E2F" w:rsidRDefault="00117E2F">
            <w:pPr>
              <w:widowControl w:val="0"/>
              <w:autoSpaceDE w:val="0"/>
              <w:autoSpaceDN w:val="0"/>
              <w:adjustRightInd w:val="0"/>
              <w:jc w:val="both"/>
            </w:pPr>
            <w:r>
              <w:t>Выполнить проектирование и реконструкцию 1-й очереди Федоровского лесного питомника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лесного хозяйства, охраны окружающей среды и природопользования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96.</w:t>
            </w:r>
          </w:p>
        </w:tc>
        <w:tc>
          <w:tcPr>
            <w:tcW w:w="4535" w:type="dxa"/>
          </w:tcPr>
          <w:p w:rsidR="00117E2F" w:rsidRDefault="00117E2F">
            <w:pPr>
              <w:widowControl w:val="0"/>
              <w:autoSpaceDE w:val="0"/>
              <w:autoSpaceDN w:val="0"/>
              <w:adjustRightInd w:val="0"/>
              <w:jc w:val="both"/>
            </w:pPr>
            <w:r>
              <w:t>Подготовить проектно-сметную документацию для рекультивации территории бывшего ОАО "</w:t>
            </w:r>
            <w:proofErr w:type="spellStart"/>
            <w:r>
              <w:t>Средне-Волжский</w:t>
            </w:r>
            <w:proofErr w:type="spellEnd"/>
            <w:r>
              <w:t xml:space="preserve"> завод химикатов" (</w:t>
            </w:r>
            <w:proofErr w:type="gramStart"/>
            <w:r>
              <w:t>г</w:t>
            </w:r>
            <w:proofErr w:type="gramEnd"/>
            <w:r>
              <w:t xml:space="preserve">. Чапаевск)" в рамках реализации государственной </w:t>
            </w:r>
            <w:hyperlink r:id="rId8" w:history="1">
              <w:r>
                <w:rPr>
                  <w:color w:val="0000FF"/>
                </w:rPr>
                <w:t>программы</w:t>
              </w:r>
            </w:hyperlink>
            <w:r>
              <w:t xml:space="preserve"> Самарской области "Ликвидация накопленного экологического ущерба и рекультивация бывших промышленных площадок на территории Самарской области" на 2014 - 2019 годы, утвержденной постановлением Правительства Самарской области от 29.11.2013 N 703</w:t>
            </w:r>
          </w:p>
        </w:tc>
        <w:tc>
          <w:tcPr>
            <w:tcW w:w="1531" w:type="dxa"/>
          </w:tcPr>
          <w:p w:rsidR="00117E2F" w:rsidRDefault="00117E2F">
            <w:pPr>
              <w:widowControl w:val="0"/>
              <w:autoSpaceDE w:val="0"/>
              <w:autoSpaceDN w:val="0"/>
              <w:adjustRightInd w:val="0"/>
              <w:jc w:val="center"/>
            </w:pPr>
            <w:r>
              <w:t>Декабрь 2014 года</w:t>
            </w:r>
          </w:p>
        </w:tc>
        <w:tc>
          <w:tcPr>
            <w:tcW w:w="2835" w:type="dxa"/>
          </w:tcPr>
          <w:p w:rsidR="00117E2F" w:rsidRDefault="00117E2F">
            <w:pPr>
              <w:widowControl w:val="0"/>
              <w:autoSpaceDE w:val="0"/>
              <w:autoSpaceDN w:val="0"/>
              <w:adjustRightInd w:val="0"/>
              <w:jc w:val="both"/>
            </w:pPr>
            <w:r>
              <w:t>Министерство промышленности и технологий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97.</w:t>
            </w:r>
          </w:p>
        </w:tc>
        <w:tc>
          <w:tcPr>
            <w:tcW w:w="4535" w:type="dxa"/>
          </w:tcPr>
          <w:p w:rsidR="00117E2F" w:rsidRDefault="00117E2F">
            <w:pPr>
              <w:widowControl w:val="0"/>
              <w:autoSpaceDE w:val="0"/>
              <w:autoSpaceDN w:val="0"/>
              <w:adjustRightInd w:val="0"/>
              <w:jc w:val="both"/>
            </w:pPr>
            <w:r>
              <w:t>Продолжить реализацию необходимых мероприятий по созданию особой экономической зоны туристско-рекреационного типа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туризма Самарской области, рабочая группа по подготовке заявочных материалов по созданию особой экономической зоны туристско-</w:t>
            </w:r>
            <w:r>
              <w:lastRenderedPageBreak/>
              <w:t>рекреационного типа на территории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98.</w:t>
            </w:r>
          </w:p>
        </w:tc>
        <w:tc>
          <w:tcPr>
            <w:tcW w:w="4535" w:type="dxa"/>
          </w:tcPr>
          <w:p w:rsidR="00117E2F" w:rsidRDefault="00117E2F">
            <w:pPr>
              <w:widowControl w:val="0"/>
              <w:autoSpaceDE w:val="0"/>
              <w:autoSpaceDN w:val="0"/>
              <w:adjustRightInd w:val="0"/>
              <w:jc w:val="both"/>
            </w:pPr>
            <w:r>
              <w:t>Осуществить мероприятия по реализации на территории Самарской области проектов железнодорожного внутреннего туризма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туризма Самарской области, министерство социально-демографической и семейной политики Самарской области, министерство культуры Самарской области, министерство образования и науки Самарской области, департамент по делам молодежи Самарской области, министерство транспорта и автомобильных дорог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99.</w:t>
            </w:r>
          </w:p>
        </w:tc>
        <w:tc>
          <w:tcPr>
            <w:tcW w:w="4535" w:type="dxa"/>
          </w:tcPr>
          <w:p w:rsidR="00117E2F" w:rsidRDefault="00117E2F">
            <w:pPr>
              <w:widowControl w:val="0"/>
              <w:autoSpaceDE w:val="0"/>
              <w:autoSpaceDN w:val="0"/>
              <w:adjustRightInd w:val="0"/>
              <w:jc w:val="both"/>
            </w:pPr>
            <w:r>
              <w:t>Организовать проведение презентаций туристского потенциала Самарской области, информационно-рекламных кампаний, направленных на продвижение Самарской области на территории Российской Федерации и за рубежом</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туризма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100.</w:t>
            </w:r>
          </w:p>
        </w:tc>
        <w:tc>
          <w:tcPr>
            <w:tcW w:w="4535" w:type="dxa"/>
          </w:tcPr>
          <w:p w:rsidR="00117E2F" w:rsidRDefault="00117E2F">
            <w:pPr>
              <w:widowControl w:val="0"/>
              <w:autoSpaceDE w:val="0"/>
              <w:autoSpaceDN w:val="0"/>
              <w:adjustRightInd w:val="0"/>
              <w:jc w:val="both"/>
            </w:pPr>
            <w:r>
              <w:t>Организовать проведение мероприятий, направленных на привлечение инвестиций в сферу туризма в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туризма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autoSpaceDE w:val="0"/>
              <w:autoSpaceDN w:val="0"/>
              <w:adjustRightInd w:val="0"/>
              <w:jc w:val="center"/>
              <w:outlineLvl w:val="1"/>
            </w:pPr>
            <w:bookmarkStart w:id="8" w:name="Par454"/>
            <w:bookmarkEnd w:id="8"/>
            <w:r>
              <w:t>Повышение качества жизни населения, модернизация системы здравоохранения и образования</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101.</w:t>
            </w:r>
          </w:p>
        </w:tc>
        <w:tc>
          <w:tcPr>
            <w:tcW w:w="4535" w:type="dxa"/>
          </w:tcPr>
          <w:p w:rsidR="00117E2F" w:rsidRDefault="00117E2F">
            <w:pPr>
              <w:widowControl w:val="0"/>
              <w:autoSpaceDE w:val="0"/>
              <w:autoSpaceDN w:val="0"/>
              <w:adjustRightInd w:val="0"/>
              <w:jc w:val="both"/>
            </w:pPr>
            <w:r>
              <w:t xml:space="preserve">Продолжить в рамках своей компетенции </w:t>
            </w:r>
            <w:r>
              <w:lastRenderedPageBreak/>
              <w:t>совместно с федеральными органами исполнительной власти создание и внедрение системы независимой оценки качества услуг, предоставляемых организациями социальной сферы</w:t>
            </w:r>
          </w:p>
        </w:tc>
        <w:tc>
          <w:tcPr>
            <w:tcW w:w="1531" w:type="dxa"/>
          </w:tcPr>
          <w:p w:rsidR="00117E2F" w:rsidRDefault="00117E2F">
            <w:pPr>
              <w:widowControl w:val="0"/>
              <w:autoSpaceDE w:val="0"/>
              <w:autoSpaceDN w:val="0"/>
              <w:adjustRightInd w:val="0"/>
              <w:jc w:val="center"/>
            </w:pPr>
            <w:r>
              <w:lastRenderedPageBreak/>
              <w:t xml:space="preserve">В течение </w:t>
            </w:r>
            <w:r>
              <w:lastRenderedPageBreak/>
              <w:t>года</w:t>
            </w:r>
          </w:p>
        </w:tc>
        <w:tc>
          <w:tcPr>
            <w:tcW w:w="2835" w:type="dxa"/>
          </w:tcPr>
          <w:p w:rsidR="00117E2F" w:rsidRDefault="00117E2F">
            <w:pPr>
              <w:widowControl w:val="0"/>
              <w:autoSpaceDE w:val="0"/>
              <w:autoSpaceDN w:val="0"/>
              <w:adjustRightInd w:val="0"/>
              <w:jc w:val="both"/>
            </w:pPr>
            <w:r>
              <w:lastRenderedPageBreak/>
              <w:t xml:space="preserve">Министерство </w:t>
            </w:r>
            <w:r>
              <w:lastRenderedPageBreak/>
              <w:t>социально-демографической и семейной политики Самарской области, министерство здравоохранения Самарской области, министерство образования и науки Самарской области, министерство культуры Самарской области, министерство спорта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102.</w:t>
            </w:r>
          </w:p>
        </w:tc>
        <w:tc>
          <w:tcPr>
            <w:tcW w:w="4535" w:type="dxa"/>
          </w:tcPr>
          <w:p w:rsidR="00117E2F" w:rsidRDefault="00117E2F">
            <w:pPr>
              <w:widowControl w:val="0"/>
              <w:autoSpaceDE w:val="0"/>
              <w:autoSpaceDN w:val="0"/>
              <w:adjustRightInd w:val="0"/>
              <w:jc w:val="both"/>
            </w:pPr>
            <w:r>
              <w:t>Рассмотреть необходимость внесения изменений в планы мероприятий ("дорожные карты") в части проведения аттестации специалистов с последующим их переводом на эффективный контракт в соответствии с федеральными правовыми актами</w:t>
            </w:r>
          </w:p>
        </w:tc>
        <w:tc>
          <w:tcPr>
            <w:tcW w:w="1531" w:type="dxa"/>
          </w:tcPr>
          <w:p w:rsidR="00117E2F" w:rsidRDefault="00117E2F">
            <w:pPr>
              <w:widowControl w:val="0"/>
              <w:autoSpaceDE w:val="0"/>
              <w:autoSpaceDN w:val="0"/>
              <w:adjustRightInd w:val="0"/>
              <w:jc w:val="center"/>
            </w:pPr>
            <w:r>
              <w:t>Первое полугодие 2014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 министерство социально-демографической и семейной политики Самарской области, министерство образования и науки Самарской области, министерство культуры Самарской области, 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103.</w:t>
            </w:r>
          </w:p>
        </w:tc>
        <w:tc>
          <w:tcPr>
            <w:tcW w:w="4535" w:type="dxa"/>
          </w:tcPr>
          <w:p w:rsidR="00117E2F" w:rsidRDefault="00117E2F">
            <w:pPr>
              <w:widowControl w:val="0"/>
              <w:autoSpaceDE w:val="0"/>
              <w:autoSpaceDN w:val="0"/>
              <w:adjustRightInd w:val="0"/>
              <w:jc w:val="both"/>
            </w:pPr>
            <w:r>
              <w:t xml:space="preserve">Провести мероприятия по совершенствованию </w:t>
            </w:r>
            <w:proofErr w:type="gramStart"/>
            <w:r>
              <w:t xml:space="preserve">системы оплаты труда руководителей учреждений </w:t>
            </w:r>
            <w:r>
              <w:lastRenderedPageBreak/>
              <w:t>здравоохранения</w:t>
            </w:r>
            <w:proofErr w:type="gramEnd"/>
            <w:r>
              <w:t xml:space="preserve"> в целях установления предельного уровня соотношения заработной платы руководителей и средней заработной платы работников</w:t>
            </w:r>
          </w:p>
        </w:tc>
        <w:tc>
          <w:tcPr>
            <w:tcW w:w="1531" w:type="dxa"/>
          </w:tcPr>
          <w:p w:rsidR="00117E2F" w:rsidRDefault="00117E2F">
            <w:pPr>
              <w:widowControl w:val="0"/>
              <w:autoSpaceDE w:val="0"/>
              <w:autoSpaceDN w:val="0"/>
              <w:adjustRightInd w:val="0"/>
              <w:jc w:val="center"/>
            </w:pPr>
            <w:r>
              <w:lastRenderedPageBreak/>
              <w:t>I квартал 2014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pBdr>
                <w:bottom w:val="single" w:sz="6" w:space="0" w:color="auto"/>
              </w:pBdr>
              <w:autoSpaceDE w:val="0"/>
              <w:autoSpaceDN w:val="0"/>
              <w:adjustRightInd w:val="0"/>
              <w:rPr>
                <w:sz w:val="5"/>
                <w:szCs w:val="5"/>
              </w:rPr>
            </w:pPr>
          </w:p>
          <w:p w:rsidR="00117E2F" w:rsidRDefault="00117E2F">
            <w:pPr>
              <w:widowControl w:val="0"/>
              <w:autoSpaceDE w:val="0"/>
              <w:autoSpaceDN w:val="0"/>
              <w:adjustRightInd w:val="0"/>
              <w:ind w:firstLine="540"/>
              <w:jc w:val="both"/>
            </w:pPr>
            <w:proofErr w:type="spellStart"/>
            <w:r>
              <w:t>КонсультантПлюс</w:t>
            </w:r>
            <w:proofErr w:type="spellEnd"/>
            <w:r>
              <w:t>: примечание.</w:t>
            </w:r>
          </w:p>
          <w:p w:rsidR="00117E2F" w:rsidRDefault="00117E2F">
            <w:pPr>
              <w:widowControl w:val="0"/>
              <w:autoSpaceDE w:val="0"/>
              <w:autoSpaceDN w:val="0"/>
              <w:adjustRightInd w:val="0"/>
              <w:ind w:firstLine="540"/>
              <w:jc w:val="both"/>
            </w:pPr>
            <w:r>
              <w:t>В официальном тексте документа, видимо, допущена опечатка: Указ Президента Российской Федерации от 07.05.2012 N 597 имеет наименование "О мероприятиях по реализации государственной социальной политики", а не "О реализации государственной социальной политики".</w:t>
            </w:r>
          </w:p>
          <w:p w:rsidR="00117E2F" w:rsidRDefault="00117E2F">
            <w:pPr>
              <w:widowControl w:val="0"/>
              <w:pBdr>
                <w:bottom w:val="single" w:sz="6" w:space="0" w:color="auto"/>
              </w:pBdr>
              <w:autoSpaceDE w:val="0"/>
              <w:autoSpaceDN w:val="0"/>
              <w:adjustRightInd w:val="0"/>
              <w:rPr>
                <w:sz w:val="5"/>
                <w:szCs w:val="5"/>
              </w:rPr>
            </w:pP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104.</w:t>
            </w:r>
          </w:p>
        </w:tc>
        <w:tc>
          <w:tcPr>
            <w:tcW w:w="4535" w:type="dxa"/>
          </w:tcPr>
          <w:p w:rsidR="00117E2F" w:rsidRDefault="00117E2F">
            <w:pPr>
              <w:widowControl w:val="0"/>
              <w:autoSpaceDE w:val="0"/>
              <w:autoSpaceDN w:val="0"/>
              <w:adjustRightInd w:val="0"/>
              <w:jc w:val="both"/>
            </w:pPr>
            <w:proofErr w:type="gramStart"/>
            <w:r>
              <w:t xml:space="preserve">Обеспечить реализацию мероприятий по повышению средней заработной платы отдельных категорий работников государственных и муниципальных учреждений Самарской области в соответствии с указами Президента Российской Федерации от 07.05.2012 </w:t>
            </w:r>
            <w:hyperlink r:id="rId9" w:history="1">
              <w:r>
                <w:rPr>
                  <w:color w:val="0000FF"/>
                </w:rPr>
                <w:t>N 597</w:t>
              </w:r>
            </w:hyperlink>
            <w:r>
              <w:t xml:space="preserve"> "О реализации государственной социальной политики", от 01.06.2012 </w:t>
            </w:r>
            <w:hyperlink r:id="rId10" w:history="1">
              <w:r>
                <w:rPr>
                  <w:color w:val="0000FF"/>
                </w:rPr>
                <w:t>N 761</w:t>
              </w:r>
            </w:hyperlink>
            <w:r>
              <w:t xml:space="preserve"> "О Национальной стратегии действий в интересах детей на 2012 - 2017 годы", от 28.12.2012 </w:t>
            </w:r>
            <w:hyperlink r:id="rId11" w:history="1">
              <w:r>
                <w:rPr>
                  <w:color w:val="0000FF"/>
                </w:rPr>
                <w:t>N 1688</w:t>
              </w:r>
            </w:hyperlink>
            <w:r>
              <w:t xml:space="preserve"> "О некоторых мерах по реализации государственной политики в</w:t>
            </w:r>
            <w:proofErr w:type="gramEnd"/>
            <w:r>
              <w:t xml:space="preserve"> сфере защиты детей-сирот и детей, оставшихся без попечения родителей"</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Заинтересованные органы исполнительной власти Самарской области, органы местного самоуправления в Самарской области (по согласованию), 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pBdr>
                <w:bottom w:val="single" w:sz="6" w:space="0" w:color="auto"/>
              </w:pBdr>
              <w:autoSpaceDE w:val="0"/>
              <w:autoSpaceDN w:val="0"/>
              <w:adjustRightInd w:val="0"/>
              <w:rPr>
                <w:sz w:val="5"/>
                <w:szCs w:val="5"/>
              </w:rPr>
            </w:pPr>
          </w:p>
          <w:p w:rsidR="00117E2F" w:rsidRDefault="00117E2F">
            <w:pPr>
              <w:widowControl w:val="0"/>
              <w:autoSpaceDE w:val="0"/>
              <w:autoSpaceDN w:val="0"/>
              <w:adjustRightInd w:val="0"/>
              <w:ind w:firstLine="540"/>
              <w:jc w:val="both"/>
            </w:pPr>
            <w:proofErr w:type="spellStart"/>
            <w:r>
              <w:t>КонсультантПлюс</w:t>
            </w:r>
            <w:proofErr w:type="spellEnd"/>
            <w:r>
              <w:t>: примечание.</w:t>
            </w:r>
          </w:p>
          <w:p w:rsidR="00117E2F" w:rsidRDefault="00117E2F">
            <w:pPr>
              <w:widowControl w:val="0"/>
              <w:autoSpaceDE w:val="0"/>
              <w:autoSpaceDN w:val="0"/>
              <w:adjustRightInd w:val="0"/>
              <w:ind w:firstLine="540"/>
              <w:jc w:val="both"/>
            </w:pPr>
            <w:r>
              <w:t>В официальном тексте документа, видимо, допущена опечатка: Программа поэтапного совершенствования системы оплаты труда в государственных и муниципальных учреждениях Самарской области утверждена на 2012 - 2018 годы, а не на 2013 - 2018 годы.</w:t>
            </w:r>
          </w:p>
          <w:p w:rsidR="00117E2F" w:rsidRDefault="00117E2F">
            <w:pPr>
              <w:widowControl w:val="0"/>
              <w:pBdr>
                <w:bottom w:val="single" w:sz="6" w:space="0" w:color="auto"/>
              </w:pBdr>
              <w:autoSpaceDE w:val="0"/>
              <w:autoSpaceDN w:val="0"/>
              <w:adjustRightInd w:val="0"/>
              <w:rPr>
                <w:sz w:val="5"/>
                <w:szCs w:val="5"/>
              </w:rPr>
            </w:pP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105.</w:t>
            </w:r>
          </w:p>
        </w:tc>
        <w:tc>
          <w:tcPr>
            <w:tcW w:w="4535" w:type="dxa"/>
          </w:tcPr>
          <w:p w:rsidR="00117E2F" w:rsidRDefault="00117E2F">
            <w:pPr>
              <w:widowControl w:val="0"/>
              <w:autoSpaceDE w:val="0"/>
              <w:autoSpaceDN w:val="0"/>
              <w:adjustRightInd w:val="0"/>
              <w:jc w:val="both"/>
            </w:pPr>
            <w:r>
              <w:t xml:space="preserve">Проводить мониторинг </w:t>
            </w:r>
            <w:proofErr w:type="gramStart"/>
            <w:r>
              <w:t xml:space="preserve">реализации </w:t>
            </w:r>
            <w:hyperlink r:id="rId12" w:history="1">
              <w:r>
                <w:rPr>
                  <w:color w:val="0000FF"/>
                </w:rPr>
                <w:t>Программы</w:t>
              </w:r>
            </w:hyperlink>
            <w:r>
              <w:t xml:space="preserve"> поэтапного совершенствования системы оплаты труда</w:t>
            </w:r>
            <w:proofErr w:type="gramEnd"/>
            <w:r>
              <w:t xml:space="preserve"> в государственных и муниципальных </w:t>
            </w:r>
            <w:r>
              <w:lastRenderedPageBreak/>
              <w:t>учреждениях Самарской области на 2013 - 2018 годы</w:t>
            </w:r>
          </w:p>
        </w:tc>
        <w:tc>
          <w:tcPr>
            <w:tcW w:w="1531" w:type="dxa"/>
          </w:tcPr>
          <w:p w:rsidR="00117E2F" w:rsidRDefault="00117E2F">
            <w:pPr>
              <w:widowControl w:val="0"/>
              <w:autoSpaceDE w:val="0"/>
              <w:autoSpaceDN w:val="0"/>
              <w:adjustRightInd w:val="0"/>
              <w:jc w:val="center"/>
            </w:pPr>
            <w:r>
              <w:lastRenderedPageBreak/>
              <w:t>Один раз в полугодие</w:t>
            </w:r>
          </w:p>
        </w:tc>
        <w:tc>
          <w:tcPr>
            <w:tcW w:w="2835" w:type="dxa"/>
          </w:tcPr>
          <w:p w:rsidR="00117E2F" w:rsidRDefault="00117E2F">
            <w:pPr>
              <w:widowControl w:val="0"/>
              <w:autoSpaceDE w:val="0"/>
              <w:autoSpaceDN w:val="0"/>
              <w:adjustRightInd w:val="0"/>
              <w:jc w:val="both"/>
            </w:pPr>
            <w:r>
              <w:t xml:space="preserve">Заинтересованные органы исполнительной власти Самарской области, органы местного </w:t>
            </w:r>
            <w:r>
              <w:lastRenderedPageBreak/>
              <w:t>самоуправления в Самарской области (по согласованию), 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106.</w:t>
            </w:r>
          </w:p>
        </w:tc>
        <w:tc>
          <w:tcPr>
            <w:tcW w:w="4535" w:type="dxa"/>
          </w:tcPr>
          <w:p w:rsidR="00117E2F" w:rsidRDefault="00117E2F">
            <w:pPr>
              <w:widowControl w:val="0"/>
              <w:autoSpaceDE w:val="0"/>
              <w:autoSpaceDN w:val="0"/>
              <w:adjustRightInd w:val="0"/>
              <w:jc w:val="both"/>
            </w:pPr>
            <w:r>
              <w:t>Обеспечить выделение субсидий из областного бюджета местным бюджетам в целях софинансирования расходных обязательств муниципальных образований в Самарской области по формированию земельных участков, предоставляемых бесплатно в собственность гражданам, имеющим трех и более детей, из земель, находящихся в государственной или муниципальной собственности, в том числе для индивидуального жилищного строительства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имущественных отношений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107.</w:t>
            </w:r>
          </w:p>
        </w:tc>
        <w:tc>
          <w:tcPr>
            <w:tcW w:w="4535" w:type="dxa"/>
          </w:tcPr>
          <w:p w:rsidR="00117E2F" w:rsidRDefault="00117E2F">
            <w:pPr>
              <w:widowControl w:val="0"/>
              <w:autoSpaceDE w:val="0"/>
              <w:autoSpaceDN w:val="0"/>
              <w:adjustRightInd w:val="0"/>
              <w:jc w:val="both"/>
            </w:pPr>
            <w:r>
              <w:t xml:space="preserve">Подготовить предложения </w:t>
            </w:r>
            <w:proofErr w:type="gramStart"/>
            <w:r>
              <w:t>по внесению изменений в действующее законодательство в части увеличения размера выплаты многодетным семьям на детей к началу</w:t>
            </w:r>
            <w:proofErr w:type="gramEnd"/>
            <w:r>
              <w:t xml:space="preserve"> учебного года в связи с введением общих требований к школьной форме в общеобразовательных учреждениях</w:t>
            </w:r>
          </w:p>
        </w:tc>
        <w:tc>
          <w:tcPr>
            <w:tcW w:w="1531" w:type="dxa"/>
          </w:tcPr>
          <w:p w:rsidR="00117E2F" w:rsidRDefault="00117E2F">
            <w:pPr>
              <w:widowControl w:val="0"/>
              <w:autoSpaceDE w:val="0"/>
              <w:autoSpaceDN w:val="0"/>
              <w:adjustRightInd w:val="0"/>
              <w:jc w:val="center"/>
            </w:pPr>
            <w:r>
              <w:t>Апрель 2014 года</w:t>
            </w:r>
          </w:p>
        </w:tc>
        <w:tc>
          <w:tcPr>
            <w:tcW w:w="2835" w:type="dxa"/>
          </w:tcPr>
          <w:p w:rsidR="00117E2F" w:rsidRDefault="00117E2F">
            <w:pPr>
              <w:widowControl w:val="0"/>
              <w:autoSpaceDE w:val="0"/>
              <w:autoSpaceDN w:val="0"/>
              <w:adjustRightInd w:val="0"/>
              <w:jc w:val="both"/>
            </w:pPr>
            <w:r>
              <w:t>Министерство социально-демографической и семейной политики Самарской области, 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108.</w:t>
            </w:r>
          </w:p>
        </w:tc>
        <w:tc>
          <w:tcPr>
            <w:tcW w:w="4535" w:type="dxa"/>
          </w:tcPr>
          <w:p w:rsidR="00117E2F" w:rsidRDefault="00117E2F">
            <w:pPr>
              <w:widowControl w:val="0"/>
              <w:autoSpaceDE w:val="0"/>
              <w:autoSpaceDN w:val="0"/>
              <w:adjustRightInd w:val="0"/>
              <w:jc w:val="both"/>
            </w:pPr>
            <w:r>
              <w:t>Подготовить предложения по внесению изменений в действующее законодательство в части увеличения размера пособия на питание школьникам</w:t>
            </w:r>
          </w:p>
        </w:tc>
        <w:tc>
          <w:tcPr>
            <w:tcW w:w="1531" w:type="dxa"/>
          </w:tcPr>
          <w:p w:rsidR="00117E2F" w:rsidRDefault="00117E2F">
            <w:pPr>
              <w:widowControl w:val="0"/>
              <w:autoSpaceDE w:val="0"/>
              <w:autoSpaceDN w:val="0"/>
              <w:adjustRightInd w:val="0"/>
              <w:jc w:val="center"/>
            </w:pPr>
            <w:r>
              <w:t>Апрель 2014 года</w:t>
            </w:r>
          </w:p>
        </w:tc>
        <w:tc>
          <w:tcPr>
            <w:tcW w:w="2835" w:type="dxa"/>
          </w:tcPr>
          <w:p w:rsidR="00117E2F" w:rsidRDefault="00117E2F">
            <w:pPr>
              <w:widowControl w:val="0"/>
              <w:autoSpaceDE w:val="0"/>
              <w:autoSpaceDN w:val="0"/>
              <w:adjustRightInd w:val="0"/>
              <w:jc w:val="both"/>
            </w:pPr>
            <w:r>
              <w:t xml:space="preserve">Министерство социально-демографической и семейной политики Самарской области, </w:t>
            </w:r>
            <w:r>
              <w:lastRenderedPageBreak/>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109.</w:t>
            </w:r>
          </w:p>
        </w:tc>
        <w:tc>
          <w:tcPr>
            <w:tcW w:w="4535" w:type="dxa"/>
          </w:tcPr>
          <w:p w:rsidR="00117E2F" w:rsidRDefault="00117E2F">
            <w:pPr>
              <w:widowControl w:val="0"/>
              <w:autoSpaceDE w:val="0"/>
              <w:autoSpaceDN w:val="0"/>
              <w:adjustRightInd w:val="0"/>
              <w:jc w:val="both"/>
            </w:pPr>
            <w:r>
              <w:t>Провести мониторинг деятельности учреждений отдыха и оздоровления детей Самарской области, в том числе состояния их материально-технической базы</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социально-демографической и семейной политики Самарской области, министерство образования и науки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110.</w:t>
            </w:r>
          </w:p>
        </w:tc>
        <w:tc>
          <w:tcPr>
            <w:tcW w:w="4535" w:type="dxa"/>
          </w:tcPr>
          <w:p w:rsidR="00117E2F" w:rsidRDefault="00117E2F">
            <w:pPr>
              <w:widowControl w:val="0"/>
              <w:autoSpaceDE w:val="0"/>
              <w:autoSpaceDN w:val="0"/>
              <w:adjustRightInd w:val="0"/>
              <w:jc w:val="both"/>
            </w:pPr>
            <w:r>
              <w:t xml:space="preserve">Подготовить </w:t>
            </w:r>
            <w:proofErr w:type="spellStart"/>
            <w:r>
              <w:t>видеопаспорта</w:t>
            </w:r>
            <w:proofErr w:type="spellEnd"/>
            <w:r>
              <w:t>, виртуальные фотоальбомы детей-сирот и детей, оставшихся без попечения родителей, находящихся в региональном банке данных, и разместить их в сети Интернет</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социально-демографической и семейной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111.</w:t>
            </w:r>
          </w:p>
        </w:tc>
        <w:tc>
          <w:tcPr>
            <w:tcW w:w="4535" w:type="dxa"/>
          </w:tcPr>
          <w:p w:rsidR="00117E2F" w:rsidRDefault="00117E2F">
            <w:pPr>
              <w:widowControl w:val="0"/>
              <w:autoSpaceDE w:val="0"/>
              <w:autoSpaceDN w:val="0"/>
              <w:adjustRightInd w:val="0"/>
              <w:jc w:val="both"/>
            </w:pPr>
            <w:r>
              <w:t>Разработать и внедрить технологии работы с кризисными приемными семьями с целью профилактики отказов от приемных детей</w:t>
            </w:r>
          </w:p>
        </w:tc>
        <w:tc>
          <w:tcPr>
            <w:tcW w:w="1531" w:type="dxa"/>
          </w:tcPr>
          <w:p w:rsidR="00117E2F" w:rsidRDefault="00117E2F">
            <w:pPr>
              <w:widowControl w:val="0"/>
              <w:autoSpaceDE w:val="0"/>
              <w:autoSpaceDN w:val="0"/>
              <w:adjustRightInd w:val="0"/>
              <w:jc w:val="center"/>
            </w:pPr>
            <w:r>
              <w:t>Первое полугодие 2014 года</w:t>
            </w:r>
          </w:p>
        </w:tc>
        <w:tc>
          <w:tcPr>
            <w:tcW w:w="2835" w:type="dxa"/>
          </w:tcPr>
          <w:p w:rsidR="00117E2F" w:rsidRDefault="00117E2F">
            <w:pPr>
              <w:widowControl w:val="0"/>
              <w:autoSpaceDE w:val="0"/>
              <w:autoSpaceDN w:val="0"/>
              <w:adjustRightInd w:val="0"/>
              <w:jc w:val="both"/>
            </w:pPr>
            <w:r>
              <w:t>Министерство социально-демографической и семейной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112.</w:t>
            </w:r>
          </w:p>
        </w:tc>
        <w:tc>
          <w:tcPr>
            <w:tcW w:w="4535" w:type="dxa"/>
          </w:tcPr>
          <w:p w:rsidR="00117E2F" w:rsidRDefault="00117E2F">
            <w:pPr>
              <w:widowControl w:val="0"/>
              <w:autoSpaceDE w:val="0"/>
              <w:autoSpaceDN w:val="0"/>
              <w:adjustRightInd w:val="0"/>
              <w:jc w:val="both"/>
            </w:pPr>
            <w:r>
              <w:t>Закончить проектирование и начать строительство Самарского областного перинатального центра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113.</w:t>
            </w:r>
          </w:p>
        </w:tc>
        <w:tc>
          <w:tcPr>
            <w:tcW w:w="4535" w:type="dxa"/>
          </w:tcPr>
          <w:p w:rsidR="00117E2F" w:rsidRDefault="00117E2F">
            <w:pPr>
              <w:widowControl w:val="0"/>
              <w:autoSpaceDE w:val="0"/>
              <w:autoSpaceDN w:val="0"/>
              <w:adjustRightInd w:val="0"/>
              <w:jc w:val="both"/>
            </w:pPr>
            <w:r>
              <w:t xml:space="preserve">Начать модернизацию перинатального центра государственного бюджетного учреждения здравоохранения Самарской </w:t>
            </w:r>
            <w:r>
              <w:lastRenderedPageBreak/>
              <w:t>области "Тольяттинская городская клиническая больница N 5"</w:t>
            </w:r>
          </w:p>
        </w:tc>
        <w:tc>
          <w:tcPr>
            <w:tcW w:w="1531" w:type="dxa"/>
          </w:tcPr>
          <w:p w:rsidR="00117E2F" w:rsidRDefault="00117E2F">
            <w:pPr>
              <w:widowControl w:val="0"/>
              <w:autoSpaceDE w:val="0"/>
              <w:autoSpaceDN w:val="0"/>
              <w:adjustRightInd w:val="0"/>
              <w:jc w:val="center"/>
            </w:pPr>
            <w:r>
              <w:lastRenderedPageBreak/>
              <w:t>I квартал 2014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114.</w:t>
            </w:r>
          </w:p>
        </w:tc>
        <w:tc>
          <w:tcPr>
            <w:tcW w:w="4535" w:type="dxa"/>
          </w:tcPr>
          <w:p w:rsidR="00117E2F" w:rsidRDefault="00117E2F">
            <w:pPr>
              <w:widowControl w:val="0"/>
              <w:autoSpaceDE w:val="0"/>
              <w:autoSpaceDN w:val="0"/>
              <w:adjustRightInd w:val="0"/>
              <w:jc w:val="both"/>
            </w:pPr>
            <w:r>
              <w:t>Завершить реконструкцию школы под поликлинику в 16 квартале Автозаводского района городского округа Тольятти (1-я очередь)</w:t>
            </w:r>
          </w:p>
        </w:tc>
        <w:tc>
          <w:tcPr>
            <w:tcW w:w="1531" w:type="dxa"/>
          </w:tcPr>
          <w:p w:rsidR="00117E2F" w:rsidRDefault="00117E2F">
            <w:pPr>
              <w:widowControl w:val="0"/>
              <w:autoSpaceDE w:val="0"/>
              <w:autoSpaceDN w:val="0"/>
              <w:adjustRightInd w:val="0"/>
              <w:jc w:val="center"/>
            </w:pPr>
            <w:r>
              <w:t>Декабрь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115.</w:t>
            </w:r>
          </w:p>
        </w:tc>
        <w:tc>
          <w:tcPr>
            <w:tcW w:w="4535" w:type="dxa"/>
          </w:tcPr>
          <w:p w:rsidR="00117E2F" w:rsidRDefault="00117E2F">
            <w:pPr>
              <w:widowControl w:val="0"/>
              <w:autoSpaceDE w:val="0"/>
              <w:autoSpaceDN w:val="0"/>
              <w:adjustRightInd w:val="0"/>
              <w:jc w:val="both"/>
            </w:pPr>
            <w:r>
              <w:t>Обеспечить проектирование взрослой поликлиники на 1000 посещений в смену в 19 квартале Автозаводского района городского округа Тольятти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116.</w:t>
            </w:r>
          </w:p>
        </w:tc>
        <w:tc>
          <w:tcPr>
            <w:tcW w:w="4535" w:type="dxa"/>
          </w:tcPr>
          <w:p w:rsidR="00117E2F" w:rsidRDefault="00117E2F">
            <w:pPr>
              <w:widowControl w:val="0"/>
              <w:autoSpaceDE w:val="0"/>
              <w:autoSpaceDN w:val="0"/>
              <w:adjustRightInd w:val="0"/>
              <w:jc w:val="both"/>
            </w:pPr>
            <w:r>
              <w:t>Обеспечить проектирование детской поликлиники на 500 посещений в смену в Автозаводском районе городского округа Тольятти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117.</w:t>
            </w:r>
          </w:p>
        </w:tc>
        <w:tc>
          <w:tcPr>
            <w:tcW w:w="4535" w:type="dxa"/>
          </w:tcPr>
          <w:p w:rsidR="00117E2F" w:rsidRDefault="00117E2F">
            <w:pPr>
              <w:widowControl w:val="0"/>
              <w:autoSpaceDE w:val="0"/>
              <w:autoSpaceDN w:val="0"/>
              <w:adjustRightInd w:val="0"/>
              <w:jc w:val="both"/>
            </w:pPr>
            <w:r>
              <w:t xml:space="preserve">Подготовить предложения по организации детской поликлиники в микрорайоне Крутые Ключи </w:t>
            </w:r>
            <w:proofErr w:type="spellStart"/>
            <w:r>
              <w:t>Красноглинского</w:t>
            </w:r>
            <w:proofErr w:type="spellEnd"/>
            <w:r>
              <w:t xml:space="preserve"> района городского округа Самара с использованием механизма государственно-частного партнерства</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118.</w:t>
            </w:r>
          </w:p>
        </w:tc>
        <w:tc>
          <w:tcPr>
            <w:tcW w:w="4535" w:type="dxa"/>
          </w:tcPr>
          <w:p w:rsidR="00117E2F" w:rsidRDefault="00117E2F">
            <w:pPr>
              <w:widowControl w:val="0"/>
              <w:autoSpaceDE w:val="0"/>
              <w:autoSpaceDN w:val="0"/>
              <w:adjustRightInd w:val="0"/>
              <w:jc w:val="both"/>
            </w:pPr>
            <w:r>
              <w:t xml:space="preserve">Обеспечить реконструкцию </w:t>
            </w:r>
            <w:proofErr w:type="spellStart"/>
            <w:proofErr w:type="gramStart"/>
            <w:r>
              <w:t>СПИД-центра</w:t>
            </w:r>
            <w:proofErr w:type="spellEnd"/>
            <w:proofErr w:type="gramEnd"/>
            <w:r>
              <w:t xml:space="preserve"> государственного бюджетного учреждения здравоохранения Самарской области "Тольяттинская городская клиническая больница N 5"</w:t>
            </w:r>
          </w:p>
        </w:tc>
        <w:tc>
          <w:tcPr>
            <w:tcW w:w="1531" w:type="dxa"/>
          </w:tcPr>
          <w:p w:rsidR="00117E2F" w:rsidRDefault="00117E2F">
            <w:pPr>
              <w:widowControl w:val="0"/>
              <w:autoSpaceDE w:val="0"/>
              <w:autoSpaceDN w:val="0"/>
              <w:adjustRightInd w:val="0"/>
              <w:jc w:val="center"/>
            </w:pPr>
            <w:r>
              <w:t>Декабрь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119.</w:t>
            </w:r>
          </w:p>
        </w:tc>
        <w:tc>
          <w:tcPr>
            <w:tcW w:w="4535" w:type="dxa"/>
          </w:tcPr>
          <w:p w:rsidR="00117E2F" w:rsidRDefault="00117E2F">
            <w:pPr>
              <w:widowControl w:val="0"/>
              <w:autoSpaceDE w:val="0"/>
              <w:autoSpaceDN w:val="0"/>
              <w:adjustRightInd w:val="0"/>
              <w:jc w:val="both"/>
            </w:pPr>
            <w:r>
              <w:t xml:space="preserve">Ввести в эксплуатацию амбулатории врачей общей практики в поселках Водников, 113 километр и Сухая Самарка Куйбышевского района городского округа </w:t>
            </w:r>
            <w:r>
              <w:lastRenderedPageBreak/>
              <w:t>Самара, в поселках Поволжский и Федоровка городского округа Тольятти</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120.</w:t>
            </w:r>
          </w:p>
        </w:tc>
        <w:tc>
          <w:tcPr>
            <w:tcW w:w="4535" w:type="dxa"/>
          </w:tcPr>
          <w:p w:rsidR="00117E2F" w:rsidRDefault="00117E2F">
            <w:pPr>
              <w:widowControl w:val="0"/>
              <w:autoSpaceDE w:val="0"/>
              <w:autoSpaceDN w:val="0"/>
              <w:adjustRightInd w:val="0"/>
              <w:jc w:val="both"/>
            </w:pPr>
            <w:r>
              <w:t xml:space="preserve">Открыть офис врача общей практики в микрорайоне Крутые Ключи </w:t>
            </w:r>
            <w:proofErr w:type="spellStart"/>
            <w:r>
              <w:t>Красноглинского</w:t>
            </w:r>
            <w:proofErr w:type="spellEnd"/>
            <w:r>
              <w:t xml:space="preserve"> района городского округа Самара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 министерство имущественных отношений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121.</w:t>
            </w:r>
          </w:p>
        </w:tc>
        <w:tc>
          <w:tcPr>
            <w:tcW w:w="4535" w:type="dxa"/>
          </w:tcPr>
          <w:p w:rsidR="00117E2F" w:rsidRDefault="00117E2F">
            <w:pPr>
              <w:widowControl w:val="0"/>
              <w:autoSpaceDE w:val="0"/>
              <w:autoSpaceDN w:val="0"/>
              <w:adjustRightInd w:val="0"/>
              <w:jc w:val="both"/>
            </w:pPr>
            <w:r>
              <w:t xml:space="preserve">Завершить реконструкцию хирургического корпуса </w:t>
            </w:r>
            <w:proofErr w:type="spellStart"/>
            <w:r>
              <w:t>Новокуйбышевской</w:t>
            </w:r>
            <w:proofErr w:type="spellEnd"/>
            <w:r>
              <w:t xml:space="preserve"> городской больницы</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122.</w:t>
            </w:r>
          </w:p>
        </w:tc>
        <w:tc>
          <w:tcPr>
            <w:tcW w:w="4535" w:type="dxa"/>
          </w:tcPr>
          <w:p w:rsidR="00117E2F" w:rsidRDefault="00117E2F">
            <w:pPr>
              <w:widowControl w:val="0"/>
              <w:autoSpaceDE w:val="0"/>
              <w:autoSpaceDN w:val="0"/>
              <w:adjustRightInd w:val="0"/>
              <w:jc w:val="both"/>
            </w:pPr>
            <w:r>
              <w:t>Разработать проектно-сметную документацию на строительство хирургического корпуса Самарской областной детской больницы на 200 коек на базе государственного бюджетного учреждения здравоохранения Самарской области "Самарская городская детская клиническая больница N 1 имени Н.Н. Ивановой"</w:t>
            </w:r>
          </w:p>
        </w:tc>
        <w:tc>
          <w:tcPr>
            <w:tcW w:w="1531" w:type="dxa"/>
          </w:tcPr>
          <w:p w:rsidR="00117E2F" w:rsidRDefault="00117E2F">
            <w:pPr>
              <w:widowControl w:val="0"/>
              <w:autoSpaceDE w:val="0"/>
              <w:autoSpaceDN w:val="0"/>
              <w:adjustRightInd w:val="0"/>
              <w:jc w:val="center"/>
            </w:pPr>
            <w:r>
              <w:t>Май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123.</w:t>
            </w:r>
          </w:p>
        </w:tc>
        <w:tc>
          <w:tcPr>
            <w:tcW w:w="4535" w:type="dxa"/>
          </w:tcPr>
          <w:p w:rsidR="00117E2F" w:rsidRDefault="00117E2F">
            <w:pPr>
              <w:widowControl w:val="0"/>
              <w:autoSpaceDE w:val="0"/>
              <w:autoSpaceDN w:val="0"/>
              <w:adjustRightInd w:val="0"/>
              <w:jc w:val="both"/>
            </w:pPr>
            <w:proofErr w:type="gramStart"/>
            <w:r>
              <w:t>Ввести в эксплуатацию поликлинику в с. Большая Черниговка на 250 посещений в смену</w:t>
            </w:r>
            <w:proofErr w:type="gramEnd"/>
          </w:p>
        </w:tc>
        <w:tc>
          <w:tcPr>
            <w:tcW w:w="1531" w:type="dxa"/>
          </w:tcPr>
          <w:p w:rsidR="00117E2F" w:rsidRDefault="00117E2F">
            <w:pPr>
              <w:widowControl w:val="0"/>
              <w:autoSpaceDE w:val="0"/>
              <w:autoSpaceDN w:val="0"/>
              <w:adjustRightInd w:val="0"/>
              <w:jc w:val="center"/>
            </w:pPr>
            <w:r>
              <w:t>Декабрь 2014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124.</w:t>
            </w:r>
          </w:p>
        </w:tc>
        <w:tc>
          <w:tcPr>
            <w:tcW w:w="4535" w:type="dxa"/>
          </w:tcPr>
          <w:p w:rsidR="00117E2F" w:rsidRDefault="00117E2F">
            <w:pPr>
              <w:widowControl w:val="0"/>
              <w:autoSpaceDE w:val="0"/>
              <w:autoSpaceDN w:val="0"/>
              <w:adjustRightInd w:val="0"/>
              <w:jc w:val="both"/>
            </w:pPr>
            <w:r>
              <w:t xml:space="preserve">Оказать содействие компании "Современные медицинские технологии" в реализации проекта по строительству кардиохирургического центра в городском округе Самара на условиях </w:t>
            </w:r>
            <w:r>
              <w:lastRenderedPageBreak/>
              <w:t>государственно-частного партнерства</w:t>
            </w:r>
          </w:p>
        </w:tc>
        <w:tc>
          <w:tcPr>
            <w:tcW w:w="1531" w:type="dxa"/>
          </w:tcPr>
          <w:p w:rsidR="00117E2F" w:rsidRDefault="00117E2F">
            <w:pPr>
              <w:widowControl w:val="0"/>
              <w:autoSpaceDE w:val="0"/>
              <w:autoSpaceDN w:val="0"/>
              <w:adjustRightInd w:val="0"/>
              <w:jc w:val="center"/>
            </w:pPr>
            <w:r>
              <w:lastRenderedPageBreak/>
              <w:t>В течение 2014 года</w:t>
            </w:r>
          </w:p>
        </w:tc>
        <w:tc>
          <w:tcPr>
            <w:tcW w:w="2835" w:type="dxa"/>
          </w:tcPr>
          <w:p w:rsidR="00117E2F" w:rsidRDefault="00117E2F">
            <w:pPr>
              <w:widowControl w:val="0"/>
              <w:autoSpaceDE w:val="0"/>
              <w:autoSpaceDN w:val="0"/>
              <w:adjustRightInd w:val="0"/>
              <w:jc w:val="both"/>
            </w:pPr>
            <w:r>
              <w:t xml:space="preserve">Министерство экономического развития, инвестиций и торговли Самарской области, министерство </w:t>
            </w:r>
            <w:r>
              <w:lastRenderedPageBreak/>
              <w:t>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125.</w:t>
            </w:r>
          </w:p>
        </w:tc>
        <w:tc>
          <w:tcPr>
            <w:tcW w:w="4535" w:type="dxa"/>
          </w:tcPr>
          <w:p w:rsidR="00117E2F" w:rsidRDefault="00117E2F">
            <w:pPr>
              <w:widowControl w:val="0"/>
              <w:autoSpaceDE w:val="0"/>
              <w:autoSpaceDN w:val="0"/>
              <w:adjustRightInd w:val="0"/>
              <w:jc w:val="both"/>
            </w:pPr>
            <w:r>
              <w:t>Оказать содействие компании "</w:t>
            </w:r>
            <w:proofErr w:type="spellStart"/>
            <w:r>
              <w:t>Фрезениус</w:t>
            </w:r>
            <w:proofErr w:type="spellEnd"/>
            <w:r>
              <w:t xml:space="preserve"> </w:t>
            </w:r>
            <w:proofErr w:type="spellStart"/>
            <w:r>
              <w:t>Медикл</w:t>
            </w:r>
            <w:proofErr w:type="spellEnd"/>
            <w:r>
              <w:t xml:space="preserve"> </w:t>
            </w:r>
            <w:proofErr w:type="spellStart"/>
            <w:r>
              <w:t>Кеа</w:t>
            </w:r>
            <w:proofErr w:type="spellEnd"/>
            <w:r>
              <w:t xml:space="preserve"> Холдинг" в реализации проектов по строительству </w:t>
            </w:r>
            <w:proofErr w:type="spellStart"/>
            <w:r>
              <w:t>диализных</w:t>
            </w:r>
            <w:proofErr w:type="spellEnd"/>
            <w:r>
              <w:t xml:space="preserve"> центров на условиях государственно-частного партнерства (в городских округах Самара, Сызрань)</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 министерство здравоохранения Самарской области, министерство строительства Самарской области, министерство имущественных отношений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126.</w:t>
            </w:r>
          </w:p>
        </w:tc>
        <w:tc>
          <w:tcPr>
            <w:tcW w:w="4535" w:type="dxa"/>
          </w:tcPr>
          <w:p w:rsidR="00117E2F" w:rsidRDefault="00117E2F">
            <w:pPr>
              <w:widowControl w:val="0"/>
              <w:autoSpaceDE w:val="0"/>
              <w:autoSpaceDN w:val="0"/>
              <w:adjustRightInd w:val="0"/>
              <w:jc w:val="both"/>
            </w:pPr>
            <w:r>
              <w:t>Обеспечить проведение мероприятий по возведению модульных фельдшерско-акушерских пунктов в Ставропольском районе</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127.</w:t>
            </w:r>
          </w:p>
        </w:tc>
        <w:tc>
          <w:tcPr>
            <w:tcW w:w="4535" w:type="dxa"/>
          </w:tcPr>
          <w:p w:rsidR="00117E2F" w:rsidRDefault="00117E2F">
            <w:pPr>
              <w:widowControl w:val="0"/>
              <w:autoSpaceDE w:val="0"/>
              <w:autoSpaceDN w:val="0"/>
              <w:adjustRightInd w:val="0"/>
              <w:jc w:val="both"/>
            </w:pPr>
            <w:r>
              <w:t>Оказать содействие в создании в городском округе Самара высокотехнологичного федерального центра медицинской радиологии по ранней диагностике и эффективному лечению онкологических заболеваний</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128.</w:t>
            </w:r>
          </w:p>
        </w:tc>
        <w:tc>
          <w:tcPr>
            <w:tcW w:w="4535" w:type="dxa"/>
          </w:tcPr>
          <w:p w:rsidR="00117E2F" w:rsidRDefault="00117E2F">
            <w:pPr>
              <w:widowControl w:val="0"/>
              <w:autoSpaceDE w:val="0"/>
              <w:autoSpaceDN w:val="0"/>
              <w:adjustRightInd w:val="0"/>
              <w:jc w:val="both"/>
            </w:pPr>
            <w:r>
              <w:t>Реализовать мероприятия по предупреждению распространения заболевания, вызываемого ВИЧ-инфекцией, среди населения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129.</w:t>
            </w:r>
          </w:p>
        </w:tc>
        <w:tc>
          <w:tcPr>
            <w:tcW w:w="4535" w:type="dxa"/>
          </w:tcPr>
          <w:p w:rsidR="00117E2F" w:rsidRDefault="00117E2F">
            <w:pPr>
              <w:widowControl w:val="0"/>
              <w:autoSpaceDE w:val="0"/>
              <w:autoSpaceDN w:val="0"/>
              <w:adjustRightInd w:val="0"/>
              <w:jc w:val="both"/>
            </w:pPr>
            <w:r>
              <w:t xml:space="preserve">Обеспечить привлечение финансовых средств бюджетов всех уровней и достижение максимального </w:t>
            </w:r>
            <w:proofErr w:type="gramStart"/>
            <w:r>
              <w:t xml:space="preserve">значения </w:t>
            </w:r>
            <w:r>
              <w:lastRenderedPageBreak/>
              <w:t>показателей результативности оказания высокотехнологичной медицинской помощи</w:t>
            </w:r>
            <w:proofErr w:type="gramEnd"/>
            <w:r>
              <w:t xml:space="preserve"> жителям Самарской области</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130.</w:t>
            </w:r>
          </w:p>
        </w:tc>
        <w:tc>
          <w:tcPr>
            <w:tcW w:w="4535" w:type="dxa"/>
          </w:tcPr>
          <w:p w:rsidR="00117E2F" w:rsidRDefault="00117E2F">
            <w:pPr>
              <w:widowControl w:val="0"/>
              <w:autoSpaceDE w:val="0"/>
              <w:autoSpaceDN w:val="0"/>
              <w:adjustRightInd w:val="0"/>
              <w:jc w:val="both"/>
            </w:pPr>
            <w:r>
              <w:t>Обеспечить проведение мероприятий по диспансеризации и медицинским осмотрам взрослого и детского населения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131.</w:t>
            </w:r>
          </w:p>
        </w:tc>
        <w:tc>
          <w:tcPr>
            <w:tcW w:w="4535" w:type="dxa"/>
          </w:tcPr>
          <w:p w:rsidR="00117E2F" w:rsidRDefault="00117E2F">
            <w:pPr>
              <w:widowControl w:val="0"/>
              <w:autoSpaceDE w:val="0"/>
              <w:autoSpaceDN w:val="0"/>
              <w:adjustRightInd w:val="0"/>
              <w:jc w:val="both"/>
            </w:pPr>
            <w:r>
              <w:t>Осуществлять проведение мероприятий по информированию населения о порядках и условиях бесплатного оказания гражданам медицинской помощи в рамках территориальной программы обязательного медицинского страхования населения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 территориальный фонд обязательного медицинского страхования Самарской области (по согласованию), страховые медицинские организации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132.</w:t>
            </w:r>
          </w:p>
        </w:tc>
        <w:tc>
          <w:tcPr>
            <w:tcW w:w="4535" w:type="dxa"/>
          </w:tcPr>
          <w:p w:rsidR="00117E2F" w:rsidRDefault="00117E2F">
            <w:pPr>
              <w:widowControl w:val="0"/>
              <w:autoSpaceDE w:val="0"/>
              <w:autoSpaceDN w:val="0"/>
              <w:adjustRightInd w:val="0"/>
              <w:jc w:val="both"/>
            </w:pPr>
            <w:r>
              <w:t xml:space="preserve">Организовать работу мобильных представительств территориального фонда обязательного медицинского страхования Самарской области в амбулаторно-поликлинических подразделениях лечебно-профилактических учреждений в целях осуществления </w:t>
            </w:r>
            <w:proofErr w:type="gramStart"/>
            <w:r>
              <w:t>контроля за</w:t>
            </w:r>
            <w:proofErr w:type="gramEnd"/>
            <w:r>
              <w:t xml:space="preserve"> обеспечением доступности и повышением качества медицинской помощи населению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 территориальный фонд обязательного медицинского страхования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133.</w:t>
            </w:r>
          </w:p>
        </w:tc>
        <w:tc>
          <w:tcPr>
            <w:tcW w:w="4535" w:type="dxa"/>
          </w:tcPr>
          <w:p w:rsidR="00117E2F" w:rsidRDefault="00117E2F">
            <w:pPr>
              <w:widowControl w:val="0"/>
              <w:autoSpaceDE w:val="0"/>
              <w:autoSpaceDN w:val="0"/>
              <w:adjustRightInd w:val="0"/>
              <w:jc w:val="both"/>
            </w:pPr>
            <w:r>
              <w:t xml:space="preserve">Продолжить развитие </w:t>
            </w:r>
            <w:proofErr w:type="spellStart"/>
            <w:r>
              <w:t>телемедицинской</w:t>
            </w:r>
            <w:proofErr w:type="spellEnd"/>
            <w:r>
              <w:t xml:space="preserve"> сети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 xml:space="preserve">Департамент информационных технологий и связи </w:t>
            </w:r>
            <w:r>
              <w:lastRenderedPageBreak/>
              <w:t>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134.</w:t>
            </w:r>
          </w:p>
        </w:tc>
        <w:tc>
          <w:tcPr>
            <w:tcW w:w="4535" w:type="dxa"/>
          </w:tcPr>
          <w:p w:rsidR="00117E2F" w:rsidRDefault="00117E2F">
            <w:pPr>
              <w:widowControl w:val="0"/>
              <w:autoSpaceDE w:val="0"/>
              <w:autoSpaceDN w:val="0"/>
              <w:adjustRightInd w:val="0"/>
              <w:jc w:val="both"/>
            </w:pPr>
            <w:r>
              <w:t>Обеспечить организацию системы непрерывного профессионального развития медицинских и фармацевтических работников с привлечением профессиональных сообществ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135.</w:t>
            </w:r>
          </w:p>
        </w:tc>
        <w:tc>
          <w:tcPr>
            <w:tcW w:w="4535" w:type="dxa"/>
          </w:tcPr>
          <w:p w:rsidR="00117E2F" w:rsidRDefault="00117E2F">
            <w:pPr>
              <w:widowControl w:val="0"/>
              <w:autoSpaceDE w:val="0"/>
              <w:autoSpaceDN w:val="0"/>
              <w:adjustRightInd w:val="0"/>
              <w:jc w:val="both"/>
            </w:pPr>
            <w:r>
              <w:t xml:space="preserve">Организовать целевой прием и целевое </w:t>
            </w:r>
            <w:proofErr w:type="gramStart"/>
            <w:r>
              <w:t>обучение лиц по программам</w:t>
            </w:r>
            <w:proofErr w:type="gramEnd"/>
            <w:r>
              <w:t xml:space="preserve"> высшего и среднего профессионального образования для обеспечения медицинскими кадрами государственных учреждений здравоохранения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136.</w:t>
            </w:r>
          </w:p>
        </w:tc>
        <w:tc>
          <w:tcPr>
            <w:tcW w:w="4535" w:type="dxa"/>
          </w:tcPr>
          <w:p w:rsidR="00117E2F" w:rsidRDefault="00117E2F">
            <w:pPr>
              <w:widowControl w:val="0"/>
              <w:autoSpaceDE w:val="0"/>
              <w:autoSpaceDN w:val="0"/>
              <w:adjustRightInd w:val="0"/>
              <w:jc w:val="both"/>
            </w:pPr>
            <w:r>
              <w:t>Содействовать развитию движения волонтеров в государственных учреждениях здравоохранения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здравоохранения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137.</w:t>
            </w:r>
          </w:p>
        </w:tc>
        <w:tc>
          <w:tcPr>
            <w:tcW w:w="4535" w:type="dxa"/>
          </w:tcPr>
          <w:p w:rsidR="00117E2F" w:rsidRDefault="00117E2F">
            <w:pPr>
              <w:widowControl w:val="0"/>
              <w:autoSpaceDE w:val="0"/>
              <w:autoSpaceDN w:val="0"/>
              <w:adjustRightInd w:val="0"/>
              <w:jc w:val="both"/>
            </w:pPr>
            <w:r>
              <w:t>Внедрить совместно с неформальной ассоциацией добровольческих организаций Самарской области "Добрососедство!" механизм представления в сети Интернет информации гражданам и организациям о наличии видов работ, предлагаемых для исполнения на добровольной (волонтерской) основе, в том числе по обеспечению повседневной заботы об инвалидах и пожилых людях</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pPr>
            <w:r>
              <w:t>Департамент по делам молодежи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138.</w:t>
            </w:r>
          </w:p>
        </w:tc>
        <w:tc>
          <w:tcPr>
            <w:tcW w:w="4535" w:type="dxa"/>
          </w:tcPr>
          <w:p w:rsidR="00117E2F" w:rsidRDefault="00117E2F">
            <w:pPr>
              <w:widowControl w:val="0"/>
              <w:autoSpaceDE w:val="0"/>
              <w:autoSpaceDN w:val="0"/>
              <w:adjustRightInd w:val="0"/>
              <w:jc w:val="both"/>
            </w:pPr>
            <w:r>
              <w:t>Обеспечить проектирование и строительство дошкольных образовательных учреждений (22 детских сада)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 xml:space="preserve">Министерство строительства Самарской области, органы местного самоуправления в Самарской области (по </w:t>
            </w:r>
            <w:r>
              <w:lastRenderedPageBreak/>
              <w:t>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139.</w:t>
            </w:r>
          </w:p>
        </w:tc>
        <w:tc>
          <w:tcPr>
            <w:tcW w:w="4535" w:type="dxa"/>
          </w:tcPr>
          <w:p w:rsidR="00117E2F" w:rsidRDefault="00117E2F">
            <w:pPr>
              <w:widowControl w:val="0"/>
              <w:autoSpaceDE w:val="0"/>
              <w:autoSpaceDN w:val="0"/>
              <w:adjustRightInd w:val="0"/>
              <w:jc w:val="both"/>
            </w:pPr>
            <w:r>
              <w:t>Осуществлять реализацию мер по обеспечению доступности дошкольного образования, услуг по присмотру и уходу за детьми в возрасте от 1,5 до 3 лет, в том числе за счет развития альтернативных форм образовательных услуг</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140.</w:t>
            </w:r>
          </w:p>
        </w:tc>
        <w:tc>
          <w:tcPr>
            <w:tcW w:w="4535" w:type="dxa"/>
          </w:tcPr>
          <w:p w:rsidR="00117E2F" w:rsidRDefault="00117E2F">
            <w:pPr>
              <w:widowControl w:val="0"/>
              <w:autoSpaceDE w:val="0"/>
              <w:autoSpaceDN w:val="0"/>
              <w:adjustRightInd w:val="0"/>
              <w:jc w:val="both"/>
            </w:pPr>
            <w:r>
              <w:t xml:space="preserve">Продолжить реализацию </w:t>
            </w:r>
            <w:hyperlink r:id="rId13" w:history="1">
              <w:r>
                <w:rPr>
                  <w:color w:val="0000FF"/>
                </w:rPr>
                <w:t>Плана</w:t>
              </w:r>
            </w:hyperlink>
            <w:r>
              <w:t xml:space="preserve"> мероприятий ("дорожной карты") "Изменения в отраслях социальной сферы, направленные на повышение эффективности образования и науки в Самарской области", в том числе в части ликвидации дефицита мест в дошкольные образовательные организации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141.</w:t>
            </w:r>
          </w:p>
        </w:tc>
        <w:tc>
          <w:tcPr>
            <w:tcW w:w="4535" w:type="dxa"/>
          </w:tcPr>
          <w:p w:rsidR="00117E2F" w:rsidRDefault="00117E2F">
            <w:pPr>
              <w:widowControl w:val="0"/>
              <w:autoSpaceDE w:val="0"/>
              <w:autoSpaceDN w:val="0"/>
              <w:adjustRightInd w:val="0"/>
              <w:jc w:val="both"/>
            </w:pPr>
            <w:r>
              <w:t>Разработать план мероприятий, предусматривающий эффективное использование зданий и помещений образовательных организаций в рамках комплекса "Детский сад-школа" на основе прогноза динамики численности детей дошкольного и младшего школьного возраста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142.</w:t>
            </w:r>
          </w:p>
        </w:tc>
        <w:tc>
          <w:tcPr>
            <w:tcW w:w="4535" w:type="dxa"/>
          </w:tcPr>
          <w:p w:rsidR="00117E2F" w:rsidRDefault="00117E2F">
            <w:pPr>
              <w:widowControl w:val="0"/>
              <w:autoSpaceDE w:val="0"/>
              <w:autoSpaceDN w:val="0"/>
              <w:adjustRightInd w:val="0"/>
              <w:jc w:val="both"/>
            </w:pPr>
            <w:r>
              <w:t xml:space="preserve">Обеспечить предоставление субсидий муниципальным образованиям Самарской области на капитальный ремонт и оснащение инвентарем и оборудованием зданий (помещений), пригодных для создания дополнительных мест детям, обучающимся по основным общеобразовательным программам дошкольного образования, а также на благоустройство прилегающей </w:t>
            </w:r>
            <w:r>
              <w:lastRenderedPageBreak/>
              <w:t>территории</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143.</w:t>
            </w:r>
          </w:p>
        </w:tc>
        <w:tc>
          <w:tcPr>
            <w:tcW w:w="4535" w:type="dxa"/>
          </w:tcPr>
          <w:p w:rsidR="00117E2F" w:rsidRDefault="00117E2F">
            <w:pPr>
              <w:widowControl w:val="0"/>
              <w:autoSpaceDE w:val="0"/>
              <w:autoSpaceDN w:val="0"/>
              <w:adjustRightInd w:val="0"/>
              <w:jc w:val="both"/>
            </w:pPr>
            <w:r>
              <w:t>Разработать проектно-сметную документацию на строительство Самарского регионального центра для одаренных детей (городской округ Самара, 3-я просека)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144.</w:t>
            </w:r>
          </w:p>
        </w:tc>
        <w:tc>
          <w:tcPr>
            <w:tcW w:w="4535" w:type="dxa"/>
          </w:tcPr>
          <w:p w:rsidR="00117E2F" w:rsidRDefault="00117E2F">
            <w:pPr>
              <w:widowControl w:val="0"/>
              <w:autoSpaceDE w:val="0"/>
              <w:autoSpaceDN w:val="0"/>
              <w:adjustRightInd w:val="0"/>
              <w:jc w:val="both"/>
            </w:pPr>
            <w:r>
              <w:t>Разработать нормативный правовой акт Самарской области, направленный на сохранение системы присуждения медалей выпускникам школ Самарской области за высокие результаты в обучении</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145.</w:t>
            </w:r>
          </w:p>
        </w:tc>
        <w:tc>
          <w:tcPr>
            <w:tcW w:w="4535" w:type="dxa"/>
          </w:tcPr>
          <w:p w:rsidR="00117E2F" w:rsidRDefault="00117E2F">
            <w:pPr>
              <w:widowControl w:val="0"/>
              <w:autoSpaceDE w:val="0"/>
              <w:autoSpaceDN w:val="0"/>
              <w:adjustRightInd w:val="0"/>
              <w:jc w:val="both"/>
            </w:pPr>
            <w:r>
              <w:t>Разработать нормативный правовой акт Самарской области, направленный на поддержку выпускников школ - медалистов, поступающих в вузы Самарской области</w:t>
            </w:r>
          </w:p>
        </w:tc>
        <w:tc>
          <w:tcPr>
            <w:tcW w:w="1531" w:type="dxa"/>
          </w:tcPr>
          <w:p w:rsidR="00117E2F" w:rsidRDefault="00117E2F">
            <w:pPr>
              <w:widowControl w:val="0"/>
              <w:autoSpaceDE w:val="0"/>
              <w:autoSpaceDN w:val="0"/>
              <w:adjustRightInd w:val="0"/>
              <w:jc w:val="center"/>
            </w:pPr>
            <w:r>
              <w:t>Первое полугодие 2014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 совет ректоров вузов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146.</w:t>
            </w:r>
          </w:p>
        </w:tc>
        <w:tc>
          <w:tcPr>
            <w:tcW w:w="4535" w:type="dxa"/>
          </w:tcPr>
          <w:p w:rsidR="00117E2F" w:rsidRDefault="00117E2F">
            <w:pPr>
              <w:widowControl w:val="0"/>
              <w:autoSpaceDE w:val="0"/>
              <w:autoSpaceDN w:val="0"/>
              <w:adjustRightInd w:val="0"/>
              <w:jc w:val="both"/>
            </w:pPr>
            <w:r>
              <w:t>Усовершенствовать систему доплат учителям образовательных учреждений Самарской области, подготовившим победителей и призеров регионального этапа всероссийской олимпиады школьников</w:t>
            </w:r>
          </w:p>
        </w:tc>
        <w:tc>
          <w:tcPr>
            <w:tcW w:w="1531" w:type="dxa"/>
          </w:tcPr>
          <w:p w:rsidR="00117E2F" w:rsidRDefault="00117E2F">
            <w:pPr>
              <w:widowControl w:val="0"/>
              <w:autoSpaceDE w:val="0"/>
              <w:autoSpaceDN w:val="0"/>
              <w:adjustRightInd w:val="0"/>
              <w:jc w:val="center"/>
            </w:pPr>
            <w:r>
              <w:t>Сентябрь 2014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147.</w:t>
            </w:r>
          </w:p>
        </w:tc>
        <w:tc>
          <w:tcPr>
            <w:tcW w:w="4535" w:type="dxa"/>
          </w:tcPr>
          <w:p w:rsidR="00117E2F" w:rsidRDefault="00117E2F">
            <w:pPr>
              <w:widowControl w:val="0"/>
              <w:autoSpaceDE w:val="0"/>
              <w:autoSpaceDN w:val="0"/>
              <w:adjustRightInd w:val="0"/>
              <w:jc w:val="both"/>
            </w:pPr>
            <w:r>
              <w:t>Обеспечить проведение профессиональной ориентации учащихся общеобразовательных школ посредством организации мероприятия "Ста</w:t>
            </w:r>
            <w:proofErr w:type="gramStart"/>
            <w:r>
              <w:t>рт в пр</w:t>
            </w:r>
            <w:proofErr w:type="gramEnd"/>
            <w:r>
              <w:t>офессию"</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148.</w:t>
            </w:r>
          </w:p>
        </w:tc>
        <w:tc>
          <w:tcPr>
            <w:tcW w:w="4535" w:type="dxa"/>
          </w:tcPr>
          <w:p w:rsidR="00117E2F" w:rsidRDefault="00117E2F">
            <w:pPr>
              <w:widowControl w:val="0"/>
              <w:autoSpaceDE w:val="0"/>
              <w:autoSpaceDN w:val="0"/>
              <w:adjustRightInd w:val="0"/>
              <w:jc w:val="both"/>
            </w:pPr>
            <w:r>
              <w:t xml:space="preserve">Организовать и провести ежегодный мониторинг поступления выпускников общеобразовательных организаций Самарской области в учреждения </w:t>
            </w:r>
            <w:r>
              <w:lastRenderedPageBreak/>
              <w:t>профессионального образования, в том числе расположенных за пределами Самарской области</w:t>
            </w:r>
          </w:p>
        </w:tc>
        <w:tc>
          <w:tcPr>
            <w:tcW w:w="1531" w:type="dxa"/>
          </w:tcPr>
          <w:p w:rsidR="00117E2F" w:rsidRDefault="00117E2F">
            <w:pPr>
              <w:widowControl w:val="0"/>
              <w:autoSpaceDE w:val="0"/>
              <w:autoSpaceDN w:val="0"/>
              <w:adjustRightInd w:val="0"/>
              <w:jc w:val="center"/>
            </w:pPr>
            <w:r>
              <w:lastRenderedPageBreak/>
              <w:t>III квартал 2014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149.</w:t>
            </w:r>
          </w:p>
        </w:tc>
        <w:tc>
          <w:tcPr>
            <w:tcW w:w="4535" w:type="dxa"/>
          </w:tcPr>
          <w:p w:rsidR="00117E2F" w:rsidRDefault="00117E2F">
            <w:pPr>
              <w:widowControl w:val="0"/>
              <w:autoSpaceDE w:val="0"/>
              <w:autoSpaceDN w:val="0"/>
              <w:adjustRightInd w:val="0"/>
              <w:jc w:val="both"/>
            </w:pPr>
            <w:r>
              <w:t>Развивать систему стимулирования руководителей общеобразовательных организаций в целях повышения доли выпускников общеобразовательных организаций Самарской области, поступающих в учреждения профессионального образования Самарской области</w:t>
            </w:r>
          </w:p>
        </w:tc>
        <w:tc>
          <w:tcPr>
            <w:tcW w:w="1531" w:type="dxa"/>
          </w:tcPr>
          <w:p w:rsidR="00117E2F" w:rsidRDefault="00117E2F">
            <w:pPr>
              <w:widowControl w:val="0"/>
              <w:autoSpaceDE w:val="0"/>
              <w:autoSpaceDN w:val="0"/>
              <w:adjustRightInd w:val="0"/>
              <w:jc w:val="center"/>
            </w:pPr>
            <w:r>
              <w:t>II квартал 2014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150.</w:t>
            </w:r>
          </w:p>
        </w:tc>
        <w:tc>
          <w:tcPr>
            <w:tcW w:w="4535" w:type="dxa"/>
          </w:tcPr>
          <w:p w:rsidR="00117E2F" w:rsidRDefault="00117E2F">
            <w:pPr>
              <w:widowControl w:val="0"/>
              <w:autoSpaceDE w:val="0"/>
              <w:autoSpaceDN w:val="0"/>
              <w:adjustRightInd w:val="0"/>
              <w:jc w:val="both"/>
            </w:pPr>
            <w:r>
              <w:t xml:space="preserve">Провести областные олимпиады и конкурсы профессионального мастерства среди обучающихся, мастеров производственного обучения, преподавателей, в том числе на основе формата </w:t>
            </w:r>
            <w:proofErr w:type="spellStart"/>
            <w:r>
              <w:t>WorldSkills</w:t>
            </w:r>
            <w:proofErr w:type="spellEnd"/>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151.</w:t>
            </w:r>
          </w:p>
        </w:tc>
        <w:tc>
          <w:tcPr>
            <w:tcW w:w="4535" w:type="dxa"/>
          </w:tcPr>
          <w:p w:rsidR="00117E2F" w:rsidRDefault="00117E2F">
            <w:pPr>
              <w:widowControl w:val="0"/>
              <w:autoSpaceDE w:val="0"/>
              <w:autoSpaceDN w:val="0"/>
              <w:adjustRightInd w:val="0"/>
              <w:jc w:val="both"/>
            </w:pPr>
            <w:r>
              <w:t>Обеспечить предоставление мер социальной поддержки обучающимся в государственных образовательных учреждениях среднего профессионального образования Самарской области - победителям и призерам региональных, всероссийских, международных олимпиад и конкурсов профессионального мастерства и педагогам, их подготовившим</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152.</w:t>
            </w:r>
          </w:p>
        </w:tc>
        <w:tc>
          <w:tcPr>
            <w:tcW w:w="4535" w:type="dxa"/>
          </w:tcPr>
          <w:p w:rsidR="00117E2F" w:rsidRDefault="00117E2F">
            <w:pPr>
              <w:widowControl w:val="0"/>
              <w:autoSpaceDE w:val="0"/>
              <w:autoSpaceDN w:val="0"/>
              <w:adjustRightInd w:val="0"/>
              <w:jc w:val="both"/>
            </w:pPr>
            <w:r>
              <w:t xml:space="preserve">Обеспечить передачу профессиональных образовательных организаций промышленного и строительного профиля в ведение министерства промышленности и технологий Самарской области, министерства строительства Самарской </w:t>
            </w:r>
            <w:r>
              <w:lastRenderedPageBreak/>
              <w:t>области</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Министерство образования и науки Самарской области, министерство промышленности и технологий Самарской </w:t>
            </w:r>
            <w:r>
              <w:lastRenderedPageBreak/>
              <w:t>области, министерство строительства Самарской области, совет директоров учреждений среднего профессионального образования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153.</w:t>
            </w:r>
          </w:p>
        </w:tc>
        <w:tc>
          <w:tcPr>
            <w:tcW w:w="4535" w:type="dxa"/>
          </w:tcPr>
          <w:p w:rsidR="00117E2F" w:rsidRDefault="00117E2F">
            <w:pPr>
              <w:widowControl w:val="0"/>
              <w:autoSpaceDE w:val="0"/>
              <w:autoSpaceDN w:val="0"/>
              <w:adjustRightInd w:val="0"/>
              <w:jc w:val="both"/>
            </w:pPr>
            <w:r>
              <w:t>Обеспечить предоставление мер социальной поддержки выпускникам образовательных учреждений высшего и среднего профессионального образования, обучающимся по педагогическим специальностям</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154.</w:t>
            </w:r>
          </w:p>
        </w:tc>
        <w:tc>
          <w:tcPr>
            <w:tcW w:w="4535" w:type="dxa"/>
          </w:tcPr>
          <w:p w:rsidR="00117E2F" w:rsidRDefault="00117E2F">
            <w:pPr>
              <w:widowControl w:val="0"/>
              <w:autoSpaceDE w:val="0"/>
              <w:autoSpaceDN w:val="0"/>
              <w:adjustRightInd w:val="0"/>
              <w:jc w:val="both"/>
            </w:pPr>
            <w:r>
              <w:t>Обеспечить денежные выплаты молодым педагогам государственных и муниципальных образовательных учреждений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155.</w:t>
            </w:r>
          </w:p>
        </w:tc>
        <w:tc>
          <w:tcPr>
            <w:tcW w:w="4535" w:type="dxa"/>
          </w:tcPr>
          <w:p w:rsidR="00117E2F" w:rsidRDefault="00117E2F">
            <w:pPr>
              <w:widowControl w:val="0"/>
              <w:autoSpaceDE w:val="0"/>
              <w:autoSpaceDN w:val="0"/>
              <w:adjustRightInd w:val="0"/>
              <w:jc w:val="both"/>
            </w:pPr>
            <w:r>
              <w:t>Обеспечить выплату премий Губернатора Самарской области педагогам, наиболее успешно реализующим долгосрочные воспитательные проекты особой педагогической и общественной значимости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образования и науки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autoSpaceDE w:val="0"/>
              <w:autoSpaceDN w:val="0"/>
              <w:adjustRightInd w:val="0"/>
              <w:jc w:val="center"/>
              <w:outlineLvl w:val="1"/>
            </w:pPr>
            <w:bookmarkStart w:id="9" w:name="Par683"/>
            <w:bookmarkEnd w:id="9"/>
            <w:r>
              <w:t>Развитие спортивной инфраструктуры</w:t>
            </w:r>
          </w:p>
        </w:tc>
      </w:tr>
      <w:tr w:rsidR="00117E2F">
        <w:tblPrEx>
          <w:tblCellMar>
            <w:top w:w="0" w:type="dxa"/>
            <w:bottom w:w="0" w:type="dxa"/>
          </w:tblCellMar>
        </w:tblPrEx>
        <w:trPr>
          <w:tblCellSpacing w:w="5" w:type="nil"/>
        </w:trPr>
        <w:tc>
          <w:tcPr>
            <w:tcW w:w="737" w:type="dxa"/>
            <w:vMerge w:val="restart"/>
          </w:tcPr>
          <w:p w:rsidR="00117E2F" w:rsidRDefault="00117E2F">
            <w:pPr>
              <w:widowControl w:val="0"/>
              <w:autoSpaceDE w:val="0"/>
              <w:autoSpaceDN w:val="0"/>
              <w:adjustRightInd w:val="0"/>
              <w:jc w:val="center"/>
            </w:pPr>
            <w:r>
              <w:t>156.</w:t>
            </w:r>
          </w:p>
        </w:tc>
        <w:tc>
          <w:tcPr>
            <w:tcW w:w="4535" w:type="dxa"/>
          </w:tcPr>
          <w:p w:rsidR="00117E2F" w:rsidRDefault="00117E2F">
            <w:pPr>
              <w:widowControl w:val="0"/>
              <w:autoSpaceDE w:val="0"/>
              <w:autoSpaceDN w:val="0"/>
              <w:adjustRightInd w:val="0"/>
              <w:jc w:val="both"/>
            </w:pPr>
            <w:r>
              <w:t>Ввести в эксплуатацию:</w:t>
            </w:r>
          </w:p>
        </w:tc>
        <w:tc>
          <w:tcPr>
            <w:tcW w:w="1531" w:type="dxa"/>
          </w:tcPr>
          <w:p w:rsidR="00117E2F" w:rsidRDefault="00117E2F">
            <w:pPr>
              <w:widowControl w:val="0"/>
              <w:autoSpaceDE w:val="0"/>
              <w:autoSpaceDN w:val="0"/>
              <w:adjustRightInd w:val="0"/>
            </w:pPr>
          </w:p>
        </w:tc>
        <w:tc>
          <w:tcPr>
            <w:tcW w:w="2835" w:type="dxa"/>
            <w:vMerge w:val="restart"/>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vMerge/>
            <w:tcBorders>
              <w:left w:val="single" w:sz="4" w:space="0" w:color="auto"/>
            </w:tcBorders>
          </w:tcPr>
          <w:p w:rsidR="00117E2F" w:rsidRDefault="00117E2F">
            <w:pPr>
              <w:widowControl w:val="0"/>
              <w:autoSpaceDE w:val="0"/>
              <w:autoSpaceDN w:val="0"/>
              <w:adjustRightInd w:val="0"/>
              <w:jc w:val="both"/>
            </w:pPr>
          </w:p>
        </w:tc>
        <w:tc>
          <w:tcPr>
            <w:tcW w:w="4535" w:type="dxa"/>
          </w:tcPr>
          <w:p w:rsidR="00117E2F" w:rsidRDefault="00117E2F">
            <w:pPr>
              <w:widowControl w:val="0"/>
              <w:autoSpaceDE w:val="0"/>
              <w:autoSpaceDN w:val="0"/>
              <w:adjustRightInd w:val="0"/>
              <w:jc w:val="both"/>
            </w:pPr>
            <w:r>
              <w:t>ледовый комплекс "МТЛ Арена" по ул. Советской Армии в городском округе Самара;</w:t>
            </w:r>
          </w:p>
        </w:tc>
        <w:tc>
          <w:tcPr>
            <w:tcW w:w="1531" w:type="dxa"/>
          </w:tcPr>
          <w:p w:rsidR="00117E2F" w:rsidRDefault="00117E2F">
            <w:pPr>
              <w:widowControl w:val="0"/>
              <w:autoSpaceDE w:val="0"/>
              <w:autoSpaceDN w:val="0"/>
              <w:adjustRightInd w:val="0"/>
              <w:jc w:val="center"/>
            </w:pPr>
            <w:r>
              <w:t>Май 2014 года</w:t>
            </w:r>
          </w:p>
        </w:tc>
        <w:tc>
          <w:tcPr>
            <w:tcW w:w="2835" w:type="dxa"/>
            <w:vMerge/>
          </w:tcPr>
          <w:p w:rsidR="00117E2F" w:rsidRDefault="00117E2F">
            <w:pPr>
              <w:widowControl w:val="0"/>
              <w:autoSpaceDE w:val="0"/>
              <w:autoSpaceDN w:val="0"/>
              <w:adjustRightInd w:val="0"/>
              <w:jc w:val="center"/>
            </w:pPr>
          </w:p>
        </w:tc>
      </w:tr>
      <w:tr w:rsidR="00117E2F">
        <w:tblPrEx>
          <w:tblCellMar>
            <w:top w:w="0" w:type="dxa"/>
            <w:bottom w:w="0" w:type="dxa"/>
          </w:tblCellMar>
        </w:tblPrEx>
        <w:trPr>
          <w:tblCellSpacing w:w="5" w:type="nil"/>
        </w:trPr>
        <w:tc>
          <w:tcPr>
            <w:tcW w:w="737" w:type="dxa"/>
            <w:vMerge/>
            <w:tcBorders>
              <w:left w:val="single" w:sz="4" w:space="0" w:color="auto"/>
            </w:tcBorders>
          </w:tcPr>
          <w:p w:rsidR="00117E2F" w:rsidRDefault="00117E2F">
            <w:pPr>
              <w:widowControl w:val="0"/>
              <w:autoSpaceDE w:val="0"/>
              <w:autoSpaceDN w:val="0"/>
              <w:adjustRightInd w:val="0"/>
              <w:jc w:val="both"/>
            </w:pPr>
          </w:p>
        </w:tc>
        <w:tc>
          <w:tcPr>
            <w:tcW w:w="4535" w:type="dxa"/>
          </w:tcPr>
          <w:p w:rsidR="00117E2F" w:rsidRDefault="00117E2F">
            <w:pPr>
              <w:widowControl w:val="0"/>
              <w:autoSpaceDE w:val="0"/>
              <w:autoSpaceDN w:val="0"/>
              <w:adjustRightInd w:val="0"/>
              <w:jc w:val="both"/>
            </w:pPr>
            <w:r>
              <w:t>физкультурно-спортивный комплекс "Ипподром-Арена" в Промышленном районе городского округа Самара;</w:t>
            </w:r>
          </w:p>
        </w:tc>
        <w:tc>
          <w:tcPr>
            <w:tcW w:w="1531" w:type="dxa"/>
          </w:tcPr>
          <w:p w:rsidR="00117E2F" w:rsidRDefault="00117E2F">
            <w:pPr>
              <w:widowControl w:val="0"/>
              <w:autoSpaceDE w:val="0"/>
              <w:autoSpaceDN w:val="0"/>
              <w:adjustRightInd w:val="0"/>
              <w:jc w:val="center"/>
            </w:pPr>
            <w:r>
              <w:t>Июнь 2014 года</w:t>
            </w:r>
          </w:p>
        </w:tc>
        <w:tc>
          <w:tcPr>
            <w:tcW w:w="2835" w:type="dxa"/>
            <w:vMerge/>
          </w:tcPr>
          <w:p w:rsidR="00117E2F" w:rsidRDefault="00117E2F">
            <w:pPr>
              <w:widowControl w:val="0"/>
              <w:autoSpaceDE w:val="0"/>
              <w:autoSpaceDN w:val="0"/>
              <w:adjustRightInd w:val="0"/>
              <w:jc w:val="center"/>
            </w:pPr>
          </w:p>
        </w:tc>
      </w:tr>
      <w:tr w:rsidR="00117E2F">
        <w:tblPrEx>
          <w:tblCellMar>
            <w:top w:w="0" w:type="dxa"/>
            <w:bottom w:w="0" w:type="dxa"/>
          </w:tblCellMar>
        </w:tblPrEx>
        <w:trPr>
          <w:tblCellSpacing w:w="5" w:type="nil"/>
        </w:trPr>
        <w:tc>
          <w:tcPr>
            <w:tcW w:w="737" w:type="dxa"/>
            <w:vMerge/>
            <w:tcBorders>
              <w:left w:val="single" w:sz="4" w:space="0" w:color="auto"/>
            </w:tcBorders>
          </w:tcPr>
          <w:p w:rsidR="00117E2F" w:rsidRDefault="00117E2F">
            <w:pPr>
              <w:widowControl w:val="0"/>
              <w:autoSpaceDE w:val="0"/>
              <w:autoSpaceDN w:val="0"/>
              <w:adjustRightInd w:val="0"/>
              <w:jc w:val="both"/>
            </w:pPr>
          </w:p>
        </w:tc>
        <w:tc>
          <w:tcPr>
            <w:tcW w:w="4535" w:type="dxa"/>
          </w:tcPr>
          <w:p w:rsidR="00117E2F" w:rsidRDefault="00117E2F">
            <w:pPr>
              <w:widowControl w:val="0"/>
              <w:autoSpaceDE w:val="0"/>
              <w:autoSpaceDN w:val="0"/>
              <w:adjustRightInd w:val="0"/>
              <w:jc w:val="both"/>
            </w:pPr>
            <w:proofErr w:type="gramStart"/>
            <w:r>
              <w:t>спортивный комплекс по ул. Аэродромной в городском округе Самара</w:t>
            </w:r>
            <w:proofErr w:type="gramEnd"/>
          </w:p>
        </w:tc>
        <w:tc>
          <w:tcPr>
            <w:tcW w:w="1531" w:type="dxa"/>
          </w:tcPr>
          <w:p w:rsidR="00117E2F" w:rsidRDefault="00117E2F">
            <w:pPr>
              <w:widowControl w:val="0"/>
              <w:autoSpaceDE w:val="0"/>
              <w:autoSpaceDN w:val="0"/>
              <w:adjustRightInd w:val="0"/>
              <w:jc w:val="center"/>
            </w:pPr>
            <w:r>
              <w:t>Декабрь 2014 года</w:t>
            </w:r>
          </w:p>
        </w:tc>
        <w:tc>
          <w:tcPr>
            <w:tcW w:w="2835" w:type="dxa"/>
            <w:vMerge/>
          </w:tcPr>
          <w:p w:rsidR="00117E2F" w:rsidRDefault="00117E2F">
            <w:pPr>
              <w:widowControl w:val="0"/>
              <w:autoSpaceDE w:val="0"/>
              <w:autoSpaceDN w:val="0"/>
              <w:adjustRightInd w:val="0"/>
              <w:jc w:val="center"/>
            </w:pP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157.</w:t>
            </w:r>
          </w:p>
        </w:tc>
        <w:tc>
          <w:tcPr>
            <w:tcW w:w="4535" w:type="dxa"/>
          </w:tcPr>
          <w:p w:rsidR="00117E2F" w:rsidRDefault="00117E2F">
            <w:pPr>
              <w:widowControl w:val="0"/>
              <w:autoSpaceDE w:val="0"/>
              <w:autoSpaceDN w:val="0"/>
              <w:adjustRightInd w:val="0"/>
              <w:jc w:val="both"/>
            </w:pPr>
            <w:r>
              <w:t>Завершить проектирование и начать строительство:</w:t>
            </w:r>
          </w:p>
          <w:p w:rsidR="00117E2F" w:rsidRDefault="00117E2F">
            <w:pPr>
              <w:widowControl w:val="0"/>
              <w:autoSpaceDE w:val="0"/>
              <w:autoSpaceDN w:val="0"/>
              <w:adjustRightInd w:val="0"/>
              <w:jc w:val="both"/>
            </w:pPr>
            <w:r>
              <w:t>универсального спортивного комплекса с искусственным льдом в городском округе Самара;</w:t>
            </w:r>
          </w:p>
          <w:p w:rsidR="00117E2F" w:rsidRDefault="00117E2F">
            <w:pPr>
              <w:widowControl w:val="0"/>
              <w:autoSpaceDE w:val="0"/>
              <w:autoSpaceDN w:val="0"/>
              <w:adjustRightInd w:val="0"/>
              <w:jc w:val="both"/>
            </w:pPr>
            <w:r>
              <w:t>спортивного комплекса единобо</w:t>
            </w:r>
            <w:proofErr w:type="gramStart"/>
            <w:r>
              <w:t>рств в г</w:t>
            </w:r>
            <w:proofErr w:type="gramEnd"/>
            <w:r>
              <w:t>ородском округе Самара;</w:t>
            </w:r>
          </w:p>
          <w:p w:rsidR="00117E2F" w:rsidRDefault="00117E2F">
            <w:pPr>
              <w:widowControl w:val="0"/>
              <w:autoSpaceDE w:val="0"/>
              <w:autoSpaceDN w:val="0"/>
              <w:adjustRightInd w:val="0"/>
              <w:jc w:val="both"/>
            </w:pPr>
            <w:r>
              <w:t>универсального спортивного комплекса школы высшего спортивного мастерства N 5 в городском округе Самара;</w:t>
            </w:r>
          </w:p>
          <w:p w:rsidR="00117E2F" w:rsidRDefault="00117E2F">
            <w:pPr>
              <w:widowControl w:val="0"/>
              <w:autoSpaceDE w:val="0"/>
              <w:autoSpaceDN w:val="0"/>
              <w:adjustRightInd w:val="0"/>
              <w:jc w:val="both"/>
            </w:pPr>
            <w:r>
              <w:t>крытого велотрека в городском округе Самара;</w:t>
            </w:r>
          </w:p>
          <w:p w:rsidR="00117E2F" w:rsidRDefault="00117E2F">
            <w:pPr>
              <w:widowControl w:val="0"/>
              <w:autoSpaceDE w:val="0"/>
              <w:autoSpaceDN w:val="0"/>
              <w:adjustRightInd w:val="0"/>
              <w:jc w:val="both"/>
            </w:pPr>
            <w:r>
              <w:t>многофункционального спортивного комплекса в городском округе Самара;</w:t>
            </w:r>
          </w:p>
          <w:p w:rsidR="00117E2F" w:rsidRDefault="00117E2F">
            <w:pPr>
              <w:widowControl w:val="0"/>
              <w:autoSpaceDE w:val="0"/>
              <w:autoSpaceDN w:val="0"/>
              <w:adjustRightInd w:val="0"/>
              <w:jc w:val="both"/>
            </w:pPr>
            <w:proofErr w:type="spellStart"/>
            <w:r>
              <w:t>лыжероллерной</w:t>
            </w:r>
            <w:proofErr w:type="spellEnd"/>
            <w:r>
              <w:t xml:space="preserve"> трассы на территории лыжной базы "Чайка" в городском округе Самара;</w:t>
            </w:r>
          </w:p>
          <w:p w:rsidR="00117E2F" w:rsidRDefault="00117E2F">
            <w:pPr>
              <w:widowControl w:val="0"/>
              <w:autoSpaceDE w:val="0"/>
              <w:autoSpaceDN w:val="0"/>
              <w:adjustRightInd w:val="0"/>
              <w:jc w:val="both"/>
            </w:pPr>
            <w:r>
              <w:t>легкоатлетического манежа в городском округе Тольятти;</w:t>
            </w:r>
          </w:p>
          <w:p w:rsidR="00117E2F" w:rsidRDefault="00117E2F">
            <w:pPr>
              <w:widowControl w:val="0"/>
              <w:autoSpaceDE w:val="0"/>
              <w:autoSpaceDN w:val="0"/>
              <w:adjustRightInd w:val="0"/>
              <w:jc w:val="both"/>
            </w:pPr>
            <w:r>
              <w:t xml:space="preserve">физкультурно-спортивных комплексов в городских округах Самара, Тольятти, Сызрань, Новокуйбышевск и муниципальных районах </w:t>
            </w:r>
            <w:proofErr w:type="spellStart"/>
            <w:r>
              <w:t>Кинель-Черкасский</w:t>
            </w:r>
            <w:proofErr w:type="spellEnd"/>
            <w:r>
              <w:t xml:space="preserve">, </w:t>
            </w:r>
            <w:proofErr w:type="spellStart"/>
            <w:r>
              <w:t>Нефтегорский</w:t>
            </w:r>
            <w:proofErr w:type="spellEnd"/>
            <w:r>
              <w:t xml:space="preserve">, </w:t>
            </w:r>
            <w:proofErr w:type="spellStart"/>
            <w:r>
              <w:t>Хворостянский</w:t>
            </w:r>
            <w:proofErr w:type="spellEnd"/>
            <w:r>
              <w:t>;</w:t>
            </w:r>
          </w:p>
          <w:p w:rsidR="00117E2F" w:rsidRDefault="00117E2F">
            <w:pPr>
              <w:widowControl w:val="0"/>
              <w:autoSpaceDE w:val="0"/>
              <w:autoSpaceDN w:val="0"/>
              <w:adjustRightInd w:val="0"/>
              <w:jc w:val="both"/>
            </w:pPr>
            <w:r>
              <w:t xml:space="preserve">спортивные комплексы в муниципальных районах </w:t>
            </w:r>
            <w:proofErr w:type="gramStart"/>
            <w:r>
              <w:t>Приволжский</w:t>
            </w:r>
            <w:proofErr w:type="gramEnd"/>
            <w:r>
              <w:t xml:space="preserve">, </w:t>
            </w:r>
            <w:proofErr w:type="spellStart"/>
            <w:r>
              <w:t>Борский</w:t>
            </w:r>
            <w:proofErr w:type="spellEnd"/>
            <w:r>
              <w:t xml:space="preserve">, </w:t>
            </w:r>
            <w:proofErr w:type="spellStart"/>
            <w:r>
              <w:t>Безенчукский</w:t>
            </w:r>
            <w:proofErr w:type="spellEnd"/>
            <w:r>
              <w:t xml:space="preserve">, </w:t>
            </w:r>
            <w:proofErr w:type="spellStart"/>
            <w:r>
              <w:t>Кинельский</w:t>
            </w:r>
            <w:proofErr w:type="spellEnd"/>
            <w:r>
              <w:t>;</w:t>
            </w:r>
          </w:p>
          <w:p w:rsidR="00117E2F" w:rsidRDefault="00117E2F">
            <w:pPr>
              <w:widowControl w:val="0"/>
              <w:autoSpaceDE w:val="0"/>
              <w:autoSpaceDN w:val="0"/>
              <w:adjustRightInd w:val="0"/>
              <w:jc w:val="both"/>
            </w:pPr>
            <w:r>
              <w:t xml:space="preserve">крытых катков с искусственным льдом в городских округах Чапаевск, Жигулевск, Новокуйбышевск, муниципальном районе </w:t>
            </w:r>
            <w:r>
              <w:lastRenderedPageBreak/>
              <w:t>Сергиевский;</w:t>
            </w:r>
          </w:p>
          <w:p w:rsidR="00117E2F" w:rsidRDefault="00117E2F">
            <w:pPr>
              <w:widowControl w:val="0"/>
              <w:autoSpaceDE w:val="0"/>
              <w:autoSpaceDN w:val="0"/>
              <w:adjustRightInd w:val="0"/>
              <w:jc w:val="both"/>
            </w:pPr>
            <w:r>
              <w:t>ледового дворца в городском округе Сызрань</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спорта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158.</w:t>
            </w:r>
          </w:p>
        </w:tc>
        <w:tc>
          <w:tcPr>
            <w:tcW w:w="4535" w:type="dxa"/>
          </w:tcPr>
          <w:p w:rsidR="00117E2F" w:rsidRDefault="00117E2F">
            <w:pPr>
              <w:widowControl w:val="0"/>
              <w:autoSpaceDE w:val="0"/>
              <w:autoSpaceDN w:val="0"/>
              <w:adjustRightInd w:val="0"/>
              <w:jc w:val="both"/>
            </w:pPr>
            <w:r>
              <w:t xml:space="preserve">Начать проектирование, строительство, реконструкцию и капитальный ремонт стадионов и футбольных полей в городских округах Самара, Тольятти, Отрадный, Новокуйбышевск, Похвистнево, муниципальных районах </w:t>
            </w:r>
            <w:proofErr w:type="spellStart"/>
            <w:r>
              <w:t>Большеглушицкий</w:t>
            </w:r>
            <w:proofErr w:type="spellEnd"/>
            <w:r>
              <w:t xml:space="preserve">, </w:t>
            </w:r>
            <w:proofErr w:type="spellStart"/>
            <w:r>
              <w:t>Большечерниговский</w:t>
            </w:r>
            <w:proofErr w:type="spellEnd"/>
            <w:r>
              <w:t xml:space="preserve">, </w:t>
            </w:r>
            <w:proofErr w:type="spellStart"/>
            <w:r>
              <w:t>Богатовский</w:t>
            </w:r>
            <w:proofErr w:type="spellEnd"/>
            <w:r>
              <w:t xml:space="preserve">, </w:t>
            </w:r>
            <w:proofErr w:type="spellStart"/>
            <w:r>
              <w:t>Кошкинский</w:t>
            </w:r>
            <w:proofErr w:type="spellEnd"/>
            <w:r>
              <w:t xml:space="preserve">, </w:t>
            </w:r>
            <w:proofErr w:type="spellStart"/>
            <w:r>
              <w:t>Клявлинский</w:t>
            </w:r>
            <w:proofErr w:type="spellEnd"/>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спорта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159.</w:t>
            </w:r>
          </w:p>
        </w:tc>
        <w:tc>
          <w:tcPr>
            <w:tcW w:w="4535" w:type="dxa"/>
          </w:tcPr>
          <w:p w:rsidR="00117E2F" w:rsidRDefault="00117E2F">
            <w:pPr>
              <w:widowControl w:val="0"/>
              <w:autoSpaceDE w:val="0"/>
              <w:autoSpaceDN w:val="0"/>
              <w:adjustRightInd w:val="0"/>
              <w:jc w:val="both"/>
            </w:pPr>
            <w:r>
              <w:t>Закончить проектирование, начать строительство и реконструкцию:</w:t>
            </w:r>
          </w:p>
          <w:p w:rsidR="00117E2F" w:rsidRDefault="00117E2F">
            <w:pPr>
              <w:widowControl w:val="0"/>
              <w:autoSpaceDE w:val="0"/>
              <w:autoSpaceDN w:val="0"/>
              <w:adjustRightInd w:val="0"/>
              <w:jc w:val="both"/>
            </w:pPr>
            <w:r>
              <w:t>спортивного комплекса "Металлург" в городском округе Самара;</w:t>
            </w:r>
          </w:p>
          <w:p w:rsidR="00117E2F" w:rsidRDefault="00117E2F">
            <w:pPr>
              <w:widowControl w:val="0"/>
              <w:autoSpaceDE w:val="0"/>
              <w:autoSpaceDN w:val="0"/>
              <w:adjustRightInd w:val="0"/>
              <w:jc w:val="both"/>
            </w:pPr>
            <w:r>
              <w:t>стадиона "Восход" в городском округе Самара;</w:t>
            </w:r>
          </w:p>
          <w:p w:rsidR="00117E2F" w:rsidRDefault="00117E2F">
            <w:pPr>
              <w:widowControl w:val="0"/>
              <w:autoSpaceDE w:val="0"/>
              <w:autoSpaceDN w:val="0"/>
              <w:adjustRightInd w:val="0"/>
              <w:jc w:val="both"/>
            </w:pPr>
            <w:r>
              <w:t>стадиона "Орбита" в городском округе Самара;</w:t>
            </w:r>
          </w:p>
          <w:p w:rsidR="00117E2F" w:rsidRDefault="00117E2F">
            <w:pPr>
              <w:widowControl w:val="0"/>
              <w:autoSpaceDE w:val="0"/>
              <w:autoSpaceDN w:val="0"/>
              <w:adjustRightInd w:val="0"/>
              <w:jc w:val="both"/>
            </w:pPr>
            <w:r>
              <w:t>стадиона "Кристалл" в городском округе Жигулевск (1 очередь)</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160.</w:t>
            </w:r>
          </w:p>
        </w:tc>
        <w:tc>
          <w:tcPr>
            <w:tcW w:w="4535" w:type="dxa"/>
          </w:tcPr>
          <w:p w:rsidR="00117E2F" w:rsidRDefault="00117E2F">
            <w:pPr>
              <w:widowControl w:val="0"/>
              <w:autoSpaceDE w:val="0"/>
              <w:autoSpaceDN w:val="0"/>
              <w:adjustRightInd w:val="0"/>
              <w:jc w:val="both"/>
            </w:pPr>
            <w:r>
              <w:t xml:space="preserve">Осуществить проектирование физкультурно-спортивных комплексов в муниципальных районах </w:t>
            </w:r>
            <w:proofErr w:type="spellStart"/>
            <w:r>
              <w:t>Похвистневский</w:t>
            </w:r>
            <w:proofErr w:type="spellEnd"/>
            <w:r>
              <w:t xml:space="preserve"> и </w:t>
            </w:r>
            <w:proofErr w:type="gramStart"/>
            <w:r>
              <w:t>Красноярский</w:t>
            </w:r>
            <w:proofErr w:type="gramEnd"/>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161.</w:t>
            </w:r>
          </w:p>
        </w:tc>
        <w:tc>
          <w:tcPr>
            <w:tcW w:w="4535" w:type="dxa"/>
          </w:tcPr>
          <w:p w:rsidR="00117E2F" w:rsidRDefault="00117E2F">
            <w:pPr>
              <w:widowControl w:val="0"/>
              <w:autoSpaceDE w:val="0"/>
              <w:autoSpaceDN w:val="0"/>
              <w:adjustRightInd w:val="0"/>
              <w:jc w:val="both"/>
            </w:pPr>
            <w:r>
              <w:t>Подготовить предложения по проектированию и строительству центра водных видов спорта в городском округе Самара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спорта Самарской области, 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162.</w:t>
            </w:r>
          </w:p>
        </w:tc>
        <w:tc>
          <w:tcPr>
            <w:tcW w:w="4535" w:type="dxa"/>
          </w:tcPr>
          <w:p w:rsidR="00117E2F" w:rsidRDefault="00117E2F">
            <w:pPr>
              <w:widowControl w:val="0"/>
              <w:autoSpaceDE w:val="0"/>
              <w:autoSpaceDN w:val="0"/>
              <w:adjustRightInd w:val="0"/>
              <w:jc w:val="both"/>
            </w:pPr>
            <w:r>
              <w:t xml:space="preserve">Привести в соответствие с требованиями </w:t>
            </w:r>
            <w:r>
              <w:lastRenderedPageBreak/>
              <w:t>континентальной хоккейной лиги ледовый дворец спорта "Лада-Арена" в городском округе Тольятти</w:t>
            </w:r>
          </w:p>
        </w:tc>
        <w:tc>
          <w:tcPr>
            <w:tcW w:w="1531" w:type="dxa"/>
          </w:tcPr>
          <w:p w:rsidR="00117E2F" w:rsidRDefault="00117E2F">
            <w:pPr>
              <w:widowControl w:val="0"/>
              <w:autoSpaceDE w:val="0"/>
              <w:autoSpaceDN w:val="0"/>
              <w:adjustRightInd w:val="0"/>
              <w:jc w:val="center"/>
            </w:pPr>
            <w:r>
              <w:lastRenderedPageBreak/>
              <w:t xml:space="preserve">В течение </w:t>
            </w:r>
            <w:r>
              <w:lastRenderedPageBreak/>
              <w:t>года</w:t>
            </w:r>
          </w:p>
        </w:tc>
        <w:tc>
          <w:tcPr>
            <w:tcW w:w="2835" w:type="dxa"/>
          </w:tcPr>
          <w:p w:rsidR="00117E2F" w:rsidRDefault="00117E2F">
            <w:pPr>
              <w:widowControl w:val="0"/>
              <w:autoSpaceDE w:val="0"/>
              <w:autoSpaceDN w:val="0"/>
              <w:adjustRightInd w:val="0"/>
              <w:jc w:val="both"/>
            </w:pPr>
            <w:r>
              <w:lastRenderedPageBreak/>
              <w:t xml:space="preserve">Министерство спорта </w:t>
            </w:r>
            <w:r>
              <w:lastRenderedPageBreak/>
              <w:t>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163.</w:t>
            </w:r>
          </w:p>
        </w:tc>
        <w:tc>
          <w:tcPr>
            <w:tcW w:w="4535" w:type="dxa"/>
          </w:tcPr>
          <w:p w:rsidR="00117E2F" w:rsidRDefault="00117E2F">
            <w:pPr>
              <w:widowControl w:val="0"/>
              <w:autoSpaceDE w:val="0"/>
              <w:autoSpaceDN w:val="0"/>
              <w:adjustRightInd w:val="0"/>
              <w:jc w:val="both"/>
            </w:pPr>
            <w:r>
              <w:t>Создать региональные центры спортивной подготовки спортивных сборных команд Самарской области по базовым для региона видам спорта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спорта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164.</w:t>
            </w:r>
          </w:p>
        </w:tc>
        <w:tc>
          <w:tcPr>
            <w:tcW w:w="4535" w:type="dxa"/>
          </w:tcPr>
          <w:p w:rsidR="00117E2F" w:rsidRDefault="00117E2F">
            <w:pPr>
              <w:widowControl w:val="0"/>
              <w:autoSpaceDE w:val="0"/>
              <w:autoSpaceDN w:val="0"/>
              <w:adjustRightInd w:val="0"/>
              <w:jc w:val="both"/>
            </w:pPr>
            <w:r>
              <w:t xml:space="preserve">Продолжить реализацию государственной </w:t>
            </w:r>
            <w:hyperlink r:id="rId14" w:history="1">
              <w:r>
                <w:rPr>
                  <w:color w:val="0000FF"/>
                </w:rPr>
                <w:t>программы</w:t>
              </w:r>
            </w:hyperlink>
            <w:r>
              <w:t xml:space="preserve"> Самарской области "Подготовка к проведению в 2018 году чемпионата мира по футболу"</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спорта Самарской области, заинтересованные органы исполнительной власти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165.</w:t>
            </w:r>
          </w:p>
        </w:tc>
        <w:tc>
          <w:tcPr>
            <w:tcW w:w="4535" w:type="dxa"/>
          </w:tcPr>
          <w:p w:rsidR="00117E2F" w:rsidRDefault="00117E2F">
            <w:pPr>
              <w:widowControl w:val="0"/>
              <w:autoSpaceDE w:val="0"/>
              <w:autoSpaceDN w:val="0"/>
              <w:adjustRightInd w:val="0"/>
              <w:jc w:val="both"/>
            </w:pPr>
            <w:r>
              <w:t xml:space="preserve">Организовать систему отбора и подготовки самарских спортивных волонтеров для участия в проведении федеральных, окружных и областных массовых мероприятий, в том числе в XXII Олимпийских зимних играх и XXI </w:t>
            </w:r>
            <w:proofErr w:type="spellStart"/>
            <w:r>
              <w:t>Паралимпийских</w:t>
            </w:r>
            <w:proofErr w:type="spellEnd"/>
            <w:r>
              <w:t xml:space="preserve"> играх 2014 года в </w:t>
            </w:r>
            <w:proofErr w:type="gramStart"/>
            <w:r>
              <w:t>г</w:t>
            </w:r>
            <w:proofErr w:type="gramEnd"/>
            <w:r>
              <w:t>. Сочи, открытом юношеском турнире по футболу на призы Губернатора Самарской области "Волжские ворота"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по делам молодежи Самарской области, министерство спорта Самарской области</w:t>
            </w:r>
          </w:p>
        </w:tc>
      </w:tr>
      <w:tr w:rsidR="00117E2F">
        <w:tblPrEx>
          <w:tblCellMar>
            <w:top w:w="0" w:type="dxa"/>
            <w:bottom w:w="0" w:type="dxa"/>
          </w:tblCellMar>
        </w:tblPrEx>
        <w:trPr>
          <w:tblCellSpacing w:w="5" w:type="nil"/>
        </w:trPr>
        <w:tc>
          <w:tcPr>
            <w:tcW w:w="9638" w:type="dxa"/>
            <w:gridSpan w:val="4"/>
          </w:tcPr>
          <w:p w:rsidR="00117E2F" w:rsidRDefault="00117E2F">
            <w:pPr>
              <w:widowControl w:val="0"/>
              <w:autoSpaceDE w:val="0"/>
              <w:autoSpaceDN w:val="0"/>
              <w:adjustRightInd w:val="0"/>
              <w:jc w:val="center"/>
              <w:outlineLvl w:val="1"/>
            </w:pPr>
            <w:bookmarkStart w:id="10" w:name="Par745"/>
            <w:bookmarkEnd w:id="10"/>
            <w:r>
              <w:t>Повышение культурного потенциала</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166.</w:t>
            </w:r>
          </w:p>
        </w:tc>
        <w:tc>
          <w:tcPr>
            <w:tcW w:w="4535" w:type="dxa"/>
          </w:tcPr>
          <w:p w:rsidR="00117E2F" w:rsidRDefault="00117E2F">
            <w:pPr>
              <w:widowControl w:val="0"/>
              <w:autoSpaceDE w:val="0"/>
              <w:autoSpaceDN w:val="0"/>
              <w:adjustRightInd w:val="0"/>
              <w:jc w:val="both"/>
            </w:pPr>
            <w:r>
              <w:t xml:space="preserve">Начать реконструкцию объекта культурного наследия, расположенного по адресу: </w:t>
            </w:r>
            <w:proofErr w:type="gramStart"/>
            <w:r>
              <w:t>г</w:t>
            </w:r>
            <w:proofErr w:type="gramEnd"/>
            <w:r>
              <w:t>. Самара, ул. Самарская, д. 95, и приспособить для возможного размещения Самарского театра кукол</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культуры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167.</w:t>
            </w:r>
          </w:p>
        </w:tc>
        <w:tc>
          <w:tcPr>
            <w:tcW w:w="4535" w:type="dxa"/>
          </w:tcPr>
          <w:p w:rsidR="00117E2F" w:rsidRDefault="00117E2F">
            <w:pPr>
              <w:widowControl w:val="0"/>
              <w:autoSpaceDE w:val="0"/>
              <w:autoSpaceDN w:val="0"/>
              <w:adjustRightInd w:val="0"/>
              <w:jc w:val="both"/>
            </w:pPr>
            <w:r>
              <w:t>Продолжить реконструкцию Самарского театра юного зрителя "</w:t>
            </w:r>
            <w:proofErr w:type="spellStart"/>
            <w:r>
              <w:t>СамАрт</w:t>
            </w:r>
            <w:proofErr w:type="spellEnd"/>
            <w:r>
              <w:t>" (2-й и 3-й пусковые комплексы)</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168.</w:t>
            </w:r>
          </w:p>
        </w:tc>
        <w:tc>
          <w:tcPr>
            <w:tcW w:w="4535" w:type="dxa"/>
          </w:tcPr>
          <w:p w:rsidR="00117E2F" w:rsidRDefault="00117E2F">
            <w:pPr>
              <w:widowControl w:val="0"/>
              <w:autoSpaceDE w:val="0"/>
              <w:autoSpaceDN w:val="0"/>
              <w:adjustRightInd w:val="0"/>
              <w:jc w:val="both"/>
            </w:pPr>
            <w:r>
              <w:t xml:space="preserve">Осуществить капитальный ремонт здания городского дома культуры и </w:t>
            </w:r>
            <w:r>
              <w:lastRenderedPageBreak/>
              <w:t>драматического театра в городском округе Сызрань</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Министерство культуры Самарской области, </w:t>
            </w:r>
            <w:r>
              <w:lastRenderedPageBreak/>
              <w:t>администрация городского округа Сызрань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169.</w:t>
            </w:r>
          </w:p>
        </w:tc>
        <w:tc>
          <w:tcPr>
            <w:tcW w:w="4535" w:type="dxa"/>
          </w:tcPr>
          <w:p w:rsidR="00117E2F" w:rsidRDefault="00117E2F">
            <w:pPr>
              <w:widowControl w:val="0"/>
              <w:autoSpaceDE w:val="0"/>
              <w:autoSpaceDN w:val="0"/>
              <w:adjustRightInd w:val="0"/>
              <w:jc w:val="both"/>
            </w:pPr>
            <w:r>
              <w:t>Организовать мероприятия по осуществлению государственной регистрации права собственности Самарской области на объект культурного наследия "Фабрика-кухня завода им. Масленникова" в городском округе Самара (ул. Ново-Садовая, д. 149)</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имущественных отношений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170.</w:t>
            </w:r>
          </w:p>
        </w:tc>
        <w:tc>
          <w:tcPr>
            <w:tcW w:w="4535" w:type="dxa"/>
          </w:tcPr>
          <w:p w:rsidR="00117E2F" w:rsidRDefault="00117E2F">
            <w:pPr>
              <w:widowControl w:val="0"/>
              <w:autoSpaceDE w:val="0"/>
              <w:autoSpaceDN w:val="0"/>
              <w:adjustRightInd w:val="0"/>
              <w:jc w:val="both"/>
            </w:pPr>
            <w:r>
              <w:t>Подготовить предложения по приобретению в собственность Самарской области здания ДК "Современник"</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имущественных отношений Самарской области, министерство культуры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171.</w:t>
            </w:r>
          </w:p>
        </w:tc>
        <w:tc>
          <w:tcPr>
            <w:tcW w:w="4535" w:type="dxa"/>
          </w:tcPr>
          <w:p w:rsidR="00117E2F" w:rsidRDefault="00117E2F">
            <w:pPr>
              <w:widowControl w:val="0"/>
              <w:autoSpaceDE w:val="0"/>
              <w:autoSpaceDN w:val="0"/>
              <w:adjustRightInd w:val="0"/>
              <w:jc w:val="both"/>
            </w:pPr>
            <w:r>
              <w:t>Осуществить проектирование, ремонт и реставрацию объектов историко-культурного наследия, расположенных вдоль гостевых туристических маршрутов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энергетики и жилищно-коммунального хозяйства Самарской области, министерство культуры Самарской области, администрация городского округа Самара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172.</w:t>
            </w:r>
          </w:p>
        </w:tc>
        <w:tc>
          <w:tcPr>
            <w:tcW w:w="4535" w:type="dxa"/>
          </w:tcPr>
          <w:p w:rsidR="00117E2F" w:rsidRDefault="00117E2F">
            <w:pPr>
              <w:widowControl w:val="0"/>
              <w:autoSpaceDE w:val="0"/>
              <w:autoSpaceDN w:val="0"/>
              <w:adjustRightInd w:val="0"/>
              <w:jc w:val="both"/>
            </w:pPr>
            <w:r>
              <w:t>Обеспечить реализацию комплекса общественно значимых мероприятий в сфере культуры и искусства, в том числе направленных на поддержку молодых дарований и детского творчества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культуры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173.</w:t>
            </w:r>
          </w:p>
        </w:tc>
        <w:tc>
          <w:tcPr>
            <w:tcW w:w="4535" w:type="dxa"/>
          </w:tcPr>
          <w:p w:rsidR="00117E2F" w:rsidRDefault="00117E2F">
            <w:pPr>
              <w:widowControl w:val="0"/>
              <w:autoSpaceDE w:val="0"/>
              <w:autoSpaceDN w:val="0"/>
              <w:adjustRightInd w:val="0"/>
              <w:jc w:val="both"/>
            </w:pPr>
            <w:r>
              <w:t xml:space="preserve">Осуществить реализацию мероприятий по </w:t>
            </w:r>
            <w:r>
              <w:lastRenderedPageBreak/>
              <w:t>подготовке к празднованию 70-й годовщины Победы в Великой Отечественной войне</w:t>
            </w:r>
          </w:p>
        </w:tc>
        <w:tc>
          <w:tcPr>
            <w:tcW w:w="1531" w:type="dxa"/>
          </w:tcPr>
          <w:p w:rsidR="00117E2F" w:rsidRDefault="00117E2F">
            <w:pPr>
              <w:widowControl w:val="0"/>
              <w:autoSpaceDE w:val="0"/>
              <w:autoSpaceDN w:val="0"/>
              <w:adjustRightInd w:val="0"/>
              <w:jc w:val="center"/>
            </w:pPr>
            <w:r>
              <w:lastRenderedPageBreak/>
              <w:t xml:space="preserve">В течение </w:t>
            </w:r>
            <w:r>
              <w:lastRenderedPageBreak/>
              <w:t>года</w:t>
            </w:r>
          </w:p>
        </w:tc>
        <w:tc>
          <w:tcPr>
            <w:tcW w:w="2835" w:type="dxa"/>
          </w:tcPr>
          <w:p w:rsidR="00117E2F" w:rsidRDefault="00117E2F">
            <w:pPr>
              <w:widowControl w:val="0"/>
              <w:autoSpaceDE w:val="0"/>
              <w:autoSpaceDN w:val="0"/>
              <w:adjustRightInd w:val="0"/>
              <w:jc w:val="both"/>
            </w:pPr>
            <w:r>
              <w:lastRenderedPageBreak/>
              <w:t xml:space="preserve">Департамент по вопросам </w:t>
            </w:r>
            <w:r>
              <w:lastRenderedPageBreak/>
              <w:t>общественной безопасности Самарской области, Администрация Губернатора Самарской области, заинтересованные органы исполнительной власти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174.</w:t>
            </w:r>
          </w:p>
        </w:tc>
        <w:tc>
          <w:tcPr>
            <w:tcW w:w="4535" w:type="dxa"/>
          </w:tcPr>
          <w:p w:rsidR="00117E2F" w:rsidRDefault="00117E2F">
            <w:pPr>
              <w:widowControl w:val="0"/>
              <w:autoSpaceDE w:val="0"/>
              <w:autoSpaceDN w:val="0"/>
              <w:adjustRightInd w:val="0"/>
              <w:jc w:val="both"/>
            </w:pPr>
            <w:r>
              <w:t>Оказать содействие в организации и проведении фестиваля авторской песни имени Валерия Грушина</w:t>
            </w:r>
          </w:p>
        </w:tc>
        <w:tc>
          <w:tcPr>
            <w:tcW w:w="1531" w:type="dxa"/>
          </w:tcPr>
          <w:p w:rsidR="00117E2F" w:rsidRDefault="00117E2F">
            <w:pPr>
              <w:widowControl w:val="0"/>
              <w:autoSpaceDE w:val="0"/>
              <w:autoSpaceDN w:val="0"/>
              <w:adjustRightInd w:val="0"/>
              <w:jc w:val="center"/>
            </w:pPr>
            <w:r>
              <w:t>III квартал 2014 года</w:t>
            </w:r>
          </w:p>
        </w:tc>
        <w:tc>
          <w:tcPr>
            <w:tcW w:w="2835" w:type="dxa"/>
          </w:tcPr>
          <w:p w:rsidR="00117E2F" w:rsidRDefault="00117E2F">
            <w:pPr>
              <w:widowControl w:val="0"/>
              <w:autoSpaceDE w:val="0"/>
              <w:autoSpaceDN w:val="0"/>
              <w:adjustRightInd w:val="0"/>
              <w:jc w:val="both"/>
            </w:pPr>
            <w:r>
              <w:t>Министерство культуры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175.</w:t>
            </w:r>
          </w:p>
        </w:tc>
        <w:tc>
          <w:tcPr>
            <w:tcW w:w="4535" w:type="dxa"/>
          </w:tcPr>
          <w:p w:rsidR="00117E2F" w:rsidRDefault="00117E2F">
            <w:pPr>
              <w:widowControl w:val="0"/>
              <w:autoSpaceDE w:val="0"/>
              <w:autoSpaceDN w:val="0"/>
              <w:adjustRightInd w:val="0"/>
              <w:jc w:val="both"/>
            </w:pPr>
            <w:r>
              <w:t>Организовать и провести на территории Самарской области XXII Всероссийский фестиваль студенческого творчества "Российская студенческая весна"</w:t>
            </w:r>
          </w:p>
        </w:tc>
        <w:tc>
          <w:tcPr>
            <w:tcW w:w="1531" w:type="dxa"/>
          </w:tcPr>
          <w:p w:rsidR="00117E2F" w:rsidRDefault="00117E2F">
            <w:pPr>
              <w:widowControl w:val="0"/>
              <w:autoSpaceDE w:val="0"/>
              <w:autoSpaceDN w:val="0"/>
              <w:adjustRightInd w:val="0"/>
              <w:jc w:val="center"/>
            </w:pPr>
            <w:r>
              <w:t>Май 2014 года</w:t>
            </w:r>
          </w:p>
        </w:tc>
        <w:tc>
          <w:tcPr>
            <w:tcW w:w="2835" w:type="dxa"/>
          </w:tcPr>
          <w:p w:rsidR="00117E2F" w:rsidRDefault="00117E2F">
            <w:pPr>
              <w:widowControl w:val="0"/>
              <w:autoSpaceDE w:val="0"/>
              <w:autoSpaceDN w:val="0"/>
              <w:adjustRightInd w:val="0"/>
              <w:jc w:val="both"/>
            </w:pPr>
            <w:r>
              <w:t>Департамент по делам молодежи Самарской области, министерство образования и науки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176.</w:t>
            </w:r>
          </w:p>
        </w:tc>
        <w:tc>
          <w:tcPr>
            <w:tcW w:w="4535" w:type="dxa"/>
          </w:tcPr>
          <w:p w:rsidR="00117E2F" w:rsidRDefault="00117E2F">
            <w:pPr>
              <w:widowControl w:val="0"/>
              <w:autoSpaceDE w:val="0"/>
              <w:autoSpaceDN w:val="0"/>
              <w:adjustRightInd w:val="0"/>
              <w:jc w:val="both"/>
            </w:pPr>
            <w:r>
              <w:t>Оказать государственную поддержку некоммерческим организациям в реализации общественно значимых проектов в сфере культуры и искусства, в том числе проектов, направленных на развитие и сохранение национальной культуры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культуры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177.</w:t>
            </w:r>
          </w:p>
        </w:tc>
        <w:tc>
          <w:tcPr>
            <w:tcW w:w="4535" w:type="dxa"/>
          </w:tcPr>
          <w:p w:rsidR="00117E2F" w:rsidRDefault="00117E2F">
            <w:pPr>
              <w:widowControl w:val="0"/>
              <w:autoSpaceDE w:val="0"/>
              <w:autoSpaceDN w:val="0"/>
              <w:adjustRightInd w:val="0"/>
              <w:jc w:val="both"/>
            </w:pPr>
            <w:r>
              <w:t>Определить земельный участок под строительство нового Самарского зоопарка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 xml:space="preserve">Министерство культуры Самарской области, министерство строительства Самарской области, министерство </w:t>
            </w:r>
            <w:r>
              <w:lastRenderedPageBreak/>
              <w:t>имущественных отношений Самарской области, администрация городского округа Самара (по согласованию)</w:t>
            </w:r>
          </w:p>
        </w:tc>
      </w:tr>
      <w:tr w:rsidR="00117E2F">
        <w:tblPrEx>
          <w:tblCellMar>
            <w:top w:w="0" w:type="dxa"/>
            <w:bottom w:w="0" w:type="dxa"/>
          </w:tblCellMar>
        </w:tblPrEx>
        <w:trPr>
          <w:tblCellSpacing w:w="5" w:type="nil"/>
        </w:trPr>
        <w:tc>
          <w:tcPr>
            <w:tcW w:w="9638" w:type="dxa"/>
            <w:gridSpan w:val="4"/>
          </w:tcPr>
          <w:p w:rsidR="00117E2F" w:rsidRDefault="00117E2F">
            <w:pPr>
              <w:widowControl w:val="0"/>
              <w:autoSpaceDE w:val="0"/>
              <w:autoSpaceDN w:val="0"/>
              <w:adjustRightInd w:val="0"/>
              <w:jc w:val="center"/>
              <w:outlineLvl w:val="1"/>
            </w:pPr>
            <w:bookmarkStart w:id="11" w:name="Par794"/>
            <w:bookmarkEnd w:id="11"/>
            <w:r>
              <w:lastRenderedPageBreak/>
              <w:t>Повышение эффективности государственного управления и местного самоуправления, оптимизация бюджетных расходов, противодействие коррупции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178.</w:t>
            </w:r>
          </w:p>
        </w:tc>
        <w:tc>
          <w:tcPr>
            <w:tcW w:w="4535" w:type="dxa"/>
          </w:tcPr>
          <w:p w:rsidR="00117E2F" w:rsidRDefault="00117E2F">
            <w:pPr>
              <w:widowControl w:val="0"/>
              <w:autoSpaceDE w:val="0"/>
              <w:autoSpaceDN w:val="0"/>
              <w:adjustRightInd w:val="0"/>
              <w:jc w:val="both"/>
            </w:pPr>
            <w:r>
              <w:t>Подготовить предложения по изменению системы местного самоуправления в Самарской области</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179.</w:t>
            </w:r>
          </w:p>
        </w:tc>
        <w:tc>
          <w:tcPr>
            <w:tcW w:w="4535" w:type="dxa"/>
          </w:tcPr>
          <w:p w:rsidR="00117E2F" w:rsidRDefault="00117E2F">
            <w:pPr>
              <w:widowControl w:val="0"/>
              <w:autoSpaceDE w:val="0"/>
              <w:autoSpaceDN w:val="0"/>
              <w:adjustRightInd w:val="0"/>
              <w:jc w:val="both"/>
            </w:pPr>
            <w:proofErr w:type="gramStart"/>
            <w:r>
              <w:t xml:space="preserve">Внести изменения в </w:t>
            </w:r>
            <w:hyperlink r:id="rId15" w:history="1">
              <w:r>
                <w:rPr>
                  <w:color w:val="0000FF"/>
                </w:rPr>
                <w:t>постановление</w:t>
              </w:r>
            </w:hyperlink>
            <w:r>
              <w:t xml:space="preserve"> Правительства Самарской области от 12.12.2012 N 742 "О предоставлении из областного бюджета субсидий местным бюджетам для софинансирования расходных обязательств по вопросам местного значения, предоставляемых с учетом выполнения показателей социально-экономического развития" в части дополнения перечня показателей, используемых для расчета стимулирующих выплат муниципалитетам, показателем "доля земельных участков, учтенных в налоговых органах, в общем количестве земельных участков, стоящих на</w:t>
            </w:r>
            <w:proofErr w:type="gramEnd"/>
            <w:r>
              <w:t xml:space="preserve"> кадастровом </w:t>
            </w:r>
            <w:proofErr w:type="gramStart"/>
            <w:r>
              <w:t>учете</w:t>
            </w:r>
            <w:proofErr w:type="gramEnd"/>
            <w:r>
              <w:t>"</w:t>
            </w:r>
          </w:p>
        </w:tc>
        <w:tc>
          <w:tcPr>
            <w:tcW w:w="1531" w:type="dxa"/>
          </w:tcPr>
          <w:p w:rsidR="00117E2F" w:rsidRDefault="00117E2F">
            <w:pPr>
              <w:widowControl w:val="0"/>
              <w:autoSpaceDE w:val="0"/>
              <w:autoSpaceDN w:val="0"/>
              <w:adjustRightInd w:val="0"/>
              <w:jc w:val="center"/>
            </w:pPr>
            <w:r>
              <w:t>Февраль 2014 года</w:t>
            </w:r>
          </w:p>
        </w:tc>
        <w:tc>
          <w:tcPr>
            <w:tcW w:w="2835" w:type="dxa"/>
          </w:tcPr>
          <w:p w:rsidR="00117E2F" w:rsidRDefault="00117E2F">
            <w:pPr>
              <w:widowControl w:val="0"/>
              <w:autoSpaceDE w:val="0"/>
              <w:autoSpaceDN w:val="0"/>
              <w:adjustRightInd w:val="0"/>
              <w:jc w:val="both"/>
            </w:pPr>
            <w:r>
              <w:t>Министерство управления финансами Самарской области, министерство экономического развития, инвестиций и торговли Самарской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(по согласованию), Управление Федеральной налоговой службы по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180.</w:t>
            </w:r>
          </w:p>
        </w:tc>
        <w:tc>
          <w:tcPr>
            <w:tcW w:w="4535" w:type="dxa"/>
          </w:tcPr>
          <w:p w:rsidR="00117E2F" w:rsidRDefault="00117E2F">
            <w:pPr>
              <w:widowControl w:val="0"/>
              <w:autoSpaceDE w:val="0"/>
              <w:autoSpaceDN w:val="0"/>
              <w:adjustRightInd w:val="0"/>
              <w:jc w:val="both"/>
            </w:pPr>
            <w:r>
              <w:t>Продолжить процесс заключения договора об общественном согласии и социальном партнерстве Самарской области "Согласие во имя развития" между общественными организациями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181.</w:t>
            </w:r>
          </w:p>
        </w:tc>
        <w:tc>
          <w:tcPr>
            <w:tcW w:w="4535" w:type="dxa"/>
          </w:tcPr>
          <w:p w:rsidR="00117E2F" w:rsidRDefault="00117E2F">
            <w:pPr>
              <w:widowControl w:val="0"/>
              <w:autoSpaceDE w:val="0"/>
              <w:autoSpaceDN w:val="0"/>
              <w:adjustRightInd w:val="0"/>
              <w:jc w:val="both"/>
            </w:pPr>
            <w:r>
              <w:t>Создать сайт "Социально ориентированные некоммерческие организации и органы власти Самарской области"</w:t>
            </w:r>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182.</w:t>
            </w:r>
          </w:p>
        </w:tc>
        <w:tc>
          <w:tcPr>
            <w:tcW w:w="4535" w:type="dxa"/>
          </w:tcPr>
          <w:p w:rsidR="00117E2F" w:rsidRDefault="00117E2F">
            <w:pPr>
              <w:widowControl w:val="0"/>
              <w:autoSpaceDE w:val="0"/>
              <w:autoSpaceDN w:val="0"/>
              <w:adjustRightInd w:val="0"/>
              <w:jc w:val="both"/>
            </w:pPr>
            <w:r>
              <w:t>Продолжить работу консолидирующих площадок институтов гражданского общества (экспертных советов и круглых столов по направлениям деятельности общественных организаций)</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183.</w:t>
            </w:r>
          </w:p>
        </w:tc>
        <w:tc>
          <w:tcPr>
            <w:tcW w:w="4535" w:type="dxa"/>
          </w:tcPr>
          <w:p w:rsidR="00117E2F" w:rsidRDefault="00117E2F">
            <w:pPr>
              <w:widowControl w:val="0"/>
              <w:autoSpaceDE w:val="0"/>
              <w:autoSpaceDN w:val="0"/>
              <w:adjustRightInd w:val="0"/>
              <w:jc w:val="both"/>
            </w:pPr>
            <w:r>
              <w:t>Провести областной журналистский конкурс на призы Губернатора Самарской области по итогам 2014 года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184.</w:t>
            </w:r>
          </w:p>
        </w:tc>
        <w:tc>
          <w:tcPr>
            <w:tcW w:w="4535" w:type="dxa"/>
          </w:tcPr>
          <w:p w:rsidR="00117E2F" w:rsidRDefault="00117E2F">
            <w:pPr>
              <w:widowControl w:val="0"/>
              <w:autoSpaceDE w:val="0"/>
              <w:autoSpaceDN w:val="0"/>
              <w:adjustRightInd w:val="0"/>
              <w:jc w:val="both"/>
            </w:pPr>
            <w:r>
              <w:t xml:space="preserve">Освещать в областных и муниципальных средствах массовой информации деятельность Правительства Самарской области по реализации </w:t>
            </w:r>
            <w:hyperlink r:id="rId16" w:history="1">
              <w:r>
                <w:rPr>
                  <w:color w:val="0000FF"/>
                </w:rPr>
                <w:t>Послания</w:t>
              </w:r>
            </w:hyperlink>
            <w:r>
              <w:t xml:space="preserve"> Президента Российской Федерации Федеральному Собранию Российской Федерации от 12 декабря 2013 года и послания Губернатора Самарской области Самарской Губернской Думе от 26 декабря 2013 года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185.</w:t>
            </w:r>
          </w:p>
        </w:tc>
        <w:tc>
          <w:tcPr>
            <w:tcW w:w="4535" w:type="dxa"/>
          </w:tcPr>
          <w:p w:rsidR="00117E2F" w:rsidRDefault="00117E2F">
            <w:pPr>
              <w:widowControl w:val="0"/>
              <w:autoSpaceDE w:val="0"/>
              <w:autoSpaceDN w:val="0"/>
              <w:adjustRightInd w:val="0"/>
              <w:jc w:val="both"/>
            </w:pPr>
            <w:r>
              <w:t>Обеспечить поддержку деятельности национально-культурных объединений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186.</w:t>
            </w:r>
          </w:p>
        </w:tc>
        <w:tc>
          <w:tcPr>
            <w:tcW w:w="4535" w:type="dxa"/>
          </w:tcPr>
          <w:p w:rsidR="00117E2F" w:rsidRDefault="00117E2F">
            <w:pPr>
              <w:widowControl w:val="0"/>
              <w:autoSpaceDE w:val="0"/>
              <w:autoSpaceDN w:val="0"/>
              <w:adjustRightInd w:val="0"/>
              <w:jc w:val="both"/>
            </w:pPr>
            <w:r>
              <w:t xml:space="preserve">Обеспечить взаимодействие органов власти с </w:t>
            </w:r>
            <w:proofErr w:type="gramStart"/>
            <w:r>
              <w:t>традиционными</w:t>
            </w:r>
            <w:proofErr w:type="gramEnd"/>
            <w:r>
              <w:t xml:space="preserve"> религиозными </w:t>
            </w:r>
            <w:proofErr w:type="spellStart"/>
            <w:r>
              <w:lastRenderedPageBreak/>
              <w:t>конфессиями</w:t>
            </w:r>
            <w:proofErr w:type="spellEnd"/>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Администрация Губернатора Самарской </w:t>
            </w:r>
            <w:r>
              <w:lastRenderedPageBreak/>
              <w:t>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187.</w:t>
            </w:r>
          </w:p>
        </w:tc>
        <w:tc>
          <w:tcPr>
            <w:tcW w:w="4535" w:type="dxa"/>
          </w:tcPr>
          <w:p w:rsidR="00117E2F" w:rsidRDefault="00117E2F">
            <w:pPr>
              <w:widowControl w:val="0"/>
              <w:autoSpaceDE w:val="0"/>
              <w:autoSpaceDN w:val="0"/>
              <w:adjustRightInd w:val="0"/>
              <w:jc w:val="both"/>
            </w:pPr>
            <w:r>
              <w:t xml:space="preserve">Подготовить предложения по упрощению </w:t>
            </w:r>
            <w:proofErr w:type="gramStart"/>
            <w:r>
              <w:t>процедуры согласования проектов нормативных правовых актов Самарской области</w:t>
            </w:r>
            <w:proofErr w:type="gramEnd"/>
          </w:p>
        </w:tc>
        <w:tc>
          <w:tcPr>
            <w:tcW w:w="1531" w:type="dxa"/>
          </w:tcPr>
          <w:p w:rsidR="00117E2F" w:rsidRDefault="00117E2F">
            <w:pPr>
              <w:widowControl w:val="0"/>
              <w:autoSpaceDE w:val="0"/>
              <w:autoSpaceDN w:val="0"/>
              <w:adjustRightInd w:val="0"/>
              <w:jc w:val="center"/>
            </w:pPr>
            <w:r>
              <w:t>I квартал 2014 года</w:t>
            </w:r>
          </w:p>
        </w:tc>
        <w:tc>
          <w:tcPr>
            <w:tcW w:w="2835" w:type="dxa"/>
          </w:tcPr>
          <w:p w:rsidR="00117E2F" w:rsidRDefault="00117E2F">
            <w:pPr>
              <w:widowControl w:val="0"/>
              <w:autoSpaceDE w:val="0"/>
              <w:autoSpaceDN w:val="0"/>
              <w:adjustRightInd w:val="0"/>
              <w:jc w:val="both"/>
            </w:pPr>
            <w:r>
              <w:t>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188.</w:t>
            </w:r>
          </w:p>
        </w:tc>
        <w:tc>
          <w:tcPr>
            <w:tcW w:w="4535" w:type="dxa"/>
          </w:tcPr>
          <w:p w:rsidR="00117E2F" w:rsidRDefault="00117E2F">
            <w:pPr>
              <w:widowControl w:val="0"/>
              <w:autoSpaceDE w:val="0"/>
              <w:autoSpaceDN w:val="0"/>
              <w:adjustRightInd w:val="0"/>
              <w:jc w:val="both"/>
            </w:pPr>
            <w:r>
              <w:t>Обеспечить наиболее полное привлечение средств федерального бюджета на территорию Самарской области и принять меры по их эффективному и планомерному освоению</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Заинтересованные органы исполнительной власти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189.</w:t>
            </w:r>
          </w:p>
        </w:tc>
        <w:tc>
          <w:tcPr>
            <w:tcW w:w="4535" w:type="dxa"/>
          </w:tcPr>
          <w:p w:rsidR="00117E2F" w:rsidRDefault="00117E2F">
            <w:pPr>
              <w:widowControl w:val="0"/>
              <w:autoSpaceDE w:val="0"/>
              <w:autoSpaceDN w:val="0"/>
              <w:adjustRightInd w:val="0"/>
              <w:jc w:val="both"/>
            </w:pPr>
            <w:r>
              <w:t>Проводить мониторинг поступления в местные бюджеты согласованных с министерством управления финансами Самарской области дополнительных доходов и расходования дополнительных средств местных бюджетов</w:t>
            </w:r>
          </w:p>
        </w:tc>
        <w:tc>
          <w:tcPr>
            <w:tcW w:w="1531" w:type="dxa"/>
          </w:tcPr>
          <w:p w:rsidR="00117E2F" w:rsidRDefault="00117E2F">
            <w:pPr>
              <w:widowControl w:val="0"/>
              <w:autoSpaceDE w:val="0"/>
              <w:autoSpaceDN w:val="0"/>
              <w:adjustRightInd w:val="0"/>
              <w:jc w:val="center"/>
            </w:pPr>
            <w:r>
              <w:t xml:space="preserve">Ежемесячно в течение первых 5 рабочих дней месяца, следующего за </w:t>
            </w:r>
            <w:proofErr w:type="gramStart"/>
            <w:r>
              <w:t>отчетным</w:t>
            </w:r>
            <w:proofErr w:type="gramEnd"/>
          </w:p>
        </w:tc>
        <w:tc>
          <w:tcPr>
            <w:tcW w:w="2835" w:type="dxa"/>
          </w:tcPr>
          <w:p w:rsidR="00117E2F" w:rsidRDefault="00117E2F">
            <w:pPr>
              <w:widowControl w:val="0"/>
              <w:autoSpaceDE w:val="0"/>
              <w:autoSpaceDN w:val="0"/>
              <w:adjustRightInd w:val="0"/>
              <w:jc w:val="both"/>
            </w:pPr>
            <w:r>
              <w:t>Министерство управления финансами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190.</w:t>
            </w:r>
          </w:p>
        </w:tc>
        <w:tc>
          <w:tcPr>
            <w:tcW w:w="4535" w:type="dxa"/>
          </w:tcPr>
          <w:p w:rsidR="00117E2F" w:rsidRDefault="00117E2F">
            <w:pPr>
              <w:widowControl w:val="0"/>
              <w:autoSpaceDE w:val="0"/>
              <w:autoSpaceDN w:val="0"/>
              <w:adjustRightInd w:val="0"/>
              <w:jc w:val="both"/>
            </w:pPr>
            <w:r>
              <w:t>Разработать план мероприятий по увеличению собираемости и поступления штрафных санкций в консолидированный бюджет Самарской области</w:t>
            </w:r>
          </w:p>
        </w:tc>
        <w:tc>
          <w:tcPr>
            <w:tcW w:w="1531" w:type="dxa"/>
          </w:tcPr>
          <w:p w:rsidR="00117E2F" w:rsidRDefault="00117E2F">
            <w:pPr>
              <w:widowControl w:val="0"/>
              <w:autoSpaceDE w:val="0"/>
              <w:autoSpaceDN w:val="0"/>
              <w:adjustRightInd w:val="0"/>
              <w:jc w:val="center"/>
            </w:pPr>
            <w:r>
              <w:t>Апрель 2014 года</w:t>
            </w:r>
          </w:p>
        </w:tc>
        <w:tc>
          <w:tcPr>
            <w:tcW w:w="2835" w:type="dxa"/>
          </w:tcPr>
          <w:p w:rsidR="00117E2F" w:rsidRDefault="00117E2F">
            <w:pPr>
              <w:widowControl w:val="0"/>
              <w:autoSpaceDE w:val="0"/>
              <w:autoSpaceDN w:val="0"/>
              <w:adjustRightInd w:val="0"/>
              <w:jc w:val="both"/>
            </w:pPr>
            <w:r>
              <w:t>Министерство управления финансами Самарской области, главные администраторы доходов областного бюджета: территориальные органы федеральных органов исполнительной власти (по согласованию), органы исполнительной власти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191.</w:t>
            </w:r>
          </w:p>
        </w:tc>
        <w:tc>
          <w:tcPr>
            <w:tcW w:w="4535" w:type="dxa"/>
          </w:tcPr>
          <w:p w:rsidR="00117E2F" w:rsidRDefault="00117E2F">
            <w:pPr>
              <w:widowControl w:val="0"/>
              <w:autoSpaceDE w:val="0"/>
              <w:autoSpaceDN w:val="0"/>
              <w:adjustRightInd w:val="0"/>
              <w:jc w:val="both"/>
            </w:pPr>
            <w:r>
              <w:t>Провести анализ поступлений транспортного налога и разработать план мероприятий по увеличению его поступлений</w:t>
            </w:r>
          </w:p>
        </w:tc>
        <w:tc>
          <w:tcPr>
            <w:tcW w:w="1531" w:type="dxa"/>
          </w:tcPr>
          <w:p w:rsidR="00117E2F" w:rsidRDefault="00117E2F">
            <w:pPr>
              <w:widowControl w:val="0"/>
              <w:autoSpaceDE w:val="0"/>
              <w:autoSpaceDN w:val="0"/>
              <w:adjustRightInd w:val="0"/>
              <w:jc w:val="center"/>
            </w:pPr>
            <w:r>
              <w:t>Апрель 2014 года</w:t>
            </w:r>
          </w:p>
        </w:tc>
        <w:tc>
          <w:tcPr>
            <w:tcW w:w="2835" w:type="dxa"/>
          </w:tcPr>
          <w:p w:rsidR="00117E2F" w:rsidRDefault="00117E2F">
            <w:pPr>
              <w:widowControl w:val="0"/>
              <w:autoSpaceDE w:val="0"/>
              <w:autoSpaceDN w:val="0"/>
              <w:adjustRightInd w:val="0"/>
              <w:jc w:val="both"/>
            </w:pPr>
            <w:r>
              <w:t>Министерство управления финансами Самарской области, Управление Федеральной налоговой службы по Самарской области (по согласованию), Главное управление Министерства внутренних дел Российской Федерации по Самарской области (по согласованию), Управление Федеральной службы судебных приставов по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192.</w:t>
            </w:r>
          </w:p>
        </w:tc>
        <w:tc>
          <w:tcPr>
            <w:tcW w:w="4535" w:type="dxa"/>
          </w:tcPr>
          <w:p w:rsidR="00117E2F" w:rsidRDefault="00117E2F">
            <w:pPr>
              <w:widowControl w:val="0"/>
              <w:autoSpaceDE w:val="0"/>
              <w:autoSpaceDN w:val="0"/>
              <w:adjustRightInd w:val="0"/>
              <w:jc w:val="both"/>
            </w:pPr>
            <w:r>
              <w:t>Подготовить предложения и провести мероприятия по актуализации государственного кадастра недвижимости, увеличению доли объектов капитального строительства, поставленных на кадастровый учет</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 xml:space="preserve">Министерство управления финансами Самарской области, органы местного самоуправления в Самарской области (по согласованию),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lastRenderedPageBreak/>
              <w:t>картографии" по Самарской области (по согласованию), Управление Федеральной службы государственной регистрации, кадастра и картографии по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193.</w:t>
            </w:r>
          </w:p>
        </w:tc>
        <w:tc>
          <w:tcPr>
            <w:tcW w:w="4535" w:type="dxa"/>
          </w:tcPr>
          <w:p w:rsidR="00117E2F" w:rsidRDefault="00117E2F">
            <w:pPr>
              <w:widowControl w:val="0"/>
              <w:autoSpaceDE w:val="0"/>
              <w:autoSpaceDN w:val="0"/>
              <w:adjustRightInd w:val="0"/>
              <w:jc w:val="both"/>
            </w:pPr>
            <w:r>
              <w:t>Разработать план мероприятий по увеличению поступлений налога на имущество физических лиц</w:t>
            </w:r>
          </w:p>
        </w:tc>
        <w:tc>
          <w:tcPr>
            <w:tcW w:w="1531" w:type="dxa"/>
          </w:tcPr>
          <w:p w:rsidR="00117E2F" w:rsidRDefault="00117E2F">
            <w:pPr>
              <w:widowControl w:val="0"/>
              <w:autoSpaceDE w:val="0"/>
              <w:autoSpaceDN w:val="0"/>
              <w:adjustRightInd w:val="0"/>
              <w:jc w:val="center"/>
            </w:pPr>
            <w:r>
              <w:t>Апрель 2014 года</w:t>
            </w:r>
          </w:p>
        </w:tc>
        <w:tc>
          <w:tcPr>
            <w:tcW w:w="2835" w:type="dxa"/>
          </w:tcPr>
          <w:p w:rsidR="00117E2F" w:rsidRDefault="00117E2F">
            <w:pPr>
              <w:widowControl w:val="0"/>
              <w:autoSpaceDE w:val="0"/>
              <w:autoSpaceDN w:val="0"/>
              <w:adjustRightInd w:val="0"/>
              <w:jc w:val="both"/>
            </w:pPr>
            <w:proofErr w:type="gramStart"/>
            <w:r>
              <w:t xml:space="preserve">Министерство управления финансами Самарской области, Управление Федеральной налоговой службы по Самарской области (по согласованию), органы местного самоуправления в Самарской области (по согласованию),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(по согласованию), Управление Федеральной службы государственной регистрации, кадастра и </w:t>
            </w:r>
            <w:r>
              <w:lastRenderedPageBreak/>
              <w:t>картографии по Самарской области (по согласованию)</w:t>
            </w:r>
            <w:proofErr w:type="gramEnd"/>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194.</w:t>
            </w:r>
          </w:p>
        </w:tc>
        <w:tc>
          <w:tcPr>
            <w:tcW w:w="4535" w:type="dxa"/>
          </w:tcPr>
          <w:p w:rsidR="00117E2F" w:rsidRDefault="00117E2F">
            <w:pPr>
              <w:widowControl w:val="0"/>
              <w:autoSpaceDE w:val="0"/>
              <w:autoSpaceDN w:val="0"/>
              <w:adjustRightInd w:val="0"/>
              <w:jc w:val="both"/>
            </w:pPr>
            <w:r>
              <w:t>Провести анализ целесообразности принятия на территории Самарской области закона об обложении имущества юридических лиц налогом на основе кадастровой стоимости</w:t>
            </w:r>
          </w:p>
        </w:tc>
        <w:tc>
          <w:tcPr>
            <w:tcW w:w="1531" w:type="dxa"/>
          </w:tcPr>
          <w:p w:rsidR="00117E2F" w:rsidRDefault="00117E2F">
            <w:pPr>
              <w:widowControl w:val="0"/>
              <w:autoSpaceDE w:val="0"/>
              <w:autoSpaceDN w:val="0"/>
              <w:adjustRightInd w:val="0"/>
              <w:jc w:val="center"/>
            </w:pPr>
            <w:r>
              <w:t>До 1 июля 2014 года</w:t>
            </w:r>
          </w:p>
        </w:tc>
        <w:tc>
          <w:tcPr>
            <w:tcW w:w="2835" w:type="dxa"/>
          </w:tcPr>
          <w:p w:rsidR="00117E2F" w:rsidRDefault="00117E2F">
            <w:pPr>
              <w:widowControl w:val="0"/>
              <w:autoSpaceDE w:val="0"/>
              <w:autoSpaceDN w:val="0"/>
              <w:adjustRightInd w:val="0"/>
              <w:jc w:val="both"/>
            </w:pPr>
            <w:proofErr w:type="gramStart"/>
            <w:r>
              <w:t>Министерство управления финансами Самарской области, Управление Федеральной налоговой службы по Самарской области (по согласованию),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 (по согласованию), Управление Федеральной службы государственной регистрации, кадастра и картографии по Самарской области (по согласованию), министерство имущественных отношений Самарской области</w:t>
            </w:r>
            <w:proofErr w:type="gramEnd"/>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195.</w:t>
            </w:r>
          </w:p>
        </w:tc>
        <w:tc>
          <w:tcPr>
            <w:tcW w:w="4535" w:type="dxa"/>
          </w:tcPr>
          <w:p w:rsidR="00117E2F" w:rsidRDefault="00117E2F">
            <w:pPr>
              <w:widowControl w:val="0"/>
              <w:autoSpaceDE w:val="0"/>
              <w:autoSpaceDN w:val="0"/>
              <w:adjustRightInd w:val="0"/>
              <w:jc w:val="both"/>
            </w:pPr>
            <w:r>
              <w:t xml:space="preserve">Разработать план мероприятий по легализации и обложению налогом </w:t>
            </w:r>
            <w:r>
              <w:lastRenderedPageBreak/>
              <w:t>доходов, полученных иностранными гражданами</w:t>
            </w:r>
          </w:p>
        </w:tc>
        <w:tc>
          <w:tcPr>
            <w:tcW w:w="1531" w:type="dxa"/>
          </w:tcPr>
          <w:p w:rsidR="00117E2F" w:rsidRDefault="00117E2F">
            <w:pPr>
              <w:widowControl w:val="0"/>
              <w:autoSpaceDE w:val="0"/>
              <w:autoSpaceDN w:val="0"/>
              <w:adjustRightInd w:val="0"/>
              <w:jc w:val="center"/>
            </w:pPr>
            <w:r>
              <w:lastRenderedPageBreak/>
              <w:t>Апрель 2014 года</w:t>
            </w:r>
          </w:p>
        </w:tc>
        <w:tc>
          <w:tcPr>
            <w:tcW w:w="2835" w:type="dxa"/>
          </w:tcPr>
          <w:p w:rsidR="00117E2F" w:rsidRDefault="00117E2F">
            <w:pPr>
              <w:widowControl w:val="0"/>
              <w:autoSpaceDE w:val="0"/>
              <w:autoSpaceDN w:val="0"/>
              <w:adjustRightInd w:val="0"/>
              <w:jc w:val="both"/>
            </w:pPr>
            <w:r>
              <w:t xml:space="preserve">Министерство управления финансами </w:t>
            </w:r>
            <w:r>
              <w:lastRenderedPageBreak/>
              <w:t>Самарской области, Управление Федеральной налоговой службы по Самарской области (по согласованию), Управление Федеральной миграционной службы по Самарской области (по согласованию), Главное управление Министерства внутренних дел Российской Федерации по Самарской области (по согласованию), 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196.</w:t>
            </w:r>
          </w:p>
        </w:tc>
        <w:tc>
          <w:tcPr>
            <w:tcW w:w="4535" w:type="dxa"/>
          </w:tcPr>
          <w:p w:rsidR="00117E2F" w:rsidRDefault="00117E2F">
            <w:pPr>
              <w:widowControl w:val="0"/>
              <w:autoSpaceDE w:val="0"/>
              <w:autoSpaceDN w:val="0"/>
              <w:adjustRightInd w:val="0"/>
              <w:jc w:val="both"/>
            </w:pPr>
            <w:r>
              <w:t>Реализовывать меры, направленные на социальную адаптацию и интеграцию мигрантов, прибывающих в Самарскую область, совершенствование инфраструктуры учреждений и ведомств, оказывающих услуги мигрантам, с учетом увеличения количества мигрантов, участвующих в мероприятиях</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197.</w:t>
            </w:r>
          </w:p>
        </w:tc>
        <w:tc>
          <w:tcPr>
            <w:tcW w:w="4535" w:type="dxa"/>
          </w:tcPr>
          <w:p w:rsidR="00117E2F" w:rsidRDefault="00117E2F">
            <w:pPr>
              <w:widowControl w:val="0"/>
              <w:autoSpaceDE w:val="0"/>
              <w:autoSpaceDN w:val="0"/>
              <w:adjustRightInd w:val="0"/>
              <w:jc w:val="both"/>
            </w:pPr>
            <w:proofErr w:type="gramStart"/>
            <w:r>
              <w:t>Осуществлять реализацию мер, направленных на создание условий и стимулов для переселения в Самарскую области на постоянное место жительства соотечественников, проживающих за рубежом</w:t>
            </w:r>
            <w:proofErr w:type="gramEnd"/>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198.</w:t>
            </w:r>
          </w:p>
        </w:tc>
        <w:tc>
          <w:tcPr>
            <w:tcW w:w="4535" w:type="dxa"/>
          </w:tcPr>
          <w:p w:rsidR="00117E2F" w:rsidRDefault="00117E2F">
            <w:pPr>
              <w:widowControl w:val="0"/>
              <w:autoSpaceDE w:val="0"/>
              <w:autoSpaceDN w:val="0"/>
              <w:adjustRightInd w:val="0"/>
              <w:jc w:val="both"/>
            </w:pPr>
            <w:r>
              <w:t>Подготовить предложения по совершенствованию законодательства в сфере миграции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199.</w:t>
            </w:r>
          </w:p>
        </w:tc>
        <w:tc>
          <w:tcPr>
            <w:tcW w:w="4535" w:type="dxa"/>
          </w:tcPr>
          <w:p w:rsidR="00117E2F" w:rsidRDefault="00117E2F">
            <w:pPr>
              <w:widowControl w:val="0"/>
              <w:autoSpaceDE w:val="0"/>
              <w:autoSpaceDN w:val="0"/>
              <w:adjustRightInd w:val="0"/>
              <w:jc w:val="both"/>
            </w:pPr>
            <w:r>
              <w:t>Подготовить предложения по созданию "трудовых карт", определяющих потребности региона в дополнительной рабочей силе</w:t>
            </w:r>
          </w:p>
        </w:tc>
        <w:tc>
          <w:tcPr>
            <w:tcW w:w="1531" w:type="dxa"/>
          </w:tcPr>
          <w:p w:rsidR="00117E2F" w:rsidRDefault="00117E2F">
            <w:pPr>
              <w:widowControl w:val="0"/>
              <w:autoSpaceDE w:val="0"/>
              <w:autoSpaceDN w:val="0"/>
              <w:adjustRightInd w:val="0"/>
              <w:jc w:val="center"/>
            </w:pPr>
            <w:r>
              <w:t>Июнь 2014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200.</w:t>
            </w:r>
          </w:p>
        </w:tc>
        <w:tc>
          <w:tcPr>
            <w:tcW w:w="4535" w:type="dxa"/>
          </w:tcPr>
          <w:p w:rsidR="00117E2F" w:rsidRDefault="00117E2F">
            <w:pPr>
              <w:widowControl w:val="0"/>
              <w:autoSpaceDE w:val="0"/>
              <w:autoSpaceDN w:val="0"/>
              <w:adjustRightInd w:val="0"/>
              <w:jc w:val="both"/>
            </w:pPr>
            <w:r>
              <w:t>Осуществлять организацию межведомственного взаимодействия органов исполнительной власти Самарской области, территориальных органов федеральных органов исполнительной власти и органов местного самоуправления в Самарской области в целях выработки согласованных мер по проведению миграционной политики в регионе</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 Администрация Губернатора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201.</w:t>
            </w:r>
          </w:p>
        </w:tc>
        <w:tc>
          <w:tcPr>
            <w:tcW w:w="4535" w:type="dxa"/>
          </w:tcPr>
          <w:p w:rsidR="00117E2F" w:rsidRDefault="00117E2F">
            <w:pPr>
              <w:widowControl w:val="0"/>
              <w:autoSpaceDE w:val="0"/>
              <w:autoSpaceDN w:val="0"/>
              <w:adjustRightInd w:val="0"/>
              <w:jc w:val="both"/>
            </w:pPr>
            <w:r>
              <w:t>Осуществлять организацию работы органов местного самоуправления по проведению мониторинга миграционной ситуации, в том числе по количеству прибывших и проживающих на территории муниципальных образований трудовых мигрантов, и разработке мер по бесконфликтному взаимодействию мигрантов и принимающего общества</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 Управление Федеральной миграционной службы по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202.</w:t>
            </w:r>
          </w:p>
        </w:tc>
        <w:tc>
          <w:tcPr>
            <w:tcW w:w="4535" w:type="dxa"/>
          </w:tcPr>
          <w:p w:rsidR="00117E2F" w:rsidRDefault="00117E2F">
            <w:pPr>
              <w:widowControl w:val="0"/>
              <w:autoSpaceDE w:val="0"/>
              <w:autoSpaceDN w:val="0"/>
              <w:adjustRightInd w:val="0"/>
              <w:jc w:val="both"/>
            </w:pPr>
            <w:r>
              <w:t xml:space="preserve">Осуществлять организацию выездных совещаний по вопросам </w:t>
            </w:r>
            <w:proofErr w:type="gramStart"/>
            <w:r>
              <w:t>контроля за</w:t>
            </w:r>
            <w:proofErr w:type="gramEnd"/>
            <w:r>
              <w:t xml:space="preserve"> условиями работы и проживания трудовых мигрантов в целях усиления ответственности работодателей, привлекающих иностранную рабочую </w:t>
            </w:r>
            <w:r>
              <w:lastRenderedPageBreak/>
              <w:t>силу</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Министерство труда, занятости и миграционной политики Самарской области, Управление Федеральной миграционной службы по </w:t>
            </w:r>
            <w:r>
              <w:lastRenderedPageBreak/>
              <w:t>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203.</w:t>
            </w:r>
          </w:p>
        </w:tc>
        <w:tc>
          <w:tcPr>
            <w:tcW w:w="4535" w:type="dxa"/>
          </w:tcPr>
          <w:p w:rsidR="00117E2F" w:rsidRDefault="00117E2F">
            <w:pPr>
              <w:widowControl w:val="0"/>
              <w:autoSpaceDE w:val="0"/>
              <w:autoSpaceDN w:val="0"/>
              <w:adjustRightInd w:val="0"/>
              <w:jc w:val="both"/>
            </w:pPr>
            <w:r>
              <w:t xml:space="preserve">Обеспечить организацию и проведение </w:t>
            </w:r>
            <w:proofErr w:type="gramStart"/>
            <w:r>
              <w:t>контроля за</w:t>
            </w:r>
            <w:proofErr w:type="gramEnd"/>
            <w:r>
              <w:t xml:space="preserve"> соблюдением работодателями миграционного законодательства в части представления уведомлений о привлечении и использовании для осуществления трудовой деятельности иностранных граждан и (или) лиц без гражданства, прибывших в Российскую Федерацию в порядке, не требующем получения визы, и имеющих разрешение на работу</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204.</w:t>
            </w:r>
          </w:p>
        </w:tc>
        <w:tc>
          <w:tcPr>
            <w:tcW w:w="4535" w:type="dxa"/>
          </w:tcPr>
          <w:p w:rsidR="00117E2F" w:rsidRDefault="00117E2F">
            <w:pPr>
              <w:widowControl w:val="0"/>
              <w:autoSpaceDE w:val="0"/>
              <w:autoSpaceDN w:val="0"/>
              <w:adjustRightInd w:val="0"/>
              <w:jc w:val="both"/>
            </w:pPr>
            <w:r>
              <w:t>Организовать создание системы миграционных патрулей с целью профилактики административных правонарушений</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 департамент по вопросам общественной безопасности Самарской области, Администрация Губернатора Самарской области, Управление Федеральной миграционной службы по Самарской области (по согласованию), Главное управление Министерства внутренних дел Российской Федерации по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205.</w:t>
            </w:r>
          </w:p>
        </w:tc>
        <w:tc>
          <w:tcPr>
            <w:tcW w:w="4535" w:type="dxa"/>
          </w:tcPr>
          <w:p w:rsidR="00117E2F" w:rsidRDefault="00117E2F">
            <w:pPr>
              <w:widowControl w:val="0"/>
              <w:autoSpaceDE w:val="0"/>
              <w:autoSpaceDN w:val="0"/>
              <w:adjustRightInd w:val="0"/>
              <w:jc w:val="both"/>
            </w:pPr>
            <w:r>
              <w:t>Содействовать созданию и поддерживать деятельность молодежных общественных объединений из числа мигрантов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труда, занятости и миграционной политики Самарской области, департамент по делам молодежи Самарской области, Администрация Губернатора Самарской области, Управление Федеральной миграционной службы по Самарской области (по согласованию),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206.</w:t>
            </w:r>
          </w:p>
        </w:tc>
        <w:tc>
          <w:tcPr>
            <w:tcW w:w="4535" w:type="dxa"/>
          </w:tcPr>
          <w:p w:rsidR="00117E2F" w:rsidRDefault="00117E2F">
            <w:pPr>
              <w:widowControl w:val="0"/>
              <w:autoSpaceDE w:val="0"/>
              <w:autoSpaceDN w:val="0"/>
              <w:adjustRightInd w:val="0"/>
              <w:jc w:val="both"/>
            </w:pPr>
            <w:r>
              <w:t>Подготовить предложения по выделению помещений для размещения Управления Федеральной миграционной службы по Самарской области</w:t>
            </w:r>
          </w:p>
        </w:tc>
        <w:tc>
          <w:tcPr>
            <w:tcW w:w="1531" w:type="dxa"/>
          </w:tcPr>
          <w:p w:rsidR="00117E2F" w:rsidRDefault="00117E2F">
            <w:pPr>
              <w:widowControl w:val="0"/>
              <w:autoSpaceDE w:val="0"/>
              <w:autoSpaceDN w:val="0"/>
              <w:adjustRightInd w:val="0"/>
              <w:jc w:val="center"/>
            </w:pPr>
            <w:r>
              <w:t>Март 2014 года</w:t>
            </w:r>
          </w:p>
        </w:tc>
        <w:tc>
          <w:tcPr>
            <w:tcW w:w="2835" w:type="dxa"/>
          </w:tcPr>
          <w:p w:rsidR="00117E2F" w:rsidRDefault="00117E2F">
            <w:pPr>
              <w:widowControl w:val="0"/>
              <w:autoSpaceDE w:val="0"/>
              <w:autoSpaceDN w:val="0"/>
              <w:adjustRightInd w:val="0"/>
              <w:jc w:val="both"/>
            </w:pPr>
            <w:r>
              <w:t>Министерство имущественных отношений Самарской области, министерство труда, занятости и миграционной политики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207.</w:t>
            </w:r>
          </w:p>
        </w:tc>
        <w:tc>
          <w:tcPr>
            <w:tcW w:w="4535" w:type="dxa"/>
          </w:tcPr>
          <w:p w:rsidR="00117E2F" w:rsidRDefault="00117E2F">
            <w:pPr>
              <w:widowControl w:val="0"/>
              <w:autoSpaceDE w:val="0"/>
              <w:autoSpaceDN w:val="0"/>
              <w:adjustRightInd w:val="0"/>
              <w:jc w:val="both"/>
            </w:pPr>
            <w:r>
              <w:t>Провести анализ эффективности и обоснованности осуществления расходов государственными учреждениями Самарской области</w:t>
            </w:r>
          </w:p>
        </w:tc>
        <w:tc>
          <w:tcPr>
            <w:tcW w:w="1531" w:type="dxa"/>
          </w:tcPr>
          <w:p w:rsidR="00117E2F" w:rsidRDefault="00117E2F">
            <w:pPr>
              <w:widowControl w:val="0"/>
              <w:autoSpaceDE w:val="0"/>
              <w:autoSpaceDN w:val="0"/>
              <w:adjustRightInd w:val="0"/>
              <w:jc w:val="center"/>
            </w:pPr>
            <w:r>
              <w:t>Апрель 2014 года</w:t>
            </w:r>
          </w:p>
        </w:tc>
        <w:tc>
          <w:tcPr>
            <w:tcW w:w="2835" w:type="dxa"/>
          </w:tcPr>
          <w:p w:rsidR="00117E2F" w:rsidRDefault="00117E2F">
            <w:pPr>
              <w:widowControl w:val="0"/>
              <w:autoSpaceDE w:val="0"/>
              <w:autoSpaceDN w:val="0"/>
              <w:adjustRightInd w:val="0"/>
              <w:jc w:val="both"/>
            </w:pPr>
            <w:r>
              <w:t xml:space="preserve">Служба государственного финансового контроля Самарской области, Счетная палата Самарской области (по согласованию), министерство управления финансами Самарской области, главные распорядители </w:t>
            </w:r>
            <w:r>
              <w:lastRenderedPageBreak/>
              <w:t>бюджетных средств</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208.</w:t>
            </w:r>
          </w:p>
        </w:tc>
        <w:tc>
          <w:tcPr>
            <w:tcW w:w="4535" w:type="dxa"/>
          </w:tcPr>
          <w:p w:rsidR="00117E2F" w:rsidRDefault="00117E2F">
            <w:pPr>
              <w:widowControl w:val="0"/>
              <w:autoSpaceDE w:val="0"/>
              <w:autoSpaceDN w:val="0"/>
              <w:adjustRightInd w:val="0"/>
              <w:jc w:val="both"/>
            </w:pPr>
            <w:r>
              <w:t>Провести анализ эффективности и обоснованности осуществления расходов государственными унитарными предприятиями Самарской области и муниципальными унитарными предприятиями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Служба государственного финансового контроля Самарской области, Счетная палата Самарской области (по согласованию), министерство управления финансами Самарской области, главные распорядители бюджетных средств,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209.</w:t>
            </w:r>
          </w:p>
        </w:tc>
        <w:tc>
          <w:tcPr>
            <w:tcW w:w="4535" w:type="dxa"/>
          </w:tcPr>
          <w:p w:rsidR="00117E2F" w:rsidRDefault="00117E2F">
            <w:pPr>
              <w:widowControl w:val="0"/>
              <w:autoSpaceDE w:val="0"/>
              <w:autoSpaceDN w:val="0"/>
              <w:adjustRightInd w:val="0"/>
              <w:jc w:val="both"/>
            </w:pPr>
            <w:r>
              <w:t>Проводить мониторинг деятельности подведомственных учреждений с целью исключения дублирования осуществляемых ими видов деятельности, анализа эффективности использования ими средств областного бюджета и оптимизации расходов областного бюджета, результаты мониторинга направлять в министерство управления финансами Самарской области и службу государственного финансового контроля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Главные распорядители средств областного бюджета, министерство управления финансами Самарской области, служба государственного финансового контроля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210.</w:t>
            </w:r>
          </w:p>
        </w:tc>
        <w:tc>
          <w:tcPr>
            <w:tcW w:w="4535" w:type="dxa"/>
          </w:tcPr>
          <w:p w:rsidR="00117E2F" w:rsidRDefault="00117E2F">
            <w:pPr>
              <w:widowControl w:val="0"/>
              <w:autoSpaceDE w:val="0"/>
              <w:autoSpaceDN w:val="0"/>
              <w:adjustRightInd w:val="0"/>
              <w:jc w:val="both"/>
            </w:pPr>
            <w:r>
              <w:t>Разработать план мероприятий по сокращению нелегального оборота алкогольной продукции на территории Самарской области</w:t>
            </w:r>
          </w:p>
        </w:tc>
        <w:tc>
          <w:tcPr>
            <w:tcW w:w="1531" w:type="dxa"/>
          </w:tcPr>
          <w:p w:rsidR="00117E2F" w:rsidRDefault="00117E2F">
            <w:pPr>
              <w:widowControl w:val="0"/>
              <w:autoSpaceDE w:val="0"/>
              <w:autoSpaceDN w:val="0"/>
              <w:adjustRightInd w:val="0"/>
              <w:jc w:val="center"/>
            </w:pPr>
            <w:r>
              <w:t>До 1 марта 2014 года</w:t>
            </w:r>
          </w:p>
        </w:tc>
        <w:tc>
          <w:tcPr>
            <w:tcW w:w="2835" w:type="dxa"/>
          </w:tcPr>
          <w:p w:rsidR="00117E2F" w:rsidRDefault="00117E2F">
            <w:pPr>
              <w:widowControl w:val="0"/>
              <w:autoSpaceDE w:val="0"/>
              <w:autoSpaceDN w:val="0"/>
              <w:adjustRightInd w:val="0"/>
              <w:jc w:val="both"/>
            </w:pPr>
            <w:r>
              <w:t xml:space="preserve">Министерство экономического развития, инвестиций и торговли Самарской области, Главное управление </w:t>
            </w:r>
            <w:r>
              <w:lastRenderedPageBreak/>
              <w:t>Министерства внутренних дел Российской Федерации по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211.</w:t>
            </w:r>
          </w:p>
        </w:tc>
        <w:tc>
          <w:tcPr>
            <w:tcW w:w="4535" w:type="dxa"/>
          </w:tcPr>
          <w:p w:rsidR="00117E2F" w:rsidRDefault="00117E2F">
            <w:pPr>
              <w:widowControl w:val="0"/>
              <w:autoSpaceDE w:val="0"/>
              <w:autoSpaceDN w:val="0"/>
              <w:adjustRightInd w:val="0"/>
              <w:jc w:val="both"/>
            </w:pPr>
            <w:r>
              <w:t>Осуществлять координацию действий органов исполнительной власти Самарской области, органов местного самоуправления в Самарской области, организаций торговли и индивидуальных предпринимателей по упорядочению размещения объектов потребительского рынка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экономического развития, инвестиций и торговли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212.</w:t>
            </w:r>
          </w:p>
        </w:tc>
        <w:tc>
          <w:tcPr>
            <w:tcW w:w="4535" w:type="dxa"/>
          </w:tcPr>
          <w:p w:rsidR="00117E2F" w:rsidRDefault="00117E2F">
            <w:pPr>
              <w:widowControl w:val="0"/>
              <w:autoSpaceDE w:val="0"/>
              <w:autoSpaceDN w:val="0"/>
              <w:adjustRightInd w:val="0"/>
              <w:jc w:val="both"/>
            </w:pPr>
            <w:r>
              <w:t xml:space="preserve">Обеспечить методическое сопровождение, установить </w:t>
            </w:r>
            <w:proofErr w:type="gramStart"/>
            <w:r>
              <w:t>контроль за</w:t>
            </w:r>
            <w:proofErr w:type="gramEnd"/>
            <w:r>
              <w:t xml:space="preserve"> разработкой и осуществлять мониторинг принятия муниципальных нормативных правовых актов, регламентирующих проведение торгов на право размещения рекламных конструкций и взимание платы за размещение рекламных конструкций, обеспечивающих максимально возможные поступления в бюджет Самарской области</w:t>
            </w:r>
          </w:p>
        </w:tc>
        <w:tc>
          <w:tcPr>
            <w:tcW w:w="1531" w:type="dxa"/>
          </w:tcPr>
          <w:p w:rsidR="00117E2F" w:rsidRDefault="00117E2F">
            <w:pPr>
              <w:widowControl w:val="0"/>
              <w:autoSpaceDE w:val="0"/>
              <w:autoSpaceDN w:val="0"/>
              <w:adjustRightInd w:val="0"/>
              <w:jc w:val="center"/>
            </w:pPr>
            <w:r>
              <w:t>До 1 апреля 2014 года</w:t>
            </w:r>
          </w:p>
        </w:tc>
        <w:tc>
          <w:tcPr>
            <w:tcW w:w="2835" w:type="dxa"/>
          </w:tcPr>
          <w:p w:rsidR="00117E2F" w:rsidRDefault="00117E2F">
            <w:pPr>
              <w:widowControl w:val="0"/>
              <w:autoSpaceDE w:val="0"/>
              <w:autoSpaceDN w:val="0"/>
              <w:adjustRightInd w:val="0"/>
              <w:jc w:val="both"/>
            </w:pPr>
            <w:r>
              <w:t>Министерство имущественных отношений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213.</w:t>
            </w:r>
          </w:p>
        </w:tc>
        <w:tc>
          <w:tcPr>
            <w:tcW w:w="4535" w:type="dxa"/>
          </w:tcPr>
          <w:p w:rsidR="00117E2F" w:rsidRDefault="00117E2F">
            <w:pPr>
              <w:widowControl w:val="0"/>
              <w:autoSpaceDE w:val="0"/>
              <w:autoSpaceDN w:val="0"/>
              <w:adjustRightInd w:val="0"/>
              <w:jc w:val="both"/>
            </w:pPr>
            <w:r>
              <w:t>Согласовать схемы размещения рекламных конструкций в муниципальных образованиях Самарской области, утверждаемые органами местного самоуправления в Самарской области</w:t>
            </w:r>
          </w:p>
        </w:tc>
        <w:tc>
          <w:tcPr>
            <w:tcW w:w="1531" w:type="dxa"/>
          </w:tcPr>
          <w:p w:rsidR="00117E2F" w:rsidRDefault="00117E2F">
            <w:pPr>
              <w:widowControl w:val="0"/>
              <w:autoSpaceDE w:val="0"/>
              <w:autoSpaceDN w:val="0"/>
              <w:adjustRightInd w:val="0"/>
              <w:jc w:val="center"/>
            </w:pPr>
            <w:r>
              <w:t>До 1 апреля 2014 года</w:t>
            </w:r>
          </w:p>
        </w:tc>
        <w:tc>
          <w:tcPr>
            <w:tcW w:w="2835" w:type="dxa"/>
          </w:tcPr>
          <w:p w:rsidR="00117E2F" w:rsidRDefault="00117E2F">
            <w:pPr>
              <w:widowControl w:val="0"/>
              <w:autoSpaceDE w:val="0"/>
              <w:autoSpaceDN w:val="0"/>
              <w:adjustRightInd w:val="0"/>
              <w:jc w:val="both"/>
            </w:pPr>
            <w:r>
              <w:t>Министерство имущественных отношений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214.</w:t>
            </w:r>
          </w:p>
        </w:tc>
        <w:tc>
          <w:tcPr>
            <w:tcW w:w="4535" w:type="dxa"/>
          </w:tcPr>
          <w:p w:rsidR="00117E2F" w:rsidRDefault="00117E2F">
            <w:pPr>
              <w:widowControl w:val="0"/>
              <w:autoSpaceDE w:val="0"/>
              <w:autoSpaceDN w:val="0"/>
              <w:adjustRightInd w:val="0"/>
              <w:jc w:val="both"/>
            </w:pPr>
            <w:r>
              <w:t xml:space="preserve">Осуществлять методическое сопровождение и контроль </w:t>
            </w:r>
            <w:proofErr w:type="gramStart"/>
            <w:r>
              <w:t xml:space="preserve">за работой </w:t>
            </w:r>
            <w:r>
              <w:lastRenderedPageBreak/>
              <w:t>органов местного самоуправления в Самарской области в части проведения торгов на право заключения договоров на размещение</w:t>
            </w:r>
            <w:proofErr w:type="gramEnd"/>
            <w:r>
              <w:t xml:space="preserve"> рекламных конструкций, заключения договоров на размещение рекламных конструкций и сноса рекламных конструкций, не включенных в схему размещения</w:t>
            </w:r>
          </w:p>
        </w:tc>
        <w:tc>
          <w:tcPr>
            <w:tcW w:w="1531" w:type="dxa"/>
          </w:tcPr>
          <w:p w:rsidR="00117E2F" w:rsidRDefault="00117E2F">
            <w:pPr>
              <w:widowControl w:val="0"/>
              <w:autoSpaceDE w:val="0"/>
              <w:autoSpaceDN w:val="0"/>
              <w:adjustRightInd w:val="0"/>
              <w:jc w:val="center"/>
            </w:pPr>
            <w:r>
              <w:lastRenderedPageBreak/>
              <w:t xml:space="preserve">До 1 апреля 2014 года, в </w:t>
            </w:r>
            <w:r>
              <w:lastRenderedPageBreak/>
              <w:t>дальнейшем - ежемесячно</w:t>
            </w:r>
          </w:p>
        </w:tc>
        <w:tc>
          <w:tcPr>
            <w:tcW w:w="2835" w:type="dxa"/>
          </w:tcPr>
          <w:p w:rsidR="00117E2F" w:rsidRDefault="00117E2F">
            <w:pPr>
              <w:widowControl w:val="0"/>
              <w:autoSpaceDE w:val="0"/>
              <w:autoSpaceDN w:val="0"/>
              <w:adjustRightInd w:val="0"/>
              <w:jc w:val="both"/>
            </w:pPr>
            <w:r>
              <w:lastRenderedPageBreak/>
              <w:t xml:space="preserve">Министерство имущественных </w:t>
            </w:r>
            <w:r>
              <w:lastRenderedPageBreak/>
              <w:t>отношений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215.</w:t>
            </w:r>
          </w:p>
        </w:tc>
        <w:tc>
          <w:tcPr>
            <w:tcW w:w="4535" w:type="dxa"/>
          </w:tcPr>
          <w:p w:rsidR="00117E2F" w:rsidRDefault="00117E2F">
            <w:pPr>
              <w:widowControl w:val="0"/>
              <w:autoSpaceDE w:val="0"/>
              <w:autoSpaceDN w:val="0"/>
              <w:adjustRightInd w:val="0"/>
              <w:jc w:val="both"/>
            </w:pPr>
            <w:r>
              <w:t>Провести мониторинг правовых актов в сфере строительства объектов капитального строительства, содержащих механизм предоставления субсидий, с последующим их дополнением положениями, предусматривающими условие (обязательство) ввода объекта в эксплуатацию в случае предоставления соответствующим организациям субсидий, а также предусматривать аналогичное положение во вновь принимаемых правовых актах</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Главные распорядители средств областного бюджета</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216.</w:t>
            </w:r>
          </w:p>
        </w:tc>
        <w:tc>
          <w:tcPr>
            <w:tcW w:w="4535" w:type="dxa"/>
          </w:tcPr>
          <w:p w:rsidR="00117E2F" w:rsidRDefault="00117E2F">
            <w:pPr>
              <w:widowControl w:val="0"/>
              <w:autoSpaceDE w:val="0"/>
              <w:autoSpaceDN w:val="0"/>
              <w:adjustRightInd w:val="0"/>
              <w:jc w:val="both"/>
            </w:pPr>
            <w:r>
              <w:t>Проработать вопрос об утверждении региональных отраслевых (укрупненных) нормативов предельной стоимости одного квадратного метра строительства (реконструкции) и единицы измерения (одно койко-место, одно место в дошкольном учреждении, одно посещение и др.) по аналогии с предельными нормативами стоимости расчетной единицы жилья, спортивных объектов</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Министерство строительства Самарской области, министерство здравоохранения Самарской области, министерство образования Самарской области, министерство спорта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217.</w:t>
            </w:r>
          </w:p>
        </w:tc>
        <w:tc>
          <w:tcPr>
            <w:tcW w:w="4535" w:type="dxa"/>
          </w:tcPr>
          <w:p w:rsidR="00117E2F" w:rsidRDefault="00117E2F">
            <w:pPr>
              <w:widowControl w:val="0"/>
              <w:autoSpaceDE w:val="0"/>
              <w:autoSpaceDN w:val="0"/>
              <w:adjustRightInd w:val="0"/>
              <w:jc w:val="both"/>
            </w:pPr>
            <w:r>
              <w:t xml:space="preserve">Использовать при проектировании и строительстве капитальных объектов </w:t>
            </w:r>
            <w:r>
              <w:lastRenderedPageBreak/>
              <w:t>(спортивных объектов, объектов образования и др.) федеральный перечень типовых проектов (проектов "повторного применения"), формируемый Министерством регионального развития Российской Федерации</w:t>
            </w:r>
          </w:p>
        </w:tc>
        <w:tc>
          <w:tcPr>
            <w:tcW w:w="1531" w:type="dxa"/>
          </w:tcPr>
          <w:p w:rsidR="00117E2F" w:rsidRDefault="00117E2F">
            <w:pPr>
              <w:widowControl w:val="0"/>
              <w:autoSpaceDE w:val="0"/>
              <w:autoSpaceDN w:val="0"/>
              <w:adjustRightInd w:val="0"/>
              <w:jc w:val="center"/>
            </w:pPr>
            <w:r>
              <w:lastRenderedPageBreak/>
              <w:t>В течение года</w:t>
            </w:r>
          </w:p>
        </w:tc>
        <w:tc>
          <w:tcPr>
            <w:tcW w:w="2835" w:type="dxa"/>
          </w:tcPr>
          <w:p w:rsidR="00117E2F" w:rsidRDefault="00117E2F">
            <w:pPr>
              <w:widowControl w:val="0"/>
              <w:autoSpaceDE w:val="0"/>
              <w:autoSpaceDN w:val="0"/>
              <w:adjustRightInd w:val="0"/>
              <w:jc w:val="both"/>
            </w:pPr>
            <w:r>
              <w:t xml:space="preserve">Министерство строительства Самарской </w:t>
            </w:r>
            <w:r>
              <w:lastRenderedPageBreak/>
              <w:t>области, министерство спорта Самарской области, министерство здравоохранения Самарской области, министерство образования Самарской области, заинтересованные органы исполнительной власти Самарской области, органы местного самоуправления в Самарской области (по согласованию)</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218.</w:t>
            </w:r>
          </w:p>
        </w:tc>
        <w:tc>
          <w:tcPr>
            <w:tcW w:w="4535" w:type="dxa"/>
          </w:tcPr>
          <w:p w:rsidR="00117E2F" w:rsidRDefault="00117E2F">
            <w:pPr>
              <w:widowControl w:val="0"/>
              <w:autoSpaceDE w:val="0"/>
              <w:autoSpaceDN w:val="0"/>
              <w:adjustRightInd w:val="0"/>
              <w:jc w:val="both"/>
            </w:pPr>
            <w:r>
              <w:t xml:space="preserve">Разработать типовое положение о закупках для государственных унитарных предприятий, государственных автономных учреждений, государственных бюджетных учреждений Самарской области, осуществляющих закупки в соответствии с Федеральным </w:t>
            </w:r>
            <w:hyperlink r:id="rId17" w:history="1">
              <w:r>
                <w:rPr>
                  <w:color w:val="0000FF"/>
                </w:rPr>
                <w:t>законом</w:t>
              </w:r>
            </w:hyperlink>
            <w:r>
              <w:t xml:space="preserve"> "О закупках товаров, работ, услуг отдельными видами юридических лиц"</w:t>
            </w:r>
          </w:p>
        </w:tc>
        <w:tc>
          <w:tcPr>
            <w:tcW w:w="1531" w:type="dxa"/>
          </w:tcPr>
          <w:p w:rsidR="00117E2F" w:rsidRDefault="00117E2F">
            <w:pPr>
              <w:widowControl w:val="0"/>
              <w:autoSpaceDE w:val="0"/>
              <w:autoSpaceDN w:val="0"/>
              <w:adjustRightInd w:val="0"/>
              <w:jc w:val="center"/>
            </w:pPr>
            <w:r>
              <w:t>До 1 июля 2014 года</w:t>
            </w:r>
          </w:p>
        </w:tc>
        <w:tc>
          <w:tcPr>
            <w:tcW w:w="2835" w:type="dxa"/>
          </w:tcPr>
          <w:p w:rsidR="00117E2F" w:rsidRDefault="00117E2F">
            <w:pPr>
              <w:widowControl w:val="0"/>
              <w:autoSpaceDE w:val="0"/>
              <w:autoSpaceDN w:val="0"/>
              <w:adjustRightInd w:val="0"/>
              <w:jc w:val="both"/>
            </w:pPr>
            <w:r>
              <w:t>Главное управление организации торгов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219.</w:t>
            </w:r>
          </w:p>
        </w:tc>
        <w:tc>
          <w:tcPr>
            <w:tcW w:w="4535" w:type="dxa"/>
          </w:tcPr>
          <w:p w:rsidR="00117E2F" w:rsidRDefault="00117E2F">
            <w:pPr>
              <w:widowControl w:val="0"/>
              <w:autoSpaceDE w:val="0"/>
              <w:autoSpaceDN w:val="0"/>
              <w:adjustRightInd w:val="0"/>
              <w:jc w:val="both"/>
            </w:pPr>
            <w:r>
              <w:t>Разработать:</w:t>
            </w:r>
          </w:p>
          <w:p w:rsidR="00117E2F" w:rsidRDefault="00117E2F">
            <w:pPr>
              <w:widowControl w:val="0"/>
              <w:autoSpaceDE w:val="0"/>
              <w:autoSpaceDN w:val="0"/>
              <w:adjustRightInd w:val="0"/>
              <w:jc w:val="both"/>
            </w:pPr>
            <w:r>
              <w:t>перечень товаров, работ, услуг для обеспечения государственных нужд Самарской области, подлежащих обязательному нормированию;</w:t>
            </w:r>
          </w:p>
          <w:p w:rsidR="00117E2F" w:rsidRDefault="00117E2F">
            <w:pPr>
              <w:widowControl w:val="0"/>
              <w:autoSpaceDE w:val="0"/>
              <w:autoSpaceDN w:val="0"/>
              <w:adjustRightInd w:val="0"/>
              <w:jc w:val="both"/>
            </w:pPr>
            <w:r>
              <w:t xml:space="preserve">требования к отдельным видам товаров, работ, услуг (в том числе предельные цены товаров, работ, услуг) и (или) нормативные затраты на обеспечение </w:t>
            </w:r>
            <w:r>
              <w:lastRenderedPageBreak/>
              <w:t>функций заказчиков Самарской области</w:t>
            </w:r>
          </w:p>
        </w:tc>
        <w:tc>
          <w:tcPr>
            <w:tcW w:w="1531" w:type="dxa"/>
          </w:tcPr>
          <w:p w:rsidR="00117E2F" w:rsidRDefault="00117E2F">
            <w:pPr>
              <w:widowControl w:val="0"/>
              <w:autoSpaceDE w:val="0"/>
              <w:autoSpaceDN w:val="0"/>
              <w:adjustRightInd w:val="0"/>
              <w:jc w:val="center"/>
            </w:pPr>
            <w:r>
              <w:lastRenderedPageBreak/>
              <w:t>До 1 августа 2014 года</w:t>
            </w:r>
          </w:p>
        </w:tc>
        <w:tc>
          <w:tcPr>
            <w:tcW w:w="2835" w:type="dxa"/>
          </w:tcPr>
          <w:p w:rsidR="00117E2F" w:rsidRDefault="00117E2F">
            <w:pPr>
              <w:widowControl w:val="0"/>
              <w:autoSpaceDE w:val="0"/>
              <w:autoSpaceDN w:val="0"/>
              <w:adjustRightInd w:val="0"/>
              <w:jc w:val="both"/>
            </w:pPr>
            <w:r>
              <w:t>Главное управление организации торгов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lastRenderedPageBreak/>
              <w:t>220.</w:t>
            </w:r>
          </w:p>
        </w:tc>
        <w:tc>
          <w:tcPr>
            <w:tcW w:w="4535" w:type="dxa"/>
          </w:tcPr>
          <w:p w:rsidR="00117E2F" w:rsidRDefault="00117E2F">
            <w:pPr>
              <w:widowControl w:val="0"/>
              <w:autoSpaceDE w:val="0"/>
              <w:autoSpaceDN w:val="0"/>
              <w:adjustRightInd w:val="0"/>
              <w:jc w:val="both"/>
            </w:pPr>
            <w:r>
              <w:t>Обеспечить развитие региональной информационно-телекоммуникационной сети органов исполнительной власти, органов местного самоуправления и объектов социальной инфраструктуры в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информационных технологий и связи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221.</w:t>
            </w:r>
          </w:p>
        </w:tc>
        <w:tc>
          <w:tcPr>
            <w:tcW w:w="4535" w:type="dxa"/>
          </w:tcPr>
          <w:p w:rsidR="00117E2F" w:rsidRDefault="00117E2F">
            <w:pPr>
              <w:widowControl w:val="0"/>
              <w:autoSpaceDE w:val="0"/>
              <w:autoSpaceDN w:val="0"/>
              <w:adjustRightInd w:val="0"/>
              <w:jc w:val="both"/>
            </w:pPr>
            <w:r>
              <w:t>Обеспечить развитие инфраструктуры электронного правительства в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информационных технологий и связи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222.</w:t>
            </w:r>
          </w:p>
        </w:tc>
        <w:tc>
          <w:tcPr>
            <w:tcW w:w="4535" w:type="dxa"/>
          </w:tcPr>
          <w:p w:rsidR="00117E2F" w:rsidRDefault="00117E2F">
            <w:pPr>
              <w:widowControl w:val="0"/>
              <w:autoSpaceDE w:val="0"/>
              <w:autoSpaceDN w:val="0"/>
              <w:adjustRightInd w:val="0"/>
              <w:jc w:val="both"/>
            </w:pPr>
            <w:r>
              <w:t>Обеспечить развитие механизмов предоставления государственных и муниципальных услуг в электронной форме</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Департамент информационных технологий и связи Самарской области</w:t>
            </w:r>
          </w:p>
        </w:tc>
      </w:tr>
      <w:tr w:rsidR="00117E2F">
        <w:tblPrEx>
          <w:tblCellMar>
            <w:top w:w="0" w:type="dxa"/>
            <w:bottom w:w="0" w:type="dxa"/>
          </w:tblCellMar>
        </w:tblPrEx>
        <w:trPr>
          <w:tblCellSpacing w:w="5" w:type="nil"/>
        </w:trPr>
        <w:tc>
          <w:tcPr>
            <w:tcW w:w="737" w:type="dxa"/>
          </w:tcPr>
          <w:p w:rsidR="00117E2F" w:rsidRDefault="00117E2F">
            <w:pPr>
              <w:widowControl w:val="0"/>
              <w:autoSpaceDE w:val="0"/>
              <w:autoSpaceDN w:val="0"/>
              <w:adjustRightInd w:val="0"/>
              <w:jc w:val="center"/>
            </w:pPr>
            <w:r>
              <w:t>223.</w:t>
            </w:r>
          </w:p>
        </w:tc>
        <w:tc>
          <w:tcPr>
            <w:tcW w:w="4535" w:type="dxa"/>
          </w:tcPr>
          <w:p w:rsidR="00117E2F" w:rsidRDefault="00117E2F">
            <w:pPr>
              <w:widowControl w:val="0"/>
              <w:autoSpaceDE w:val="0"/>
              <w:autoSpaceDN w:val="0"/>
              <w:adjustRightInd w:val="0"/>
              <w:jc w:val="both"/>
            </w:pPr>
            <w:r>
              <w:t>Осуществлять реализацию мер государственной политики в сфере противодействия коррупции на территории Самарской области</w:t>
            </w:r>
          </w:p>
        </w:tc>
        <w:tc>
          <w:tcPr>
            <w:tcW w:w="1531" w:type="dxa"/>
          </w:tcPr>
          <w:p w:rsidR="00117E2F" w:rsidRDefault="00117E2F">
            <w:pPr>
              <w:widowControl w:val="0"/>
              <w:autoSpaceDE w:val="0"/>
              <w:autoSpaceDN w:val="0"/>
              <w:adjustRightInd w:val="0"/>
              <w:jc w:val="center"/>
            </w:pPr>
            <w:r>
              <w:t>В течение года</w:t>
            </w:r>
          </w:p>
        </w:tc>
        <w:tc>
          <w:tcPr>
            <w:tcW w:w="2835" w:type="dxa"/>
          </w:tcPr>
          <w:p w:rsidR="00117E2F" w:rsidRDefault="00117E2F">
            <w:pPr>
              <w:widowControl w:val="0"/>
              <w:autoSpaceDE w:val="0"/>
              <w:autoSpaceDN w:val="0"/>
              <w:adjustRightInd w:val="0"/>
              <w:jc w:val="both"/>
            </w:pPr>
            <w:r>
              <w:t>Органы исполнительной власти и государственные органы Самарской области, департамент по вопросам правопорядка и противодействия коррупции Самарской области, органы местного самоуправления в Самарской области (по согласованию)</w:t>
            </w:r>
          </w:p>
        </w:tc>
      </w:tr>
    </w:tbl>
    <w:p w:rsidR="00117E2F" w:rsidRDefault="00117E2F">
      <w:pPr>
        <w:widowControl w:val="0"/>
        <w:autoSpaceDE w:val="0"/>
        <w:autoSpaceDN w:val="0"/>
        <w:adjustRightInd w:val="0"/>
        <w:jc w:val="both"/>
      </w:pPr>
    </w:p>
    <w:p w:rsidR="00117E2F" w:rsidRDefault="00117E2F">
      <w:pPr>
        <w:widowControl w:val="0"/>
        <w:autoSpaceDE w:val="0"/>
        <w:autoSpaceDN w:val="0"/>
        <w:adjustRightInd w:val="0"/>
        <w:jc w:val="both"/>
      </w:pPr>
    </w:p>
    <w:p w:rsidR="00117E2F" w:rsidRDefault="00117E2F">
      <w:pPr>
        <w:widowControl w:val="0"/>
        <w:pBdr>
          <w:bottom w:val="single" w:sz="6" w:space="0" w:color="auto"/>
        </w:pBdr>
        <w:autoSpaceDE w:val="0"/>
        <w:autoSpaceDN w:val="0"/>
        <w:adjustRightInd w:val="0"/>
        <w:rPr>
          <w:sz w:val="5"/>
          <w:szCs w:val="5"/>
        </w:rPr>
      </w:pPr>
    </w:p>
    <w:p w:rsidR="007F02B3" w:rsidRDefault="007F02B3"/>
    <w:sectPr w:rsidR="007F02B3">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7E2F"/>
    <w:rsid w:val="000007B0"/>
    <w:rsid w:val="000008C5"/>
    <w:rsid w:val="00000A49"/>
    <w:rsid w:val="00001356"/>
    <w:rsid w:val="000013A9"/>
    <w:rsid w:val="00001435"/>
    <w:rsid w:val="0000194D"/>
    <w:rsid w:val="00002960"/>
    <w:rsid w:val="00002D73"/>
    <w:rsid w:val="00002E85"/>
    <w:rsid w:val="00002F27"/>
    <w:rsid w:val="00003503"/>
    <w:rsid w:val="00003689"/>
    <w:rsid w:val="00003961"/>
    <w:rsid w:val="00003C78"/>
    <w:rsid w:val="00003CA0"/>
    <w:rsid w:val="00003DB8"/>
    <w:rsid w:val="00003E3A"/>
    <w:rsid w:val="00004309"/>
    <w:rsid w:val="000054EB"/>
    <w:rsid w:val="00005D67"/>
    <w:rsid w:val="00006297"/>
    <w:rsid w:val="0000647A"/>
    <w:rsid w:val="0000683C"/>
    <w:rsid w:val="0000767B"/>
    <w:rsid w:val="000076D1"/>
    <w:rsid w:val="000104F2"/>
    <w:rsid w:val="00010AA0"/>
    <w:rsid w:val="00010C16"/>
    <w:rsid w:val="00010EA5"/>
    <w:rsid w:val="00010ED3"/>
    <w:rsid w:val="00010FEF"/>
    <w:rsid w:val="00011013"/>
    <w:rsid w:val="000115D3"/>
    <w:rsid w:val="000115EC"/>
    <w:rsid w:val="00011701"/>
    <w:rsid w:val="00011B6D"/>
    <w:rsid w:val="00011ED4"/>
    <w:rsid w:val="000126E6"/>
    <w:rsid w:val="00012DF7"/>
    <w:rsid w:val="00013715"/>
    <w:rsid w:val="00014552"/>
    <w:rsid w:val="000152F4"/>
    <w:rsid w:val="00015345"/>
    <w:rsid w:val="00015E2B"/>
    <w:rsid w:val="000167E2"/>
    <w:rsid w:val="000168CA"/>
    <w:rsid w:val="00016DA9"/>
    <w:rsid w:val="00017673"/>
    <w:rsid w:val="00017725"/>
    <w:rsid w:val="00017D0C"/>
    <w:rsid w:val="00017E12"/>
    <w:rsid w:val="000201D0"/>
    <w:rsid w:val="000205D3"/>
    <w:rsid w:val="000206DF"/>
    <w:rsid w:val="000213C2"/>
    <w:rsid w:val="000214DE"/>
    <w:rsid w:val="0002150E"/>
    <w:rsid w:val="00021530"/>
    <w:rsid w:val="00021833"/>
    <w:rsid w:val="00021D88"/>
    <w:rsid w:val="00021DCA"/>
    <w:rsid w:val="00021F85"/>
    <w:rsid w:val="0002260A"/>
    <w:rsid w:val="0002291A"/>
    <w:rsid w:val="00022CF7"/>
    <w:rsid w:val="00022E3B"/>
    <w:rsid w:val="00023031"/>
    <w:rsid w:val="00023080"/>
    <w:rsid w:val="0002334E"/>
    <w:rsid w:val="00023D04"/>
    <w:rsid w:val="00023DF5"/>
    <w:rsid w:val="00023E12"/>
    <w:rsid w:val="0002476A"/>
    <w:rsid w:val="00024D70"/>
    <w:rsid w:val="000254D0"/>
    <w:rsid w:val="000255E9"/>
    <w:rsid w:val="000256A7"/>
    <w:rsid w:val="000256F2"/>
    <w:rsid w:val="00025860"/>
    <w:rsid w:val="000262DD"/>
    <w:rsid w:val="00026C1A"/>
    <w:rsid w:val="00026D9F"/>
    <w:rsid w:val="00026FE4"/>
    <w:rsid w:val="00027176"/>
    <w:rsid w:val="00027C8B"/>
    <w:rsid w:val="00027EF7"/>
    <w:rsid w:val="000301D2"/>
    <w:rsid w:val="0003032B"/>
    <w:rsid w:val="000307E6"/>
    <w:rsid w:val="00031707"/>
    <w:rsid w:val="000318F7"/>
    <w:rsid w:val="00031DD1"/>
    <w:rsid w:val="000320E1"/>
    <w:rsid w:val="00032A4F"/>
    <w:rsid w:val="00032EBB"/>
    <w:rsid w:val="000330FD"/>
    <w:rsid w:val="000335C4"/>
    <w:rsid w:val="0003394E"/>
    <w:rsid w:val="00033D00"/>
    <w:rsid w:val="00034265"/>
    <w:rsid w:val="000342D7"/>
    <w:rsid w:val="000343C0"/>
    <w:rsid w:val="00034481"/>
    <w:rsid w:val="000345DE"/>
    <w:rsid w:val="000349AB"/>
    <w:rsid w:val="00034C8B"/>
    <w:rsid w:val="00034F33"/>
    <w:rsid w:val="00035057"/>
    <w:rsid w:val="00035B14"/>
    <w:rsid w:val="00036417"/>
    <w:rsid w:val="0003659E"/>
    <w:rsid w:val="0003674F"/>
    <w:rsid w:val="00036A6A"/>
    <w:rsid w:val="00036DC0"/>
    <w:rsid w:val="000374A0"/>
    <w:rsid w:val="00037734"/>
    <w:rsid w:val="0003774B"/>
    <w:rsid w:val="00037E73"/>
    <w:rsid w:val="000408EF"/>
    <w:rsid w:val="00041BF2"/>
    <w:rsid w:val="0004214F"/>
    <w:rsid w:val="0004215A"/>
    <w:rsid w:val="000421B2"/>
    <w:rsid w:val="00042520"/>
    <w:rsid w:val="000425C3"/>
    <w:rsid w:val="000426BA"/>
    <w:rsid w:val="00042B9F"/>
    <w:rsid w:val="00042FA6"/>
    <w:rsid w:val="00042FE5"/>
    <w:rsid w:val="00043144"/>
    <w:rsid w:val="0004379D"/>
    <w:rsid w:val="00043870"/>
    <w:rsid w:val="00043927"/>
    <w:rsid w:val="00043C15"/>
    <w:rsid w:val="00043C5A"/>
    <w:rsid w:val="00044236"/>
    <w:rsid w:val="00044CC8"/>
    <w:rsid w:val="0004562A"/>
    <w:rsid w:val="000456D2"/>
    <w:rsid w:val="00045B5A"/>
    <w:rsid w:val="00045B7E"/>
    <w:rsid w:val="00045C1C"/>
    <w:rsid w:val="00045D31"/>
    <w:rsid w:val="0004609E"/>
    <w:rsid w:val="000463C7"/>
    <w:rsid w:val="00046540"/>
    <w:rsid w:val="00046D1D"/>
    <w:rsid w:val="0004702E"/>
    <w:rsid w:val="00047192"/>
    <w:rsid w:val="000476F3"/>
    <w:rsid w:val="00050214"/>
    <w:rsid w:val="00050313"/>
    <w:rsid w:val="00050802"/>
    <w:rsid w:val="00050D15"/>
    <w:rsid w:val="00050D91"/>
    <w:rsid w:val="00050E21"/>
    <w:rsid w:val="0005193B"/>
    <w:rsid w:val="00052467"/>
    <w:rsid w:val="00052A47"/>
    <w:rsid w:val="00052BB9"/>
    <w:rsid w:val="00053219"/>
    <w:rsid w:val="00053510"/>
    <w:rsid w:val="00053D15"/>
    <w:rsid w:val="00053E12"/>
    <w:rsid w:val="00053F65"/>
    <w:rsid w:val="00054859"/>
    <w:rsid w:val="0005487C"/>
    <w:rsid w:val="00054BB0"/>
    <w:rsid w:val="00054C0F"/>
    <w:rsid w:val="00054E03"/>
    <w:rsid w:val="000555CF"/>
    <w:rsid w:val="00055648"/>
    <w:rsid w:val="00055971"/>
    <w:rsid w:val="000559D2"/>
    <w:rsid w:val="00055E81"/>
    <w:rsid w:val="000568A6"/>
    <w:rsid w:val="00057760"/>
    <w:rsid w:val="000577AD"/>
    <w:rsid w:val="00057ABF"/>
    <w:rsid w:val="00057CB0"/>
    <w:rsid w:val="0006000E"/>
    <w:rsid w:val="000609BF"/>
    <w:rsid w:val="00060DB0"/>
    <w:rsid w:val="00061404"/>
    <w:rsid w:val="00061549"/>
    <w:rsid w:val="00061A19"/>
    <w:rsid w:val="0006287A"/>
    <w:rsid w:val="00062C07"/>
    <w:rsid w:val="00062CF7"/>
    <w:rsid w:val="0006327B"/>
    <w:rsid w:val="0006330C"/>
    <w:rsid w:val="0006363A"/>
    <w:rsid w:val="0006397C"/>
    <w:rsid w:val="000643E7"/>
    <w:rsid w:val="00064787"/>
    <w:rsid w:val="000647BB"/>
    <w:rsid w:val="00064DEC"/>
    <w:rsid w:val="00064E3E"/>
    <w:rsid w:val="00064F07"/>
    <w:rsid w:val="00065393"/>
    <w:rsid w:val="000654CD"/>
    <w:rsid w:val="00065545"/>
    <w:rsid w:val="00065D58"/>
    <w:rsid w:val="00065E3C"/>
    <w:rsid w:val="00065E76"/>
    <w:rsid w:val="00065F10"/>
    <w:rsid w:val="00065F69"/>
    <w:rsid w:val="00066143"/>
    <w:rsid w:val="00066AD5"/>
    <w:rsid w:val="00067D45"/>
    <w:rsid w:val="00067E16"/>
    <w:rsid w:val="0007017F"/>
    <w:rsid w:val="00070882"/>
    <w:rsid w:val="00070B1D"/>
    <w:rsid w:val="00070F97"/>
    <w:rsid w:val="00071225"/>
    <w:rsid w:val="0007139C"/>
    <w:rsid w:val="00071509"/>
    <w:rsid w:val="000721FF"/>
    <w:rsid w:val="0007268A"/>
    <w:rsid w:val="000727B3"/>
    <w:rsid w:val="00072919"/>
    <w:rsid w:val="00072A1D"/>
    <w:rsid w:val="00072AAC"/>
    <w:rsid w:val="00072C75"/>
    <w:rsid w:val="00073720"/>
    <w:rsid w:val="0007388D"/>
    <w:rsid w:val="000739A1"/>
    <w:rsid w:val="00074006"/>
    <w:rsid w:val="000746D7"/>
    <w:rsid w:val="000747F1"/>
    <w:rsid w:val="00074F2B"/>
    <w:rsid w:val="000754A5"/>
    <w:rsid w:val="00075573"/>
    <w:rsid w:val="00075CDA"/>
    <w:rsid w:val="00075E73"/>
    <w:rsid w:val="000762DF"/>
    <w:rsid w:val="00076422"/>
    <w:rsid w:val="00076DB8"/>
    <w:rsid w:val="00076F24"/>
    <w:rsid w:val="00077202"/>
    <w:rsid w:val="00077D8A"/>
    <w:rsid w:val="00077E8F"/>
    <w:rsid w:val="00077F14"/>
    <w:rsid w:val="00080A7B"/>
    <w:rsid w:val="00080AEE"/>
    <w:rsid w:val="00080CF9"/>
    <w:rsid w:val="0008137E"/>
    <w:rsid w:val="00081A76"/>
    <w:rsid w:val="00081C7D"/>
    <w:rsid w:val="000827F2"/>
    <w:rsid w:val="000828A1"/>
    <w:rsid w:val="00082921"/>
    <w:rsid w:val="000829E8"/>
    <w:rsid w:val="00082CC9"/>
    <w:rsid w:val="00082EE7"/>
    <w:rsid w:val="0008367D"/>
    <w:rsid w:val="00083C99"/>
    <w:rsid w:val="00084137"/>
    <w:rsid w:val="000842B3"/>
    <w:rsid w:val="0008454F"/>
    <w:rsid w:val="00084703"/>
    <w:rsid w:val="00084ED1"/>
    <w:rsid w:val="00085147"/>
    <w:rsid w:val="00085166"/>
    <w:rsid w:val="000854C4"/>
    <w:rsid w:val="00085A7B"/>
    <w:rsid w:val="00085CBE"/>
    <w:rsid w:val="00085F7F"/>
    <w:rsid w:val="00086002"/>
    <w:rsid w:val="00086DE2"/>
    <w:rsid w:val="00087803"/>
    <w:rsid w:val="0008797D"/>
    <w:rsid w:val="00087986"/>
    <w:rsid w:val="00087F39"/>
    <w:rsid w:val="00090067"/>
    <w:rsid w:val="000904AC"/>
    <w:rsid w:val="00090C84"/>
    <w:rsid w:val="00091631"/>
    <w:rsid w:val="000917BB"/>
    <w:rsid w:val="00091B19"/>
    <w:rsid w:val="00091B67"/>
    <w:rsid w:val="00091DFB"/>
    <w:rsid w:val="00091F3B"/>
    <w:rsid w:val="000921EC"/>
    <w:rsid w:val="00093021"/>
    <w:rsid w:val="00093269"/>
    <w:rsid w:val="00093350"/>
    <w:rsid w:val="000933D9"/>
    <w:rsid w:val="000935B9"/>
    <w:rsid w:val="0009378B"/>
    <w:rsid w:val="00093E1C"/>
    <w:rsid w:val="00093E51"/>
    <w:rsid w:val="000942D1"/>
    <w:rsid w:val="000945EE"/>
    <w:rsid w:val="00094FE6"/>
    <w:rsid w:val="00095370"/>
    <w:rsid w:val="000962FD"/>
    <w:rsid w:val="000964CC"/>
    <w:rsid w:val="000968FC"/>
    <w:rsid w:val="00096AF1"/>
    <w:rsid w:val="00096B36"/>
    <w:rsid w:val="00096D2A"/>
    <w:rsid w:val="00096DA4"/>
    <w:rsid w:val="0009725E"/>
    <w:rsid w:val="00097543"/>
    <w:rsid w:val="000979F1"/>
    <w:rsid w:val="000A001C"/>
    <w:rsid w:val="000A065F"/>
    <w:rsid w:val="000A0742"/>
    <w:rsid w:val="000A07FE"/>
    <w:rsid w:val="000A0EB1"/>
    <w:rsid w:val="000A1A8C"/>
    <w:rsid w:val="000A1F2D"/>
    <w:rsid w:val="000A2072"/>
    <w:rsid w:val="000A2101"/>
    <w:rsid w:val="000A2B59"/>
    <w:rsid w:val="000A2B92"/>
    <w:rsid w:val="000A2C7F"/>
    <w:rsid w:val="000A2D87"/>
    <w:rsid w:val="000A3146"/>
    <w:rsid w:val="000A39A7"/>
    <w:rsid w:val="000A4905"/>
    <w:rsid w:val="000A4C29"/>
    <w:rsid w:val="000A5274"/>
    <w:rsid w:val="000A53BD"/>
    <w:rsid w:val="000A5554"/>
    <w:rsid w:val="000A5605"/>
    <w:rsid w:val="000A5641"/>
    <w:rsid w:val="000A5C0E"/>
    <w:rsid w:val="000A5C4E"/>
    <w:rsid w:val="000A5CD0"/>
    <w:rsid w:val="000A6061"/>
    <w:rsid w:val="000A6E08"/>
    <w:rsid w:val="000A702B"/>
    <w:rsid w:val="000A70D2"/>
    <w:rsid w:val="000A71FB"/>
    <w:rsid w:val="000A72F7"/>
    <w:rsid w:val="000A752C"/>
    <w:rsid w:val="000A7571"/>
    <w:rsid w:val="000A7E10"/>
    <w:rsid w:val="000B00FD"/>
    <w:rsid w:val="000B0677"/>
    <w:rsid w:val="000B094A"/>
    <w:rsid w:val="000B1057"/>
    <w:rsid w:val="000B1084"/>
    <w:rsid w:val="000B140A"/>
    <w:rsid w:val="000B1A16"/>
    <w:rsid w:val="000B1ADF"/>
    <w:rsid w:val="000B1F46"/>
    <w:rsid w:val="000B20EC"/>
    <w:rsid w:val="000B227F"/>
    <w:rsid w:val="000B28FF"/>
    <w:rsid w:val="000B3E8A"/>
    <w:rsid w:val="000B3F49"/>
    <w:rsid w:val="000B421B"/>
    <w:rsid w:val="000B43F8"/>
    <w:rsid w:val="000B44F5"/>
    <w:rsid w:val="000B4E68"/>
    <w:rsid w:val="000B4EC6"/>
    <w:rsid w:val="000B505A"/>
    <w:rsid w:val="000B5479"/>
    <w:rsid w:val="000B57EA"/>
    <w:rsid w:val="000B5B56"/>
    <w:rsid w:val="000B600A"/>
    <w:rsid w:val="000B6044"/>
    <w:rsid w:val="000B6068"/>
    <w:rsid w:val="000B6492"/>
    <w:rsid w:val="000B686E"/>
    <w:rsid w:val="000B6991"/>
    <w:rsid w:val="000B69F5"/>
    <w:rsid w:val="000B6C21"/>
    <w:rsid w:val="000B7376"/>
    <w:rsid w:val="000B7385"/>
    <w:rsid w:val="000B7700"/>
    <w:rsid w:val="000B7DD5"/>
    <w:rsid w:val="000B7F2C"/>
    <w:rsid w:val="000C00AB"/>
    <w:rsid w:val="000C02EE"/>
    <w:rsid w:val="000C1615"/>
    <w:rsid w:val="000C164F"/>
    <w:rsid w:val="000C1C4E"/>
    <w:rsid w:val="000C1F9E"/>
    <w:rsid w:val="000C31AF"/>
    <w:rsid w:val="000C34A4"/>
    <w:rsid w:val="000C35A8"/>
    <w:rsid w:val="000C37BA"/>
    <w:rsid w:val="000C3A82"/>
    <w:rsid w:val="000C3AA0"/>
    <w:rsid w:val="000C3E6B"/>
    <w:rsid w:val="000C3FB6"/>
    <w:rsid w:val="000C4B5F"/>
    <w:rsid w:val="000C53A0"/>
    <w:rsid w:val="000C5A21"/>
    <w:rsid w:val="000C5AB7"/>
    <w:rsid w:val="000C5D7D"/>
    <w:rsid w:val="000C5F75"/>
    <w:rsid w:val="000C643B"/>
    <w:rsid w:val="000C695D"/>
    <w:rsid w:val="000C7D53"/>
    <w:rsid w:val="000C7EAC"/>
    <w:rsid w:val="000D031E"/>
    <w:rsid w:val="000D03DE"/>
    <w:rsid w:val="000D07DB"/>
    <w:rsid w:val="000D1426"/>
    <w:rsid w:val="000D17EF"/>
    <w:rsid w:val="000D180D"/>
    <w:rsid w:val="000D1BED"/>
    <w:rsid w:val="000D2065"/>
    <w:rsid w:val="000D2193"/>
    <w:rsid w:val="000D2547"/>
    <w:rsid w:val="000D26C1"/>
    <w:rsid w:val="000D2805"/>
    <w:rsid w:val="000D2955"/>
    <w:rsid w:val="000D2BEF"/>
    <w:rsid w:val="000D30E5"/>
    <w:rsid w:val="000D3F49"/>
    <w:rsid w:val="000D3FE0"/>
    <w:rsid w:val="000D44E2"/>
    <w:rsid w:val="000D44E6"/>
    <w:rsid w:val="000D487C"/>
    <w:rsid w:val="000D4904"/>
    <w:rsid w:val="000D499E"/>
    <w:rsid w:val="000D4D04"/>
    <w:rsid w:val="000D50DA"/>
    <w:rsid w:val="000D5FAB"/>
    <w:rsid w:val="000D6215"/>
    <w:rsid w:val="000D6E2B"/>
    <w:rsid w:val="000D74EC"/>
    <w:rsid w:val="000D7662"/>
    <w:rsid w:val="000D769A"/>
    <w:rsid w:val="000D7A62"/>
    <w:rsid w:val="000D7EB4"/>
    <w:rsid w:val="000E0476"/>
    <w:rsid w:val="000E074B"/>
    <w:rsid w:val="000E0DDF"/>
    <w:rsid w:val="000E0EB0"/>
    <w:rsid w:val="000E10F7"/>
    <w:rsid w:val="000E17DB"/>
    <w:rsid w:val="000E19FA"/>
    <w:rsid w:val="000E1A53"/>
    <w:rsid w:val="000E25A7"/>
    <w:rsid w:val="000E2BB3"/>
    <w:rsid w:val="000E311C"/>
    <w:rsid w:val="000E3980"/>
    <w:rsid w:val="000E3C46"/>
    <w:rsid w:val="000E3F3A"/>
    <w:rsid w:val="000E409C"/>
    <w:rsid w:val="000E48BA"/>
    <w:rsid w:val="000E4991"/>
    <w:rsid w:val="000E4D76"/>
    <w:rsid w:val="000E51D7"/>
    <w:rsid w:val="000E586A"/>
    <w:rsid w:val="000E5872"/>
    <w:rsid w:val="000E588C"/>
    <w:rsid w:val="000E58E1"/>
    <w:rsid w:val="000E5B68"/>
    <w:rsid w:val="000E6508"/>
    <w:rsid w:val="000E6C2C"/>
    <w:rsid w:val="000E6EE3"/>
    <w:rsid w:val="000E7B6D"/>
    <w:rsid w:val="000E7C09"/>
    <w:rsid w:val="000E7D29"/>
    <w:rsid w:val="000F05BE"/>
    <w:rsid w:val="000F07AB"/>
    <w:rsid w:val="000F0AAA"/>
    <w:rsid w:val="000F0E38"/>
    <w:rsid w:val="000F1831"/>
    <w:rsid w:val="000F2A5E"/>
    <w:rsid w:val="000F310B"/>
    <w:rsid w:val="000F3264"/>
    <w:rsid w:val="000F32B8"/>
    <w:rsid w:val="000F364D"/>
    <w:rsid w:val="000F408C"/>
    <w:rsid w:val="000F42BD"/>
    <w:rsid w:val="000F4488"/>
    <w:rsid w:val="000F478B"/>
    <w:rsid w:val="000F47E3"/>
    <w:rsid w:val="000F4C3C"/>
    <w:rsid w:val="000F51D1"/>
    <w:rsid w:val="000F559B"/>
    <w:rsid w:val="000F5753"/>
    <w:rsid w:val="000F5C64"/>
    <w:rsid w:val="000F5E5E"/>
    <w:rsid w:val="000F6214"/>
    <w:rsid w:val="000F6ADC"/>
    <w:rsid w:val="000F6BEC"/>
    <w:rsid w:val="000F6C6C"/>
    <w:rsid w:val="000F7A08"/>
    <w:rsid w:val="000F7BF0"/>
    <w:rsid w:val="0010002D"/>
    <w:rsid w:val="001000AB"/>
    <w:rsid w:val="001001C4"/>
    <w:rsid w:val="00100526"/>
    <w:rsid w:val="0010058F"/>
    <w:rsid w:val="00100F57"/>
    <w:rsid w:val="00100FB3"/>
    <w:rsid w:val="001011FC"/>
    <w:rsid w:val="0010121F"/>
    <w:rsid w:val="001014CC"/>
    <w:rsid w:val="00101D2D"/>
    <w:rsid w:val="00101D6A"/>
    <w:rsid w:val="001021D8"/>
    <w:rsid w:val="00102617"/>
    <w:rsid w:val="00102D43"/>
    <w:rsid w:val="001038EB"/>
    <w:rsid w:val="00103AB2"/>
    <w:rsid w:val="00103BD2"/>
    <w:rsid w:val="0010440B"/>
    <w:rsid w:val="00104B63"/>
    <w:rsid w:val="00104B74"/>
    <w:rsid w:val="00105276"/>
    <w:rsid w:val="001055D7"/>
    <w:rsid w:val="0010570C"/>
    <w:rsid w:val="00105B52"/>
    <w:rsid w:val="00105C34"/>
    <w:rsid w:val="00105E9E"/>
    <w:rsid w:val="00106265"/>
    <w:rsid w:val="001064BC"/>
    <w:rsid w:val="00106641"/>
    <w:rsid w:val="001066B0"/>
    <w:rsid w:val="00106B1B"/>
    <w:rsid w:val="00107010"/>
    <w:rsid w:val="00107201"/>
    <w:rsid w:val="001072D9"/>
    <w:rsid w:val="001075FE"/>
    <w:rsid w:val="0010768D"/>
    <w:rsid w:val="00107B1A"/>
    <w:rsid w:val="00110AF5"/>
    <w:rsid w:val="00110C74"/>
    <w:rsid w:val="00110EA0"/>
    <w:rsid w:val="00111076"/>
    <w:rsid w:val="001117BF"/>
    <w:rsid w:val="00111ECD"/>
    <w:rsid w:val="00111F8B"/>
    <w:rsid w:val="00112407"/>
    <w:rsid w:val="00112502"/>
    <w:rsid w:val="00112DAA"/>
    <w:rsid w:val="00112E10"/>
    <w:rsid w:val="00112E2B"/>
    <w:rsid w:val="00112FE7"/>
    <w:rsid w:val="0011353B"/>
    <w:rsid w:val="00113DFD"/>
    <w:rsid w:val="00114015"/>
    <w:rsid w:val="00114EE0"/>
    <w:rsid w:val="001152BE"/>
    <w:rsid w:val="001152D7"/>
    <w:rsid w:val="0011583E"/>
    <w:rsid w:val="00115973"/>
    <w:rsid w:val="00115A20"/>
    <w:rsid w:val="00115CEC"/>
    <w:rsid w:val="001161DF"/>
    <w:rsid w:val="00116B45"/>
    <w:rsid w:val="00116B91"/>
    <w:rsid w:val="00116EB3"/>
    <w:rsid w:val="0011721C"/>
    <w:rsid w:val="00117813"/>
    <w:rsid w:val="00117C14"/>
    <w:rsid w:val="00117C24"/>
    <w:rsid w:val="00117D81"/>
    <w:rsid w:val="00117E2F"/>
    <w:rsid w:val="00120016"/>
    <w:rsid w:val="0012047F"/>
    <w:rsid w:val="001205D6"/>
    <w:rsid w:val="0012148E"/>
    <w:rsid w:val="001226E4"/>
    <w:rsid w:val="0012298F"/>
    <w:rsid w:val="001229FD"/>
    <w:rsid w:val="00123178"/>
    <w:rsid w:val="00124153"/>
    <w:rsid w:val="001241C0"/>
    <w:rsid w:val="0012439C"/>
    <w:rsid w:val="001243F0"/>
    <w:rsid w:val="00124594"/>
    <w:rsid w:val="00124931"/>
    <w:rsid w:val="001249C2"/>
    <w:rsid w:val="001249EB"/>
    <w:rsid w:val="00124AA5"/>
    <w:rsid w:val="00124C9B"/>
    <w:rsid w:val="0012585B"/>
    <w:rsid w:val="0012600E"/>
    <w:rsid w:val="00126633"/>
    <w:rsid w:val="0012663C"/>
    <w:rsid w:val="001266CF"/>
    <w:rsid w:val="0012715B"/>
    <w:rsid w:val="001274C9"/>
    <w:rsid w:val="001275F4"/>
    <w:rsid w:val="00127D27"/>
    <w:rsid w:val="00127DBD"/>
    <w:rsid w:val="0013085B"/>
    <w:rsid w:val="00130B61"/>
    <w:rsid w:val="00131476"/>
    <w:rsid w:val="001314FB"/>
    <w:rsid w:val="00131803"/>
    <w:rsid w:val="00131935"/>
    <w:rsid w:val="00131DEA"/>
    <w:rsid w:val="001321D8"/>
    <w:rsid w:val="00132E6B"/>
    <w:rsid w:val="00132EF1"/>
    <w:rsid w:val="001334C8"/>
    <w:rsid w:val="00133E79"/>
    <w:rsid w:val="0013439A"/>
    <w:rsid w:val="0013442C"/>
    <w:rsid w:val="001349E1"/>
    <w:rsid w:val="00134A66"/>
    <w:rsid w:val="00134B3A"/>
    <w:rsid w:val="00134D54"/>
    <w:rsid w:val="00135489"/>
    <w:rsid w:val="00135B11"/>
    <w:rsid w:val="00135BB8"/>
    <w:rsid w:val="00136E06"/>
    <w:rsid w:val="00137644"/>
    <w:rsid w:val="00137980"/>
    <w:rsid w:val="00137AFB"/>
    <w:rsid w:val="00137B94"/>
    <w:rsid w:val="00137C90"/>
    <w:rsid w:val="00137E66"/>
    <w:rsid w:val="00137EBA"/>
    <w:rsid w:val="00137EC1"/>
    <w:rsid w:val="001410EE"/>
    <w:rsid w:val="00141324"/>
    <w:rsid w:val="001418C3"/>
    <w:rsid w:val="00141D67"/>
    <w:rsid w:val="0014230C"/>
    <w:rsid w:val="00142457"/>
    <w:rsid w:val="00142793"/>
    <w:rsid w:val="001427E6"/>
    <w:rsid w:val="00142836"/>
    <w:rsid w:val="00142FEC"/>
    <w:rsid w:val="0014393A"/>
    <w:rsid w:val="00144959"/>
    <w:rsid w:val="00144FC9"/>
    <w:rsid w:val="00145652"/>
    <w:rsid w:val="00145660"/>
    <w:rsid w:val="001460B4"/>
    <w:rsid w:val="00146459"/>
    <w:rsid w:val="001464AC"/>
    <w:rsid w:val="00146D11"/>
    <w:rsid w:val="00147457"/>
    <w:rsid w:val="001477BD"/>
    <w:rsid w:val="00147A9E"/>
    <w:rsid w:val="0015195F"/>
    <w:rsid w:val="00151C52"/>
    <w:rsid w:val="00151DE9"/>
    <w:rsid w:val="00151E3F"/>
    <w:rsid w:val="001525EC"/>
    <w:rsid w:val="001528B3"/>
    <w:rsid w:val="00152994"/>
    <w:rsid w:val="00152DA2"/>
    <w:rsid w:val="00153585"/>
    <w:rsid w:val="00153881"/>
    <w:rsid w:val="001538F4"/>
    <w:rsid w:val="00153C19"/>
    <w:rsid w:val="0015477B"/>
    <w:rsid w:val="00154AC3"/>
    <w:rsid w:val="00155120"/>
    <w:rsid w:val="00156488"/>
    <w:rsid w:val="001571EC"/>
    <w:rsid w:val="001574BC"/>
    <w:rsid w:val="00157773"/>
    <w:rsid w:val="00157F83"/>
    <w:rsid w:val="00160D3B"/>
    <w:rsid w:val="00161661"/>
    <w:rsid w:val="00161681"/>
    <w:rsid w:val="00161F60"/>
    <w:rsid w:val="00162216"/>
    <w:rsid w:val="001627D6"/>
    <w:rsid w:val="00162958"/>
    <w:rsid w:val="00162F35"/>
    <w:rsid w:val="00163025"/>
    <w:rsid w:val="00163584"/>
    <w:rsid w:val="00163732"/>
    <w:rsid w:val="00163A74"/>
    <w:rsid w:val="00164CE9"/>
    <w:rsid w:val="001651DA"/>
    <w:rsid w:val="001655BC"/>
    <w:rsid w:val="001659ED"/>
    <w:rsid w:val="0016603D"/>
    <w:rsid w:val="0016605F"/>
    <w:rsid w:val="001666E6"/>
    <w:rsid w:val="00166C9D"/>
    <w:rsid w:val="0016751A"/>
    <w:rsid w:val="00167759"/>
    <w:rsid w:val="00167A55"/>
    <w:rsid w:val="00167DC9"/>
    <w:rsid w:val="00167E49"/>
    <w:rsid w:val="001704F7"/>
    <w:rsid w:val="00170724"/>
    <w:rsid w:val="0017099E"/>
    <w:rsid w:val="00170E69"/>
    <w:rsid w:val="00171779"/>
    <w:rsid w:val="001718B1"/>
    <w:rsid w:val="00171E08"/>
    <w:rsid w:val="00171F06"/>
    <w:rsid w:val="001725BD"/>
    <w:rsid w:val="001726A9"/>
    <w:rsid w:val="001728F8"/>
    <w:rsid w:val="00172AE7"/>
    <w:rsid w:val="00173187"/>
    <w:rsid w:val="0017354E"/>
    <w:rsid w:val="001738DA"/>
    <w:rsid w:val="00173AF5"/>
    <w:rsid w:val="001749CB"/>
    <w:rsid w:val="00174A4A"/>
    <w:rsid w:val="00175509"/>
    <w:rsid w:val="0017590E"/>
    <w:rsid w:val="0017597C"/>
    <w:rsid w:val="0017613C"/>
    <w:rsid w:val="00176BBA"/>
    <w:rsid w:val="0017734C"/>
    <w:rsid w:val="0017763D"/>
    <w:rsid w:val="00177667"/>
    <w:rsid w:val="00177736"/>
    <w:rsid w:val="00177FF5"/>
    <w:rsid w:val="00180589"/>
    <w:rsid w:val="0018069F"/>
    <w:rsid w:val="00180EE3"/>
    <w:rsid w:val="00180F30"/>
    <w:rsid w:val="0018115B"/>
    <w:rsid w:val="00181F6C"/>
    <w:rsid w:val="0018226E"/>
    <w:rsid w:val="001822CC"/>
    <w:rsid w:val="0018303F"/>
    <w:rsid w:val="001839A6"/>
    <w:rsid w:val="00183B17"/>
    <w:rsid w:val="00183B4C"/>
    <w:rsid w:val="00183C6F"/>
    <w:rsid w:val="0018408E"/>
    <w:rsid w:val="001842EF"/>
    <w:rsid w:val="0018431B"/>
    <w:rsid w:val="00185032"/>
    <w:rsid w:val="0018511E"/>
    <w:rsid w:val="001853C2"/>
    <w:rsid w:val="0018568F"/>
    <w:rsid w:val="001857B5"/>
    <w:rsid w:val="001858E0"/>
    <w:rsid w:val="00185DBE"/>
    <w:rsid w:val="001870E2"/>
    <w:rsid w:val="0018767B"/>
    <w:rsid w:val="00187968"/>
    <w:rsid w:val="0019088E"/>
    <w:rsid w:val="001908D0"/>
    <w:rsid w:val="00190DE9"/>
    <w:rsid w:val="001913D2"/>
    <w:rsid w:val="0019172D"/>
    <w:rsid w:val="0019229C"/>
    <w:rsid w:val="00192D22"/>
    <w:rsid w:val="00193D75"/>
    <w:rsid w:val="00194080"/>
    <w:rsid w:val="00194803"/>
    <w:rsid w:val="001948AB"/>
    <w:rsid w:val="00194909"/>
    <w:rsid w:val="00195106"/>
    <w:rsid w:val="001951FD"/>
    <w:rsid w:val="00195A6B"/>
    <w:rsid w:val="001964CE"/>
    <w:rsid w:val="00196EEC"/>
    <w:rsid w:val="00196F9A"/>
    <w:rsid w:val="00197BF3"/>
    <w:rsid w:val="00197DB0"/>
    <w:rsid w:val="001A04BD"/>
    <w:rsid w:val="001A050E"/>
    <w:rsid w:val="001A1120"/>
    <w:rsid w:val="001A2410"/>
    <w:rsid w:val="001A294B"/>
    <w:rsid w:val="001A2ABE"/>
    <w:rsid w:val="001A31AB"/>
    <w:rsid w:val="001A321C"/>
    <w:rsid w:val="001A32DF"/>
    <w:rsid w:val="001A3AFB"/>
    <w:rsid w:val="001A3BFC"/>
    <w:rsid w:val="001A3F4E"/>
    <w:rsid w:val="001A4044"/>
    <w:rsid w:val="001A44F0"/>
    <w:rsid w:val="001A455F"/>
    <w:rsid w:val="001A5239"/>
    <w:rsid w:val="001A5774"/>
    <w:rsid w:val="001A6E6E"/>
    <w:rsid w:val="001A742D"/>
    <w:rsid w:val="001B0042"/>
    <w:rsid w:val="001B160C"/>
    <w:rsid w:val="001B1B45"/>
    <w:rsid w:val="001B1BDE"/>
    <w:rsid w:val="001B1C32"/>
    <w:rsid w:val="001B1D95"/>
    <w:rsid w:val="001B1F81"/>
    <w:rsid w:val="001B242E"/>
    <w:rsid w:val="001B2AE6"/>
    <w:rsid w:val="001B34C1"/>
    <w:rsid w:val="001B3515"/>
    <w:rsid w:val="001B4336"/>
    <w:rsid w:val="001B4423"/>
    <w:rsid w:val="001B4C3A"/>
    <w:rsid w:val="001B5A08"/>
    <w:rsid w:val="001B66E5"/>
    <w:rsid w:val="001B670E"/>
    <w:rsid w:val="001B6DBD"/>
    <w:rsid w:val="001B6EF3"/>
    <w:rsid w:val="001B7D26"/>
    <w:rsid w:val="001B7E6B"/>
    <w:rsid w:val="001C06E0"/>
    <w:rsid w:val="001C0B7C"/>
    <w:rsid w:val="001C0E58"/>
    <w:rsid w:val="001C14DE"/>
    <w:rsid w:val="001C280D"/>
    <w:rsid w:val="001C2B65"/>
    <w:rsid w:val="001C2DB1"/>
    <w:rsid w:val="001C3458"/>
    <w:rsid w:val="001C3BFC"/>
    <w:rsid w:val="001C46FD"/>
    <w:rsid w:val="001C48E2"/>
    <w:rsid w:val="001C54A8"/>
    <w:rsid w:val="001C586A"/>
    <w:rsid w:val="001C5AA9"/>
    <w:rsid w:val="001C6212"/>
    <w:rsid w:val="001C623E"/>
    <w:rsid w:val="001C6AE2"/>
    <w:rsid w:val="001C6AFF"/>
    <w:rsid w:val="001C6B08"/>
    <w:rsid w:val="001C6C1E"/>
    <w:rsid w:val="001C6E6A"/>
    <w:rsid w:val="001C6FFB"/>
    <w:rsid w:val="001C772B"/>
    <w:rsid w:val="001C78D3"/>
    <w:rsid w:val="001C7F3C"/>
    <w:rsid w:val="001D0722"/>
    <w:rsid w:val="001D08DE"/>
    <w:rsid w:val="001D113A"/>
    <w:rsid w:val="001D177F"/>
    <w:rsid w:val="001D2B9B"/>
    <w:rsid w:val="001D2C31"/>
    <w:rsid w:val="001D2CD7"/>
    <w:rsid w:val="001D3918"/>
    <w:rsid w:val="001D3AEB"/>
    <w:rsid w:val="001D46C7"/>
    <w:rsid w:val="001D4F76"/>
    <w:rsid w:val="001D5265"/>
    <w:rsid w:val="001D55E5"/>
    <w:rsid w:val="001D5949"/>
    <w:rsid w:val="001D5C0A"/>
    <w:rsid w:val="001D719E"/>
    <w:rsid w:val="001D76D3"/>
    <w:rsid w:val="001D7D7C"/>
    <w:rsid w:val="001E036E"/>
    <w:rsid w:val="001E07AE"/>
    <w:rsid w:val="001E11E2"/>
    <w:rsid w:val="001E167F"/>
    <w:rsid w:val="001E235F"/>
    <w:rsid w:val="001E26A1"/>
    <w:rsid w:val="001E284C"/>
    <w:rsid w:val="001E2942"/>
    <w:rsid w:val="001E2AC9"/>
    <w:rsid w:val="001E2F10"/>
    <w:rsid w:val="001E310E"/>
    <w:rsid w:val="001E33AD"/>
    <w:rsid w:val="001E3935"/>
    <w:rsid w:val="001E3980"/>
    <w:rsid w:val="001E415A"/>
    <w:rsid w:val="001E47F6"/>
    <w:rsid w:val="001E4C38"/>
    <w:rsid w:val="001E4EE7"/>
    <w:rsid w:val="001E5727"/>
    <w:rsid w:val="001E5CF4"/>
    <w:rsid w:val="001E5DE0"/>
    <w:rsid w:val="001E5FD8"/>
    <w:rsid w:val="001E63E4"/>
    <w:rsid w:val="001E686A"/>
    <w:rsid w:val="001E757E"/>
    <w:rsid w:val="001E7F49"/>
    <w:rsid w:val="001F018D"/>
    <w:rsid w:val="001F06A9"/>
    <w:rsid w:val="001F090B"/>
    <w:rsid w:val="001F0BA8"/>
    <w:rsid w:val="001F139E"/>
    <w:rsid w:val="001F13D9"/>
    <w:rsid w:val="001F1580"/>
    <w:rsid w:val="001F2320"/>
    <w:rsid w:val="001F246E"/>
    <w:rsid w:val="001F3673"/>
    <w:rsid w:val="001F3C37"/>
    <w:rsid w:val="001F410B"/>
    <w:rsid w:val="001F4BC8"/>
    <w:rsid w:val="001F55E7"/>
    <w:rsid w:val="001F5783"/>
    <w:rsid w:val="001F58D3"/>
    <w:rsid w:val="001F5ACA"/>
    <w:rsid w:val="001F606E"/>
    <w:rsid w:val="001F60A6"/>
    <w:rsid w:val="001F614E"/>
    <w:rsid w:val="001F67C0"/>
    <w:rsid w:val="001F6E98"/>
    <w:rsid w:val="001F6F2F"/>
    <w:rsid w:val="001F749F"/>
    <w:rsid w:val="001F76EA"/>
    <w:rsid w:val="001F791C"/>
    <w:rsid w:val="001F7D48"/>
    <w:rsid w:val="002002F8"/>
    <w:rsid w:val="00200422"/>
    <w:rsid w:val="00200A53"/>
    <w:rsid w:val="00200CED"/>
    <w:rsid w:val="00201848"/>
    <w:rsid w:val="00201DD7"/>
    <w:rsid w:val="0020208A"/>
    <w:rsid w:val="0020229F"/>
    <w:rsid w:val="00202D41"/>
    <w:rsid w:val="002035D2"/>
    <w:rsid w:val="00203883"/>
    <w:rsid w:val="00203893"/>
    <w:rsid w:val="00203A3E"/>
    <w:rsid w:val="00204770"/>
    <w:rsid w:val="002049E8"/>
    <w:rsid w:val="00204A24"/>
    <w:rsid w:val="00205471"/>
    <w:rsid w:val="002055BF"/>
    <w:rsid w:val="0020568E"/>
    <w:rsid w:val="00206293"/>
    <w:rsid w:val="002063E3"/>
    <w:rsid w:val="00206B2E"/>
    <w:rsid w:val="00206D7B"/>
    <w:rsid w:val="00206EDF"/>
    <w:rsid w:val="0020707D"/>
    <w:rsid w:val="00207340"/>
    <w:rsid w:val="00207868"/>
    <w:rsid w:val="00207E31"/>
    <w:rsid w:val="002102EE"/>
    <w:rsid w:val="002109F7"/>
    <w:rsid w:val="00210EFA"/>
    <w:rsid w:val="0021125B"/>
    <w:rsid w:val="0021137C"/>
    <w:rsid w:val="002116DA"/>
    <w:rsid w:val="00211DB3"/>
    <w:rsid w:val="00211DC5"/>
    <w:rsid w:val="00211F37"/>
    <w:rsid w:val="0021269A"/>
    <w:rsid w:val="002127EF"/>
    <w:rsid w:val="00212B97"/>
    <w:rsid w:val="00212BF3"/>
    <w:rsid w:val="00212BFF"/>
    <w:rsid w:val="00212D35"/>
    <w:rsid w:val="00212D83"/>
    <w:rsid w:val="00213461"/>
    <w:rsid w:val="002137C3"/>
    <w:rsid w:val="00213F52"/>
    <w:rsid w:val="00213FD2"/>
    <w:rsid w:val="0021442A"/>
    <w:rsid w:val="0021489A"/>
    <w:rsid w:val="00215009"/>
    <w:rsid w:val="0021521C"/>
    <w:rsid w:val="00215277"/>
    <w:rsid w:val="00215F1C"/>
    <w:rsid w:val="00216825"/>
    <w:rsid w:val="002168D0"/>
    <w:rsid w:val="00216D51"/>
    <w:rsid w:val="00216F85"/>
    <w:rsid w:val="002172F9"/>
    <w:rsid w:val="00217A13"/>
    <w:rsid w:val="00217B38"/>
    <w:rsid w:val="00217C2C"/>
    <w:rsid w:val="00217FE9"/>
    <w:rsid w:val="0022071E"/>
    <w:rsid w:val="0022199B"/>
    <w:rsid w:val="002219B2"/>
    <w:rsid w:val="00221C80"/>
    <w:rsid w:val="00221DCA"/>
    <w:rsid w:val="00222294"/>
    <w:rsid w:val="00222B52"/>
    <w:rsid w:val="00223112"/>
    <w:rsid w:val="00223244"/>
    <w:rsid w:val="00223917"/>
    <w:rsid w:val="00223D73"/>
    <w:rsid w:val="002241BC"/>
    <w:rsid w:val="00224728"/>
    <w:rsid w:val="002247E6"/>
    <w:rsid w:val="0022485B"/>
    <w:rsid w:val="00224DDA"/>
    <w:rsid w:val="002256BF"/>
    <w:rsid w:val="00225BB2"/>
    <w:rsid w:val="00225D2F"/>
    <w:rsid w:val="002261EE"/>
    <w:rsid w:val="0022740C"/>
    <w:rsid w:val="002278E7"/>
    <w:rsid w:val="00230068"/>
    <w:rsid w:val="0023044A"/>
    <w:rsid w:val="00230BFF"/>
    <w:rsid w:val="00230F93"/>
    <w:rsid w:val="002311A7"/>
    <w:rsid w:val="00231939"/>
    <w:rsid w:val="00232008"/>
    <w:rsid w:val="002323DA"/>
    <w:rsid w:val="0023248F"/>
    <w:rsid w:val="00232D7B"/>
    <w:rsid w:val="00233698"/>
    <w:rsid w:val="00233844"/>
    <w:rsid w:val="00233AE1"/>
    <w:rsid w:val="00234601"/>
    <w:rsid w:val="00234A31"/>
    <w:rsid w:val="0023564C"/>
    <w:rsid w:val="002356DF"/>
    <w:rsid w:val="002357B2"/>
    <w:rsid w:val="00235A2D"/>
    <w:rsid w:val="00235AB7"/>
    <w:rsid w:val="00235CEE"/>
    <w:rsid w:val="00236566"/>
    <w:rsid w:val="00236AD4"/>
    <w:rsid w:val="00236CCB"/>
    <w:rsid w:val="00236D79"/>
    <w:rsid w:val="00236F45"/>
    <w:rsid w:val="0023770E"/>
    <w:rsid w:val="0023788F"/>
    <w:rsid w:val="00237975"/>
    <w:rsid w:val="00237D00"/>
    <w:rsid w:val="00237E32"/>
    <w:rsid w:val="00237E66"/>
    <w:rsid w:val="00237F9A"/>
    <w:rsid w:val="00237FA9"/>
    <w:rsid w:val="00240313"/>
    <w:rsid w:val="002403D0"/>
    <w:rsid w:val="00240D5F"/>
    <w:rsid w:val="00241B72"/>
    <w:rsid w:val="00241CD3"/>
    <w:rsid w:val="00241CF6"/>
    <w:rsid w:val="00241E10"/>
    <w:rsid w:val="00242566"/>
    <w:rsid w:val="002425FC"/>
    <w:rsid w:val="0024265C"/>
    <w:rsid w:val="002428CB"/>
    <w:rsid w:val="00242A8F"/>
    <w:rsid w:val="00243160"/>
    <w:rsid w:val="002434D2"/>
    <w:rsid w:val="002445A0"/>
    <w:rsid w:val="00244A70"/>
    <w:rsid w:val="00244EAE"/>
    <w:rsid w:val="00245941"/>
    <w:rsid w:val="00245A44"/>
    <w:rsid w:val="00245CB6"/>
    <w:rsid w:val="002460ED"/>
    <w:rsid w:val="0024632C"/>
    <w:rsid w:val="00246C83"/>
    <w:rsid w:val="00247334"/>
    <w:rsid w:val="0024780F"/>
    <w:rsid w:val="00247AC6"/>
    <w:rsid w:val="00247F87"/>
    <w:rsid w:val="002501F4"/>
    <w:rsid w:val="00250730"/>
    <w:rsid w:val="00250742"/>
    <w:rsid w:val="002507AD"/>
    <w:rsid w:val="0025089F"/>
    <w:rsid w:val="00250CC5"/>
    <w:rsid w:val="00250D46"/>
    <w:rsid w:val="0025139A"/>
    <w:rsid w:val="0025145E"/>
    <w:rsid w:val="00251AAB"/>
    <w:rsid w:val="00251AB0"/>
    <w:rsid w:val="00252923"/>
    <w:rsid w:val="0025313D"/>
    <w:rsid w:val="00254559"/>
    <w:rsid w:val="00254630"/>
    <w:rsid w:val="00255ABD"/>
    <w:rsid w:val="00255BB4"/>
    <w:rsid w:val="00256105"/>
    <w:rsid w:val="0025631F"/>
    <w:rsid w:val="002567E5"/>
    <w:rsid w:val="002568E5"/>
    <w:rsid w:val="002569FE"/>
    <w:rsid w:val="00256CDB"/>
    <w:rsid w:val="00256D2D"/>
    <w:rsid w:val="0025704C"/>
    <w:rsid w:val="002572D3"/>
    <w:rsid w:val="002576D8"/>
    <w:rsid w:val="00257962"/>
    <w:rsid w:val="00257D68"/>
    <w:rsid w:val="00257F6E"/>
    <w:rsid w:val="00260645"/>
    <w:rsid w:val="00260888"/>
    <w:rsid w:val="00260AB6"/>
    <w:rsid w:val="00260C62"/>
    <w:rsid w:val="0026106D"/>
    <w:rsid w:val="00261398"/>
    <w:rsid w:val="00261ECC"/>
    <w:rsid w:val="00262379"/>
    <w:rsid w:val="00262B9C"/>
    <w:rsid w:val="00262BA2"/>
    <w:rsid w:val="00262F14"/>
    <w:rsid w:val="00262FA5"/>
    <w:rsid w:val="00263446"/>
    <w:rsid w:val="00263F37"/>
    <w:rsid w:val="0026420F"/>
    <w:rsid w:val="002648F8"/>
    <w:rsid w:val="00264C03"/>
    <w:rsid w:val="00264FA8"/>
    <w:rsid w:val="00265498"/>
    <w:rsid w:val="002657C5"/>
    <w:rsid w:val="0026580B"/>
    <w:rsid w:val="00265F62"/>
    <w:rsid w:val="00266570"/>
    <w:rsid w:val="002673D9"/>
    <w:rsid w:val="002674CE"/>
    <w:rsid w:val="00267D1A"/>
    <w:rsid w:val="00270194"/>
    <w:rsid w:val="0027058D"/>
    <w:rsid w:val="00270696"/>
    <w:rsid w:val="002712ED"/>
    <w:rsid w:val="00271F9B"/>
    <w:rsid w:val="00271FD9"/>
    <w:rsid w:val="002725BA"/>
    <w:rsid w:val="002725CF"/>
    <w:rsid w:val="00272D30"/>
    <w:rsid w:val="00272F4B"/>
    <w:rsid w:val="0027311E"/>
    <w:rsid w:val="002732D2"/>
    <w:rsid w:val="0027380F"/>
    <w:rsid w:val="002738AE"/>
    <w:rsid w:val="00273B85"/>
    <w:rsid w:val="00273DCE"/>
    <w:rsid w:val="00273E26"/>
    <w:rsid w:val="00274334"/>
    <w:rsid w:val="00274614"/>
    <w:rsid w:val="00274DE9"/>
    <w:rsid w:val="002750DC"/>
    <w:rsid w:val="0027534D"/>
    <w:rsid w:val="00275630"/>
    <w:rsid w:val="00275969"/>
    <w:rsid w:val="00275ED0"/>
    <w:rsid w:val="00276543"/>
    <w:rsid w:val="002768DF"/>
    <w:rsid w:val="00276B03"/>
    <w:rsid w:val="00277E51"/>
    <w:rsid w:val="00277FA9"/>
    <w:rsid w:val="00280280"/>
    <w:rsid w:val="00280392"/>
    <w:rsid w:val="0028044A"/>
    <w:rsid w:val="00280574"/>
    <w:rsid w:val="0028067A"/>
    <w:rsid w:val="00280BCF"/>
    <w:rsid w:val="00280CFA"/>
    <w:rsid w:val="00280ED9"/>
    <w:rsid w:val="00281245"/>
    <w:rsid w:val="00281748"/>
    <w:rsid w:val="00281DAD"/>
    <w:rsid w:val="00282090"/>
    <w:rsid w:val="002826C9"/>
    <w:rsid w:val="00282F7C"/>
    <w:rsid w:val="00282FF7"/>
    <w:rsid w:val="00283423"/>
    <w:rsid w:val="00283723"/>
    <w:rsid w:val="00283CE4"/>
    <w:rsid w:val="00283E16"/>
    <w:rsid w:val="00283F23"/>
    <w:rsid w:val="00284552"/>
    <w:rsid w:val="00285100"/>
    <w:rsid w:val="00285113"/>
    <w:rsid w:val="002854A4"/>
    <w:rsid w:val="002863DB"/>
    <w:rsid w:val="002869CE"/>
    <w:rsid w:val="00286E31"/>
    <w:rsid w:val="00286E43"/>
    <w:rsid w:val="0028743F"/>
    <w:rsid w:val="00287550"/>
    <w:rsid w:val="00287B06"/>
    <w:rsid w:val="00290140"/>
    <w:rsid w:val="00290662"/>
    <w:rsid w:val="002907AD"/>
    <w:rsid w:val="00290B71"/>
    <w:rsid w:val="00290CF1"/>
    <w:rsid w:val="00290E9C"/>
    <w:rsid w:val="00291163"/>
    <w:rsid w:val="0029121A"/>
    <w:rsid w:val="002914AF"/>
    <w:rsid w:val="0029175E"/>
    <w:rsid w:val="00291ADE"/>
    <w:rsid w:val="00291B3C"/>
    <w:rsid w:val="002922BD"/>
    <w:rsid w:val="00292965"/>
    <w:rsid w:val="00293762"/>
    <w:rsid w:val="002938F7"/>
    <w:rsid w:val="002942BF"/>
    <w:rsid w:val="00294495"/>
    <w:rsid w:val="0029460F"/>
    <w:rsid w:val="00294629"/>
    <w:rsid w:val="00294C16"/>
    <w:rsid w:val="002956A0"/>
    <w:rsid w:val="0029574C"/>
    <w:rsid w:val="002958F9"/>
    <w:rsid w:val="00295B9C"/>
    <w:rsid w:val="00295D1A"/>
    <w:rsid w:val="00296275"/>
    <w:rsid w:val="00296426"/>
    <w:rsid w:val="00296C91"/>
    <w:rsid w:val="0029727F"/>
    <w:rsid w:val="0029748D"/>
    <w:rsid w:val="00297770"/>
    <w:rsid w:val="00297B38"/>
    <w:rsid w:val="00297E78"/>
    <w:rsid w:val="002A00C0"/>
    <w:rsid w:val="002A0677"/>
    <w:rsid w:val="002A0750"/>
    <w:rsid w:val="002A07B5"/>
    <w:rsid w:val="002A0AD3"/>
    <w:rsid w:val="002A0B63"/>
    <w:rsid w:val="002A0FFB"/>
    <w:rsid w:val="002A1D01"/>
    <w:rsid w:val="002A2799"/>
    <w:rsid w:val="002A27DD"/>
    <w:rsid w:val="002A2D34"/>
    <w:rsid w:val="002A2DAD"/>
    <w:rsid w:val="002A30D4"/>
    <w:rsid w:val="002A345A"/>
    <w:rsid w:val="002A36F2"/>
    <w:rsid w:val="002A4C94"/>
    <w:rsid w:val="002A507A"/>
    <w:rsid w:val="002A5377"/>
    <w:rsid w:val="002A563E"/>
    <w:rsid w:val="002A5655"/>
    <w:rsid w:val="002A588B"/>
    <w:rsid w:val="002A5A4A"/>
    <w:rsid w:val="002A5B35"/>
    <w:rsid w:val="002A6254"/>
    <w:rsid w:val="002A6337"/>
    <w:rsid w:val="002A6802"/>
    <w:rsid w:val="002A71C3"/>
    <w:rsid w:val="002A7D01"/>
    <w:rsid w:val="002A7FC4"/>
    <w:rsid w:val="002B0502"/>
    <w:rsid w:val="002B0530"/>
    <w:rsid w:val="002B0621"/>
    <w:rsid w:val="002B097A"/>
    <w:rsid w:val="002B0BA8"/>
    <w:rsid w:val="002B0F71"/>
    <w:rsid w:val="002B10AF"/>
    <w:rsid w:val="002B12C4"/>
    <w:rsid w:val="002B153B"/>
    <w:rsid w:val="002B17D3"/>
    <w:rsid w:val="002B1DCD"/>
    <w:rsid w:val="002B2241"/>
    <w:rsid w:val="002B2334"/>
    <w:rsid w:val="002B2D73"/>
    <w:rsid w:val="002B2DFA"/>
    <w:rsid w:val="002B3297"/>
    <w:rsid w:val="002B34B0"/>
    <w:rsid w:val="002B3840"/>
    <w:rsid w:val="002B3D4F"/>
    <w:rsid w:val="002B45F5"/>
    <w:rsid w:val="002B46B2"/>
    <w:rsid w:val="002B4778"/>
    <w:rsid w:val="002B4BDC"/>
    <w:rsid w:val="002B50EB"/>
    <w:rsid w:val="002B5575"/>
    <w:rsid w:val="002B5960"/>
    <w:rsid w:val="002B5BA4"/>
    <w:rsid w:val="002B5F70"/>
    <w:rsid w:val="002B64D7"/>
    <w:rsid w:val="002B65BB"/>
    <w:rsid w:val="002B6E46"/>
    <w:rsid w:val="002B6F52"/>
    <w:rsid w:val="002B70CF"/>
    <w:rsid w:val="002B71C8"/>
    <w:rsid w:val="002B7363"/>
    <w:rsid w:val="002B7A1C"/>
    <w:rsid w:val="002B7B92"/>
    <w:rsid w:val="002C0260"/>
    <w:rsid w:val="002C0974"/>
    <w:rsid w:val="002C0AA3"/>
    <w:rsid w:val="002C1002"/>
    <w:rsid w:val="002C1609"/>
    <w:rsid w:val="002C1C2D"/>
    <w:rsid w:val="002C1F34"/>
    <w:rsid w:val="002C2037"/>
    <w:rsid w:val="002C3056"/>
    <w:rsid w:val="002C3058"/>
    <w:rsid w:val="002C3230"/>
    <w:rsid w:val="002C3BE6"/>
    <w:rsid w:val="002C44A8"/>
    <w:rsid w:val="002C4A74"/>
    <w:rsid w:val="002C4D2B"/>
    <w:rsid w:val="002C4FEA"/>
    <w:rsid w:val="002C51F2"/>
    <w:rsid w:val="002C5C79"/>
    <w:rsid w:val="002C6022"/>
    <w:rsid w:val="002C6048"/>
    <w:rsid w:val="002C67C4"/>
    <w:rsid w:val="002C74B4"/>
    <w:rsid w:val="002C7FDE"/>
    <w:rsid w:val="002D1078"/>
    <w:rsid w:val="002D1DAD"/>
    <w:rsid w:val="002D26E8"/>
    <w:rsid w:val="002D283C"/>
    <w:rsid w:val="002D2D17"/>
    <w:rsid w:val="002D30A1"/>
    <w:rsid w:val="002D30B9"/>
    <w:rsid w:val="002D32AE"/>
    <w:rsid w:val="002D3744"/>
    <w:rsid w:val="002D3820"/>
    <w:rsid w:val="002D3AAD"/>
    <w:rsid w:val="002D4263"/>
    <w:rsid w:val="002D5415"/>
    <w:rsid w:val="002D5E52"/>
    <w:rsid w:val="002D601E"/>
    <w:rsid w:val="002D613C"/>
    <w:rsid w:val="002D6E5B"/>
    <w:rsid w:val="002D7033"/>
    <w:rsid w:val="002D7808"/>
    <w:rsid w:val="002D7DE2"/>
    <w:rsid w:val="002D7FBD"/>
    <w:rsid w:val="002E0001"/>
    <w:rsid w:val="002E0152"/>
    <w:rsid w:val="002E07A9"/>
    <w:rsid w:val="002E0960"/>
    <w:rsid w:val="002E0A61"/>
    <w:rsid w:val="002E0F82"/>
    <w:rsid w:val="002E12F2"/>
    <w:rsid w:val="002E179B"/>
    <w:rsid w:val="002E1AD0"/>
    <w:rsid w:val="002E1C97"/>
    <w:rsid w:val="002E1F61"/>
    <w:rsid w:val="002E279D"/>
    <w:rsid w:val="002E2C9A"/>
    <w:rsid w:val="002E3A6A"/>
    <w:rsid w:val="002E3A92"/>
    <w:rsid w:val="002E3CF8"/>
    <w:rsid w:val="002E3D12"/>
    <w:rsid w:val="002E4F0D"/>
    <w:rsid w:val="002E4FF3"/>
    <w:rsid w:val="002E579B"/>
    <w:rsid w:val="002E59FD"/>
    <w:rsid w:val="002E5C2B"/>
    <w:rsid w:val="002E5F93"/>
    <w:rsid w:val="002E6129"/>
    <w:rsid w:val="002E6791"/>
    <w:rsid w:val="002E6F85"/>
    <w:rsid w:val="002E7089"/>
    <w:rsid w:val="002E711A"/>
    <w:rsid w:val="002E71C4"/>
    <w:rsid w:val="002E71DD"/>
    <w:rsid w:val="002E7FB4"/>
    <w:rsid w:val="002F0319"/>
    <w:rsid w:val="002F03BE"/>
    <w:rsid w:val="002F0E95"/>
    <w:rsid w:val="002F0FCE"/>
    <w:rsid w:val="002F1302"/>
    <w:rsid w:val="002F1320"/>
    <w:rsid w:val="002F17ED"/>
    <w:rsid w:val="002F232E"/>
    <w:rsid w:val="002F2680"/>
    <w:rsid w:val="002F2AAE"/>
    <w:rsid w:val="002F2B1F"/>
    <w:rsid w:val="002F3018"/>
    <w:rsid w:val="002F31EF"/>
    <w:rsid w:val="002F3238"/>
    <w:rsid w:val="002F3308"/>
    <w:rsid w:val="002F3F6E"/>
    <w:rsid w:val="002F4AD4"/>
    <w:rsid w:val="002F4D86"/>
    <w:rsid w:val="002F56A5"/>
    <w:rsid w:val="002F5821"/>
    <w:rsid w:val="002F5860"/>
    <w:rsid w:val="002F5DDD"/>
    <w:rsid w:val="002F5F70"/>
    <w:rsid w:val="002F6D6E"/>
    <w:rsid w:val="002F6DBA"/>
    <w:rsid w:val="002F709B"/>
    <w:rsid w:val="002F72D1"/>
    <w:rsid w:val="002F7444"/>
    <w:rsid w:val="002F78C1"/>
    <w:rsid w:val="002F7F96"/>
    <w:rsid w:val="003000B7"/>
    <w:rsid w:val="00300265"/>
    <w:rsid w:val="00300298"/>
    <w:rsid w:val="003003F5"/>
    <w:rsid w:val="003004BA"/>
    <w:rsid w:val="00300792"/>
    <w:rsid w:val="00300A43"/>
    <w:rsid w:val="00300D65"/>
    <w:rsid w:val="00301398"/>
    <w:rsid w:val="00301B95"/>
    <w:rsid w:val="00301C83"/>
    <w:rsid w:val="00301F6F"/>
    <w:rsid w:val="003024FF"/>
    <w:rsid w:val="00302531"/>
    <w:rsid w:val="0030258E"/>
    <w:rsid w:val="00302659"/>
    <w:rsid w:val="00302D50"/>
    <w:rsid w:val="003032DC"/>
    <w:rsid w:val="00303668"/>
    <w:rsid w:val="0030395E"/>
    <w:rsid w:val="003041BA"/>
    <w:rsid w:val="003042AB"/>
    <w:rsid w:val="00304C49"/>
    <w:rsid w:val="00304CA4"/>
    <w:rsid w:val="00305B50"/>
    <w:rsid w:val="00305F32"/>
    <w:rsid w:val="003061FE"/>
    <w:rsid w:val="0030641C"/>
    <w:rsid w:val="0030698C"/>
    <w:rsid w:val="00306E11"/>
    <w:rsid w:val="00307264"/>
    <w:rsid w:val="00307270"/>
    <w:rsid w:val="00307BB6"/>
    <w:rsid w:val="003103BB"/>
    <w:rsid w:val="003105F5"/>
    <w:rsid w:val="00310F34"/>
    <w:rsid w:val="00310FAB"/>
    <w:rsid w:val="00311494"/>
    <w:rsid w:val="00311857"/>
    <w:rsid w:val="00311AAC"/>
    <w:rsid w:val="00311D97"/>
    <w:rsid w:val="0031228F"/>
    <w:rsid w:val="003122BD"/>
    <w:rsid w:val="0031290F"/>
    <w:rsid w:val="00313683"/>
    <w:rsid w:val="00313CE2"/>
    <w:rsid w:val="003142A2"/>
    <w:rsid w:val="00314991"/>
    <w:rsid w:val="00314B1D"/>
    <w:rsid w:val="00314E74"/>
    <w:rsid w:val="00314FCA"/>
    <w:rsid w:val="003156B1"/>
    <w:rsid w:val="00315BF7"/>
    <w:rsid w:val="00316540"/>
    <w:rsid w:val="003166C8"/>
    <w:rsid w:val="003167E7"/>
    <w:rsid w:val="0031696B"/>
    <w:rsid w:val="00317161"/>
    <w:rsid w:val="00317326"/>
    <w:rsid w:val="0031737D"/>
    <w:rsid w:val="00317F57"/>
    <w:rsid w:val="00320266"/>
    <w:rsid w:val="0032037C"/>
    <w:rsid w:val="003209D4"/>
    <w:rsid w:val="00320D2F"/>
    <w:rsid w:val="003210C7"/>
    <w:rsid w:val="003213AD"/>
    <w:rsid w:val="0032143B"/>
    <w:rsid w:val="003216C0"/>
    <w:rsid w:val="0032173A"/>
    <w:rsid w:val="00321D06"/>
    <w:rsid w:val="0032268D"/>
    <w:rsid w:val="00322815"/>
    <w:rsid w:val="00322AC2"/>
    <w:rsid w:val="00322B83"/>
    <w:rsid w:val="00322D35"/>
    <w:rsid w:val="00322DEC"/>
    <w:rsid w:val="003233FE"/>
    <w:rsid w:val="003239BD"/>
    <w:rsid w:val="00323B7C"/>
    <w:rsid w:val="00324236"/>
    <w:rsid w:val="00324503"/>
    <w:rsid w:val="003245C3"/>
    <w:rsid w:val="00324D49"/>
    <w:rsid w:val="00325050"/>
    <w:rsid w:val="003250F6"/>
    <w:rsid w:val="00325564"/>
    <w:rsid w:val="00325B99"/>
    <w:rsid w:val="00326079"/>
    <w:rsid w:val="00326E94"/>
    <w:rsid w:val="00326EAF"/>
    <w:rsid w:val="00327383"/>
    <w:rsid w:val="003275FA"/>
    <w:rsid w:val="003277F0"/>
    <w:rsid w:val="00327B47"/>
    <w:rsid w:val="00327CC4"/>
    <w:rsid w:val="003301A1"/>
    <w:rsid w:val="00330455"/>
    <w:rsid w:val="003308B2"/>
    <w:rsid w:val="00330901"/>
    <w:rsid w:val="00330D4C"/>
    <w:rsid w:val="00330FF6"/>
    <w:rsid w:val="00331897"/>
    <w:rsid w:val="00331922"/>
    <w:rsid w:val="0033255A"/>
    <w:rsid w:val="00332A54"/>
    <w:rsid w:val="00332B93"/>
    <w:rsid w:val="00332C06"/>
    <w:rsid w:val="0033380D"/>
    <w:rsid w:val="00333C05"/>
    <w:rsid w:val="0033417A"/>
    <w:rsid w:val="00334C89"/>
    <w:rsid w:val="00334DD5"/>
    <w:rsid w:val="00335070"/>
    <w:rsid w:val="00335621"/>
    <w:rsid w:val="00335714"/>
    <w:rsid w:val="00335FB4"/>
    <w:rsid w:val="00336535"/>
    <w:rsid w:val="0033727B"/>
    <w:rsid w:val="00337A8A"/>
    <w:rsid w:val="00337B2A"/>
    <w:rsid w:val="00337CF1"/>
    <w:rsid w:val="0034081D"/>
    <w:rsid w:val="00340E71"/>
    <w:rsid w:val="00340FA0"/>
    <w:rsid w:val="0034117F"/>
    <w:rsid w:val="00341258"/>
    <w:rsid w:val="003423C8"/>
    <w:rsid w:val="0034244B"/>
    <w:rsid w:val="00342722"/>
    <w:rsid w:val="003427B9"/>
    <w:rsid w:val="00342A69"/>
    <w:rsid w:val="00342B49"/>
    <w:rsid w:val="00342C84"/>
    <w:rsid w:val="0034314E"/>
    <w:rsid w:val="00343691"/>
    <w:rsid w:val="0034372C"/>
    <w:rsid w:val="00343A44"/>
    <w:rsid w:val="00343C90"/>
    <w:rsid w:val="00343E63"/>
    <w:rsid w:val="0034404A"/>
    <w:rsid w:val="003451E0"/>
    <w:rsid w:val="003453BF"/>
    <w:rsid w:val="0034558C"/>
    <w:rsid w:val="0034563E"/>
    <w:rsid w:val="0034678D"/>
    <w:rsid w:val="00346839"/>
    <w:rsid w:val="00346AEE"/>
    <w:rsid w:val="00347325"/>
    <w:rsid w:val="00347FF9"/>
    <w:rsid w:val="0035003C"/>
    <w:rsid w:val="0035033A"/>
    <w:rsid w:val="0035039C"/>
    <w:rsid w:val="003503FD"/>
    <w:rsid w:val="00350DB2"/>
    <w:rsid w:val="00351017"/>
    <w:rsid w:val="00351ABA"/>
    <w:rsid w:val="00351C5C"/>
    <w:rsid w:val="00352E33"/>
    <w:rsid w:val="003531F8"/>
    <w:rsid w:val="0035327E"/>
    <w:rsid w:val="0035370C"/>
    <w:rsid w:val="00354209"/>
    <w:rsid w:val="0035445A"/>
    <w:rsid w:val="00354D8C"/>
    <w:rsid w:val="00354E77"/>
    <w:rsid w:val="003552F0"/>
    <w:rsid w:val="00355681"/>
    <w:rsid w:val="00356125"/>
    <w:rsid w:val="00356483"/>
    <w:rsid w:val="00356789"/>
    <w:rsid w:val="00357BBE"/>
    <w:rsid w:val="00357BCC"/>
    <w:rsid w:val="00357DF3"/>
    <w:rsid w:val="00360173"/>
    <w:rsid w:val="003601AA"/>
    <w:rsid w:val="00360325"/>
    <w:rsid w:val="00360B01"/>
    <w:rsid w:val="0036131C"/>
    <w:rsid w:val="00361857"/>
    <w:rsid w:val="00362050"/>
    <w:rsid w:val="00362447"/>
    <w:rsid w:val="003624B9"/>
    <w:rsid w:val="00362D04"/>
    <w:rsid w:val="003630C6"/>
    <w:rsid w:val="003633BC"/>
    <w:rsid w:val="0036432D"/>
    <w:rsid w:val="0036484B"/>
    <w:rsid w:val="00364A7F"/>
    <w:rsid w:val="00365168"/>
    <w:rsid w:val="003651C2"/>
    <w:rsid w:val="00365290"/>
    <w:rsid w:val="00365626"/>
    <w:rsid w:val="00365650"/>
    <w:rsid w:val="00365753"/>
    <w:rsid w:val="003658A3"/>
    <w:rsid w:val="00365961"/>
    <w:rsid w:val="003668B7"/>
    <w:rsid w:val="00366BC8"/>
    <w:rsid w:val="00367444"/>
    <w:rsid w:val="003701AD"/>
    <w:rsid w:val="00370457"/>
    <w:rsid w:val="00370832"/>
    <w:rsid w:val="00371317"/>
    <w:rsid w:val="0037143C"/>
    <w:rsid w:val="00373129"/>
    <w:rsid w:val="00373253"/>
    <w:rsid w:val="00373664"/>
    <w:rsid w:val="0037392B"/>
    <w:rsid w:val="003739FD"/>
    <w:rsid w:val="00374E63"/>
    <w:rsid w:val="00374F9A"/>
    <w:rsid w:val="00375A78"/>
    <w:rsid w:val="00375EFB"/>
    <w:rsid w:val="00375F09"/>
    <w:rsid w:val="00376207"/>
    <w:rsid w:val="003766A0"/>
    <w:rsid w:val="00376E6C"/>
    <w:rsid w:val="0037713A"/>
    <w:rsid w:val="00377528"/>
    <w:rsid w:val="00377B49"/>
    <w:rsid w:val="00377E56"/>
    <w:rsid w:val="00377FCE"/>
    <w:rsid w:val="0038057F"/>
    <w:rsid w:val="00380657"/>
    <w:rsid w:val="00380CE9"/>
    <w:rsid w:val="00380F94"/>
    <w:rsid w:val="00381036"/>
    <w:rsid w:val="0038142C"/>
    <w:rsid w:val="003814B9"/>
    <w:rsid w:val="0038237F"/>
    <w:rsid w:val="003823D3"/>
    <w:rsid w:val="003826B2"/>
    <w:rsid w:val="003827A8"/>
    <w:rsid w:val="00382C3A"/>
    <w:rsid w:val="00382CC3"/>
    <w:rsid w:val="00383482"/>
    <w:rsid w:val="003835E8"/>
    <w:rsid w:val="00383618"/>
    <w:rsid w:val="00383AF6"/>
    <w:rsid w:val="0038407F"/>
    <w:rsid w:val="00384614"/>
    <w:rsid w:val="00384707"/>
    <w:rsid w:val="00384A3C"/>
    <w:rsid w:val="00384C64"/>
    <w:rsid w:val="0038595C"/>
    <w:rsid w:val="00385AE8"/>
    <w:rsid w:val="00385F7C"/>
    <w:rsid w:val="003860E2"/>
    <w:rsid w:val="003862F0"/>
    <w:rsid w:val="00386AA6"/>
    <w:rsid w:val="003874F4"/>
    <w:rsid w:val="0038761F"/>
    <w:rsid w:val="00387B2A"/>
    <w:rsid w:val="00390268"/>
    <w:rsid w:val="0039154E"/>
    <w:rsid w:val="00391CBD"/>
    <w:rsid w:val="00391F15"/>
    <w:rsid w:val="003928E2"/>
    <w:rsid w:val="00392E33"/>
    <w:rsid w:val="00392E99"/>
    <w:rsid w:val="003932B5"/>
    <w:rsid w:val="0039330B"/>
    <w:rsid w:val="003938EE"/>
    <w:rsid w:val="00393E1E"/>
    <w:rsid w:val="00394030"/>
    <w:rsid w:val="00394111"/>
    <w:rsid w:val="003941DE"/>
    <w:rsid w:val="00394512"/>
    <w:rsid w:val="003945F3"/>
    <w:rsid w:val="0039461C"/>
    <w:rsid w:val="00394AF8"/>
    <w:rsid w:val="0039640B"/>
    <w:rsid w:val="00396CF6"/>
    <w:rsid w:val="00396E3D"/>
    <w:rsid w:val="0039737F"/>
    <w:rsid w:val="00397643"/>
    <w:rsid w:val="003A0989"/>
    <w:rsid w:val="003A0E11"/>
    <w:rsid w:val="003A1140"/>
    <w:rsid w:val="003A1556"/>
    <w:rsid w:val="003A1EED"/>
    <w:rsid w:val="003A1F9F"/>
    <w:rsid w:val="003A2078"/>
    <w:rsid w:val="003A22E9"/>
    <w:rsid w:val="003A241F"/>
    <w:rsid w:val="003A2458"/>
    <w:rsid w:val="003A2BD1"/>
    <w:rsid w:val="003A37C6"/>
    <w:rsid w:val="003A422F"/>
    <w:rsid w:val="003A5569"/>
    <w:rsid w:val="003A5626"/>
    <w:rsid w:val="003A5874"/>
    <w:rsid w:val="003A5CCC"/>
    <w:rsid w:val="003A5D9D"/>
    <w:rsid w:val="003A5F27"/>
    <w:rsid w:val="003A616D"/>
    <w:rsid w:val="003A622F"/>
    <w:rsid w:val="003A64E7"/>
    <w:rsid w:val="003A6504"/>
    <w:rsid w:val="003A65C3"/>
    <w:rsid w:val="003A66D9"/>
    <w:rsid w:val="003A6B5A"/>
    <w:rsid w:val="003A6C53"/>
    <w:rsid w:val="003A6DFF"/>
    <w:rsid w:val="003A6FAC"/>
    <w:rsid w:val="003A73AE"/>
    <w:rsid w:val="003A73ED"/>
    <w:rsid w:val="003A770A"/>
    <w:rsid w:val="003A7C73"/>
    <w:rsid w:val="003B0065"/>
    <w:rsid w:val="003B08E1"/>
    <w:rsid w:val="003B0922"/>
    <w:rsid w:val="003B0C61"/>
    <w:rsid w:val="003B0F22"/>
    <w:rsid w:val="003B0F7B"/>
    <w:rsid w:val="003B0FF2"/>
    <w:rsid w:val="003B100E"/>
    <w:rsid w:val="003B1198"/>
    <w:rsid w:val="003B215D"/>
    <w:rsid w:val="003B2B02"/>
    <w:rsid w:val="003B2CCC"/>
    <w:rsid w:val="003B2DD1"/>
    <w:rsid w:val="003B2DD7"/>
    <w:rsid w:val="003B35BE"/>
    <w:rsid w:val="003B374A"/>
    <w:rsid w:val="003B3941"/>
    <w:rsid w:val="003B4153"/>
    <w:rsid w:val="003B459B"/>
    <w:rsid w:val="003B4606"/>
    <w:rsid w:val="003B4680"/>
    <w:rsid w:val="003B48E0"/>
    <w:rsid w:val="003B4F3A"/>
    <w:rsid w:val="003B539D"/>
    <w:rsid w:val="003B593E"/>
    <w:rsid w:val="003B5AA8"/>
    <w:rsid w:val="003B6178"/>
    <w:rsid w:val="003B620F"/>
    <w:rsid w:val="003B6429"/>
    <w:rsid w:val="003B6533"/>
    <w:rsid w:val="003B666A"/>
    <w:rsid w:val="003B6F0C"/>
    <w:rsid w:val="003B73D7"/>
    <w:rsid w:val="003B7D7D"/>
    <w:rsid w:val="003C068D"/>
    <w:rsid w:val="003C06B1"/>
    <w:rsid w:val="003C08EA"/>
    <w:rsid w:val="003C0A7B"/>
    <w:rsid w:val="003C0C8F"/>
    <w:rsid w:val="003C0E31"/>
    <w:rsid w:val="003C0FFC"/>
    <w:rsid w:val="003C11B0"/>
    <w:rsid w:val="003C1903"/>
    <w:rsid w:val="003C2A25"/>
    <w:rsid w:val="003C2AEC"/>
    <w:rsid w:val="003C2B7F"/>
    <w:rsid w:val="003C2EF8"/>
    <w:rsid w:val="003C2F25"/>
    <w:rsid w:val="003C3159"/>
    <w:rsid w:val="003C3252"/>
    <w:rsid w:val="003C3329"/>
    <w:rsid w:val="003C3348"/>
    <w:rsid w:val="003C3437"/>
    <w:rsid w:val="003C370D"/>
    <w:rsid w:val="003C45E8"/>
    <w:rsid w:val="003C4B32"/>
    <w:rsid w:val="003C4F08"/>
    <w:rsid w:val="003C56FB"/>
    <w:rsid w:val="003C5704"/>
    <w:rsid w:val="003C594E"/>
    <w:rsid w:val="003C6494"/>
    <w:rsid w:val="003C653E"/>
    <w:rsid w:val="003C65B2"/>
    <w:rsid w:val="003C67FF"/>
    <w:rsid w:val="003C7C33"/>
    <w:rsid w:val="003D0109"/>
    <w:rsid w:val="003D07E1"/>
    <w:rsid w:val="003D0EA6"/>
    <w:rsid w:val="003D0F6D"/>
    <w:rsid w:val="003D139B"/>
    <w:rsid w:val="003D1542"/>
    <w:rsid w:val="003D194B"/>
    <w:rsid w:val="003D1ABD"/>
    <w:rsid w:val="003D1B8B"/>
    <w:rsid w:val="003D1F92"/>
    <w:rsid w:val="003D2090"/>
    <w:rsid w:val="003D20B5"/>
    <w:rsid w:val="003D2184"/>
    <w:rsid w:val="003D223D"/>
    <w:rsid w:val="003D2267"/>
    <w:rsid w:val="003D2978"/>
    <w:rsid w:val="003D2C23"/>
    <w:rsid w:val="003D2E2E"/>
    <w:rsid w:val="003D2E4E"/>
    <w:rsid w:val="003D2FB4"/>
    <w:rsid w:val="003D2FDE"/>
    <w:rsid w:val="003D348F"/>
    <w:rsid w:val="003D3FC6"/>
    <w:rsid w:val="003D42D5"/>
    <w:rsid w:val="003D4560"/>
    <w:rsid w:val="003D4672"/>
    <w:rsid w:val="003D4BFB"/>
    <w:rsid w:val="003D4F93"/>
    <w:rsid w:val="003D5464"/>
    <w:rsid w:val="003D6074"/>
    <w:rsid w:val="003D613A"/>
    <w:rsid w:val="003D6CCB"/>
    <w:rsid w:val="003D79D4"/>
    <w:rsid w:val="003D7C31"/>
    <w:rsid w:val="003D7F45"/>
    <w:rsid w:val="003E01BA"/>
    <w:rsid w:val="003E0484"/>
    <w:rsid w:val="003E08DC"/>
    <w:rsid w:val="003E0CE2"/>
    <w:rsid w:val="003E103D"/>
    <w:rsid w:val="003E1078"/>
    <w:rsid w:val="003E14CC"/>
    <w:rsid w:val="003E1CDA"/>
    <w:rsid w:val="003E1CE6"/>
    <w:rsid w:val="003E1E2A"/>
    <w:rsid w:val="003E23A7"/>
    <w:rsid w:val="003E283A"/>
    <w:rsid w:val="003E347C"/>
    <w:rsid w:val="003E34AA"/>
    <w:rsid w:val="003E370E"/>
    <w:rsid w:val="003E3DFA"/>
    <w:rsid w:val="003E541A"/>
    <w:rsid w:val="003E5909"/>
    <w:rsid w:val="003E5D0F"/>
    <w:rsid w:val="003E5D5C"/>
    <w:rsid w:val="003E6013"/>
    <w:rsid w:val="003E633E"/>
    <w:rsid w:val="003E64D7"/>
    <w:rsid w:val="003E6794"/>
    <w:rsid w:val="003E6B4B"/>
    <w:rsid w:val="003E7390"/>
    <w:rsid w:val="003E7508"/>
    <w:rsid w:val="003E7A02"/>
    <w:rsid w:val="003F0028"/>
    <w:rsid w:val="003F0135"/>
    <w:rsid w:val="003F06B0"/>
    <w:rsid w:val="003F142F"/>
    <w:rsid w:val="003F1790"/>
    <w:rsid w:val="003F18D0"/>
    <w:rsid w:val="003F2464"/>
    <w:rsid w:val="003F2F07"/>
    <w:rsid w:val="003F35F5"/>
    <w:rsid w:val="003F380A"/>
    <w:rsid w:val="003F412C"/>
    <w:rsid w:val="003F4135"/>
    <w:rsid w:val="003F43C4"/>
    <w:rsid w:val="003F4828"/>
    <w:rsid w:val="003F490B"/>
    <w:rsid w:val="003F4F2D"/>
    <w:rsid w:val="003F54E0"/>
    <w:rsid w:val="003F55A1"/>
    <w:rsid w:val="003F56EA"/>
    <w:rsid w:val="003F6659"/>
    <w:rsid w:val="003F68BC"/>
    <w:rsid w:val="003F6BF4"/>
    <w:rsid w:val="003F6DA4"/>
    <w:rsid w:val="003F6F4C"/>
    <w:rsid w:val="003F7570"/>
    <w:rsid w:val="003F7AED"/>
    <w:rsid w:val="003F7BEB"/>
    <w:rsid w:val="00400623"/>
    <w:rsid w:val="0040085E"/>
    <w:rsid w:val="00400C51"/>
    <w:rsid w:val="00400C8E"/>
    <w:rsid w:val="00400E2A"/>
    <w:rsid w:val="004011E4"/>
    <w:rsid w:val="004015F2"/>
    <w:rsid w:val="004022CA"/>
    <w:rsid w:val="004024E6"/>
    <w:rsid w:val="00402C57"/>
    <w:rsid w:val="00403494"/>
    <w:rsid w:val="00403A15"/>
    <w:rsid w:val="00403B53"/>
    <w:rsid w:val="00403D4C"/>
    <w:rsid w:val="0040418F"/>
    <w:rsid w:val="00404253"/>
    <w:rsid w:val="004042E7"/>
    <w:rsid w:val="00404965"/>
    <w:rsid w:val="00405306"/>
    <w:rsid w:val="0040597B"/>
    <w:rsid w:val="00406699"/>
    <w:rsid w:val="0040786D"/>
    <w:rsid w:val="00407884"/>
    <w:rsid w:val="00407AE3"/>
    <w:rsid w:val="00407BBE"/>
    <w:rsid w:val="00407ECC"/>
    <w:rsid w:val="0041043C"/>
    <w:rsid w:val="004104F1"/>
    <w:rsid w:val="0041058E"/>
    <w:rsid w:val="004107AA"/>
    <w:rsid w:val="00410F3F"/>
    <w:rsid w:val="0041154A"/>
    <w:rsid w:val="0041171D"/>
    <w:rsid w:val="00411C5D"/>
    <w:rsid w:val="00411D91"/>
    <w:rsid w:val="00412F91"/>
    <w:rsid w:val="00412FBE"/>
    <w:rsid w:val="004137D8"/>
    <w:rsid w:val="00413C7C"/>
    <w:rsid w:val="00413F85"/>
    <w:rsid w:val="00414858"/>
    <w:rsid w:val="0041495C"/>
    <w:rsid w:val="00414DD2"/>
    <w:rsid w:val="00415067"/>
    <w:rsid w:val="004154FF"/>
    <w:rsid w:val="00415A5C"/>
    <w:rsid w:val="00415B3D"/>
    <w:rsid w:val="00415F12"/>
    <w:rsid w:val="004161B9"/>
    <w:rsid w:val="00416633"/>
    <w:rsid w:val="00416DEE"/>
    <w:rsid w:val="00417C4F"/>
    <w:rsid w:val="00417C57"/>
    <w:rsid w:val="00420566"/>
    <w:rsid w:val="0042067A"/>
    <w:rsid w:val="004210F0"/>
    <w:rsid w:val="004212D1"/>
    <w:rsid w:val="004213A3"/>
    <w:rsid w:val="004215CE"/>
    <w:rsid w:val="00422242"/>
    <w:rsid w:val="00422481"/>
    <w:rsid w:val="00422798"/>
    <w:rsid w:val="00422820"/>
    <w:rsid w:val="004230F2"/>
    <w:rsid w:val="00423153"/>
    <w:rsid w:val="0042342F"/>
    <w:rsid w:val="0042394A"/>
    <w:rsid w:val="00423977"/>
    <w:rsid w:val="00423F04"/>
    <w:rsid w:val="00424542"/>
    <w:rsid w:val="00424AB8"/>
    <w:rsid w:val="00424CCF"/>
    <w:rsid w:val="00424D68"/>
    <w:rsid w:val="00424F5A"/>
    <w:rsid w:val="00425898"/>
    <w:rsid w:val="004258C7"/>
    <w:rsid w:val="004258FF"/>
    <w:rsid w:val="00425B34"/>
    <w:rsid w:val="00425B9E"/>
    <w:rsid w:val="00425EEE"/>
    <w:rsid w:val="004263DC"/>
    <w:rsid w:val="004263EC"/>
    <w:rsid w:val="00426820"/>
    <w:rsid w:val="00426DBB"/>
    <w:rsid w:val="004275DC"/>
    <w:rsid w:val="004306A7"/>
    <w:rsid w:val="00430D53"/>
    <w:rsid w:val="004318D8"/>
    <w:rsid w:val="00431A8C"/>
    <w:rsid w:val="00431FCE"/>
    <w:rsid w:val="0043214A"/>
    <w:rsid w:val="00432A97"/>
    <w:rsid w:val="0043319D"/>
    <w:rsid w:val="00433206"/>
    <w:rsid w:val="00433528"/>
    <w:rsid w:val="004339F3"/>
    <w:rsid w:val="00433C3F"/>
    <w:rsid w:val="00433D71"/>
    <w:rsid w:val="00433F19"/>
    <w:rsid w:val="00434187"/>
    <w:rsid w:val="00434405"/>
    <w:rsid w:val="00434FFA"/>
    <w:rsid w:val="00435406"/>
    <w:rsid w:val="00435450"/>
    <w:rsid w:val="004358E2"/>
    <w:rsid w:val="00435988"/>
    <w:rsid w:val="0043632B"/>
    <w:rsid w:val="004365AC"/>
    <w:rsid w:val="004367F1"/>
    <w:rsid w:val="0043692B"/>
    <w:rsid w:val="00436A52"/>
    <w:rsid w:val="004375D1"/>
    <w:rsid w:val="00437693"/>
    <w:rsid w:val="004378DD"/>
    <w:rsid w:val="00437E5E"/>
    <w:rsid w:val="004405FE"/>
    <w:rsid w:val="004406FA"/>
    <w:rsid w:val="00440D87"/>
    <w:rsid w:val="00440D9D"/>
    <w:rsid w:val="00440DF7"/>
    <w:rsid w:val="004410A7"/>
    <w:rsid w:val="00441296"/>
    <w:rsid w:val="00441514"/>
    <w:rsid w:val="004419C0"/>
    <w:rsid w:val="0044212F"/>
    <w:rsid w:val="0044223C"/>
    <w:rsid w:val="0044245E"/>
    <w:rsid w:val="00442541"/>
    <w:rsid w:val="0044270A"/>
    <w:rsid w:val="004431B0"/>
    <w:rsid w:val="00443444"/>
    <w:rsid w:val="004437EE"/>
    <w:rsid w:val="00443984"/>
    <w:rsid w:val="00443CF0"/>
    <w:rsid w:val="00443EB2"/>
    <w:rsid w:val="00444076"/>
    <w:rsid w:val="00444170"/>
    <w:rsid w:val="00444496"/>
    <w:rsid w:val="0044459A"/>
    <w:rsid w:val="00444743"/>
    <w:rsid w:val="00444CDD"/>
    <w:rsid w:val="00445199"/>
    <w:rsid w:val="004454A4"/>
    <w:rsid w:val="00445507"/>
    <w:rsid w:val="00445585"/>
    <w:rsid w:val="004456EE"/>
    <w:rsid w:val="00445DA4"/>
    <w:rsid w:val="00445DC0"/>
    <w:rsid w:val="004463DE"/>
    <w:rsid w:val="004466B4"/>
    <w:rsid w:val="004466FF"/>
    <w:rsid w:val="00446772"/>
    <w:rsid w:val="00446A5E"/>
    <w:rsid w:val="0044760D"/>
    <w:rsid w:val="0044780F"/>
    <w:rsid w:val="004511CA"/>
    <w:rsid w:val="0045138C"/>
    <w:rsid w:val="00451399"/>
    <w:rsid w:val="004523CF"/>
    <w:rsid w:val="00452557"/>
    <w:rsid w:val="004525AF"/>
    <w:rsid w:val="00452703"/>
    <w:rsid w:val="00452A79"/>
    <w:rsid w:val="00452FA8"/>
    <w:rsid w:val="004530FE"/>
    <w:rsid w:val="00453292"/>
    <w:rsid w:val="004538FF"/>
    <w:rsid w:val="00453B15"/>
    <w:rsid w:val="00454120"/>
    <w:rsid w:val="00454209"/>
    <w:rsid w:val="004546B0"/>
    <w:rsid w:val="00454BD0"/>
    <w:rsid w:val="00455167"/>
    <w:rsid w:val="00455182"/>
    <w:rsid w:val="00455271"/>
    <w:rsid w:val="00455371"/>
    <w:rsid w:val="00455888"/>
    <w:rsid w:val="00455D2A"/>
    <w:rsid w:val="00455DC0"/>
    <w:rsid w:val="004564EB"/>
    <w:rsid w:val="0045654D"/>
    <w:rsid w:val="00456B55"/>
    <w:rsid w:val="00456BD1"/>
    <w:rsid w:val="00456DD0"/>
    <w:rsid w:val="00457233"/>
    <w:rsid w:val="00457472"/>
    <w:rsid w:val="00457600"/>
    <w:rsid w:val="00457A29"/>
    <w:rsid w:val="00457B38"/>
    <w:rsid w:val="00457C7D"/>
    <w:rsid w:val="00460548"/>
    <w:rsid w:val="004606D4"/>
    <w:rsid w:val="00460F98"/>
    <w:rsid w:val="0046140D"/>
    <w:rsid w:val="004620A1"/>
    <w:rsid w:val="004626F6"/>
    <w:rsid w:val="00463E37"/>
    <w:rsid w:val="0046411C"/>
    <w:rsid w:val="00464384"/>
    <w:rsid w:val="00464794"/>
    <w:rsid w:val="00464EDD"/>
    <w:rsid w:val="00464FAC"/>
    <w:rsid w:val="00465703"/>
    <w:rsid w:val="00465AEC"/>
    <w:rsid w:val="004663F3"/>
    <w:rsid w:val="00466497"/>
    <w:rsid w:val="00466564"/>
    <w:rsid w:val="0046706F"/>
    <w:rsid w:val="004677A6"/>
    <w:rsid w:val="00467896"/>
    <w:rsid w:val="00467A98"/>
    <w:rsid w:val="00467DA6"/>
    <w:rsid w:val="00467E33"/>
    <w:rsid w:val="00467F6C"/>
    <w:rsid w:val="004705CD"/>
    <w:rsid w:val="00470A12"/>
    <w:rsid w:val="00470B57"/>
    <w:rsid w:val="004715BD"/>
    <w:rsid w:val="0047164C"/>
    <w:rsid w:val="0047181E"/>
    <w:rsid w:val="00471F2D"/>
    <w:rsid w:val="0047232D"/>
    <w:rsid w:val="0047241F"/>
    <w:rsid w:val="004727E6"/>
    <w:rsid w:val="004729D5"/>
    <w:rsid w:val="00472AA4"/>
    <w:rsid w:val="00472B77"/>
    <w:rsid w:val="00473023"/>
    <w:rsid w:val="004735AA"/>
    <w:rsid w:val="00473927"/>
    <w:rsid w:val="00473C36"/>
    <w:rsid w:val="00474E62"/>
    <w:rsid w:val="00474EE8"/>
    <w:rsid w:val="004750FF"/>
    <w:rsid w:val="004757E3"/>
    <w:rsid w:val="00475982"/>
    <w:rsid w:val="00475A11"/>
    <w:rsid w:val="00475BA1"/>
    <w:rsid w:val="00475E51"/>
    <w:rsid w:val="00476497"/>
    <w:rsid w:val="004764F0"/>
    <w:rsid w:val="00477382"/>
    <w:rsid w:val="00477463"/>
    <w:rsid w:val="0047787F"/>
    <w:rsid w:val="00477A18"/>
    <w:rsid w:val="00477B36"/>
    <w:rsid w:val="00477BA6"/>
    <w:rsid w:val="0048042E"/>
    <w:rsid w:val="0048091D"/>
    <w:rsid w:val="00480C0D"/>
    <w:rsid w:val="00481332"/>
    <w:rsid w:val="0048141D"/>
    <w:rsid w:val="0048143C"/>
    <w:rsid w:val="004816EB"/>
    <w:rsid w:val="0048205B"/>
    <w:rsid w:val="0048222E"/>
    <w:rsid w:val="00482456"/>
    <w:rsid w:val="00482AA9"/>
    <w:rsid w:val="00482C74"/>
    <w:rsid w:val="004836AA"/>
    <w:rsid w:val="0048372E"/>
    <w:rsid w:val="00483732"/>
    <w:rsid w:val="00483EC5"/>
    <w:rsid w:val="004841D1"/>
    <w:rsid w:val="00484768"/>
    <w:rsid w:val="00484A72"/>
    <w:rsid w:val="00484A95"/>
    <w:rsid w:val="00485202"/>
    <w:rsid w:val="0048533B"/>
    <w:rsid w:val="00485A99"/>
    <w:rsid w:val="00485B0E"/>
    <w:rsid w:val="00486125"/>
    <w:rsid w:val="00486389"/>
    <w:rsid w:val="00486E2A"/>
    <w:rsid w:val="00487337"/>
    <w:rsid w:val="00487408"/>
    <w:rsid w:val="00487DD5"/>
    <w:rsid w:val="0049003D"/>
    <w:rsid w:val="0049022B"/>
    <w:rsid w:val="00490B43"/>
    <w:rsid w:val="00490CF0"/>
    <w:rsid w:val="00490FE7"/>
    <w:rsid w:val="004912DE"/>
    <w:rsid w:val="004916CB"/>
    <w:rsid w:val="00491CE3"/>
    <w:rsid w:val="0049207B"/>
    <w:rsid w:val="0049257B"/>
    <w:rsid w:val="00492E3E"/>
    <w:rsid w:val="00492E75"/>
    <w:rsid w:val="00492E8B"/>
    <w:rsid w:val="0049300B"/>
    <w:rsid w:val="004939ED"/>
    <w:rsid w:val="00493A23"/>
    <w:rsid w:val="004946A0"/>
    <w:rsid w:val="00494730"/>
    <w:rsid w:val="00495153"/>
    <w:rsid w:val="0049515D"/>
    <w:rsid w:val="0049538B"/>
    <w:rsid w:val="00495CF9"/>
    <w:rsid w:val="00496444"/>
    <w:rsid w:val="00496A3C"/>
    <w:rsid w:val="00496B37"/>
    <w:rsid w:val="00496BFB"/>
    <w:rsid w:val="004972A6"/>
    <w:rsid w:val="00497B91"/>
    <w:rsid w:val="004A058F"/>
    <w:rsid w:val="004A084F"/>
    <w:rsid w:val="004A089D"/>
    <w:rsid w:val="004A0B12"/>
    <w:rsid w:val="004A0F92"/>
    <w:rsid w:val="004A14BE"/>
    <w:rsid w:val="004A1DBD"/>
    <w:rsid w:val="004A1FDC"/>
    <w:rsid w:val="004A226E"/>
    <w:rsid w:val="004A257E"/>
    <w:rsid w:val="004A30AE"/>
    <w:rsid w:val="004A33F5"/>
    <w:rsid w:val="004A3AAA"/>
    <w:rsid w:val="004A3B59"/>
    <w:rsid w:val="004A4097"/>
    <w:rsid w:val="004A43F8"/>
    <w:rsid w:val="004A48D9"/>
    <w:rsid w:val="004A5375"/>
    <w:rsid w:val="004A5EC2"/>
    <w:rsid w:val="004A5FB9"/>
    <w:rsid w:val="004A6B0F"/>
    <w:rsid w:val="004A6B52"/>
    <w:rsid w:val="004A7769"/>
    <w:rsid w:val="004A79AD"/>
    <w:rsid w:val="004A7A92"/>
    <w:rsid w:val="004A7B3D"/>
    <w:rsid w:val="004B020C"/>
    <w:rsid w:val="004B0401"/>
    <w:rsid w:val="004B045A"/>
    <w:rsid w:val="004B0598"/>
    <w:rsid w:val="004B1817"/>
    <w:rsid w:val="004B1B37"/>
    <w:rsid w:val="004B1F46"/>
    <w:rsid w:val="004B21A8"/>
    <w:rsid w:val="004B224E"/>
    <w:rsid w:val="004B22BA"/>
    <w:rsid w:val="004B252D"/>
    <w:rsid w:val="004B26E6"/>
    <w:rsid w:val="004B2867"/>
    <w:rsid w:val="004B28AE"/>
    <w:rsid w:val="004B2B01"/>
    <w:rsid w:val="004B33B6"/>
    <w:rsid w:val="004B3568"/>
    <w:rsid w:val="004B3827"/>
    <w:rsid w:val="004B3B6E"/>
    <w:rsid w:val="004B3DB6"/>
    <w:rsid w:val="004B440B"/>
    <w:rsid w:val="004B444F"/>
    <w:rsid w:val="004B4558"/>
    <w:rsid w:val="004B46EC"/>
    <w:rsid w:val="004B4C26"/>
    <w:rsid w:val="004B514C"/>
    <w:rsid w:val="004B5303"/>
    <w:rsid w:val="004B557D"/>
    <w:rsid w:val="004B5E4C"/>
    <w:rsid w:val="004B5FD8"/>
    <w:rsid w:val="004B675B"/>
    <w:rsid w:val="004B6782"/>
    <w:rsid w:val="004B6876"/>
    <w:rsid w:val="004B6D70"/>
    <w:rsid w:val="004B6DA6"/>
    <w:rsid w:val="004B7135"/>
    <w:rsid w:val="004B718F"/>
    <w:rsid w:val="004B71F8"/>
    <w:rsid w:val="004B7348"/>
    <w:rsid w:val="004C028A"/>
    <w:rsid w:val="004C05FA"/>
    <w:rsid w:val="004C08E7"/>
    <w:rsid w:val="004C09A8"/>
    <w:rsid w:val="004C0D2C"/>
    <w:rsid w:val="004C11CB"/>
    <w:rsid w:val="004C1559"/>
    <w:rsid w:val="004C1AB1"/>
    <w:rsid w:val="004C2057"/>
    <w:rsid w:val="004C2066"/>
    <w:rsid w:val="004C2408"/>
    <w:rsid w:val="004C29C8"/>
    <w:rsid w:val="004C2B45"/>
    <w:rsid w:val="004C2CBF"/>
    <w:rsid w:val="004C308F"/>
    <w:rsid w:val="004C36DC"/>
    <w:rsid w:val="004C3876"/>
    <w:rsid w:val="004C3F4C"/>
    <w:rsid w:val="004C3F5D"/>
    <w:rsid w:val="004C3FAF"/>
    <w:rsid w:val="004C401E"/>
    <w:rsid w:val="004C456E"/>
    <w:rsid w:val="004C4628"/>
    <w:rsid w:val="004C4B39"/>
    <w:rsid w:val="004C51C0"/>
    <w:rsid w:val="004C51EA"/>
    <w:rsid w:val="004C546D"/>
    <w:rsid w:val="004C5CDB"/>
    <w:rsid w:val="004C6168"/>
    <w:rsid w:val="004C616A"/>
    <w:rsid w:val="004C6C68"/>
    <w:rsid w:val="004C76D5"/>
    <w:rsid w:val="004C7932"/>
    <w:rsid w:val="004C7F05"/>
    <w:rsid w:val="004D00EE"/>
    <w:rsid w:val="004D02A1"/>
    <w:rsid w:val="004D07DF"/>
    <w:rsid w:val="004D1091"/>
    <w:rsid w:val="004D16DE"/>
    <w:rsid w:val="004D1F1A"/>
    <w:rsid w:val="004D2399"/>
    <w:rsid w:val="004D2588"/>
    <w:rsid w:val="004D27A6"/>
    <w:rsid w:val="004D3395"/>
    <w:rsid w:val="004D36F2"/>
    <w:rsid w:val="004D3977"/>
    <w:rsid w:val="004D412C"/>
    <w:rsid w:val="004D4303"/>
    <w:rsid w:val="004D45E1"/>
    <w:rsid w:val="004D4696"/>
    <w:rsid w:val="004D474B"/>
    <w:rsid w:val="004D5233"/>
    <w:rsid w:val="004D539D"/>
    <w:rsid w:val="004D5ADA"/>
    <w:rsid w:val="004D5DEE"/>
    <w:rsid w:val="004D6023"/>
    <w:rsid w:val="004D6392"/>
    <w:rsid w:val="004D6707"/>
    <w:rsid w:val="004D6AC8"/>
    <w:rsid w:val="004D7139"/>
    <w:rsid w:val="004D7381"/>
    <w:rsid w:val="004D79CB"/>
    <w:rsid w:val="004D7CC5"/>
    <w:rsid w:val="004D7E08"/>
    <w:rsid w:val="004D7F36"/>
    <w:rsid w:val="004E0047"/>
    <w:rsid w:val="004E07B7"/>
    <w:rsid w:val="004E07C1"/>
    <w:rsid w:val="004E081E"/>
    <w:rsid w:val="004E1201"/>
    <w:rsid w:val="004E17B0"/>
    <w:rsid w:val="004E197A"/>
    <w:rsid w:val="004E1C4B"/>
    <w:rsid w:val="004E1D24"/>
    <w:rsid w:val="004E1E23"/>
    <w:rsid w:val="004E1ED4"/>
    <w:rsid w:val="004E2303"/>
    <w:rsid w:val="004E2E7F"/>
    <w:rsid w:val="004E33F9"/>
    <w:rsid w:val="004E3784"/>
    <w:rsid w:val="004E391C"/>
    <w:rsid w:val="004E3DE4"/>
    <w:rsid w:val="004E3F0E"/>
    <w:rsid w:val="004E4573"/>
    <w:rsid w:val="004E4641"/>
    <w:rsid w:val="004E51B8"/>
    <w:rsid w:val="004E549D"/>
    <w:rsid w:val="004E5B3B"/>
    <w:rsid w:val="004E5C52"/>
    <w:rsid w:val="004E5C7B"/>
    <w:rsid w:val="004E5DB3"/>
    <w:rsid w:val="004E5E47"/>
    <w:rsid w:val="004E5F61"/>
    <w:rsid w:val="004E6855"/>
    <w:rsid w:val="004E7095"/>
    <w:rsid w:val="004E7284"/>
    <w:rsid w:val="004E76A0"/>
    <w:rsid w:val="004E7F54"/>
    <w:rsid w:val="004F0173"/>
    <w:rsid w:val="004F03B3"/>
    <w:rsid w:val="004F0995"/>
    <w:rsid w:val="004F0CF5"/>
    <w:rsid w:val="004F11CE"/>
    <w:rsid w:val="004F180D"/>
    <w:rsid w:val="004F1D62"/>
    <w:rsid w:val="004F26CE"/>
    <w:rsid w:val="004F3195"/>
    <w:rsid w:val="004F369A"/>
    <w:rsid w:val="004F38D6"/>
    <w:rsid w:val="004F3BA6"/>
    <w:rsid w:val="004F4149"/>
    <w:rsid w:val="004F4589"/>
    <w:rsid w:val="004F4920"/>
    <w:rsid w:val="004F532D"/>
    <w:rsid w:val="004F547F"/>
    <w:rsid w:val="004F585C"/>
    <w:rsid w:val="004F6C05"/>
    <w:rsid w:val="004F6EFD"/>
    <w:rsid w:val="004F790A"/>
    <w:rsid w:val="0050024C"/>
    <w:rsid w:val="005003EF"/>
    <w:rsid w:val="00500509"/>
    <w:rsid w:val="00500873"/>
    <w:rsid w:val="00500DC0"/>
    <w:rsid w:val="00501FED"/>
    <w:rsid w:val="0050214F"/>
    <w:rsid w:val="00502190"/>
    <w:rsid w:val="0050264A"/>
    <w:rsid w:val="00502B20"/>
    <w:rsid w:val="00502BAF"/>
    <w:rsid w:val="00503149"/>
    <w:rsid w:val="00503620"/>
    <w:rsid w:val="00503907"/>
    <w:rsid w:val="00503971"/>
    <w:rsid w:val="00504125"/>
    <w:rsid w:val="00504584"/>
    <w:rsid w:val="00504E46"/>
    <w:rsid w:val="005054FA"/>
    <w:rsid w:val="0050552A"/>
    <w:rsid w:val="00505756"/>
    <w:rsid w:val="00505895"/>
    <w:rsid w:val="00506218"/>
    <w:rsid w:val="005068A2"/>
    <w:rsid w:val="00506A23"/>
    <w:rsid w:val="00506A29"/>
    <w:rsid w:val="00507AA7"/>
    <w:rsid w:val="00507CED"/>
    <w:rsid w:val="00507F8C"/>
    <w:rsid w:val="005111CB"/>
    <w:rsid w:val="0051135A"/>
    <w:rsid w:val="0051196D"/>
    <w:rsid w:val="00511C80"/>
    <w:rsid w:val="00511D36"/>
    <w:rsid w:val="00511E1F"/>
    <w:rsid w:val="005124ED"/>
    <w:rsid w:val="00512ED1"/>
    <w:rsid w:val="00513065"/>
    <w:rsid w:val="005131EC"/>
    <w:rsid w:val="0051374C"/>
    <w:rsid w:val="00513BD0"/>
    <w:rsid w:val="00513C0A"/>
    <w:rsid w:val="00514418"/>
    <w:rsid w:val="00514A6B"/>
    <w:rsid w:val="00514B66"/>
    <w:rsid w:val="00514DAC"/>
    <w:rsid w:val="00515112"/>
    <w:rsid w:val="00515559"/>
    <w:rsid w:val="00515563"/>
    <w:rsid w:val="005155ED"/>
    <w:rsid w:val="00515827"/>
    <w:rsid w:val="00515988"/>
    <w:rsid w:val="00515DAF"/>
    <w:rsid w:val="00515F64"/>
    <w:rsid w:val="00516086"/>
    <w:rsid w:val="00516642"/>
    <w:rsid w:val="00516741"/>
    <w:rsid w:val="00516750"/>
    <w:rsid w:val="00516ACF"/>
    <w:rsid w:val="005170F4"/>
    <w:rsid w:val="00517C34"/>
    <w:rsid w:val="005201A6"/>
    <w:rsid w:val="005201BB"/>
    <w:rsid w:val="00520232"/>
    <w:rsid w:val="005205A2"/>
    <w:rsid w:val="0052060A"/>
    <w:rsid w:val="005218FD"/>
    <w:rsid w:val="00521B05"/>
    <w:rsid w:val="00522129"/>
    <w:rsid w:val="00522300"/>
    <w:rsid w:val="00522BE4"/>
    <w:rsid w:val="00523530"/>
    <w:rsid w:val="0052369E"/>
    <w:rsid w:val="00523960"/>
    <w:rsid w:val="00523A6E"/>
    <w:rsid w:val="00523DBF"/>
    <w:rsid w:val="00523E5D"/>
    <w:rsid w:val="00523F8E"/>
    <w:rsid w:val="00524114"/>
    <w:rsid w:val="00524131"/>
    <w:rsid w:val="00524222"/>
    <w:rsid w:val="00524328"/>
    <w:rsid w:val="0052432C"/>
    <w:rsid w:val="005244F7"/>
    <w:rsid w:val="0052455D"/>
    <w:rsid w:val="005246C7"/>
    <w:rsid w:val="00524915"/>
    <w:rsid w:val="0052514C"/>
    <w:rsid w:val="00525215"/>
    <w:rsid w:val="0052559E"/>
    <w:rsid w:val="0052599F"/>
    <w:rsid w:val="00525B1F"/>
    <w:rsid w:val="00526259"/>
    <w:rsid w:val="00526A8C"/>
    <w:rsid w:val="00526BE7"/>
    <w:rsid w:val="00527145"/>
    <w:rsid w:val="00527161"/>
    <w:rsid w:val="00527206"/>
    <w:rsid w:val="00527BE1"/>
    <w:rsid w:val="00527E46"/>
    <w:rsid w:val="0053008D"/>
    <w:rsid w:val="005300AB"/>
    <w:rsid w:val="005300DC"/>
    <w:rsid w:val="0053073D"/>
    <w:rsid w:val="0053162E"/>
    <w:rsid w:val="005316CD"/>
    <w:rsid w:val="005323A9"/>
    <w:rsid w:val="005325B5"/>
    <w:rsid w:val="00532D74"/>
    <w:rsid w:val="00532F86"/>
    <w:rsid w:val="00533A45"/>
    <w:rsid w:val="00533F92"/>
    <w:rsid w:val="00534B31"/>
    <w:rsid w:val="00535F40"/>
    <w:rsid w:val="00536DFE"/>
    <w:rsid w:val="00537074"/>
    <w:rsid w:val="005373DA"/>
    <w:rsid w:val="0053744C"/>
    <w:rsid w:val="005377A6"/>
    <w:rsid w:val="00537B00"/>
    <w:rsid w:val="005403F9"/>
    <w:rsid w:val="0054066D"/>
    <w:rsid w:val="00540957"/>
    <w:rsid w:val="005409D2"/>
    <w:rsid w:val="00541075"/>
    <w:rsid w:val="005414B8"/>
    <w:rsid w:val="005415FD"/>
    <w:rsid w:val="005418A0"/>
    <w:rsid w:val="00541CB3"/>
    <w:rsid w:val="00541CCA"/>
    <w:rsid w:val="00541E50"/>
    <w:rsid w:val="00541E9D"/>
    <w:rsid w:val="005425FD"/>
    <w:rsid w:val="00542F4D"/>
    <w:rsid w:val="00542FBF"/>
    <w:rsid w:val="005435AF"/>
    <w:rsid w:val="00543724"/>
    <w:rsid w:val="00543812"/>
    <w:rsid w:val="00543849"/>
    <w:rsid w:val="00543BA7"/>
    <w:rsid w:val="00544578"/>
    <w:rsid w:val="0054478C"/>
    <w:rsid w:val="00544796"/>
    <w:rsid w:val="00544C27"/>
    <w:rsid w:val="005450D9"/>
    <w:rsid w:val="0054520E"/>
    <w:rsid w:val="005453DF"/>
    <w:rsid w:val="00545536"/>
    <w:rsid w:val="00545712"/>
    <w:rsid w:val="00545761"/>
    <w:rsid w:val="00545FEB"/>
    <w:rsid w:val="00546834"/>
    <w:rsid w:val="005468CC"/>
    <w:rsid w:val="005473F2"/>
    <w:rsid w:val="00550053"/>
    <w:rsid w:val="005500FD"/>
    <w:rsid w:val="00550696"/>
    <w:rsid w:val="005507B3"/>
    <w:rsid w:val="00550841"/>
    <w:rsid w:val="005508EF"/>
    <w:rsid w:val="00551267"/>
    <w:rsid w:val="00551F08"/>
    <w:rsid w:val="00552857"/>
    <w:rsid w:val="00553898"/>
    <w:rsid w:val="00553C2A"/>
    <w:rsid w:val="00553C39"/>
    <w:rsid w:val="0055487A"/>
    <w:rsid w:val="00554BF3"/>
    <w:rsid w:val="00554DB4"/>
    <w:rsid w:val="00554F85"/>
    <w:rsid w:val="0055519D"/>
    <w:rsid w:val="00555251"/>
    <w:rsid w:val="0055540D"/>
    <w:rsid w:val="00555558"/>
    <w:rsid w:val="005555D5"/>
    <w:rsid w:val="0055561B"/>
    <w:rsid w:val="00555663"/>
    <w:rsid w:val="005556AA"/>
    <w:rsid w:val="00555F9A"/>
    <w:rsid w:val="00556111"/>
    <w:rsid w:val="00556672"/>
    <w:rsid w:val="005573CC"/>
    <w:rsid w:val="00557B5B"/>
    <w:rsid w:val="00557DDF"/>
    <w:rsid w:val="00560405"/>
    <w:rsid w:val="005604B0"/>
    <w:rsid w:val="00560A5A"/>
    <w:rsid w:val="00560C24"/>
    <w:rsid w:val="0056104F"/>
    <w:rsid w:val="005617DC"/>
    <w:rsid w:val="005624CD"/>
    <w:rsid w:val="0056287E"/>
    <w:rsid w:val="0056292A"/>
    <w:rsid w:val="00563038"/>
    <w:rsid w:val="005632AC"/>
    <w:rsid w:val="00563330"/>
    <w:rsid w:val="0056334F"/>
    <w:rsid w:val="0056344D"/>
    <w:rsid w:val="005634B6"/>
    <w:rsid w:val="0056370A"/>
    <w:rsid w:val="0056380D"/>
    <w:rsid w:val="00563B4D"/>
    <w:rsid w:val="00563DB6"/>
    <w:rsid w:val="005645C9"/>
    <w:rsid w:val="00564B6E"/>
    <w:rsid w:val="00564C06"/>
    <w:rsid w:val="00564C9F"/>
    <w:rsid w:val="00565603"/>
    <w:rsid w:val="00565644"/>
    <w:rsid w:val="005658ED"/>
    <w:rsid w:val="005659B9"/>
    <w:rsid w:val="00565C75"/>
    <w:rsid w:val="005660E0"/>
    <w:rsid w:val="00566326"/>
    <w:rsid w:val="0056699C"/>
    <w:rsid w:val="00566A78"/>
    <w:rsid w:val="00566AA0"/>
    <w:rsid w:val="00566CDE"/>
    <w:rsid w:val="00566CED"/>
    <w:rsid w:val="00567ADF"/>
    <w:rsid w:val="00567AE4"/>
    <w:rsid w:val="00570439"/>
    <w:rsid w:val="00570447"/>
    <w:rsid w:val="00570643"/>
    <w:rsid w:val="00570881"/>
    <w:rsid w:val="0057098C"/>
    <w:rsid w:val="00570C3F"/>
    <w:rsid w:val="00570C84"/>
    <w:rsid w:val="00570E2A"/>
    <w:rsid w:val="0057131E"/>
    <w:rsid w:val="005716F4"/>
    <w:rsid w:val="005717FF"/>
    <w:rsid w:val="0057192B"/>
    <w:rsid w:val="00571FA8"/>
    <w:rsid w:val="005722E2"/>
    <w:rsid w:val="005723CB"/>
    <w:rsid w:val="00572407"/>
    <w:rsid w:val="00572765"/>
    <w:rsid w:val="00572B7D"/>
    <w:rsid w:val="0057351C"/>
    <w:rsid w:val="005736CD"/>
    <w:rsid w:val="005736F8"/>
    <w:rsid w:val="00573D45"/>
    <w:rsid w:val="00573F0E"/>
    <w:rsid w:val="00574194"/>
    <w:rsid w:val="00574533"/>
    <w:rsid w:val="0057570A"/>
    <w:rsid w:val="00575756"/>
    <w:rsid w:val="005763D1"/>
    <w:rsid w:val="00576938"/>
    <w:rsid w:val="00577B19"/>
    <w:rsid w:val="00577B5F"/>
    <w:rsid w:val="00577E2F"/>
    <w:rsid w:val="00580276"/>
    <w:rsid w:val="005809C1"/>
    <w:rsid w:val="00580BEC"/>
    <w:rsid w:val="00580F53"/>
    <w:rsid w:val="00581447"/>
    <w:rsid w:val="005818F2"/>
    <w:rsid w:val="00581C17"/>
    <w:rsid w:val="00581E03"/>
    <w:rsid w:val="005820B8"/>
    <w:rsid w:val="00582222"/>
    <w:rsid w:val="00582B08"/>
    <w:rsid w:val="00582E45"/>
    <w:rsid w:val="00582E9C"/>
    <w:rsid w:val="00583064"/>
    <w:rsid w:val="00583358"/>
    <w:rsid w:val="00583587"/>
    <w:rsid w:val="00583846"/>
    <w:rsid w:val="005844EA"/>
    <w:rsid w:val="0058477A"/>
    <w:rsid w:val="00584CAF"/>
    <w:rsid w:val="005852A4"/>
    <w:rsid w:val="005852B2"/>
    <w:rsid w:val="00585DA7"/>
    <w:rsid w:val="00585F26"/>
    <w:rsid w:val="0058648D"/>
    <w:rsid w:val="00586777"/>
    <w:rsid w:val="005867EC"/>
    <w:rsid w:val="00586A1C"/>
    <w:rsid w:val="00586CC9"/>
    <w:rsid w:val="00586D47"/>
    <w:rsid w:val="00586DC2"/>
    <w:rsid w:val="00586DEF"/>
    <w:rsid w:val="0058740F"/>
    <w:rsid w:val="00587CAB"/>
    <w:rsid w:val="00587D3B"/>
    <w:rsid w:val="00590040"/>
    <w:rsid w:val="0059088D"/>
    <w:rsid w:val="005909DF"/>
    <w:rsid w:val="00590C97"/>
    <w:rsid w:val="00590FCD"/>
    <w:rsid w:val="00591B4A"/>
    <w:rsid w:val="00591B5E"/>
    <w:rsid w:val="00591F09"/>
    <w:rsid w:val="00592023"/>
    <w:rsid w:val="00592027"/>
    <w:rsid w:val="00592761"/>
    <w:rsid w:val="005931CE"/>
    <w:rsid w:val="005933F3"/>
    <w:rsid w:val="00593816"/>
    <w:rsid w:val="005938E2"/>
    <w:rsid w:val="00593B9E"/>
    <w:rsid w:val="005940E1"/>
    <w:rsid w:val="005942AE"/>
    <w:rsid w:val="00594A0E"/>
    <w:rsid w:val="00595360"/>
    <w:rsid w:val="00595573"/>
    <w:rsid w:val="005958B7"/>
    <w:rsid w:val="005959D9"/>
    <w:rsid w:val="00596167"/>
    <w:rsid w:val="0059620B"/>
    <w:rsid w:val="0059691A"/>
    <w:rsid w:val="00596E33"/>
    <w:rsid w:val="0059716B"/>
    <w:rsid w:val="005978A2"/>
    <w:rsid w:val="00597D92"/>
    <w:rsid w:val="005A0917"/>
    <w:rsid w:val="005A0FB5"/>
    <w:rsid w:val="005A115B"/>
    <w:rsid w:val="005A1542"/>
    <w:rsid w:val="005A16C9"/>
    <w:rsid w:val="005A1A00"/>
    <w:rsid w:val="005A21A1"/>
    <w:rsid w:val="005A2241"/>
    <w:rsid w:val="005A2ABD"/>
    <w:rsid w:val="005A2BFF"/>
    <w:rsid w:val="005A389A"/>
    <w:rsid w:val="005A3A98"/>
    <w:rsid w:val="005A4643"/>
    <w:rsid w:val="005A4C55"/>
    <w:rsid w:val="005A4D78"/>
    <w:rsid w:val="005A4DF0"/>
    <w:rsid w:val="005A5611"/>
    <w:rsid w:val="005A57AA"/>
    <w:rsid w:val="005A58DB"/>
    <w:rsid w:val="005A5FB5"/>
    <w:rsid w:val="005A6439"/>
    <w:rsid w:val="005A649E"/>
    <w:rsid w:val="005A6CCB"/>
    <w:rsid w:val="005A6DA0"/>
    <w:rsid w:val="005A7115"/>
    <w:rsid w:val="005A77A9"/>
    <w:rsid w:val="005A7989"/>
    <w:rsid w:val="005A7AE4"/>
    <w:rsid w:val="005A7FA5"/>
    <w:rsid w:val="005B02D0"/>
    <w:rsid w:val="005B076A"/>
    <w:rsid w:val="005B080F"/>
    <w:rsid w:val="005B0D63"/>
    <w:rsid w:val="005B0D80"/>
    <w:rsid w:val="005B149B"/>
    <w:rsid w:val="005B15CA"/>
    <w:rsid w:val="005B1854"/>
    <w:rsid w:val="005B2576"/>
    <w:rsid w:val="005B25E2"/>
    <w:rsid w:val="005B26D6"/>
    <w:rsid w:val="005B2A49"/>
    <w:rsid w:val="005B2A9D"/>
    <w:rsid w:val="005B2B8E"/>
    <w:rsid w:val="005B2D1D"/>
    <w:rsid w:val="005B2ECE"/>
    <w:rsid w:val="005B35D2"/>
    <w:rsid w:val="005B3729"/>
    <w:rsid w:val="005B3911"/>
    <w:rsid w:val="005B3B7B"/>
    <w:rsid w:val="005B49DE"/>
    <w:rsid w:val="005B4B5D"/>
    <w:rsid w:val="005B56B1"/>
    <w:rsid w:val="005B5CD1"/>
    <w:rsid w:val="005B623D"/>
    <w:rsid w:val="005B6405"/>
    <w:rsid w:val="005B76AA"/>
    <w:rsid w:val="005B7954"/>
    <w:rsid w:val="005B7B40"/>
    <w:rsid w:val="005C046D"/>
    <w:rsid w:val="005C10ED"/>
    <w:rsid w:val="005C162C"/>
    <w:rsid w:val="005C1722"/>
    <w:rsid w:val="005C2180"/>
    <w:rsid w:val="005C262C"/>
    <w:rsid w:val="005C2648"/>
    <w:rsid w:val="005C2ECF"/>
    <w:rsid w:val="005C30DF"/>
    <w:rsid w:val="005C3A32"/>
    <w:rsid w:val="005C3B7C"/>
    <w:rsid w:val="005C3BE9"/>
    <w:rsid w:val="005C3CF2"/>
    <w:rsid w:val="005C3ED2"/>
    <w:rsid w:val="005C453D"/>
    <w:rsid w:val="005C477E"/>
    <w:rsid w:val="005C4989"/>
    <w:rsid w:val="005C52A7"/>
    <w:rsid w:val="005C52F7"/>
    <w:rsid w:val="005C5393"/>
    <w:rsid w:val="005C55DB"/>
    <w:rsid w:val="005C5C3F"/>
    <w:rsid w:val="005C5C89"/>
    <w:rsid w:val="005C68CB"/>
    <w:rsid w:val="005C68D0"/>
    <w:rsid w:val="005C6993"/>
    <w:rsid w:val="005C6AED"/>
    <w:rsid w:val="005C6CC9"/>
    <w:rsid w:val="005C6FBD"/>
    <w:rsid w:val="005C702B"/>
    <w:rsid w:val="005C70C3"/>
    <w:rsid w:val="005C76C7"/>
    <w:rsid w:val="005C77F4"/>
    <w:rsid w:val="005C781C"/>
    <w:rsid w:val="005C7C3C"/>
    <w:rsid w:val="005C7CAF"/>
    <w:rsid w:val="005C7FC9"/>
    <w:rsid w:val="005D007F"/>
    <w:rsid w:val="005D011E"/>
    <w:rsid w:val="005D13A0"/>
    <w:rsid w:val="005D172E"/>
    <w:rsid w:val="005D1A5E"/>
    <w:rsid w:val="005D1F06"/>
    <w:rsid w:val="005D1F95"/>
    <w:rsid w:val="005D253F"/>
    <w:rsid w:val="005D2558"/>
    <w:rsid w:val="005D26EC"/>
    <w:rsid w:val="005D28D4"/>
    <w:rsid w:val="005D3335"/>
    <w:rsid w:val="005D37CE"/>
    <w:rsid w:val="005D3BD4"/>
    <w:rsid w:val="005D3E80"/>
    <w:rsid w:val="005D40B2"/>
    <w:rsid w:val="005D43D5"/>
    <w:rsid w:val="005D4E92"/>
    <w:rsid w:val="005D4FCE"/>
    <w:rsid w:val="005D52C0"/>
    <w:rsid w:val="005D5543"/>
    <w:rsid w:val="005D592B"/>
    <w:rsid w:val="005D5D6E"/>
    <w:rsid w:val="005D60DE"/>
    <w:rsid w:val="005D6652"/>
    <w:rsid w:val="005D667C"/>
    <w:rsid w:val="005D66DB"/>
    <w:rsid w:val="005D6772"/>
    <w:rsid w:val="005D697A"/>
    <w:rsid w:val="005D6A71"/>
    <w:rsid w:val="005D6DA8"/>
    <w:rsid w:val="005D6EB2"/>
    <w:rsid w:val="005D74C7"/>
    <w:rsid w:val="005D7A14"/>
    <w:rsid w:val="005E045A"/>
    <w:rsid w:val="005E0AC3"/>
    <w:rsid w:val="005E0E1C"/>
    <w:rsid w:val="005E11B4"/>
    <w:rsid w:val="005E11F5"/>
    <w:rsid w:val="005E13B3"/>
    <w:rsid w:val="005E14A8"/>
    <w:rsid w:val="005E2174"/>
    <w:rsid w:val="005E23BC"/>
    <w:rsid w:val="005E26DF"/>
    <w:rsid w:val="005E2A45"/>
    <w:rsid w:val="005E378F"/>
    <w:rsid w:val="005E3CCB"/>
    <w:rsid w:val="005E3FB0"/>
    <w:rsid w:val="005E4888"/>
    <w:rsid w:val="005E48CC"/>
    <w:rsid w:val="005E4A6E"/>
    <w:rsid w:val="005E52DA"/>
    <w:rsid w:val="005E6030"/>
    <w:rsid w:val="005E67B7"/>
    <w:rsid w:val="005E6CA1"/>
    <w:rsid w:val="005E7089"/>
    <w:rsid w:val="005E77AD"/>
    <w:rsid w:val="005E7AD5"/>
    <w:rsid w:val="005E7E42"/>
    <w:rsid w:val="005F03B3"/>
    <w:rsid w:val="005F0650"/>
    <w:rsid w:val="005F068C"/>
    <w:rsid w:val="005F0C3E"/>
    <w:rsid w:val="005F14AE"/>
    <w:rsid w:val="005F1A9A"/>
    <w:rsid w:val="005F1C12"/>
    <w:rsid w:val="005F1DE8"/>
    <w:rsid w:val="005F2122"/>
    <w:rsid w:val="005F22EC"/>
    <w:rsid w:val="005F2324"/>
    <w:rsid w:val="005F24AF"/>
    <w:rsid w:val="005F2ABB"/>
    <w:rsid w:val="005F3542"/>
    <w:rsid w:val="005F35AF"/>
    <w:rsid w:val="005F4409"/>
    <w:rsid w:val="005F453E"/>
    <w:rsid w:val="005F4DFC"/>
    <w:rsid w:val="005F52D9"/>
    <w:rsid w:val="005F5A82"/>
    <w:rsid w:val="005F5DE3"/>
    <w:rsid w:val="005F601E"/>
    <w:rsid w:val="005F6BE2"/>
    <w:rsid w:val="005F6D9D"/>
    <w:rsid w:val="005F6FF6"/>
    <w:rsid w:val="005F7495"/>
    <w:rsid w:val="005F784F"/>
    <w:rsid w:val="005F79E6"/>
    <w:rsid w:val="005F7FD0"/>
    <w:rsid w:val="00600C19"/>
    <w:rsid w:val="006018D7"/>
    <w:rsid w:val="00601DCA"/>
    <w:rsid w:val="00601E0D"/>
    <w:rsid w:val="0060207A"/>
    <w:rsid w:val="00602185"/>
    <w:rsid w:val="006022E1"/>
    <w:rsid w:val="006024EE"/>
    <w:rsid w:val="00602520"/>
    <w:rsid w:val="00602888"/>
    <w:rsid w:val="00602E14"/>
    <w:rsid w:val="00602F5A"/>
    <w:rsid w:val="0060323A"/>
    <w:rsid w:val="00603A0C"/>
    <w:rsid w:val="0060431C"/>
    <w:rsid w:val="006049AB"/>
    <w:rsid w:val="00604F44"/>
    <w:rsid w:val="006057ED"/>
    <w:rsid w:val="0060587E"/>
    <w:rsid w:val="00605933"/>
    <w:rsid w:val="00606295"/>
    <w:rsid w:val="00606D8A"/>
    <w:rsid w:val="00606F6C"/>
    <w:rsid w:val="006072AE"/>
    <w:rsid w:val="006072B9"/>
    <w:rsid w:val="00607E2C"/>
    <w:rsid w:val="00610014"/>
    <w:rsid w:val="0061013B"/>
    <w:rsid w:val="00610217"/>
    <w:rsid w:val="006110FF"/>
    <w:rsid w:val="0061129A"/>
    <w:rsid w:val="0061159C"/>
    <w:rsid w:val="006118F7"/>
    <w:rsid w:val="0061193B"/>
    <w:rsid w:val="00611B9C"/>
    <w:rsid w:val="00611D74"/>
    <w:rsid w:val="00612306"/>
    <w:rsid w:val="00612B1C"/>
    <w:rsid w:val="00612D55"/>
    <w:rsid w:val="006132CF"/>
    <w:rsid w:val="006136EF"/>
    <w:rsid w:val="006136FA"/>
    <w:rsid w:val="00613912"/>
    <w:rsid w:val="00613B4C"/>
    <w:rsid w:val="006144D6"/>
    <w:rsid w:val="0061484D"/>
    <w:rsid w:val="00614F84"/>
    <w:rsid w:val="006150C6"/>
    <w:rsid w:val="00615463"/>
    <w:rsid w:val="00615A0E"/>
    <w:rsid w:val="00615C5D"/>
    <w:rsid w:val="00616478"/>
    <w:rsid w:val="006166E7"/>
    <w:rsid w:val="00616715"/>
    <w:rsid w:val="006169F1"/>
    <w:rsid w:val="00616B32"/>
    <w:rsid w:val="00617741"/>
    <w:rsid w:val="00617996"/>
    <w:rsid w:val="00617A1B"/>
    <w:rsid w:val="00617EDD"/>
    <w:rsid w:val="0062063C"/>
    <w:rsid w:val="00620864"/>
    <w:rsid w:val="00620A01"/>
    <w:rsid w:val="00620C6D"/>
    <w:rsid w:val="00620EA6"/>
    <w:rsid w:val="006212EB"/>
    <w:rsid w:val="00621557"/>
    <w:rsid w:val="00621839"/>
    <w:rsid w:val="00621F9B"/>
    <w:rsid w:val="00621FB5"/>
    <w:rsid w:val="0062218A"/>
    <w:rsid w:val="006221C4"/>
    <w:rsid w:val="00622971"/>
    <w:rsid w:val="00623715"/>
    <w:rsid w:val="006237AA"/>
    <w:rsid w:val="00623A7D"/>
    <w:rsid w:val="00623B1C"/>
    <w:rsid w:val="00623B45"/>
    <w:rsid w:val="00623D98"/>
    <w:rsid w:val="00623E65"/>
    <w:rsid w:val="00624C75"/>
    <w:rsid w:val="00624DB7"/>
    <w:rsid w:val="00624F6C"/>
    <w:rsid w:val="0062520A"/>
    <w:rsid w:val="006253A6"/>
    <w:rsid w:val="00625D61"/>
    <w:rsid w:val="00626490"/>
    <w:rsid w:val="006264AF"/>
    <w:rsid w:val="006269B3"/>
    <w:rsid w:val="00626FF6"/>
    <w:rsid w:val="006272CE"/>
    <w:rsid w:val="0062739B"/>
    <w:rsid w:val="00627406"/>
    <w:rsid w:val="00627493"/>
    <w:rsid w:val="00627584"/>
    <w:rsid w:val="00627586"/>
    <w:rsid w:val="00627811"/>
    <w:rsid w:val="00630B24"/>
    <w:rsid w:val="00630C83"/>
    <w:rsid w:val="00630F59"/>
    <w:rsid w:val="00631784"/>
    <w:rsid w:val="00631A54"/>
    <w:rsid w:val="006325C3"/>
    <w:rsid w:val="00632718"/>
    <w:rsid w:val="006327A0"/>
    <w:rsid w:val="00632C6D"/>
    <w:rsid w:val="00632F58"/>
    <w:rsid w:val="006338DC"/>
    <w:rsid w:val="00633B5A"/>
    <w:rsid w:val="00633F64"/>
    <w:rsid w:val="00633FDF"/>
    <w:rsid w:val="006344A3"/>
    <w:rsid w:val="00634564"/>
    <w:rsid w:val="00634830"/>
    <w:rsid w:val="006348A9"/>
    <w:rsid w:val="00634A10"/>
    <w:rsid w:val="006351E3"/>
    <w:rsid w:val="00635323"/>
    <w:rsid w:val="006354E5"/>
    <w:rsid w:val="00635CA3"/>
    <w:rsid w:val="00635E47"/>
    <w:rsid w:val="00635F0E"/>
    <w:rsid w:val="00635FCA"/>
    <w:rsid w:val="006361CA"/>
    <w:rsid w:val="006364EA"/>
    <w:rsid w:val="00636B0E"/>
    <w:rsid w:val="00636B0F"/>
    <w:rsid w:val="00636B7F"/>
    <w:rsid w:val="00636DAE"/>
    <w:rsid w:val="00636E67"/>
    <w:rsid w:val="00636EE1"/>
    <w:rsid w:val="0063767C"/>
    <w:rsid w:val="0063788D"/>
    <w:rsid w:val="00637D6C"/>
    <w:rsid w:val="00640108"/>
    <w:rsid w:val="00640500"/>
    <w:rsid w:val="00640725"/>
    <w:rsid w:val="006407D3"/>
    <w:rsid w:val="00640B77"/>
    <w:rsid w:val="00640D9A"/>
    <w:rsid w:val="00640F70"/>
    <w:rsid w:val="006416C0"/>
    <w:rsid w:val="006419A5"/>
    <w:rsid w:val="00642830"/>
    <w:rsid w:val="00643041"/>
    <w:rsid w:val="0064360E"/>
    <w:rsid w:val="00643618"/>
    <w:rsid w:val="006441BF"/>
    <w:rsid w:val="00644526"/>
    <w:rsid w:val="00644692"/>
    <w:rsid w:val="00644A3F"/>
    <w:rsid w:val="00644E3D"/>
    <w:rsid w:val="006452D5"/>
    <w:rsid w:val="00645414"/>
    <w:rsid w:val="00645790"/>
    <w:rsid w:val="00645C7B"/>
    <w:rsid w:val="00646421"/>
    <w:rsid w:val="0064672C"/>
    <w:rsid w:val="006467A7"/>
    <w:rsid w:val="006468E8"/>
    <w:rsid w:val="00646D12"/>
    <w:rsid w:val="00646F56"/>
    <w:rsid w:val="006470FB"/>
    <w:rsid w:val="00650C5B"/>
    <w:rsid w:val="00650DF2"/>
    <w:rsid w:val="00651634"/>
    <w:rsid w:val="006516B4"/>
    <w:rsid w:val="00651F8C"/>
    <w:rsid w:val="00652035"/>
    <w:rsid w:val="0065259D"/>
    <w:rsid w:val="006529A7"/>
    <w:rsid w:val="00652F80"/>
    <w:rsid w:val="00653321"/>
    <w:rsid w:val="00653CA3"/>
    <w:rsid w:val="00653D17"/>
    <w:rsid w:val="00654854"/>
    <w:rsid w:val="00654C80"/>
    <w:rsid w:val="006551A8"/>
    <w:rsid w:val="006558EE"/>
    <w:rsid w:val="00655B98"/>
    <w:rsid w:val="006561DF"/>
    <w:rsid w:val="00656970"/>
    <w:rsid w:val="00656C30"/>
    <w:rsid w:val="00656F04"/>
    <w:rsid w:val="00656F48"/>
    <w:rsid w:val="006571CF"/>
    <w:rsid w:val="00657226"/>
    <w:rsid w:val="006572C5"/>
    <w:rsid w:val="00660116"/>
    <w:rsid w:val="00660964"/>
    <w:rsid w:val="006615E0"/>
    <w:rsid w:val="00661D1B"/>
    <w:rsid w:val="00662365"/>
    <w:rsid w:val="00662CC9"/>
    <w:rsid w:val="0066359E"/>
    <w:rsid w:val="00663DFC"/>
    <w:rsid w:val="00664DBA"/>
    <w:rsid w:val="006658B3"/>
    <w:rsid w:val="00665A02"/>
    <w:rsid w:val="00665BF6"/>
    <w:rsid w:val="00665C0C"/>
    <w:rsid w:val="00665FA7"/>
    <w:rsid w:val="00666036"/>
    <w:rsid w:val="00666211"/>
    <w:rsid w:val="00666261"/>
    <w:rsid w:val="0066651C"/>
    <w:rsid w:val="006668A0"/>
    <w:rsid w:val="00666AD3"/>
    <w:rsid w:val="00666AEC"/>
    <w:rsid w:val="00666B70"/>
    <w:rsid w:val="00666E8C"/>
    <w:rsid w:val="0067026C"/>
    <w:rsid w:val="0067041C"/>
    <w:rsid w:val="006708B3"/>
    <w:rsid w:val="00670DEB"/>
    <w:rsid w:val="00671126"/>
    <w:rsid w:val="0067117D"/>
    <w:rsid w:val="00671327"/>
    <w:rsid w:val="00671D55"/>
    <w:rsid w:val="00671FCA"/>
    <w:rsid w:val="00671FF1"/>
    <w:rsid w:val="00672B41"/>
    <w:rsid w:val="00672D82"/>
    <w:rsid w:val="0067351D"/>
    <w:rsid w:val="00673964"/>
    <w:rsid w:val="00673ACE"/>
    <w:rsid w:val="00673EE7"/>
    <w:rsid w:val="006742A5"/>
    <w:rsid w:val="00674421"/>
    <w:rsid w:val="00674707"/>
    <w:rsid w:val="00674790"/>
    <w:rsid w:val="00674BA7"/>
    <w:rsid w:val="00674CF2"/>
    <w:rsid w:val="00674D0B"/>
    <w:rsid w:val="006757AB"/>
    <w:rsid w:val="006757CC"/>
    <w:rsid w:val="00675C21"/>
    <w:rsid w:val="00675D06"/>
    <w:rsid w:val="00675D1C"/>
    <w:rsid w:val="00675FE4"/>
    <w:rsid w:val="00676112"/>
    <w:rsid w:val="0067665B"/>
    <w:rsid w:val="006768F4"/>
    <w:rsid w:val="00676A7E"/>
    <w:rsid w:val="00676AAA"/>
    <w:rsid w:val="00676AE0"/>
    <w:rsid w:val="00676C71"/>
    <w:rsid w:val="00677455"/>
    <w:rsid w:val="00677681"/>
    <w:rsid w:val="00677F96"/>
    <w:rsid w:val="00680150"/>
    <w:rsid w:val="00680153"/>
    <w:rsid w:val="00680876"/>
    <w:rsid w:val="00680A5B"/>
    <w:rsid w:val="00680D2D"/>
    <w:rsid w:val="00680D40"/>
    <w:rsid w:val="00681527"/>
    <w:rsid w:val="006815BD"/>
    <w:rsid w:val="006817F6"/>
    <w:rsid w:val="006817FB"/>
    <w:rsid w:val="006819A7"/>
    <w:rsid w:val="006823B2"/>
    <w:rsid w:val="00682421"/>
    <w:rsid w:val="0068247C"/>
    <w:rsid w:val="00682C06"/>
    <w:rsid w:val="00682EDD"/>
    <w:rsid w:val="00682F96"/>
    <w:rsid w:val="0068320C"/>
    <w:rsid w:val="0068349D"/>
    <w:rsid w:val="0068386B"/>
    <w:rsid w:val="00683EB5"/>
    <w:rsid w:val="00684837"/>
    <w:rsid w:val="00684D3B"/>
    <w:rsid w:val="00684E10"/>
    <w:rsid w:val="0068524C"/>
    <w:rsid w:val="006852AA"/>
    <w:rsid w:val="00685A45"/>
    <w:rsid w:val="00685C18"/>
    <w:rsid w:val="006869D5"/>
    <w:rsid w:val="00686B70"/>
    <w:rsid w:val="00686EBA"/>
    <w:rsid w:val="00686FCF"/>
    <w:rsid w:val="006871EE"/>
    <w:rsid w:val="006872B3"/>
    <w:rsid w:val="00687C53"/>
    <w:rsid w:val="00687E60"/>
    <w:rsid w:val="0069004B"/>
    <w:rsid w:val="006900AC"/>
    <w:rsid w:val="00690B6E"/>
    <w:rsid w:val="00690CC9"/>
    <w:rsid w:val="00690E57"/>
    <w:rsid w:val="00691358"/>
    <w:rsid w:val="00691EBB"/>
    <w:rsid w:val="00691F67"/>
    <w:rsid w:val="0069208F"/>
    <w:rsid w:val="006926A7"/>
    <w:rsid w:val="00692CC1"/>
    <w:rsid w:val="0069329F"/>
    <w:rsid w:val="0069337B"/>
    <w:rsid w:val="00693D51"/>
    <w:rsid w:val="006941FF"/>
    <w:rsid w:val="0069498A"/>
    <w:rsid w:val="00694C9A"/>
    <w:rsid w:val="0069514D"/>
    <w:rsid w:val="006951D7"/>
    <w:rsid w:val="0069572B"/>
    <w:rsid w:val="00695EF9"/>
    <w:rsid w:val="00696164"/>
    <w:rsid w:val="00696B3B"/>
    <w:rsid w:val="0069705C"/>
    <w:rsid w:val="00697300"/>
    <w:rsid w:val="006973B8"/>
    <w:rsid w:val="0069777C"/>
    <w:rsid w:val="00697EC6"/>
    <w:rsid w:val="006A0323"/>
    <w:rsid w:val="006A03DC"/>
    <w:rsid w:val="006A0AD5"/>
    <w:rsid w:val="006A0BA8"/>
    <w:rsid w:val="006A102A"/>
    <w:rsid w:val="006A1522"/>
    <w:rsid w:val="006A19C6"/>
    <w:rsid w:val="006A1D67"/>
    <w:rsid w:val="006A2218"/>
    <w:rsid w:val="006A2AAD"/>
    <w:rsid w:val="006A2F4A"/>
    <w:rsid w:val="006A3111"/>
    <w:rsid w:val="006A3CDF"/>
    <w:rsid w:val="006A4042"/>
    <w:rsid w:val="006A41F3"/>
    <w:rsid w:val="006A4361"/>
    <w:rsid w:val="006A46B8"/>
    <w:rsid w:val="006A4909"/>
    <w:rsid w:val="006A494D"/>
    <w:rsid w:val="006A4AB0"/>
    <w:rsid w:val="006A4AB2"/>
    <w:rsid w:val="006A4B88"/>
    <w:rsid w:val="006A541D"/>
    <w:rsid w:val="006A55F9"/>
    <w:rsid w:val="006A5809"/>
    <w:rsid w:val="006A588E"/>
    <w:rsid w:val="006A67F9"/>
    <w:rsid w:val="006A6F04"/>
    <w:rsid w:val="006A7A7F"/>
    <w:rsid w:val="006A7B04"/>
    <w:rsid w:val="006A7C0A"/>
    <w:rsid w:val="006A7DB9"/>
    <w:rsid w:val="006B03D3"/>
    <w:rsid w:val="006B049F"/>
    <w:rsid w:val="006B05F5"/>
    <w:rsid w:val="006B0E50"/>
    <w:rsid w:val="006B110D"/>
    <w:rsid w:val="006B112E"/>
    <w:rsid w:val="006B1168"/>
    <w:rsid w:val="006B1639"/>
    <w:rsid w:val="006B1FA9"/>
    <w:rsid w:val="006B2918"/>
    <w:rsid w:val="006B2CAF"/>
    <w:rsid w:val="006B2CB1"/>
    <w:rsid w:val="006B2EAE"/>
    <w:rsid w:val="006B3395"/>
    <w:rsid w:val="006B3E6C"/>
    <w:rsid w:val="006B3E8B"/>
    <w:rsid w:val="006B3EAE"/>
    <w:rsid w:val="006B41C4"/>
    <w:rsid w:val="006B4A1A"/>
    <w:rsid w:val="006B5343"/>
    <w:rsid w:val="006B5AF4"/>
    <w:rsid w:val="006B5E33"/>
    <w:rsid w:val="006B6B58"/>
    <w:rsid w:val="006B7343"/>
    <w:rsid w:val="006B74F1"/>
    <w:rsid w:val="006B7674"/>
    <w:rsid w:val="006B770F"/>
    <w:rsid w:val="006B7B2F"/>
    <w:rsid w:val="006B7EDB"/>
    <w:rsid w:val="006C02D4"/>
    <w:rsid w:val="006C05BE"/>
    <w:rsid w:val="006C08AE"/>
    <w:rsid w:val="006C098B"/>
    <w:rsid w:val="006C155A"/>
    <w:rsid w:val="006C1A12"/>
    <w:rsid w:val="006C1A8E"/>
    <w:rsid w:val="006C1DA4"/>
    <w:rsid w:val="006C21FE"/>
    <w:rsid w:val="006C2451"/>
    <w:rsid w:val="006C2C58"/>
    <w:rsid w:val="006C2F1E"/>
    <w:rsid w:val="006C35C6"/>
    <w:rsid w:val="006C3A69"/>
    <w:rsid w:val="006C5721"/>
    <w:rsid w:val="006C5A8F"/>
    <w:rsid w:val="006C6AC1"/>
    <w:rsid w:val="006C6BF4"/>
    <w:rsid w:val="006C6DC0"/>
    <w:rsid w:val="006C6DF5"/>
    <w:rsid w:val="006C6E97"/>
    <w:rsid w:val="006C6EC7"/>
    <w:rsid w:val="006C7110"/>
    <w:rsid w:val="006C7171"/>
    <w:rsid w:val="006C723A"/>
    <w:rsid w:val="006C734D"/>
    <w:rsid w:val="006C73A0"/>
    <w:rsid w:val="006C76E4"/>
    <w:rsid w:val="006C7ABB"/>
    <w:rsid w:val="006D17FB"/>
    <w:rsid w:val="006D266B"/>
    <w:rsid w:val="006D2A88"/>
    <w:rsid w:val="006D2D71"/>
    <w:rsid w:val="006D2EC9"/>
    <w:rsid w:val="006D2F4F"/>
    <w:rsid w:val="006D3159"/>
    <w:rsid w:val="006D392A"/>
    <w:rsid w:val="006D3A29"/>
    <w:rsid w:val="006D3E7F"/>
    <w:rsid w:val="006D4514"/>
    <w:rsid w:val="006D51F7"/>
    <w:rsid w:val="006D55A7"/>
    <w:rsid w:val="006D59CF"/>
    <w:rsid w:val="006D747E"/>
    <w:rsid w:val="006D75B5"/>
    <w:rsid w:val="006D7B2B"/>
    <w:rsid w:val="006E08E0"/>
    <w:rsid w:val="006E0FFC"/>
    <w:rsid w:val="006E1AFE"/>
    <w:rsid w:val="006E1BC8"/>
    <w:rsid w:val="006E1DAE"/>
    <w:rsid w:val="006E2061"/>
    <w:rsid w:val="006E2666"/>
    <w:rsid w:val="006E268F"/>
    <w:rsid w:val="006E28EB"/>
    <w:rsid w:val="006E2B65"/>
    <w:rsid w:val="006E2CB9"/>
    <w:rsid w:val="006E30AD"/>
    <w:rsid w:val="006E3B03"/>
    <w:rsid w:val="006E3CD0"/>
    <w:rsid w:val="006E3E9B"/>
    <w:rsid w:val="006E41A9"/>
    <w:rsid w:val="006E42D9"/>
    <w:rsid w:val="006E4639"/>
    <w:rsid w:val="006E4810"/>
    <w:rsid w:val="006E4C68"/>
    <w:rsid w:val="006E4E74"/>
    <w:rsid w:val="006E560F"/>
    <w:rsid w:val="006E56BB"/>
    <w:rsid w:val="006E5AC7"/>
    <w:rsid w:val="006E61F5"/>
    <w:rsid w:val="006E67AE"/>
    <w:rsid w:val="006E67E2"/>
    <w:rsid w:val="006E6BF7"/>
    <w:rsid w:val="006E6D84"/>
    <w:rsid w:val="006E740D"/>
    <w:rsid w:val="006E7A4E"/>
    <w:rsid w:val="006E7C79"/>
    <w:rsid w:val="006E7E4F"/>
    <w:rsid w:val="006F0013"/>
    <w:rsid w:val="006F0C49"/>
    <w:rsid w:val="006F10B5"/>
    <w:rsid w:val="006F124E"/>
    <w:rsid w:val="006F1C92"/>
    <w:rsid w:val="006F2015"/>
    <w:rsid w:val="006F2897"/>
    <w:rsid w:val="006F2D00"/>
    <w:rsid w:val="006F3084"/>
    <w:rsid w:val="006F350F"/>
    <w:rsid w:val="006F353E"/>
    <w:rsid w:val="006F35E2"/>
    <w:rsid w:val="006F36AD"/>
    <w:rsid w:val="006F4B11"/>
    <w:rsid w:val="006F4BB9"/>
    <w:rsid w:val="006F513B"/>
    <w:rsid w:val="006F5FE1"/>
    <w:rsid w:val="006F63E3"/>
    <w:rsid w:val="006F68FE"/>
    <w:rsid w:val="006F6AF7"/>
    <w:rsid w:val="006F6DFE"/>
    <w:rsid w:val="006F786A"/>
    <w:rsid w:val="006F79E0"/>
    <w:rsid w:val="007003ED"/>
    <w:rsid w:val="00700504"/>
    <w:rsid w:val="007008D1"/>
    <w:rsid w:val="00700A55"/>
    <w:rsid w:val="00700F20"/>
    <w:rsid w:val="007010E5"/>
    <w:rsid w:val="007011BC"/>
    <w:rsid w:val="007019B4"/>
    <w:rsid w:val="00701C1B"/>
    <w:rsid w:val="007025A2"/>
    <w:rsid w:val="0070293A"/>
    <w:rsid w:val="00702F31"/>
    <w:rsid w:val="00703053"/>
    <w:rsid w:val="0070311F"/>
    <w:rsid w:val="00703198"/>
    <w:rsid w:val="00703475"/>
    <w:rsid w:val="00703C2A"/>
    <w:rsid w:val="007042D0"/>
    <w:rsid w:val="007042F1"/>
    <w:rsid w:val="0070449F"/>
    <w:rsid w:val="0070464E"/>
    <w:rsid w:val="00705864"/>
    <w:rsid w:val="007062E6"/>
    <w:rsid w:val="007063E9"/>
    <w:rsid w:val="00707DC9"/>
    <w:rsid w:val="00707DF8"/>
    <w:rsid w:val="00710433"/>
    <w:rsid w:val="00710E0B"/>
    <w:rsid w:val="00710EA3"/>
    <w:rsid w:val="00711952"/>
    <w:rsid w:val="00712222"/>
    <w:rsid w:val="007123C2"/>
    <w:rsid w:val="007126A2"/>
    <w:rsid w:val="007127D7"/>
    <w:rsid w:val="007127F3"/>
    <w:rsid w:val="00712811"/>
    <w:rsid w:val="00712832"/>
    <w:rsid w:val="0071284E"/>
    <w:rsid w:val="007129CE"/>
    <w:rsid w:val="00712BF6"/>
    <w:rsid w:val="0071302C"/>
    <w:rsid w:val="007130CE"/>
    <w:rsid w:val="00713984"/>
    <w:rsid w:val="00714422"/>
    <w:rsid w:val="00714607"/>
    <w:rsid w:val="0071495B"/>
    <w:rsid w:val="00714A56"/>
    <w:rsid w:val="00714B41"/>
    <w:rsid w:val="00714FFC"/>
    <w:rsid w:val="0071577F"/>
    <w:rsid w:val="007158EB"/>
    <w:rsid w:val="00715C88"/>
    <w:rsid w:val="00715E16"/>
    <w:rsid w:val="0071639A"/>
    <w:rsid w:val="00716BB4"/>
    <w:rsid w:val="00717461"/>
    <w:rsid w:val="00717938"/>
    <w:rsid w:val="007179E6"/>
    <w:rsid w:val="00717C97"/>
    <w:rsid w:val="00720366"/>
    <w:rsid w:val="007206BC"/>
    <w:rsid w:val="007214D3"/>
    <w:rsid w:val="00721632"/>
    <w:rsid w:val="0072197D"/>
    <w:rsid w:val="00721AA9"/>
    <w:rsid w:val="00722042"/>
    <w:rsid w:val="007224DC"/>
    <w:rsid w:val="00722DA9"/>
    <w:rsid w:val="00723912"/>
    <w:rsid w:val="00723965"/>
    <w:rsid w:val="00723A70"/>
    <w:rsid w:val="00723AF0"/>
    <w:rsid w:val="00723EAC"/>
    <w:rsid w:val="0072418B"/>
    <w:rsid w:val="00724992"/>
    <w:rsid w:val="00725A6A"/>
    <w:rsid w:val="00725A9A"/>
    <w:rsid w:val="00726015"/>
    <w:rsid w:val="00727150"/>
    <w:rsid w:val="0072725E"/>
    <w:rsid w:val="007276B4"/>
    <w:rsid w:val="00727CB9"/>
    <w:rsid w:val="00727CCA"/>
    <w:rsid w:val="00727D07"/>
    <w:rsid w:val="00730013"/>
    <w:rsid w:val="007301CD"/>
    <w:rsid w:val="00730282"/>
    <w:rsid w:val="00730414"/>
    <w:rsid w:val="007304AF"/>
    <w:rsid w:val="007304DE"/>
    <w:rsid w:val="0073056A"/>
    <w:rsid w:val="0073083F"/>
    <w:rsid w:val="00730842"/>
    <w:rsid w:val="00730F0D"/>
    <w:rsid w:val="007310AB"/>
    <w:rsid w:val="007310B3"/>
    <w:rsid w:val="00731321"/>
    <w:rsid w:val="00731B83"/>
    <w:rsid w:val="00732552"/>
    <w:rsid w:val="007327DB"/>
    <w:rsid w:val="007335AA"/>
    <w:rsid w:val="0073432B"/>
    <w:rsid w:val="00734ABF"/>
    <w:rsid w:val="00734B4B"/>
    <w:rsid w:val="00734BD9"/>
    <w:rsid w:val="00735080"/>
    <w:rsid w:val="00735A8E"/>
    <w:rsid w:val="00735B73"/>
    <w:rsid w:val="00735DF7"/>
    <w:rsid w:val="00736B6A"/>
    <w:rsid w:val="00736C05"/>
    <w:rsid w:val="0073712A"/>
    <w:rsid w:val="007371E4"/>
    <w:rsid w:val="00737450"/>
    <w:rsid w:val="0073785D"/>
    <w:rsid w:val="00737B91"/>
    <w:rsid w:val="00737EFB"/>
    <w:rsid w:val="00737F6B"/>
    <w:rsid w:val="00737FE6"/>
    <w:rsid w:val="0074072E"/>
    <w:rsid w:val="00741075"/>
    <w:rsid w:val="00741182"/>
    <w:rsid w:val="00741190"/>
    <w:rsid w:val="00741352"/>
    <w:rsid w:val="007429B4"/>
    <w:rsid w:val="00742CAF"/>
    <w:rsid w:val="00743236"/>
    <w:rsid w:val="0074362D"/>
    <w:rsid w:val="0074366B"/>
    <w:rsid w:val="0074369A"/>
    <w:rsid w:val="00743E32"/>
    <w:rsid w:val="00744529"/>
    <w:rsid w:val="0074494A"/>
    <w:rsid w:val="00744B51"/>
    <w:rsid w:val="00744C44"/>
    <w:rsid w:val="00744DC0"/>
    <w:rsid w:val="00744F3E"/>
    <w:rsid w:val="0074524C"/>
    <w:rsid w:val="007454CC"/>
    <w:rsid w:val="00746271"/>
    <w:rsid w:val="007466C0"/>
    <w:rsid w:val="00746A08"/>
    <w:rsid w:val="00746BC7"/>
    <w:rsid w:val="00746E32"/>
    <w:rsid w:val="00747C95"/>
    <w:rsid w:val="007503EE"/>
    <w:rsid w:val="0075060C"/>
    <w:rsid w:val="007507C2"/>
    <w:rsid w:val="007509FB"/>
    <w:rsid w:val="00750FD1"/>
    <w:rsid w:val="00750FD4"/>
    <w:rsid w:val="0075119B"/>
    <w:rsid w:val="007518DE"/>
    <w:rsid w:val="007519F2"/>
    <w:rsid w:val="00751AF3"/>
    <w:rsid w:val="00751BF8"/>
    <w:rsid w:val="00751C72"/>
    <w:rsid w:val="00752798"/>
    <w:rsid w:val="00752A14"/>
    <w:rsid w:val="00752C6A"/>
    <w:rsid w:val="007531B5"/>
    <w:rsid w:val="007532D8"/>
    <w:rsid w:val="00753328"/>
    <w:rsid w:val="0075436B"/>
    <w:rsid w:val="007545C1"/>
    <w:rsid w:val="00754E6C"/>
    <w:rsid w:val="007551F4"/>
    <w:rsid w:val="007554FA"/>
    <w:rsid w:val="007557B5"/>
    <w:rsid w:val="00755CEB"/>
    <w:rsid w:val="00756077"/>
    <w:rsid w:val="0075649A"/>
    <w:rsid w:val="007571E7"/>
    <w:rsid w:val="007574C0"/>
    <w:rsid w:val="00757908"/>
    <w:rsid w:val="007579E8"/>
    <w:rsid w:val="00757E06"/>
    <w:rsid w:val="00760630"/>
    <w:rsid w:val="00760E6D"/>
    <w:rsid w:val="00760ED6"/>
    <w:rsid w:val="0076146E"/>
    <w:rsid w:val="00761EE0"/>
    <w:rsid w:val="0076208F"/>
    <w:rsid w:val="0076224F"/>
    <w:rsid w:val="0076226A"/>
    <w:rsid w:val="007623AD"/>
    <w:rsid w:val="00762431"/>
    <w:rsid w:val="00762476"/>
    <w:rsid w:val="007628A2"/>
    <w:rsid w:val="0076300E"/>
    <w:rsid w:val="0076311A"/>
    <w:rsid w:val="00763C98"/>
    <w:rsid w:val="00763E1B"/>
    <w:rsid w:val="00763E21"/>
    <w:rsid w:val="00764127"/>
    <w:rsid w:val="007649B1"/>
    <w:rsid w:val="0076524C"/>
    <w:rsid w:val="007652A0"/>
    <w:rsid w:val="00765F6B"/>
    <w:rsid w:val="00766A0D"/>
    <w:rsid w:val="00766A82"/>
    <w:rsid w:val="00766D59"/>
    <w:rsid w:val="00766EB3"/>
    <w:rsid w:val="00766F18"/>
    <w:rsid w:val="007673DF"/>
    <w:rsid w:val="007674AC"/>
    <w:rsid w:val="007678E6"/>
    <w:rsid w:val="00770095"/>
    <w:rsid w:val="007702C6"/>
    <w:rsid w:val="007705F5"/>
    <w:rsid w:val="00770AE0"/>
    <w:rsid w:val="00770BF2"/>
    <w:rsid w:val="00770BFE"/>
    <w:rsid w:val="00770FA1"/>
    <w:rsid w:val="0077162F"/>
    <w:rsid w:val="00771888"/>
    <w:rsid w:val="00771AC6"/>
    <w:rsid w:val="00771EA2"/>
    <w:rsid w:val="007722EF"/>
    <w:rsid w:val="00772C00"/>
    <w:rsid w:val="00772D2D"/>
    <w:rsid w:val="00772E0E"/>
    <w:rsid w:val="00773329"/>
    <w:rsid w:val="00773383"/>
    <w:rsid w:val="007734FA"/>
    <w:rsid w:val="007738C6"/>
    <w:rsid w:val="00773A59"/>
    <w:rsid w:val="00773F8C"/>
    <w:rsid w:val="007740D7"/>
    <w:rsid w:val="007740E8"/>
    <w:rsid w:val="00774A2B"/>
    <w:rsid w:val="00774AF2"/>
    <w:rsid w:val="00774B7C"/>
    <w:rsid w:val="00774D48"/>
    <w:rsid w:val="00774E73"/>
    <w:rsid w:val="00776386"/>
    <w:rsid w:val="00776588"/>
    <w:rsid w:val="00776826"/>
    <w:rsid w:val="0077684F"/>
    <w:rsid w:val="00776BC7"/>
    <w:rsid w:val="00776F3E"/>
    <w:rsid w:val="007775C3"/>
    <w:rsid w:val="0077761F"/>
    <w:rsid w:val="007776EF"/>
    <w:rsid w:val="007804F9"/>
    <w:rsid w:val="00780531"/>
    <w:rsid w:val="007806DB"/>
    <w:rsid w:val="00780747"/>
    <w:rsid w:val="00780754"/>
    <w:rsid w:val="00780863"/>
    <w:rsid w:val="00780ACC"/>
    <w:rsid w:val="00780DF3"/>
    <w:rsid w:val="00780EF5"/>
    <w:rsid w:val="0078104C"/>
    <w:rsid w:val="0078121F"/>
    <w:rsid w:val="00782010"/>
    <w:rsid w:val="007821EE"/>
    <w:rsid w:val="00782BEB"/>
    <w:rsid w:val="00782E66"/>
    <w:rsid w:val="0078334B"/>
    <w:rsid w:val="00783427"/>
    <w:rsid w:val="00783B5A"/>
    <w:rsid w:val="00783D61"/>
    <w:rsid w:val="00783E3F"/>
    <w:rsid w:val="00783EAE"/>
    <w:rsid w:val="00783F6E"/>
    <w:rsid w:val="007849D4"/>
    <w:rsid w:val="007849E2"/>
    <w:rsid w:val="00785463"/>
    <w:rsid w:val="007857C3"/>
    <w:rsid w:val="00786338"/>
    <w:rsid w:val="0078633D"/>
    <w:rsid w:val="007865C0"/>
    <w:rsid w:val="00786B7F"/>
    <w:rsid w:val="00786FD6"/>
    <w:rsid w:val="007875D4"/>
    <w:rsid w:val="007876D5"/>
    <w:rsid w:val="00787892"/>
    <w:rsid w:val="00787900"/>
    <w:rsid w:val="00787EDD"/>
    <w:rsid w:val="00787FD2"/>
    <w:rsid w:val="00790581"/>
    <w:rsid w:val="007909CC"/>
    <w:rsid w:val="007912B0"/>
    <w:rsid w:val="00791423"/>
    <w:rsid w:val="00792345"/>
    <w:rsid w:val="0079252A"/>
    <w:rsid w:val="00792A46"/>
    <w:rsid w:val="00792B89"/>
    <w:rsid w:val="00792D0E"/>
    <w:rsid w:val="007936B6"/>
    <w:rsid w:val="00793796"/>
    <w:rsid w:val="007938F5"/>
    <w:rsid w:val="00793F86"/>
    <w:rsid w:val="00794446"/>
    <w:rsid w:val="00794BBD"/>
    <w:rsid w:val="00795AC1"/>
    <w:rsid w:val="00795CAB"/>
    <w:rsid w:val="00795D2A"/>
    <w:rsid w:val="00796D0E"/>
    <w:rsid w:val="00796FFA"/>
    <w:rsid w:val="0079700A"/>
    <w:rsid w:val="00797359"/>
    <w:rsid w:val="0079741B"/>
    <w:rsid w:val="00797487"/>
    <w:rsid w:val="00797C19"/>
    <w:rsid w:val="007A0359"/>
    <w:rsid w:val="007A0871"/>
    <w:rsid w:val="007A0D83"/>
    <w:rsid w:val="007A0E2B"/>
    <w:rsid w:val="007A0E66"/>
    <w:rsid w:val="007A0ECA"/>
    <w:rsid w:val="007A16CF"/>
    <w:rsid w:val="007A1BF0"/>
    <w:rsid w:val="007A2097"/>
    <w:rsid w:val="007A255E"/>
    <w:rsid w:val="007A285C"/>
    <w:rsid w:val="007A2ADE"/>
    <w:rsid w:val="007A3784"/>
    <w:rsid w:val="007A4109"/>
    <w:rsid w:val="007A4570"/>
    <w:rsid w:val="007A4573"/>
    <w:rsid w:val="007A4B32"/>
    <w:rsid w:val="007A5223"/>
    <w:rsid w:val="007A528E"/>
    <w:rsid w:val="007A56A0"/>
    <w:rsid w:val="007A5740"/>
    <w:rsid w:val="007A57B8"/>
    <w:rsid w:val="007A588F"/>
    <w:rsid w:val="007A666E"/>
    <w:rsid w:val="007A6671"/>
    <w:rsid w:val="007A672B"/>
    <w:rsid w:val="007A68ED"/>
    <w:rsid w:val="007A6D1F"/>
    <w:rsid w:val="007A6DC8"/>
    <w:rsid w:val="007A7130"/>
    <w:rsid w:val="007A73B2"/>
    <w:rsid w:val="007A7622"/>
    <w:rsid w:val="007A77D6"/>
    <w:rsid w:val="007A7B45"/>
    <w:rsid w:val="007A7FB8"/>
    <w:rsid w:val="007B00C8"/>
    <w:rsid w:val="007B014A"/>
    <w:rsid w:val="007B06BB"/>
    <w:rsid w:val="007B07A6"/>
    <w:rsid w:val="007B07E5"/>
    <w:rsid w:val="007B0AAC"/>
    <w:rsid w:val="007B0C00"/>
    <w:rsid w:val="007B0D14"/>
    <w:rsid w:val="007B0DC5"/>
    <w:rsid w:val="007B0FB3"/>
    <w:rsid w:val="007B100D"/>
    <w:rsid w:val="007B18D5"/>
    <w:rsid w:val="007B1AB2"/>
    <w:rsid w:val="007B1C4C"/>
    <w:rsid w:val="007B1F39"/>
    <w:rsid w:val="007B236F"/>
    <w:rsid w:val="007B25D1"/>
    <w:rsid w:val="007B2ECA"/>
    <w:rsid w:val="007B3272"/>
    <w:rsid w:val="007B3550"/>
    <w:rsid w:val="007B399D"/>
    <w:rsid w:val="007B3F8B"/>
    <w:rsid w:val="007B44F4"/>
    <w:rsid w:val="007B47AF"/>
    <w:rsid w:val="007B4A81"/>
    <w:rsid w:val="007B4E8B"/>
    <w:rsid w:val="007B543F"/>
    <w:rsid w:val="007B5F25"/>
    <w:rsid w:val="007B6631"/>
    <w:rsid w:val="007B7657"/>
    <w:rsid w:val="007B76E6"/>
    <w:rsid w:val="007B7773"/>
    <w:rsid w:val="007B7BAE"/>
    <w:rsid w:val="007B7D14"/>
    <w:rsid w:val="007B7D6E"/>
    <w:rsid w:val="007B7DCF"/>
    <w:rsid w:val="007C06AE"/>
    <w:rsid w:val="007C0F30"/>
    <w:rsid w:val="007C12A5"/>
    <w:rsid w:val="007C14DD"/>
    <w:rsid w:val="007C1EF0"/>
    <w:rsid w:val="007C2A13"/>
    <w:rsid w:val="007C309B"/>
    <w:rsid w:val="007C3325"/>
    <w:rsid w:val="007C3547"/>
    <w:rsid w:val="007C3765"/>
    <w:rsid w:val="007C3831"/>
    <w:rsid w:val="007C3B5C"/>
    <w:rsid w:val="007C4A19"/>
    <w:rsid w:val="007C4BBE"/>
    <w:rsid w:val="007C552A"/>
    <w:rsid w:val="007C5BEB"/>
    <w:rsid w:val="007C5D14"/>
    <w:rsid w:val="007C5F83"/>
    <w:rsid w:val="007C5FE5"/>
    <w:rsid w:val="007C773D"/>
    <w:rsid w:val="007D065F"/>
    <w:rsid w:val="007D0D05"/>
    <w:rsid w:val="007D1038"/>
    <w:rsid w:val="007D139B"/>
    <w:rsid w:val="007D16B2"/>
    <w:rsid w:val="007D276B"/>
    <w:rsid w:val="007D2890"/>
    <w:rsid w:val="007D2A0A"/>
    <w:rsid w:val="007D2F1A"/>
    <w:rsid w:val="007D3FA1"/>
    <w:rsid w:val="007D42F1"/>
    <w:rsid w:val="007D43B5"/>
    <w:rsid w:val="007D468C"/>
    <w:rsid w:val="007D5234"/>
    <w:rsid w:val="007D57D3"/>
    <w:rsid w:val="007D59E0"/>
    <w:rsid w:val="007D5D9D"/>
    <w:rsid w:val="007D5EC7"/>
    <w:rsid w:val="007D66CB"/>
    <w:rsid w:val="007D66F6"/>
    <w:rsid w:val="007D682C"/>
    <w:rsid w:val="007D6A34"/>
    <w:rsid w:val="007D6FC6"/>
    <w:rsid w:val="007D727F"/>
    <w:rsid w:val="007D7413"/>
    <w:rsid w:val="007D78CE"/>
    <w:rsid w:val="007D792C"/>
    <w:rsid w:val="007E01C6"/>
    <w:rsid w:val="007E0491"/>
    <w:rsid w:val="007E0575"/>
    <w:rsid w:val="007E0A6A"/>
    <w:rsid w:val="007E0BAD"/>
    <w:rsid w:val="007E0C2A"/>
    <w:rsid w:val="007E0F35"/>
    <w:rsid w:val="007E1C22"/>
    <w:rsid w:val="007E2072"/>
    <w:rsid w:val="007E28E0"/>
    <w:rsid w:val="007E2D1F"/>
    <w:rsid w:val="007E3969"/>
    <w:rsid w:val="007E3A5B"/>
    <w:rsid w:val="007E3B52"/>
    <w:rsid w:val="007E3DAC"/>
    <w:rsid w:val="007E45AC"/>
    <w:rsid w:val="007E471B"/>
    <w:rsid w:val="007E49FE"/>
    <w:rsid w:val="007E4EBA"/>
    <w:rsid w:val="007E5047"/>
    <w:rsid w:val="007E51FE"/>
    <w:rsid w:val="007E56CB"/>
    <w:rsid w:val="007E604E"/>
    <w:rsid w:val="007E63AF"/>
    <w:rsid w:val="007E6883"/>
    <w:rsid w:val="007E7012"/>
    <w:rsid w:val="007E7F3C"/>
    <w:rsid w:val="007F006C"/>
    <w:rsid w:val="007F02B3"/>
    <w:rsid w:val="007F05FD"/>
    <w:rsid w:val="007F0D01"/>
    <w:rsid w:val="007F16D5"/>
    <w:rsid w:val="007F1814"/>
    <w:rsid w:val="007F1C31"/>
    <w:rsid w:val="007F1D13"/>
    <w:rsid w:val="007F2157"/>
    <w:rsid w:val="007F2250"/>
    <w:rsid w:val="007F2798"/>
    <w:rsid w:val="007F2B0A"/>
    <w:rsid w:val="007F310C"/>
    <w:rsid w:val="007F3A33"/>
    <w:rsid w:val="007F3A8C"/>
    <w:rsid w:val="007F4068"/>
    <w:rsid w:val="007F4870"/>
    <w:rsid w:val="007F50E6"/>
    <w:rsid w:val="007F5117"/>
    <w:rsid w:val="007F5EC7"/>
    <w:rsid w:val="007F6177"/>
    <w:rsid w:val="007F6741"/>
    <w:rsid w:val="007F7182"/>
    <w:rsid w:val="007F77C0"/>
    <w:rsid w:val="007F79B6"/>
    <w:rsid w:val="007F7ABC"/>
    <w:rsid w:val="008009D3"/>
    <w:rsid w:val="00800E21"/>
    <w:rsid w:val="00800FB0"/>
    <w:rsid w:val="008017E8"/>
    <w:rsid w:val="008018EF"/>
    <w:rsid w:val="00801D32"/>
    <w:rsid w:val="00801F82"/>
    <w:rsid w:val="00802B2A"/>
    <w:rsid w:val="00802B5D"/>
    <w:rsid w:val="00802E4E"/>
    <w:rsid w:val="00803E95"/>
    <w:rsid w:val="0080552B"/>
    <w:rsid w:val="0080573E"/>
    <w:rsid w:val="008059E5"/>
    <w:rsid w:val="00805B2D"/>
    <w:rsid w:val="00805DDF"/>
    <w:rsid w:val="0080613E"/>
    <w:rsid w:val="0080634B"/>
    <w:rsid w:val="0080645F"/>
    <w:rsid w:val="00806F2C"/>
    <w:rsid w:val="0080771E"/>
    <w:rsid w:val="00807824"/>
    <w:rsid w:val="00807D46"/>
    <w:rsid w:val="00807F4B"/>
    <w:rsid w:val="00810312"/>
    <w:rsid w:val="008103C4"/>
    <w:rsid w:val="008108FB"/>
    <w:rsid w:val="00810E56"/>
    <w:rsid w:val="00811A7E"/>
    <w:rsid w:val="00812074"/>
    <w:rsid w:val="00812517"/>
    <w:rsid w:val="0081251D"/>
    <w:rsid w:val="00812FD4"/>
    <w:rsid w:val="0081335C"/>
    <w:rsid w:val="00813690"/>
    <w:rsid w:val="008136F2"/>
    <w:rsid w:val="00813818"/>
    <w:rsid w:val="00813EF0"/>
    <w:rsid w:val="00814250"/>
    <w:rsid w:val="00814677"/>
    <w:rsid w:val="0081469F"/>
    <w:rsid w:val="008146E2"/>
    <w:rsid w:val="00814940"/>
    <w:rsid w:val="00814962"/>
    <w:rsid w:val="00814D25"/>
    <w:rsid w:val="00814DBC"/>
    <w:rsid w:val="008154D1"/>
    <w:rsid w:val="00815AD2"/>
    <w:rsid w:val="00815C90"/>
    <w:rsid w:val="0081650D"/>
    <w:rsid w:val="008171FE"/>
    <w:rsid w:val="00817505"/>
    <w:rsid w:val="008201BF"/>
    <w:rsid w:val="008202C8"/>
    <w:rsid w:val="0082112E"/>
    <w:rsid w:val="008212AE"/>
    <w:rsid w:val="00821597"/>
    <w:rsid w:val="00821B21"/>
    <w:rsid w:val="00821BD7"/>
    <w:rsid w:val="00821CB8"/>
    <w:rsid w:val="00821E8C"/>
    <w:rsid w:val="0082240A"/>
    <w:rsid w:val="0082250E"/>
    <w:rsid w:val="00823267"/>
    <w:rsid w:val="00823473"/>
    <w:rsid w:val="0082347B"/>
    <w:rsid w:val="00823507"/>
    <w:rsid w:val="00823871"/>
    <w:rsid w:val="00823D94"/>
    <w:rsid w:val="00823DB9"/>
    <w:rsid w:val="00824412"/>
    <w:rsid w:val="00824855"/>
    <w:rsid w:val="00824D1A"/>
    <w:rsid w:val="008250BD"/>
    <w:rsid w:val="00825BAF"/>
    <w:rsid w:val="00825DDF"/>
    <w:rsid w:val="008262BE"/>
    <w:rsid w:val="008265BF"/>
    <w:rsid w:val="008267AF"/>
    <w:rsid w:val="008272AB"/>
    <w:rsid w:val="00827302"/>
    <w:rsid w:val="008273F1"/>
    <w:rsid w:val="0082794E"/>
    <w:rsid w:val="0082798C"/>
    <w:rsid w:val="00827C42"/>
    <w:rsid w:val="00827C4E"/>
    <w:rsid w:val="00827EDC"/>
    <w:rsid w:val="00830047"/>
    <w:rsid w:val="00830651"/>
    <w:rsid w:val="00830F42"/>
    <w:rsid w:val="00830F45"/>
    <w:rsid w:val="00830F5B"/>
    <w:rsid w:val="00830F6D"/>
    <w:rsid w:val="00831514"/>
    <w:rsid w:val="008318D2"/>
    <w:rsid w:val="00831A6F"/>
    <w:rsid w:val="00831D67"/>
    <w:rsid w:val="00831F61"/>
    <w:rsid w:val="00832057"/>
    <w:rsid w:val="008321FD"/>
    <w:rsid w:val="00832599"/>
    <w:rsid w:val="00832939"/>
    <w:rsid w:val="00832BE6"/>
    <w:rsid w:val="00832ED5"/>
    <w:rsid w:val="00833543"/>
    <w:rsid w:val="00833AC4"/>
    <w:rsid w:val="00833B19"/>
    <w:rsid w:val="00833FD0"/>
    <w:rsid w:val="008343B9"/>
    <w:rsid w:val="008347CF"/>
    <w:rsid w:val="00834A69"/>
    <w:rsid w:val="00835490"/>
    <w:rsid w:val="0083590B"/>
    <w:rsid w:val="00835A5F"/>
    <w:rsid w:val="008364F1"/>
    <w:rsid w:val="008368FE"/>
    <w:rsid w:val="00836973"/>
    <w:rsid w:val="00836A9A"/>
    <w:rsid w:val="00836AFF"/>
    <w:rsid w:val="008372AA"/>
    <w:rsid w:val="00837CD7"/>
    <w:rsid w:val="00837EAE"/>
    <w:rsid w:val="00840879"/>
    <w:rsid w:val="00840EC2"/>
    <w:rsid w:val="008412A1"/>
    <w:rsid w:val="008414D8"/>
    <w:rsid w:val="00841922"/>
    <w:rsid w:val="00841AD6"/>
    <w:rsid w:val="00841FD8"/>
    <w:rsid w:val="008420A7"/>
    <w:rsid w:val="008421E1"/>
    <w:rsid w:val="0084226E"/>
    <w:rsid w:val="00842367"/>
    <w:rsid w:val="008427D9"/>
    <w:rsid w:val="00842F82"/>
    <w:rsid w:val="0084337C"/>
    <w:rsid w:val="00843BE6"/>
    <w:rsid w:val="00843CC8"/>
    <w:rsid w:val="00844320"/>
    <w:rsid w:val="00844A06"/>
    <w:rsid w:val="00844CCD"/>
    <w:rsid w:val="00845555"/>
    <w:rsid w:val="00845964"/>
    <w:rsid w:val="00845C44"/>
    <w:rsid w:val="00846113"/>
    <w:rsid w:val="0084626B"/>
    <w:rsid w:val="00846389"/>
    <w:rsid w:val="0084665F"/>
    <w:rsid w:val="00846AEB"/>
    <w:rsid w:val="00846C88"/>
    <w:rsid w:val="0084750E"/>
    <w:rsid w:val="0084785D"/>
    <w:rsid w:val="00847BF3"/>
    <w:rsid w:val="00847D4C"/>
    <w:rsid w:val="00847F48"/>
    <w:rsid w:val="008504E2"/>
    <w:rsid w:val="0085054E"/>
    <w:rsid w:val="00850BB4"/>
    <w:rsid w:val="00850D2F"/>
    <w:rsid w:val="00850EBC"/>
    <w:rsid w:val="00850F59"/>
    <w:rsid w:val="0085111C"/>
    <w:rsid w:val="00851326"/>
    <w:rsid w:val="008519C4"/>
    <w:rsid w:val="008523F9"/>
    <w:rsid w:val="0085279E"/>
    <w:rsid w:val="00852BF0"/>
    <w:rsid w:val="00852F1C"/>
    <w:rsid w:val="0085327E"/>
    <w:rsid w:val="008533F3"/>
    <w:rsid w:val="00853406"/>
    <w:rsid w:val="00853AFF"/>
    <w:rsid w:val="00854CBE"/>
    <w:rsid w:val="00854E49"/>
    <w:rsid w:val="00854F1E"/>
    <w:rsid w:val="00854F52"/>
    <w:rsid w:val="00854FF9"/>
    <w:rsid w:val="00855194"/>
    <w:rsid w:val="008561A3"/>
    <w:rsid w:val="00856292"/>
    <w:rsid w:val="00856298"/>
    <w:rsid w:val="008562FC"/>
    <w:rsid w:val="00856D99"/>
    <w:rsid w:val="00857814"/>
    <w:rsid w:val="00857A65"/>
    <w:rsid w:val="00857C9A"/>
    <w:rsid w:val="00857DE7"/>
    <w:rsid w:val="00860092"/>
    <w:rsid w:val="008605B2"/>
    <w:rsid w:val="00860EEF"/>
    <w:rsid w:val="00861166"/>
    <w:rsid w:val="00861593"/>
    <w:rsid w:val="00862CFC"/>
    <w:rsid w:val="00862E6A"/>
    <w:rsid w:val="0086464D"/>
    <w:rsid w:val="00864CA3"/>
    <w:rsid w:val="00864F69"/>
    <w:rsid w:val="0086521A"/>
    <w:rsid w:val="008655EF"/>
    <w:rsid w:val="00865815"/>
    <w:rsid w:val="00865B2F"/>
    <w:rsid w:val="00865B5A"/>
    <w:rsid w:val="008661CF"/>
    <w:rsid w:val="00866538"/>
    <w:rsid w:val="00866C9C"/>
    <w:rsid w:val="00866CDE"/>
    <w:rsid w:val="00867341"/>
    <w:rsid w:val="00867430"/>
    <w:rsid w:val="008674B3"/>
    <w:rsid w:val="00867563"/>
    <w:rsid w:val="008677F5"/>
    <w:rsid w:val="00867AAA"/>
    <w:rsid w:val="00867BE7"/>
    <w:rsid w:val="00867D7A"/>
    <w:rsid w:val="00870177"/>
    <w:rsid w:val="0087061D"/>
    <w:rsid w:val="00870977"/>
    <w:rsid w:val="00870D0D"/>
    <w:rsid w:val="00870E04"/>
    <w:rsid w:val="0087195C"/>
    <w:rsid w:val="00871B9C"/>
    <w:rsid w:val="00871BB8"/>
    <w:rsid w:val="008721DF"/>
    <w:rsid w:val="008722BB"/>
    <w:rsid w:val="00872709"/>
    <w:rsid w:val="00872E97"/>
    <w:rsid w:val="00872FE0"/>
    <w:rsid w:val="008736ED"/>
    <w:rsid w:val="00873A82"/>
    <w:rsid w:val="00873B48"/>
    <w:rsid w:val="00873D42"/>
    <w:rsid w:val="00873E31"/>
    <w:rsid w:val="00874837"/>
    <w:rsid w:val="00874B60"/>
    <w:rsid w:val="008757C0"/>
    <w:rsid w:val="00875CE9"/>
    <w:rsid w:val="00875F0F"/>
    <w:rsid w:val="0087673B"/>
    <w:rsid w:val="00876B39"/>
    <w:rsid w:val="008772CB"/>
    <w:rsid w:val="008778E1"/>
    <w:rsid w:val="00877A0F"/>
    <w:rsid w:val="00877A3A"/>
    <w:rsid w:val="00880336"/>
    <w:rsid w:val="00880A25"/>
    <w:rsid w:val="00880B0B"/>
    <w:rsid w:val="008813ED"/>
    <w:rsid w:val="0088162E"/>
    <w:rsid w:val="00881714"/>
    <w:rsid w:val="0088184B"/>
    <w:rsid w:val="0088198E"/>
    <w:rsid w:val="00881ACD"/>
    <w:rsid w:val="00881D68"/>
    <w:rsid w:val="0088214D"/>
    <w:rsid w:val="00882275"/>
    <w:rsid w:val="00882A46"/>
    <w:rsid w:val="008834AB"/>
    <w:rsid w:val="00883C43"/>
    <w:rsid w:val="00883D53"/>
    <w:rsid w:val="00883FB0"/>
    <w:rsid w:val="008841E6"/>
    <w:rsid w:val="00884326"/>
    <w:rsid w:val="0088487F"/>
    <w:rsid w:val="00884AE5"/>
    <w:rsid w:val="00884B06"/>
    <w:rsid w:val="00884B9F"/>
    <w:rsid w:val="00885C7A"/>
    <w:rsid w:val="008868BC"/>
    <w:rsid w:val="00886A09"/>
    <w:rsid w:val="00886C7D"/>
    <w:rsid w:val="00886F15"/>
    <w:rsid w:val="00887316"/>
    <w:rsid w:val="0088761C"/>
    <w:rsid w:val="008879C2"/>
    <w:rsid w:val="00887BFC"/>
    <w:rsid w:val="00890BF9"/>
    <w:rsid w:val="0089104F"/>
    <w:rsid w:val="00891275"/>
    <w:rsid w:val="00891696"/>
    <w:rsid w:val="00891A95"/>
    <w:rsid w:val="00891D15"/>
    <w:rsid w:val="00891E60"/>
    <w:rsid w:val="00891FCF"/>
    <w:rsid w:val="008925F4"/>
    <w:rsid w:val="00892BE3"/>
    <w:rsid w:val="00892BE8"/>
    <w:rsid w:val="008930BD"/>
    <w:rsid w:val="00893387"/>
    <w:rsid w:val="00893AF2"/>
    <w:rsid w:val="00893B4A"/>
    <w:rsid w:val="00893B77"/>
    <w:rsid w:val="00894165"/>
    <w:rsid w:val="00894407"/>
    <w:rsid w:val="00894423"/>
    <w:rsid w:val="00894CDD"/>
    <w:rsid w:val="00895430"/>
    <w:rsid w:val="00895870"/>
    <w:rsid w:val="00895A58"/>
    <w:rsid w:val="00895C43"/>
    <w:rsid w:val="008964B8"/>
    <w:rsid w:val="008965F2"/>
    <w:rsid w:val="0089760E"/>
    <w:rsid w:val="00897722"/>
    <w:rsid w:val="00897ADF"/>
    <w:rsid w:val="00897F4B"/>
    <w:rsid w:val="008A00C1"/>
    <w:rsid w:val="008A037A"/>
    <w:rsid w:val="008A03F4"/>
    <w:rsid w:val="008A07B2"/>
    <w:rsid w:val="008A155D"/>
    <w:rsid w:val="008A2310"/>
    <w:rsid w:val="008A25EA"/>
    <w:rsid w:val="008A3206"/>
    <w:rsid w:val="008A41F4"/>
    <w:rsid w:val="008A4349"/>
    <w:rsid w:val="008A4399"/>
    <w:rsid w:val="008A4450"/>
    <w:rsid w:val="008A49A2"/>
    <w:rsid w:val="008A49B6"/>
    <w:rsid w:val="008A4D1A"/>
    <w:rsid w:val="008A50F6"/>
    <w:rsid w:val="008A5923"/>
    <w:rsid w:val="008A5CC6"/>
    <w:rsid w:val="008A628F"/>
    <w:rsid w:val="008A661B"/>
    <w:rsid w:val="008A6A96"/>
    <w:rsid w:val="008A6B30"/>
    <w:rsid w:val="008A6B7F"/>
    <w:rsid w:val="008A7161"/>
    <w:rsid w:val="008A7796"/>
    <w:rsid w:val="008A7D8A"/>
    <w:rsid w:val="008A7E79"/>
    <w:rsid w:val="008B039D"/>
    <w:rsid w:val="008B047E"/>
    <w:rsid w:val="008B0D26"/>
    <w:rsid w:val="008B0DD5"/>
    <w:rsid w:val="008B0F65"/>
    <w:rsid w:val="008B1250"/>
    <w:rsid w:val="008B1517"/>
    <w:rsid w:val="008B1737"/>
    <w:rsid w:val="008B1C2A"/>
    <w:rsid w:val="008B1D84"/>
    <w:rsid w:val="008B2144"/>
    <w:rsid w:val="008B3365"/>
    <w:rsid w:val="008B3746"/>
    <w:rsid w:val="008B3892"/>
    <w:rsid w:val="008B40FA"/>
    <w:rsid w:val="008B463F"/>
    <w:rsid w:val="008B46E0"/>
    <w:rsid w:val="008B4847"/>
    <w:rsid w:val="008B4A10"/>
    <w:rsid w:val="008B4A87"/>
    <w:rsid w:val="008B4A9B"/>
    <w:rsid w:val="008B4E0F"/>
    <w:rsid w:val="008B5302"/>
    <w:rsid w:val="008B53E9"/>
    <w:rsid w:val="008B58BF"/>
    <w:rsid w:val="008B670C"/>
    <w:rsid w:val="008B6916"/>
    <w:rsid w:val="008B6CCE"/>
    <w:rsid w:val="008B6E80"/>
    <w:rsid w:val="008B7167"/>
    <w:rsid w:val="008B7193"/>
    <w:rsid w:val="008C01C5"/>
    <w:rsid w:val="008C04EA"/>
    <w:rsid w:val="008C05F9"/>
    <w:rsid w:val="008C0699"/>
    <w:rsid w:val="008C1E30"/>
    <w:rsid w:val="008C1F6C"/>
    <w:rsid w:val="008C269D"/>
    <w:rsid w:val="008C2E04"/>
    <w:rsid w:val="008C33B6"/>
    <w:rsid w:val="008C3880"/>
    <w:rsid w:val="008C3962"/>
    <w:rsid w:val="008C39A2"/>
    <w:rsid w:val="008C3A90"/>
    <w:rsid w:val="008C405A"/>
    <w:rsid w:val="008C4284"/>
    <w:rsid w:val="008C4B3F"/>
    <w:rsid w:val="008C4B4A"/>
    <w:rsid w:val="008C5074"/>
    <w:rsid w:val="008C5631"/>
    <w:rsid w:val="008C57C0"/>
    <w:rsid w:val="008C5E92"/>
    <w:rsid w:val="008C6693"/>
    <w:rsid w:val="008C66C5"/>
    <w:rsid w:val="008C69F7"/>
    <w:rsid w:val="008C6EE2"/>
    <w:rsid w:val="008C71DA"/>
    <w:rsid w:val="008C7553"/>
    <w:rsid w:val="008C7863"/>
    <w:rsid w:val="008D07CA"/>
    <w:rsid w:val="008D0B04"/>
    <w:rsid w:val="008D1086"/>
    <w:rsid w:val="008D11E5"/>
    <w:rsid w:val="008D1551"/>
    <w:rsid w:val="008D160A"/>
    <w:rsid w:val="008D189F"/>
    <w:rsid w:val="008D1BF0"/>
    <w:rsid w:val="008D2282"/>
    <w:rsid w:val="008D23A6"/>
    <w:rsid w:val="008D26F9"/>
    <w:rsid w:val="008D2B85"/>
    <w:rsid w:val="008D2D27"/>
    <w:rsid w:val="008D338A"/>
    <w:rsid w:val="008D3E3F"/>
    <w:rsid w:val="008D412C"/>
    <w:rsid w:val="008D44B0"/>
    <w:rsid w:val="008D4CA4"/>
    <w:rsid w:val="008D5236"/>
    <w:rsid w:val="008D5424"/>
    <w:rsid w:val="008D5C0A"/>
    <w:rsid w:val="008D6A6D"/>
    <w:rsid w:val="008D6AA5"/>
    <w:rsid w:val="008D6C51"/>
    <w:rsid w:val="008D7993"/>
    <w:rsid w:val="008E05A6"/>
    <w:rsid w:val="008E0685"/>
    <w:rsid w:val="008E06CD"/>
    <w:rsid w:val="008E0A50"/>
    <w:rsid w:val="008E0A6B"/>
    <w:rsid w:val="008E1C14"/>
    <w:rsid w:val="008E1C8E"/>
    <w:rsid w:val="008E1D67"/>
    <w:rsid w:val="008E1DF5"/>
    <w:rsid w:val="008E1E73"/>
    <w:rsid w:val="008E1FDF"/>
    <w:rsid w:val="008E23A8"/>
    <w:rsid w:val="008E2C05"/>
    <w:rsid w:val="008E2F3E"/>
    <w:rsid w:val="008E3026"/>
    <w:rsid w:val="008E3826"/>
    <w:rsid w:val="008E3F9F"/>
    <w:rsid w:val="008E41D7"/>
    <w:rsid w:val="008E44C7"/>
    <w:rsid w:val="008E46FB"/>
    <w:rsid w:val="008E48F4"/>
    <w:rsid w:val="008E49BE"/>
    <w:rsid w:val="008E4A63"/>
    <w:rsid w:val="008E4CE1"/>
    <w:rsid w:val="008E5583"/>
    <w:rsid w:val="008E5775"/>
    <w:rsid w:val="008E5A20"/>
    <w:rsid w:val="008E5F3B"/>
    <w:rsid w:val="008E6302"/>
    <w:rsid w:val="008E638D"/>
    <w:rsid w:val="008E6A97"/>
    <w:rsid w:val="008E6B84"/>
    <w:rsid w:val="008E7923"/>
    <w:rsid w:val="008F1160"/>
    <w:rsid w:val="008F123D"/>
    <w:rsid w:val="008F1439"/>
    <w:rsid w:val="008F1607"/>
    <w:rsid w:val="008F19DB"/>
    <w:rsid w:val="008F24A2"/>
    <w:rsid w:val="008F26C0"/>
    <w:rsid w:val="008F27E2"/>
    <w:rsid w:val="008F27F3"/>
    <w:rsid w:val="008F287B"/>
    <w:rsid w:val="008F290E"/>
    <w:rsid w:val="008F2D79"/>
    <w:rsid w:val="008F31A9"/>
    <w:rsid w:val="008F35B1"/>
    <w:rsid w:val="008F37EA"/>
    <w:rsid w:val="008F39A7"/>
    <w:rsid w:val="008F3D2A"/>
    <w:rsid w:val="008F3D85"/>
    <w:rsid w:val="008F4563"/>
    <w:rsid w:val="008F45CC"/>
    <w:rsid w:val="008F4B2C"/>
    <w:rsid w:val="008F586C"/>
    <w:rsid w:val="008F59AB"/>
    <w:rsid w:val="008F5C52"/>
    <w:rsid w:val="008F5EC4"/>
    <w:rsid w:val="008F61A5"/>
    <w:rsid w:val="008F64F0"/>
    <w:rsid w:val="008F6829"/>
    <w:rsid w:val="008F6D37"/>
    <w:rsid w:val="008F6E79"/>
    <w:rsid w:val="008F6F0E"/>
    <w:rsid w:val="008F7449"/>
    <w:rsid w:val="008F7AC4"/>
    <w:rsid w:val="00900417"/>
    <w:rsid w:val="009006AF"/>
    <w:rsid w:val="00900D69"/>
    <w:rsid w:val="00901016"/>
    <w:rsid w:val="0090109A"/>
    <w:rsid w:val="009012C0"/>
    <w:rsid w:val="00901967"/>
    <w:rsid w:val="00901CC5"/>
    <w:rsid w:val="00901FDC"/>
    <w:rsid w:val="00902091"/>
    <w:rsid w:val="00902A10"/>
    <w:rsid w:val="00902BE7"/>
    <w:rsid w:val="00902E1D"/>
    <w:rsid w:val="009032C9"/>
    <w:rsid w:val="00903473"/>
    <w:rsid w:val="009038DF"/>
    <w:rsid w:val="00903AAA"/>
    <w:rsid w:val="00903E33"/>
    <w:rsid w:val="00903EA7"/>
    <w:rsid w:val="00905177"/>
    <w:rsid w:val="00905C60"/>
    <w:rsid w:val="0090611B"/>
    <w:rsid w:val="00906125"/>
    <w:rsid w:val="009063D4"/>
    <w:rsid w:val="009064C5"/>
    <w:rsid w:val="0090684C"/>
    <w:rsid w:val="00906CE3"/>
    <w:rsid w:val="00907B39"/>
    <w:rsid w:val="00907E31"/>
    <w:rsid w:val="0091003B"/>
    <w:rsid w:val="00910A2B"/>
    <w:rsid w:val="00910E31"/>
    <w:rsid w:val="00910EC1"/>
    <w:rsid w:val="00910EC8"/>
    <w:rsid w:val="00911014"/>
    <w:rsid w:val="00911273"/>
    <w:rsid w:val="009117B2"/>
    <w:rsid w:val="00911A1A"/>
    <w:rsid w:val="0091245D"/>
    <w:rsid w:val="0091285A"/>
    <w:rsid w:val="00912A02"/>
    <w:rsid w:val="00913048"/>
    <w:rsid w:val="00913AF6"/>
    <w:rsid w:val="009144ED"/>
    <w:rsid w:val="00914C61"/>
    <w:rsid w:val="009156B7"/>
    <w:rsid w:val="0091586D"/>
    <w:rsid w:val="00915A86"/>
    <w:rsid w:val="00915B50"/>
    <w:rsid w:val="00916866"/>
    <w:rsid w:val="00916E10"/>
    <w:rsid w:val="00916E42"/>
    <w:rsid w:val="00916F74"/>
    <w:rsid w:val="009174D9"/>
    <w:rsid w:val="00917F38"/>
    <w:rsid w:val="00920024"/>
    <w:rsid w:val="009207C3"/>
    <w:rsid w:val="00920FAF"/>
    <w:rsid w:val="009211B5"/>
    <w:rsid w:val="009214E5"/>
    <w:rsid w:val="00921DA3"/>
    <w:rsid w:val="00921FDD"/>
    <w:rsid w:val="009222C1"/>
    <w:rsid w:val="009222EA"/>
    <w:rsid w:val="009224F7"/>
    <w:rsid w:val="009226C4"/>
    <w:rsid w:val="00922A10"/>
    <w:rsid w:val="009237E1"/>
    <w:rsid w:val="00923851"/>
    <w:rsid w:val="009238FC"/>
    <w:rsid w:val="009239FD"/>
    <w:rsid w:val="009244D3"/>
    <w:rsid w:val="009244E1"/>
    <w:rsid w:val="009250AB"/>
    <w:rsid w:val="009251BA"/>
    <w:rsid w:val="00925881"/>
    <w:rsid w:val="00925C6E"/>
    <w:rsid w:val="00925DAF"/>
    <w:rsid w:val="00927337"/>
    <w:rsid w:val="009273B4"/>
    <w:rsid w:val="009277AB"/>
    <w:rsid w:val="00927C60"/>
    <w:rsid w:val="00927E07"/>
    <w:rsid w:val="00927EEF"/>
    <w:rsid w:val="00927F73"/>
    <w:rsid w:val="00930385"/>
    <w:rsid w:val="009303A0"/>
    <w:rsid w:val="00930A99"/>
    <w:rsid w:val="00930F37"/>
    <w:rsid w:val="009310C2"/>
    <w:rsid w:val="0093166A"/>
    <w:rsid w:val="00931B5A"/>
    <w:rsid w:val="00931EDE"/>
    <w:rsid w:val="00932549"/>
    <w:rsid w:val="00932724"/>
    <w:rsid w:val="00932E96"/>
    <w:rsid w:val="00932E99"/>
    <w:rsid w:val="00932F5F"/>
    <w:rsid w:val="00933218"/>
    <w:rsid w:val="00933613"/>
    <w:rsid w:val="00933CD9"/>
    <w:rsid w:val="00934046"/>
    <w:rsid w:val="00935794"/>
    <w:rsid w:val="00935F22"/>
    <w:rsid w:val="00936854"/>
    <w:rsid w:val="00936DD6"/>
    <w:rsid w:val="0093704B"/>
    <w:rsid w:val="00937558"/>
    <w:rsid w:val="00937560"/>
    <w:rsid w:val="009378B4"/>
    <w:rsid w:val="00937A57"/>
    <w:rsid w:val="00937CE4"/>
    <w:rsid w:val="00937F8C"/>
    <w:rsid w:val="0094042D"/>
    <w:rsid w:val="00940C4E"/>
    <w:rsid w:val="00941267"/>
    <w:rsid w:val="0094154A"/>
    <w:rsid w:val="0094199B"/>
    <w:rsid w:val="00941A6F"/>
    <w:rsid w:val="00942303"/>
    <w:rsid w:val="009427CC"/>
    <w:rsid w:val="00942809"/>
    <w:rsid w:val="00942928"/>
    <w:rsid w:val="00942C30"/>
    <w:rsid w:val="00942C60"/>
    <w:rsid w:val="00942D16"/>
    <w:rsid w:val="00943100"/>
    <w:rsid w:val="009435C0"/>
    <w:rsid w:val="009437B4"/>
    <w:rsid w:val="009439D0"/>
    <w:rsid w:val="00943B5D"/>
    <w:rsid w:val="009447B9"/>
    <w:rsid w:val="00944E73"/>
    <w:rsid w:val="009454F2"/>
    <w:rsid w:val="00945541"/>
    <w:rsid w:val="00945786"/>
    <w:rsid w:val="009461A4"/>
    <w:rsid w:val="0094652E"/>
    <w:rsid w:val="00946C85"/>
    <w:rsid w:val="00946FE8"/>
    <w:rsid w:val="0095015F"/>
    <w:rsid w:val="0095081E"/>
    <w:rsid w:val="00950D33"/>
    <w:rsid w:val="00951297"/>
    <w:rsid w:val="0095133E"/>
    <w:rsid w:val="009513D8"/>
    <w:rsid w:val="00951436"/>
    <w:rsid w:val="009514B8"/>
    <w:rsid w:val="009519DD"/>
    <w:rsid w:val="00951E59"/>
    <w:rsid w:val="0095211B"/>
    <w:rsid w:val="00952A6B"/>
    <w:rsid w:val="0095309A"/>
    <w:rsid w:val="00953137"/>
    <w:rsid w:val="00953236"/>
    <w:rsid w:val="009538E0"/>
    <w:rsid w:val="00953A4C"/>
    <w:rsid w:val="00954488"/>
    <w:rsid w:val="009546B8"/>
    <w:rsid w:val="00954C00"/>
    <w:rsid w:val="00954C83"/>
    <w:rsid w:val="00954ED8"/>
    <w:rsid w:val="00954F11"/>
    <w:rsid w:val="0095537C"/>
    <w:rsid w:val="00955641"/>
    <w:rsid w:val="009558B7"/>
    <w:rsid w:val="00955DE5"/>
    <w:rsid w:val="00956703"/>
    <w:rsid w:val="00956D31"/>
    <w:rsid w:val="00957128"/>
    <w:rsid w:val="0095715F"/>
    <w:rsid w:val="0095774F"/>
    <w:rsid w:val="00957BCD"/>
    <w:rsid w:val="00957CA3"/>
    <w:rsid w:val="00957F93"/>
    <w:rsid w:val="009601AC"/>
    <w:rsid w:val="00960E90"/>
    <w:rsid w:val="00961129"/>
    <w:rsid w:val="009613CE"/>
    <w:rsid w:val="00961539"/>
    <w:rsid w:val="009618F4"/>
    <w:rsid w:val="00961DC7"/>
    <w:rsid w:val="00962282"/>
    <w:rsid w:val="009624EE"/>
    <w:rsid w:val="00962998"/>
    <w:rsid w:val="00962C0C"/>
    <w:rsid w:val="00962E7D"/>
    <w:rsid w:val="00962EDC"/>
    <w:rsid w:val="00962F19"/>
    <w:rsid w:val="0096308D"/>
    <w:rsid w:val="00963448"/>
    <w:rsid w:val="009637B3"/>
    <w:rsid w:val="00963861"/>
    <w:rsid w:val="0096430F"/>
    <w:rsid w:val="00964522"/>
    <w:rsid w:val="00964729"/>
    <w:rsid w:val="009650A3"/>
    <w:rsid w:val="009655B4"/>
    <w:rsid w:val="009657A0"/>
    <w:rsid w:val="00965E27"/>
    <w:rsid w:val="009663B8"/>
    <w:rsid w:val="009663C6"/>
    <w:rsid w:val="00966B23"/>
    <w:rsid w:val="00966B7D"/>
    <w:rsid w:val="00966E42"/>
    <w:rsid w:val="00967030"/>
    <w:rsid w:val="00967076"/>
    <w:rsid w:val="0096710C"/>
    <w:rsid w:val="00967193"/>
    <w:rsid w:val="00967249"/>
    <w:rsid w:val="0096757C"/>
    <w:rsid w:val="0096797C"/>
    <w:rsid w:val="00967AD7"/>
    <w:rsid w:val="0097008A"/>
    <w:rsid w:val="0097036D"/>
    <w:rsid w:val="00970690"/>
    <w:rsid w:val="009708A4"/>
    <w:rsid w:val="00970922"/>
    <w:rsid w:val="00970E81"/>
    <w:rsid w:val="0097151D"/>
    <w:rsid w:val="0097184E"/>
    <w:rsid w:val="00971851"/>
    <w:rsid w:val="0097217E"/>
    <w:rsid w:val="0097223E"/>
    <w:rsid w:val="009722F3"/>
    <w:rsid w:val="00972487"/>
    <w:rsid w:val="009727AA"/>
    <w:rsid w:val="00972F78"/>
    <w:rsid w:val="00972F7C"/>
    <w:rsid w:val="009731C5"/>
    <w:rsid w:val="009733D5"/>
    <w:rsid w:val="00973402"/>
    <w:rsid w:val="00973429"/>
    <w:rsid w:val="00973CE6"/>
    <w:rsid w:val="00974221"/>
    <w:rsid w:val="00974671"/>
    <w:rsid w:val="00974A0C"/>
    <w:rsid w:val="00974F4C"/>
    <w:rsid w:val="00975087"/>
    <w:rsid w:val="00975115"/>
    <w:rsid w:val="00975255"/>
    <w:rsid w:val="00975754"/>
    <w:rsid w:val="0097584A"/>
    <w:rsid w:val="00975949"/>
    <w:rsid w:val="00975C85"/>
    <w:rsid w:val="009763E8"/>
    <w:rsid w:val="00976503"/>
    <w:rsid w:val="00976EF3"/>
    <w:rsid w:val="00976FF9"/>
    <w:rsid w:val="009770FC"/>
    <w:rsid w:val="00977117"/>
    <w:rsid w:val="009776FA"/>
    <w:rsid w:val="0098046C"/>
    <w:rsid w:val="00980644"/>
    <w:rsid w:val="009806F5"/>
    <w:rsid w:val="00980C0A"/>
    <w:rsid w:val="00980C76"/>
    <w:rsid w:val="009813A9"/>
    <w:rsid w:val="009815BD"/>
    <w:rsid w:val="009816CE"/>
    <w:rsid w:val="0098178D"/>
    <w:rsid w:val="00981B58"/>
    <w:rsid w:val="00981EB1"/>
    <w:rsid w:val="009825EA"/>
    <w:rsid w:val="009826F3"/>
    <w:rsid w:val="00982773"/>
    <w:rsid w:val="00982A6F"/>
    <w:rsid w:val="00982F12"/>
    <w:rsid w:val="00982FF8"/>
    <w:rsid w:val="009831DB"/>
    <w:rsid w:val="009833CA"/>
    <w:rsid w:val="00983426"/>
    <w:rsid w:val="0098352F"/>
    <w:rsid w:val="00983702"/>
    <w:rsid w:val="0098376A"/>
    <w:rsid w:val="00983E98"/>
    <w:rsid w:val="009840B3"/>
    <w:rsid w:val="00984225"/>
    <w:rsid w:val="0098456A"/>
    <w:rsid w:val="009846B6"/>
    <w:rsid w:val="00984AD1"/>
    <w:rsid w:val="00984B5D"/>
    <w:rsid w:val="0098582E"/>
    <w:rsid w:val="0098585B"/>
    <w:rsid w:val="0098603A"/>
    <w:rsid w:val="0098609D"/>
    <w:rsid w:val="00986FCB"/>
    <w:rsid w:val="009871F9"/>
    <w:rsid w:val="009874D9"/>
    <w:rsid w:val="0098764B"/>
    <w:rsid w:val="009877CE"/>
    <w:rsid w:val="0098789F"/>
    <w:rsid w:val="009878B0"/>
    <w:rsid w:val="00987F7C"/>
    <w:rsid w:val="00990095"/>
    <w:rsid w:val="00990365"/>
    <w:rsid w:val="00990469"/>
    <w:rsid w:val="009907D2"/>
    <w:rsid w:val="0099095B"/>
    <w:rsid w:val="00990F6B"/>
    <w:rsid w:val="00991370"/>
    <w:rsid w:val="00991DF5"/>
    <w:rsid w:val="00992288"/>
    <w:rsid w:val="009928FE"/>
    <w:rsid w:val="00994460"/>
    <w:rsid w:val="00994B5A"/>
    <w:rsid w:val="009950EB"/>
    <w:rsid w:val="009954B4"/>
    <w:rsid w:val="0099559E"/>
    <w:rsid w:val="009958D5"/>
    <w:rsid w:val="00995D88"/>
    <w:rsid w:val="00995F01"/>
    <w:rsid w:val="00995F2E"/>
    <w:rsid w:val="009961EA"/>
    <w:rsid w:val="0099621E"/>
    <w:rsid w:val="009964CA"/>
    <w:rsid w:val="009967BD"/>
    <w:rsid w:val="00996A88"/>
    <w:rsid w:val="00996CFB"/>
    <w:rsid w:val="00997089"/>
    <w:rsid w:val="00997B5C"/>
    <w:rsid w:val="00997F54"/>
    <w:rsid w:val="009A008D"/>
    <w:rsid w:val="009A01C3"/>
    <w:rsid w:val="009A04F4"/>
    <w:rsid w:val="009A0948"/>
    <w:rsid w:val="009A194B"/>
    <w:rsid w:val="009A1B35"/>
    <w:rsid w:val="009A1B69"/>
    <w:rsid w:val="009A215F"/>
    <w:rsid w:val="009A23B9"/>
    <w:rsid w:val="009A270D"/>
    <w:rsid w:val="009A2D66"/>
    <w:rsid w:val="009A3088"/>
    <w:rsid w:val="009A32D7"/>
    <w:rsid w:val="009A337C"/>
    <w:rsid w:val="009A3716"/>
    <w:rsid w:val="009A44D6"/>
    <w:rsid w:val="009A4709"/>
    <w:rsid w:val="009A4762"/>
    <w:rsid w:val="009A5520"/>
    <w:rsid w:val="009A5955"/>
    <w:rsid w:val="009A5D40"/>
    <w:rsid w:val="009A6610"/>
    <w:rsid w:val="009A6B5E"/>
    <w:rsid w:val="009A71AB"/>
    <w:rsid w:val="009A71C5"/>
    <w:rsid w:val="009A7F6A"/>
    <w:rsid w:val="009B030F"/>
    <w:rsid w:val="009B054D"/>
    <w:rsid w:val="009B08CE"/>
    <w:rsid w:val="009B0A37"/>
    <w:rsid w:val="009B0B4D"/>
    <w:rsid w:val="009B0C66"/>
    <w:rsid w:val="009B111D"/>
    <w:rsid w:val="009B1157"/>
    <w:rsid w:val="009B26DE"/>
    <w:rsid w:val="009B2811"/>
    <w:rsid w:val="009B2838"/>
    <w:rsid w:val="009B2D43"/>
    <w:rsid w:val="009B3417"/>
    <w:rsid w:val="009B34E2"/>
    <w:rsid w:val="009B3902"/>
    <w:rsid w:val="009B3DA5"/>
    <w:rsid w:val="009B40A0"/>
    <w:rsid w:val="009B4EE8"/>
    <w:rsid w:val="009B5265"/>
    <w:rsid w:val="009B5CF7"/>
    <w:rsid w:val="009B6231"/>
    <w:rsid w:val="009B630C"/>
    <w:rsid w:val="009B6472"/>
    <w:rsid w:val="009B65E4"/>
    <w:rsid w:val="009B6761"/>
    <w:rsid w:val="009B698D"/>
    <w:rsid w:val="009B6F43"/>
    <w:rsid w:val="009B74E7"/>
    <w:rsid w:val="009B751E"/>
    <w:rsid w:val="009B78AB"/>
    <w:rsid w:val="009B7BE1"/>
    <w:rsid w:val="009B7FE9"/>
    <w:rsid w:val="009C039E"/>
    <w:rsid w:val="009C0FA5"/>
    <w:rsid w:val="009C0FBD"/>
    <w:rsid w:val="009C1067"/>
    <w:rsid w:val="009C15BE"/>
    <w:rsid w:val="009C1E57"/>
    <w:rsid w:val="009C321B"/>
    <w:rsid w:val="009C38DD"/>
    <w:rsid w:val="009C3A4A"/>
    <w:rsid w:val="009C4047"/>
    <w:rsid w:val="009C4368"/>
    <w:rsid w:val="009C4CAA"/>
    <w:rsid w:val="009C4CE0"/>
    <w:rsid w:val="009C4EF1"/>
    <w:rsid w:val="009C583D"/>
    <w:rsid w:val="009C5C9D"/>
    <w:rsid w:val="009C6604"/>
    <w:rsid w:val="009C6A3A"/>
    <w:rsid w:val="009C6DCB"/>
    <w:rsid w:val="009C73ED"/>
    <w:rsid w:val="009C7769"/>
    <w:rsid w:val="009C7B61"/>
    <w:rsid w:val="009C7CBC"/>
    <w:rsid w:val="009C7EB0"/>
    <w:rsid w:val="009C7FB0"/>
    <w:rsid w:val="009C7FF1"/>
    <w:rsid w:val="009D003E"/>
    <w:rsid w:val="009D0378"/>
    <w:rsid w:val="009D05A7"/>
    <w:rsid w:val="009D06DD"/>
    <w:rsid w:val="009D0FAD"/>
    <w:rsid w:val="009D1582"/>
    <w:rsid w:val="009D1728"/>
    <w:rsid w:val="009D19C2"/>
    <w:rsid w:val="009D21E7"/>
    <w:rsid w:val="009D2762"/>
    <w:rsid w:val="009D2B82"/>
    <w:rsid w:val="009D2D5A"/>
    <w:rsid w:val="009D2F92"/>
    <w:rsid w:val="009D30CC"/>
    <w:rsid w:val="009D3D75"/>
    <w:rsid w:val="009D3E55"/>
    <w:rsid w:val="009D3FE7"/>
    <w:rsid w:val="009D4409"/>
    <w:rsid w:val="009D4492"/>
    <w:rsid w:val="009D4B9E"/>
    <w:rsid w:val="009D4CB8"/>
    <w:rsid w:val="009D53C9"/>
    <w:rsid w:val="009D55A2"/>
    <w:rsid w:val="009D58F4"/>
    <w:rsid w:val="009D5E47"/>
    <w:rsid w:val="009D6AC4"/>
    <w:rsid w:val="009D6E37"/>
    <w:rsid w:val="009D705C"/>
    <w:rsid w:val="009D73D9"/>
    <w:rsid w:val="009D7621"/>
    <w:rsid w:val="009D76B4"/>
    <w:rsid w:val="009D7B86"/>
    <w:rsid w:val="009D7C48"/>
    <w:rsid w:val="009D7ECA"/>
    <w:rsid w:val="009E0164"/>
    <w:rsid w:val="009E0FD2"/>
    <w:rsid w:val="009E11E6"/>
    <w:rsid w:val="009E1781"/>
    <w:rsid w:val="009E17C2"/>
    <w:rsid w:val="009E2028"/>
    <w:rsid w:val="009E23C4"/>
    <w:rsid w:val="009E2E5D"/>
    <w:rsid w:val="009E37CD"/>
    <w:rsid w:val="009E3EE9"/>
    <w:rsid w:val="009E4268"/>
    <w:rsid w:val="009E4375"/>
    <w:rsid w:val="009E4A72"/>
    <w:rsid w:val="009E4BA3"/>
    <w:rsid w:val="009E54D2"/>
    <w:rsid w:val="009E55A1"/>
    <w:rsid w:val="009E5EB5"/>
    <w:rsid w:val="009E63DF"/>
    <w:rsid w:val="009E6410"/>
    <w:rsid w:val="009E64F4"/>
    <w:rsid w:val="009E6EF8"/>
    <w:rsid w:val="009E71A5"/>
    <w:rsid w:val="009E722F"/>
    <w:rsid w:val="009E7409"/>
    <w:rsid w:val="009F01E2"/>
    <w:rsid w:val="009F0889"/>
    <w:rsid w:val="009F0999"/>
    <w:rsid w:val="009F0DE6"/>
    <w:rsid w:val="009F0FCA"/>
    <w:rsid w:val="009F1289"/>
    <w:rsid w:val="009F18FA"/>
    <w:rsid w:val="009F196B"/>
    <w:rsid w:val="009F1D3B"/>
    <w:rsid w:val="009F1EF9"/>
    <w:rsid w:val="009F2084"/>
    <w:rsid w:val="009F24FA"/>
    <w:rsid w:val="009F2536"/>
    <w:rsid w:val="009F2EFE"/>
    <w:rsid w:val="009F3378"/>
    <w:rsid w:val="009F3AB4"/>
    <w:rsid w:val="009F3C7C"/>
    <w:rsid w:val="009F3D08"/>
    <w:rsid w:val="009F3DB7"/>
    <w:rsid w:val="009F405F"/>
    <w:rsid w:val="009F466E"/>
    <w:rsid w:val="009F4A07"/>
    <w:rsid w:val="009F4D74"/>
    <w:rsid w:val="009F55BA"/>
    <w:rsid w:val="009F5C67"/>
    <w:rsid w:val="009F5C9B"/>
    <w:rsid w:val="009F5DB6"/>
    <w:rsid w:val="009F6007"/>
    <w:rsid w:val="009F6961"/>
    <w:rsid w:val="009F6D4C"/>
    <w:rsid w:val="009F7BE3"/>
    <w:rsid w:val="009F7E9E"/>
    <w:rsid w:val="00A0095B"/>
    <w:rsid w:val="00A00B9C"/>
    <w:rsid w:val="00A00D4F"/>
    <w:rsid w:val="00A00F79"/>
    <w:rsid w:val="00A01381"/>
    <w:rsid w:val="00A01513"/>
    <w:rsid w:val="00A01ADD"/>
    <w:rsid w:val="00A020BF"/>
    <w:rsid w:val="00A02513"/>
    <w:rsid w:val="00A0267F"/>
    <w:rsid w:val="00A02694"/>
    <w:rsid w:val="00A02725"/>
    <w:rsid w:val="00A02ACC"/>
    <w:rsid w:val="00A02BAF"/>
    <w:rsid w:val="00A02F32"/>
    <w:rsid w:val="00A03007"/>
    <w:rsid w:val="00A032B8"/>
    <w:rsid w:val="00A033E5"/>
    <w:rsid w:val="00A03407"/>
    <w:rsid w:val="00A03431"/>
    <w:rsid w:val="00A04432"/>
    <w:rsid w:val="00A0536B"/>
    <w:rsid w:val="00A05709"/>
    <w:rsid w:val="00A057D1"/>
    <w:rsid w:val="00A05A68"/>
    <w:rsid w:val="00A06230"/>
    <w:rsid w:val="00A06258"/>
    <w:rsid w:val="00A06BAB"/>
    <w:rsid w:val="00A06EF6"/>
    <w:rsid w:val="00A07356"/>
    <w:rsid w:val="00A077E4"/>
    <w:rsid w:val="00A07907"/>
    <w:rsid w:val="00A10AA9"/>
    <w:rsid w:val="00A115F0"/>
    <w:rsid w:val="00A116F0"/>
    <w:rsid w:val="00A117CB"/>
    <w:rsid w:val="00A118C8"/>
    <w:rsid w:val="00A1190B"/>
    <w:rsid w:val="00A11CB7"/>
    <w:rsid w:val="00A127BA"/>
    <w:rsid w:val="00A1332C"/>
    <w:rsid w:val="00A13539"/>
    <w:rsid w:val="00A13815"/>
    <w:rsid w:val="00A138F6"/>
    <w:rsid w:val="00A1399C"/>
    <w:rsid w:val="00A14CC4"/>
    <w:rsid w:val="00A15ADB"/>
    <w:rsid w:val="00A16909"/>
    <w:rsid w:val="00A16B42"/>
    <w:rsid w:val="00A16B50"/>
    <w:rsid w:val="00A16D02"/>
    <w:rsid w:val="00A16DA5"/>
    <w:rsid w:val="00A16F97"/>
    <w:rsid w:val="00A17264"/>
    <w:rsid w:val="00A20199"/>
    <w:rsid w:val="00A20518"/>
    <w:rsid w:val="00A20797"/>
    <w:rsid w:val="00A20FDA"/>
    <w:rsid w:val="00A212AC"/>
    <w:rsid w:val="00A21313"/>
    <w:rsid w:val="00A21444"/>
    <w:rsid w:val="00A22882"/>
    <w:rsid w:val="00A23022"/>
    <w:rsid w:val="00A23225"/>
    <w:rsid w:val="00A2399F"/>
    <w:rsid w:val="00A23ED8"/>
    <w:rsid w:val="00A2442E"/>
    <w:rsid w:val="00A2457B"/>
    <w:rsid w:val="00A245FC"/>
    <w:rsid w:val="00A24BE6"/>
    <w:rsid w:val="00A2536F"/>
    <w:rsid w:val="00A25496"/>
    <w:rsid w:val="00A2568E"/>
    <w:rsid w:val="00A258BB"/>
    <w:rsid w:val="00A263D4"/>
    <w:rsid w:val="00A26CC6"/>
    <w:rsid w:val="00A27005"/>
    <w:rsid w:val="00A27280"/>
    <w:rsid w:val="00A274C7"/>
    <w:rsid w:val="00A3082A"/>
    <w:rsid w:val="00A30882"/>
    <w:rsid w:val="00A31543"/>
    <w:rsid w:val="00A32076"/>
    <w:rsid w:val="00A32660"/>
    <w:rsid w:val="00A32CE2"/>
    <w:rsid w:val="00A32E4A"/>
    <w:rsid w:val="00A32F64"/>
    <w:rsid w:val="00A32FA4"/>
    <w:rsid w:val="00A33AD9"/>
    <w:rsid w:val="00A33C75"/>
    <w:rsid w:val="00A33F93"/>
    <w:rsid w:val="00A347F7"/>
    <w:rsid w:val="00A3484C"/>
    <w:rsid w:val="00A34B3C"/>
    <w:rsid w:val="00A34FD4"/>
    <w:rsid w:val="00A350D4"/>
    <w:rsid w:val="00A35534"/>
    <w:rsid w:val="00A3576B"/>
    <w:rsid w:val="00A35C85"/>
    <w:rsid w:val="00A36982"/>
    <w:rsid w:val="00A36C76"/>
    <w:rsid w:val="00A36FE6"/>
    <w:rsid w:val="00A37226"/>
    <w:rsid w:val="00A377D2"/>
    <w:rsid w:val="00A379B4"/>
    <w:rsid w:val="00A37EE6"/>
    <w:rsid w:val="00A4013A"/>
    <w:rsid w:val="00A4037F"/>
    <w:rsid w:val="00A4043F"/>
    <w:rsid w:val="00A40FE3"/>
    <w:rsid w:val="00A41794"/>
    <w:rsid w:val="00A41E28"/>
    <w:rsid w:val="00A41E58"/>
    <w:rsid w:val="00A42314"/>
    <w:rsid w:val="00A4243F"/>
    <w:rsid w:val="00A42448"/>
    <w:rsid w:val="00A42726"/>
    <w:rsid w:val="00A42AAA"/>
    <w:rsid w:val="00A42B19"/>
    <w:rsid w:val="00A42C98"/>
    <w:rsid w:val="00A43414"/>
    <w:rsid w:val="00A436CD"/>
    <w:rsid w:val="00A439E8"/>
    <w:rsid w:val="00A43D56"/>
    <w:rsid w:val="00A448FE"/>
    <w:rsid w:val="00A4496D"/>
    <w:rsid w:val="00A45123"/>
    <w:rsid w:val="00A457B8"/>
    <w:rsid w:val="00A45B37"/>
    <w:rsid w:val="00A46CCF"/>
    <w:rsid w:val="00A4722F"/>
    <w:rsid w:val="00A472CE"/>
    <w:rsid w:val="00A477F2"/>
    <w:rsid w:val="00A478CF"/>
    <w:rsid w:val="00A4797B"/>
    <w:rsid w:val="00A479BF"/>
    <w:rsid w:val="00A47DA6"/>
    <w:rsid w:val="00A47F1C"/>
    <w:rsid w:val="00A47F8F"/>
    <w:rsid w:val="00A47FC6"/>
    <w:rsid w:val="00A50185"/>
    <w:rsid w:val="00A50783"/>
    <w:rsid w:val="00A513F4"/>
    <w:rsid w:val="00A5150F"/>
    <w:rsid w:val="00A5187E"/>
    <w:rsid w:val="00A52465"/>
    <w:rsid w:val="00A52E23"/>
    <w:rsid w:val="00A52E4A"/>
    <w:rsid w:val="00A53584"/>
    <w:rsid w:val="00A539FF"/>
    <w:rsid w:val="00A53C52"/>
    <w:rsid w:val="00A54296"/>
    <w:rsid w:val="00A54A56"/>
    <w:rsid w:val="00A54B90"/>
    <w:rsid w:val="00A54D62"/>
    <w:rsid w:val="00A55050"/>
    <w:rsid w:val="00A55126"/>
    <w:rsid w:val="00A55AE9"/>
    <w:rsid w:val="00A5602F"/>
    <w:rsid w:val="00A560BF"/>
    <w:rsid w:val="00A56649"/>
    <w:rsid w:val="00A56666"/>
    <w:rsid w:val="00A566CB"/>
    <w:rsid w:val="00A56A85"/>
    <w:rsid w:val="00A57665"/>
    <w:rsid w:val="00A57906"/>
    <w:rsid w:val="00A57AD7"/>
    <w:rsid w:val="00A60773"/>
    <w:rsid w:val="00A60937"/>
    <w:rsid w:val="00A60EE5"/>
    <w:rsid w:val="00A61009"/>
    <w:rsid w:val="00A61055"/>
    <w:rsid w:val="00A616D1"/>
    <w:rsid w:val="00A61B3E"/>
    <w:rsid w:val="00A62D20"/>
    <w:rsid w:val="00A62D2E"/>
    <w:rsid w:val="00A63485"/>
    <w:rsid w:val="00A6352A"/>
    <w:rsid w:val="00A63CB4"/>
    <w:rsid w:val="00A63E11"/>
    <w:rsid w:val="00A63E68"/>
    <w:rsid w:val="00A645B0"/>
    <w:rsid w:val="00A64863"/>
    <w:rsid w:val="00A64B01"/>
    <w:rsid w:val="00A651A3"/>
    <w:rsid w:val="00A65657"/>
    <w:rsid w:val="00A6633A"/>
    <w:rsid w:val="00A664AE"/>
    <w:rsid w:val="00A66806"/>
    <w:rsid w:val="00A66AE4"/>
    <w:rsid w:val="00A66DFD"/>
    <w:rsid w:val="00A66F8F"/>
    <w:rsid w:val="00A66FDD"/>
    <w:rsid w:val="00A672F5"/>
    <w:rsid w:val="00A67437"/>
    <w:rsid w:val="00A67D2F"/>
    <w:rsid w:val="00A70CDD"/>
    <w:rsid w:val="00A71230"/>
    <w:rsid w:val="00A71528"/>
    <w:rsid w:val="00A7176B"/>
    <w:rsid w:val="00A71C14"/>
    <w:rsid w:val="00A71E32"/>
    <w:rsid w:val="00A72976"/>
    <w:rsid w:val="00A72D1F"/>
    <w:rsid w:val="00A7338F"/>
    <w:rsid w:val="00A73418"/>
    <w:rsid w:val="00A7371F"/>
    <w:rsid w:val="00A73CF4"/>
    <w:rsid w:val="00A73E54"/>
    <w:rsid w:val="00A74645"/>
    <w:rsid w:val="00A746BB"/>
    <w:rsid w:val="00A76208"/>
    <w:rsid w:val="00A76A7C"/>
    <w:rsid w:val="00A76D49"/>
    <w:rsid w:val="00A770CD"/>
    <w:rsid w:val="00A771A1"/>
    <w:rsid w:val="00A774AD"/>
    <w:rsid w:val="00A800B0"/>
    <w:rsid w:val="00A801E2"/>
    <w:rsid w:val="00A80319"/>
    <w:rsid w:val="00A80934"/>
    <w:rsid w:val="00A80E9C"/>
    <w:rsid w:val="00A80EB8"/>
    <w:rsid w:val="00A81456"/>
    <w:rsid w:val="00A81851"/>
    <w:rsid w:val="00A81853"/>
    <w:rsid w:val="00A81A05"/>
    <w:rsid w:val="00A81D77"/>
    <w:rsid w:val="00A82236"/>
    <w:rsid w:val="00A82A12"/>
    <w:rsid w:val="00A82C5E"/>
    <w:rsid w:val="00A82C98"/>
    <w:rsid w:val="00A82C99"/>
    <w:rsid w:val="00A83195"/>
    <w:rsid w:val="00A83567"/>
    <w:rsid w:val="00A8500D"/>
    <w:rsid w:val="00A85035"/>
    <w:rsid w:val="00A852EF"/>
    <w:rsid w:val="00A855DA"/>
    <w:rsid w:val="00A856BD"/>
    <w:rsid w:val="00A85ED5"/>
    <w:rsid w:val="00A8616E"/>
    <w:rsid w:val="00A8622B"/>
    <w:rsid w:val="00A866A5"/>
    <w:rsid w:val="00A866C6"/>
    <w:rsid w:val="00A86A02"/>
    <w:rsid w:val="00A86C19"/>
    <w:rsid w:val="00A87360"/>
    <w:rsid w:val="00A87468"/>
    <w:rsid w:val="00A875C4"/>
    <w:rsid w:val="00A87737"/>
    <w:rsid w:val="00A87A7D"/>
    <w:rsid w:val="00A90107"/>
    <w:rsid w:val="00A901FB"/>
    <w:rsid w:val="00A90778"/>
    <w:rsid w:val="00A90FFF"/>
    <w:rsid w:val="00A9139B"/>
    <w:rsid w:val="00A915F2"/>
    <w:rsid w:val="00A91B99"/>
    <w:rsid w:val="00A91EDC"/>
    <w:rsid w:val="00A932FD"/>
    <w:rsid w:val="00A933B8"/>
    <w:rsid w:val="00A9383F"/>
    <w:rsid w:val="00A93928"/>
    <w:rsid w:val="00A93A12"/>
    <w:rsid w:val="00A93C98"/>
    <w:rsid w:val="00A94578"/>
    <w:rsid w:val="00A946C4"/>
    <w:rsid w:val="00A948F1"/>
    <w:rsid w:val="00A94B77"/>
    <w:rsid w:val="00A94FCF"/>
    <w:rsid w:val="00A951A7"/>
    <w:rsid w:val="00A95849"/>
    <w:rsid w:val="00A95B05"/>
    <w:rsid w:val="00A95E24"/>
    <w:rsid w:val="00A9604A"/>
    <w:rsid w:val="00A965A4"/>
    <w:rsid w:val="00A96C4A"/>
    <w:rsid w:val="00A96F38"/>
    <w:rsid w:val="00A97193"/>
    <w:rsid w:val="00A97796"/>
    <w:rsid w:val="00A9794F"/>
    <w:rsid w:val="00A97BCA"/>
    <w:rsid w:val="00A97C92"/>
    <w:rsid w:val="00AA0031"/>
    <w:rsid w:val="00AA0167"/>
    <w:rsid w:val="00AA0169"/>
    <w:rsid w:val="00AA0DA2"/>
    <w:rsid w:val="00AA1125"/>
    <w:rsid w:val="00AA1451"/>
    <w:rsid w:val="00AA1B59"/>
    <w:rsid w:val="00AA1EA1"/>
    <w:rsid w:val="00AA1FE4"/>
    <w:rsid w:val="00AA20DE"/>
    <w:rsid w:val="00AA2A7B"/>
    <w:rsid w:val="00AA387A"/>
    <w:rsid w:val="00AA3D95"/>
    <w:rsid w:val="00AA3F15"/>
    <w:rsid w:val="00AA401B"/>
    <w:rsid w:val="00AA440C"/>
    <w:rsid w:val="00AA495D"/>
    <w:rsid w:val="00AA581C"/>
    <w:rsid w:val="00AA5F7E"/>
    <w:rsid w:val="00AA658B"/>
    <w:rsid w:val="00AA65C1"/>
    <w:rsid w:val="00AA663F"/>
    <w:rsid w:val="00AA6D99"/>
    <w:rsid w:val="00AA71CE"/>
    <w:rsid w:val="00AA73BB"/>
    <w:rsid w:val="00AA74CB"/>
    <w:rsid w:val="00AA75EC"/>
    <w:rsid w:val="00AA7E5E"/>
    <w:rsid w:val="00AB0439"/>
    <w:rsid w:val="00AB0472"/>
    <w:rsid w:val="00AB05ED"/>
    <w:rsid w:val="00AB0693"/>
    <w:rsid w:val="00AB0FD7"/>
    <w:rsid w:val="00AB1148"/>
    <w:rsid w:val="00AB12BB"/>
    <w:rsid w:val="00AB1A08"/>
    <w:rsid w:val="00AB1D66"/>
    <w:rsid w:val="00AB2236"/>
    <w:rsid w:val="00AB2819"/>
    <w:rsid w:val="00AB28E2"/>
    <w:rsid w:val="00AB2EE7"/>
    <w:rsid w:val="00AB31E3"/>
    <w:rsid w:val="00AB3323"/>
    <w:rsid w:val="00AB3F47"/>
    <w:rsid w:val="00AB48AC"/>
    <w:rsid w:val="00AB4DC3"/>
    <w:rsid w:val="00AB526C"/>
    <w:rsid w:val="00AB5332"/>
    <w:rsid w:val="00AB61ED"/>
    <w:rsid w:val="00AB6365"/>
    <w:rsid w:val="00AB6BAF"/>
    <w:rsid w:val="00AB6EBA"/>
    <w:rsid w:val="00AB7112"/>
    <w:rsid w:val="00AB7371"/>
    <w:rsid w:val="00AB7601"/>
    <w:rsid w:val="00AB7D6D"/>
    <w:rsid w:val="00AC07C4"/>
    <w:rsid w:val="00AC0E56"/>
    <w:rsid w:val="00AC102D"/>
    <w:rsid w:val="00AC1064"/>
    <w:rsid w:val="00AC1505"/>
    <w:rsid w:val="00AC15AB"/>
    <w:rsid w:val="00AC1676"/>
    <w:rsid w:val="00AC1E8F"/>
    <w:rsid w:val="00AC1FF3"/>
    <w:rsid w:val="00AC205A"/>
    <w:rsid w:val="00AC248E"/>
    <w:rsid w:val="00AC2B3E"/>
    <w:rsid w:val="00AC2C72"/>
    <w:rsid w:val="00AC2F4C"/>
    <w:rsid w:val="00AC3006"/>
    <w:rsid w:val="00AC309A"/>
    <w:rsid w:val="00AC320F"/>
    <w:rsid w:val="00AC33C7"/>
    <w:rsid w:val="00AC397B"/>
    <w:rsid w:val="00AC3E91"/>
    <w:rsid w:val="00AC3E9F"/>
    <w:rsid w:val="00AC4251"/>
    <w:rsid w:val="00AC42DD"/>
    <w:rsid w:val="00AC44C7"/>
    <w:rsid w:val="00AC50C5"/>
    <w:rsid w:val="00AC52BA"/>
    <w:rsid w:val="00AC57E5"/>
    <w:rsid w:val="00AC60C9"/>
    <w:rsid w:val="00AC6430"/>
    <w:rsid w:val="00AC665C"/>
    <w:rsid w:val="00AC669B"/>
    <w:rsid w:val="00AC7355"/>
    <w:rsid w:val="00AC74F7"/>
    <w:rsid w:val="00AC7F5B"/>
    <w:rsid w:val="00AD0B13"/>
    <w:rsid w:val="00AD172B"/>
    <w:rsid w:val="00AD267B"/>
    <w:rsid w:val="00AD2BC9"/>
    <w:rsid w:val="00AD314F"/>
    <w:rsid w:val="00AD322C"/>
    <w:rsid w:val="00AD3327"/>
    <w:rsid w:val="00AD34CB"/>
    <w:rsid w:val="00AD3996"/>
    <w:rsid w:val="00AD3B7A"/>
    <w:rsid w:val="00AD45D9"/>
    <w:rsid w:val="00AD4798"/>
    <w:rsid w:val="00AD47EE"/>
    <w:rsid w:val="00AD4A72"/>
    <w:rsid w:val="00AD4C6D"/>
    <w:rsid w:val="00AD5503"/>
    <w:rsid w:val="00AD5526"/>
    <w:rsid w:val="00AD5D02"/>
    <w:rsid w:val="00AD6796"/>
    <w:rsid w:val="00AD6C8C"/>
    <w:rsid w:val="00AD6D2A"/>
    <w:rsid w:val="00AD7385"/>
    <w:rsid w:val="00AD775F"/>
    <w:rsid w:val="00AD7A1E"/>
    <w:rsid w:val="00AD7BB4"/>
    <w:rsid w:val="00AD7D36"/>
    <w:rsid w:val="00AE0596"/>
    <w:rsid w:val="00AE0C6D"/>
    <w:rsid w:val="00AE1481"/>
    <w:rsid w:val="00AE163A"/>
    <w:rsid w:val="00AE1920"/>
    <w:rsid w:val="00AE2692"/>
    <w:rsid w:val="00AE28E3"/>
    <w:rsid w:val="00AE3233"/>
    <w:rsid w:val="00AE3236"/>
    <w:rsid w:val="00AE3CC7"/>
    <w:rsid w:val="00AE43FE"/>
    <w:rsid w:val="00AE4416"/>
    <w:rsid w:val="00AE455C"/>
    <w:rsid w:val="00AE4FEA"/>
    <w:rsid w:val="00AE5A6B"/>
    <w:rsid w:val="00AE5D59"/>
    <w:rsid w:val="00AE5FCA"/>
    <w:rsid w:val="00AE632C"/>
    <w:rsid w:val="00AE63A2"/>
    <w:rsid w:val="00AE66A1"/>
    <w:rsid w:val="00AE7489"/>
    <w:rsid w:val="00AF0C7A"/>
    <w:rsid w:val="00AF0E0E"/>
    <w:rsid w:val="00AF10F1"/>
    <w:rsid w:val="00AF1751"/>
    <w:rsid w:val="00AF17F2"/>
    <w:rsid w:val="00AF19FE"/>
    <w:rsid w:val="00AF1BB1"/>
    <w:rsid w:val="00AF20CF"/>
    <w:rsid w:val="00AF2547"/>
    <w:rsid w:val="00AF2BA5"/>
    <w:rsid w:val="00AF3659"/>
    <w:rsid w:val="00AF3669"/>
    <w:rsid w:val="00AF368F"/>
    <w:rsid w:val="00AF3715"/>
    <w:rsid w:val="00AF3D24"/>
    <w:rsid w:val="00AF4036"/>
    <w:rsid w:val="00AF4D00"/>
    <w:rsid w:val="00AF5ABA"/>
    <w:rsid w:val="00AF6137"/>
    <w:rsid w:val="00AF66B3"/>
    <w:rsid w:val="00AF66F8"/>
    <w:rsid w:val="00AF671D"/>
    <w:rsid w:val="00AF67E0"/>
    <w:rsid w:val="00AF705D"/>
    <w:rsid w:val="00AF72FE"/>
    <w:rsid w:val="00AF7FD1"/>
    <w:rsid w:val="00B0080C"/>
    <w:rsid w:val="00B00F4F"/>
    <w:rsid w:val="00B012C9"/>
    <w:rsid w:val="00B013A3"/>
    <w:rsid w:val="00B014ED"/>
    <w:rsid w:val="00B01673"/>
    <w:rsid w:val="00B02230"/>
    <w:rsid w:val="00B02597"/>
    <w:rsid w:val="00B02CC0"/>
    <w:rsid w:val="00B02D0A"/>
    <w:rsid w:val="00B02F49"/>
    <w:rsid w:val="00B034F2"/>
    <w:rsid w:val="00B035AB"/>
    <w:rsid w:val="00B0366A"/>
    <w:rsid w:val="00B03AC4"/>
    <w:rsid w:val="00B03F68"/>
    <w:rsid w:val="00B04565"/>
    <w:rsid w:val="00B0483C"/>
    <w:rsid w:val="00B04B88"/>
    <w:rsid w:val="00B0615D"/>
    <w:rsid w:val="00B066F6"/>
    <w:rsid w:val="00B06717"/>
    <w:rsid w:val="00B07110"/>
    <w:rsid w:val="00B07823"/>
    <w:rsid w:val="00B10459"/>
    <w:rsid w:val="00B10712"/>
    <w:rsid w:val="00B108E7"/>
    <w:rsid w:val="00B10BE3"/>
    <w:rsid w:val="00B11292"/>
    <w:rsid w:val="00B113EB"/>
    <w:rsid w:val="00B11466"/>
    <w:rsid w:val="00B11A04"/>
    <w:rsid w:val="00B11BF6"/>
    <w:rsid w:val="00B1265B"/>
    <w:rsid w:val="00B12E7A"/>
    <w:rsid w:val="00B13FC9"/>
    <w:rsid w:val="00B14D61"/>
    <w:rsid w:val="00B14FD3"/>
    <w:rsid w:val="00B1529F"/>
    <w:rsid w:val="00B16A02"/>
    <w:rsid w:val="00B16D7C"/>
    <w:rsid w:val="00B1768B"/>
    <w:rsid w:val="00B17953"/>
    <w:rsid w:val="00B17C07"/>
    <w:rsid w:val="00B17C7C"/>
    <w:rsid w:val="00B17C7D"/>
    <w:rsid w:val="00B2043A"/>
    <w:rsid w:val="00B2075F"/>
    <w:rsid w:val="00B209BE"/>
    <w:rsid w:val="00B20BFE"/>
    <w:rsid w:val="00B21131"/>
    <w:rsid w:val="00B21BB4"/>
    <w:rsid w:val="00B22183"/>
    <w:rsid w:val="00B233A5"/>
    <w:rsid w:val="00B233F5"/>
    <w:rsid w:val="00B234E4"/>
    <w:rsid w:val="00B237B4"/>
    <w:rsid w:val="00B23C0B"/>
    <w:rsid w:val="00B2452A"/>
    <w:rsid w:val="00B24573"/>
    <w:rsid w:val="00B2469D"/>
    <w:rsid w:val="00B24A73"/>
    <w:rsid w:val="00B24EF8"/>
    <w:rsid w:val="00B25015"/>
    <w:rsid w:val="00B25608"/>
    <w:rsid w:val="00B25A30"/>
    <w:rsid w:val="00B25A60"/>
    <w:rsid w:val="00B25C0B"/>
    <w:rsid w:val="00B25F8B"/>
    <w:rsid w:val="00B25FC7"/>
    <w:rsid w:val="00B2642D"/>
    <w:rsid w:val="00B266E6"/>
    <w:rsid w:val="00B26B6D"/>
    <w:rsid w:val="00B26DF8"/>
    <w:rsid w:val="00B273A7"/>
    <w:rsid w:val="00B27849"/>
    <w:rsid w:val="00B279C5"/>
    <w:rsid w:val="00B27CD4"/>
    <w:rsid w:val="00B27FF8"/>
    <w:rsid w:val="00B30572"/>
    <w:rsid w:val="00B3075E"/>
    <w:rsid w:val="00B30B09"/>
    <w:rsid w:val="00B30CAD"/>
    <w:rsid w:val="00B30E23"/>
    <w:rsid w:val="00B30F2C"/>
    <w:rsid w:val="00B319B2"/>
    <w:rsid w:val="00B31AA9"/>
    <w:rsid w:val="00B31D11"/>
    <w:rsid w:val="00B321C7"/>
    <w:rsid w:val="00B32975"/>
    <w:rsid w:val="00B32B1C"/>
    <w:rsid w:val="00B32C80"/>
    <w:rsid w:val="00B33091"/>
    <w:rsid w:val="00B33178"/>
    <w:rsid w:val="00B331C7"/>
    <w:rsid w:val="00B33662"/>
    <w:rsid w:val="00B337DF"/>
    <w:rsid w:val="00B33B0B"/>
    <w:rsid w:val="00B34A11"/>
    <w:rsid w:val="00B34AA7"/>
    <w:rsid w:val="00B35269"/>
    <w:rsid w:val="00B3680D"/>
    <w:rsid w:val="00B36D90"/>
    <w:rsid w:val="00B373D3"/>
    <w:rsid w:val="00B37900"/>
    <w:rsid w:val="00B37C91"/>
    <w:rsid w:val="00B37F65"/>
    <w:rsid w:val="00B40271"/>
    <w:rsid w:val="00B40C3C"/>
    <w:rsid w:val="00B40D4D"/>
    <w:rsid w:val="00B41043"/>
    <w:rsid w:val="00B41216"/>
    <w:rsid w:val="00B41650"/>
    <w:rsid w:val="00B416DE"/>
    <w:rsid w:val="00B4173F"/>
    <w:rsid w:val="00B4182A"/>
    <w:rsid w:val="00B41D02"/>
    <w:rsid w:val="00B423A2"/>
    <w:rsid w:val="00B4256F"/>
    <w:rsid w:val="00B4276F"/>
    <w:rsid w:val="00B42B97"/>
    <w:rsid w:val="00B44600"/>
    <w:rsid w:val="00B446DB"/>
    <w:rsid w:val="00B45323"/>
    <w:rsid w:val="00B45D7C"/>
    <w:rsid w:val="00B46D3B"/>
    <w:rsid w:val="00B47CF9"/>
    <w:rsid w:val="00B47E39"/>
    <w:rsid w:val="00B502FF"/>
    <w:rsid w:val="00B50546"/>
    <w:rsid w:val="00B50828"/>
    <w:rsid w:val="00B50B10"/>
    <w:rsid w:val="00B50BD4"/>
    <w:rsid w:val="00B51471"/>
    <w:rsid w:val="00B51B46"/>
    <w:rsid w:val="00B51EFB"/>
    <w:rsid w:val="00B5219A"/>
    <w:rsid w:val="00B52788"/>
    <w:rsid w:val="00B52ECE"/>
    <w:rsid w:val="00B52FB1"/>
    <w:rsid w:val="00B5314B"/>
    <w:rsid w:val="00B53284"/>
    <w:rsid w:val="00B53738"/>
    <w:rsid w:val="00B53BFA"/>
    <w:rsid w:val="00B53DC2"/>
    <w:rsid w:val="00B542C6"/>
    <w:rsid w:val="00B5485B"/>
    <w:rsid w:val="00B54C8D"/>
    <w:rsid w:val="00B54FC7"/>
    <w:rsid w:val="00B55118"/>
    <w:rsid w:val="00B55552"/>
    <w:rsid w:val="00B5674B"/>
    <w:rsid w:val="00B569C7"/>
    <w:rsid w:val="00B57175"/>
    <w:rsid w:val="00B571F1"/>
    <w:rsid w:val="00B57243"/>
    <w:rsid w:val="00B57347"/>
    <w:rsid w:val="00B5795D"/>
    <w:rsid w:val="00B57B34"/>
    <w:rsid w:val="00B57B86"/>
    <w:rsid w:val="00B60BB8"/>
    <w:rsid w:val="00B60F82"/>
    <w:rsid w:val="00B6126D"/>
    <w:rsid w:val="00B62050"/>
    <w:rsid w:val="00B620EA"/>
    <w:rsid w:val="00B622A6"/>
    <w:rsid w:val="00B623E2"/>
    <w:rsid w:val="00B62570"/>
    <w:rsid w:val="00B633A4"/>
    <w:rsid w:val="00B63500"/>
    <w:rsid w:val="00B638CE"/>
    <w:rsid w:val="00B63F50"/>
    <w:rsid w:val="00B64266"/>
    <w:rsid w:val="00B642EB"/>
    <w:rsid w:val="00B64576"/>
    <w:rsid w:val="00B64786"/>
    <w:rsid w:val="00B648C5"/>
    <w:rsid w:val="00B6512C"/>
    <w:rsid w:val="00B65291"/>
    <w:rsid w:val="00B653BF"/>
    <w:rsid w:val="00B6548E"/>
    <w:rsid w:val="00B654B5"/>
    <w:rsid w:val="00B6550A"/>
    <w:rsid w:val="00B673DF"/>
    <w:rsid w:val="00B675B5"/>
    <w:rsid w:val="00B675B7"/>
    <w:rsid w:val="00B67D7A"/>
    <w:rsid w:val="00B70062"/>
    <w:rsid w:val="00B70089"/>
    <w:rsid w:val="00B70372"/>
    <w:rsid w:val="00B703F7"/>
    <w:rsid w:val="00B704D3"/>
    <w:rsid w:val="00B705E9"/>
    <w:rsid w:val="00B706BE"/>
    <w:rsid w:val="00B70851"/>
    <w:rsid w:val="00B70D6D"/>
    <w:rsid w:val="00B71500"/>
    <w:rsid w:val="00B7169C"/>
    <w:rsid w:val="00B71757"/>
    <w:rsid w:val="00B71774"/>
    <w:rsid w:val="00B71BB5"/>
    <w:rsid w:val="00B727EF"/>
    <w:rsid w:val="00B72E35"/>
    <w:rsid w:val="00B73AC8"/>
    <w:rsid w:val="00B74200"/>
    <w:rsid w:val="00B74241"/>
    <w:rsid w:val="00B745DE"/>
    <w:rsid w:val="00B7470F"/>
    <w:rsid w:val="00B74AE5"/>
    <w:rsid w:val="00B74B36"/>
    <w:rsid w:val="00B75185"/>
    <w:rsid w:val="00B751E1"/>
    <w:rsid w:val="00B75F8A"/>
    <w:rsid w:val="00B76789"/>
    <w:rsid w:val="00B774FB"/>
    <w:rsid w:val="00B8030F"/>
    <w:rsid w:val="00B803AF"/>
    <w:rsid w:val="00B807DF"/>
    <w:rsid w:val="00B80882"/>
    <w:rsid w:val="00B80888"/>
    <w:rsid w:val="00B80B43"/>
    <w:rsid w:val="00B80EB2"/>
    <w:rsid w:val="00B81124"/>
    <w:rsid w:val="00B8127B"/>
    <w:rsid w:val="00B81A16"/>
    <w:rsid w:val="00B82F71"/>
    <w:rsid w:val="00B832E0"/>
    <w:rsid w:val="00B83A39"/>
    <w:rsid w:val="00B83B16"/>
    <w:rsid w:val="00B83BB3"/>
    <w:rsid w:val="00B84741"/>
    <w:rsid w:val="00B84A5F"/>
    <w:rsid w:val="00B84B68"/>
    <w:rsid w:val="00B850E3"/>
    <w:rsid w:val="00B8565D"/>
    <w:rsid w:val="00B85EA4"/>
    <w:rsid w:val="00B85F2C"/>
    <w:rsid w:val="00B86F2C"/>
    <w:rsid w:val="00B87451"/>
    <w:rsid w:val="00B876E7"/>
    <w:rsid w:val="00B87C7F"/>
    <w:rsid w:val="00B87D9C"/>
    <w:rsid w:val="00B87FE4"/>
    <w:rsid w:val="00B9002A"/>
    <w:rsid w:val="00B9017D"/>
    <w:rsid w:val="00B907AF"/>
    <w:rsid w:val="00B90827"/>
    <w:rsid w:val="00B909C0"/>
    <w:rsid w:val="00B90DB5"/>
    <w:rsid w:val="00B90DE8"/>
    <w:rsid w:val="00B91195"/>
    <w:rsid w:val="00B9155A"/>
    <w:rsid w:val="00B9168B"/>
    <w:rsid w:val="00B9196B"/>
    <w:rsid w:val="00B91B58"/>
    <w:rsid w:val="00B91CE3"/>
    <w:rsid w:val="00B91FEF"/>
    <w:rsid w:val="00B921A9"/>
    <w:rsid w:val="00B921EB"/>
    <w:rsid w:val="00B9241A"/>
    <w:rsid w:val="00B92B58"/>
    <w:rsid w:val="00B92E71"/>
    <w:rsid w:val="00B92FB7"/>
    <w:rsid w:val="00B94027"/>
    <w:rsid w:val="00B94333"/>
    <w:rsid w:val="00B947CA"/>
    <w:rsid w:val="00B95252"/>
    <w:rsid w:val="00B95DF5"/>
    <w:rsid w:val="00B97569"/>
    <w:rsid w:val="00B979AD"/>
    <w:rsid w:val="00B979EB"/>
    <w:rsid w:val="00B97BEA"/>
    <w:rsid w:val="00B97E65"/>
    <w:rsid w:val="00BA0CCE"/>
    <w:rsid w:val="00BA132A"/>
    <w:rsid w:val="00BA1DB7"/>
    <w:rsid w:val="00BA1E90"/>
    <w:rsid w:val="00BA1F66"/>
    <w:rsid w:val="00BA2472"/>
    <w:rsid w:val="00BA2988"/>
    <w:rsid w:val="00BA29E1"/>
    <w:rsid w:val="00BA2B87"/>
    <w:rsid w:val="00BA34F5"/>
    <w:rsid w:val="00BA3585"/>
    <w:rsid w:val="00BA3944"/>
    <w:rsid w:val="00BA4211"/>
    <w:rsid w:val="00BA434B"/>
    <w:rsid w:val="00BA434C"/>
    <w:rsid w:val="00BA45C5"/>
    <w:rsid w:val="00BA4722"/>
    <w:rsid w:val="00BA4738"/>
    <w:rsid w:val="00BA4824"/>
    <w:rsid w:val="00BA4E99"/>
    <w:rsid w:val="00BA4F1B"/>
    <w:rsid w:val="00BA4FA3"/>
    <w:rsid w:val="00BA55C1"/>
    <w:rsid w:val="00BA5A6D"/>
    <w:rsid w:val="00BA5A97"/>
    <w:rsid w:val="00BA5AC7"/>
    <w:rsid w:val="00BA5F73"/>
    <w:rsid w:val="00BA6062"/>
    <w:rsid w:val="00BA6CC3"/>
    <w:rsid w:val="00BA753F"/>
    <w:rsid w:val="00BA7AFB"/>
    <w:rsid w:val="00BA7DBF"/>
    <w:rsid w:val="00BB0590"/>
    <w:rsid w:val="00BB061F"/>
    <w:rsid w:val="00BB08F9"/>
    <w:rsid w:val="00BB102A"/>
    <w:rsid w:val="00BB2415"/>
    <w:rsid w:val="00BB2715"/>
    <w:rsid w:val="00BB310E"/>
    <w:rsid w:val="00BB3139"/>
    <w:rsid w:val="00BB3174"/>
    <w:rsid w:val="00BB3516"/>
    <w:rsid w:val="00BB3804"/>
    <w:rsid w:val="00BB3913"/>
    <w:rsid w:val="00BB3F29"/>
    <w:rsid w:val="00BB3F4F"/>
    <w:rsid w:val="00BB4022"/>
    <w:rsid w:val="00BB40C5"/>
    <w:rsid w:val="00BB48C5"/>
    <w:rsid w:val="00BB4DD9"/>
    <w:rsid w:val="00BB5033"/>
    <w:rsid w:val="00BB629F"/>
    <w:rsid w:val="00BB659B"/>
    <w:rsid w:val="00BB6661"/>
    <w:rsid w:val="00BB6E9F"/>
    <w:rsid w:val="00BB714C"/>
    <w:rsid w:val="00BB734A"/>
    <w:rsid w:val="00BB7569"/>
    <w:rsid w:val="00BB7763"/>
    <w:rsid w:val="00BB7A35"/>
    <w:rsid w:val="00BB7B73"/>
    <w:rsid w:val="00BB7E7C"/>
    <w:rsid w:val="00BC0F8D"/>
    <w:rsid w:val="00BC1326"/>
    <w:rsid w:val="00BC1BA6"/>
    <w:rsid w:val="00BC1C34"/>
    <w:rsid w:val="00BC1F1B"/>
    <w:rsid w:val="00BC22E8"/>
    <w:rsid w:val="00BC24AB"/>
    <w:rsid w:val="00BC26E0"/>
    <w:rsid w:val="00BC37F7"/>
    <w:rsid w:val="00BC397D"/>
    <w:rsid w:val="00BC3AEA"/>
    <w:rsid w:val="00BC3B41"/>
    <w:rsid w:val="00BC4727"/>
    <w:rsid w:val="00BC4B82"/>
    <w:rsid w:val="00BC5090"/>
    <w:rsid w:val="00BC532E"/>
    <w:rsid w:val="00BC5395"/>
    <w:rsid w:val="00BC569C"/>
    <w:rsid w:val="00BC586C"/>
    <w:rsid w:val="00BC5EB6"/>
    <w:rsid w:val="00BC64D6"/>
    <w:rsid w:val="00BC6B3A"/>
    <w:rsid w:val="00BC6EDB"/>
    <w:rsid w:val="00BC6F45"/>
    <w:rsid w:val="00BC72A0"/>
    <w:rsid w:val="00BC75D4"/>
    <w:rsid w:val="00BC76B2"/>
    <w:rsid w:val="00BC7779"/>
    <w:rsid w:val="00BC7819"/>
    <w:rsid w:val="00BD0F20"/>
    <w:rsid w:val="00BD0F57"/>
    <w:rsid w:val="00BD1353"/>
    <w:rsid w:val="00BD2490"/>
    <w:rsid w:val="00BD2512"/>
    <w:rsid w:val="00BD2613"/>
    <w:rsid w:val="00BD2A52"/>
    <w:rsid w:val="00BD2D38"/>
    <w:rsid w:val="00BD2F9B"/>
    <w:rsid w:val="00BD34C0"/>
    <w:rsid w:val="00BD3F29"/>
    <w:rsid w:val="00BD4524"/>
    <w:rsid w:val="00BD465E"/>
    <w:rsid w:val="00BD4F88"/>
    <w:rsid w:val="00BD5712"/>
    <w:rsid w:val="00BD58D6"/>
    <w:rsid w:val="00BD5FCD"/>
    <w:rsid w:val="00BD675D"/>
    <w:rsid w:val="00BD6E14"/>
    <w:rsid w:val="00BD7AF9"/>
    <w:rsid w:val="00BD7B2F"/>
    <w:rsid w:val="00BD7B71"/>
    <w:rsid w:val="00BD7DA5"/>
    <w:rsid w:val="00BE0048"/>
    <w:rsid w:val="00BE0669"/>
    <w:rsid w:val="00BE1035"/>
    <w:rsid w:val="00BE1074"/>
    <w:rsid w:val="00BE1A0B"/>
    <w:rsid w:val="00BE1D69"/>
    <w:rsid w:val="00BE1D88"/>
    <w:rsid w:val="00BE1DA9"/>
    <w:rsid w:val="00BE1F0B"/>
    <w:rsid w:val="00BE1F24"/>
    <w:rsid w:val="00BE225B"/>
    <w:rsid w:val="00BE2569"/>
    <w:rsid w:val="00BE2DA4"/>
    <w:rsid w:val="00BE2F3B"/>
    <w:rsid w:val="00BE391C"/>
    <w:rsid w:val="00BE3E25"/>
    <w:rsid w:val="00BE3F76"/>
    <w:rsid w:val="00BE4291"/>
    <w:rsid w:val="00BE43E4"/>
    <w:rsid w:val="00BE45D1"/>
    <w:rsid w:val="00BE46FF"/>
    <w:rsid w:val="00BE4D90"/>
    <w:rsid w:val="00BE4DB5"/>
    <w:rsid w:val="00BE5730"/>
    <w:rsid w:val="00BE5987"/>
    <w:rsid w:val="00BE662D"/>
    <w:rsid w:val="00BE696B"/>
    <w:rsid w:val="00BE7080"/>
    <w:rsid w:val="00BE7104"/>
    <w:rsid w:val="00BE75E6"/>
    <w:rsid w:val="00BE771A"/>
    <w:rsid w:val="00BE7A03"/>
    <w:rsid w:val="00BE7F87"/>
    <w:rsid w:val="00BF0021"/>
    <w:rsid w:val="00BF00C8"/>
    <w:rsid w:val="00BF00EB"/>
    <w:rsid w:val="00BF0439"/>
    <w:rsid w:val="00BF0455"/>
    <w:rsid w:val="00BF0829"/>
    <w:rsid w:val="00BF0994"/>
    <w:rsid w:val="00BF0C43"/>
    <w:rsid w:val="00BF103E"/>
    <w:rsid w:val="00BF111F"/>
    <w:rsid w:val="00BF1187"/>
    <w:rsid w:val="00BF1275"/>
    <w:rsid w:val="00BF12EE"/>
    <w:rsid w:val="00BF13F0"/>
    <w:rsid w:val="00BF1417"/>
    <w:rsid w:val="00BF16E8"/>
    <w:rsid w:val="00BF1E65"/>
    <w:rsid w:val="00BF2718"/>
    <w:rsid w:val="00BF300E"/>
    <w:rsid w:val="00BF301A"/>
    <w:rsid w:val="00BF32E9"/>
    <w:rsid w:val="00BF33AD"/>
    <w:rsid w:val="00BF347D"/>
    <w:rsid w:val="00BF355B"/>
    <w:rsid w:val="00BF40E0"/>
    <w:rsid w:val="00BF45A7"/>
    <w:rsid w:val="00BF4737"/>
    <w:rsid w:val="00BF4776"/>
    <w:rsid w:val="00BF4D44"/>
    <w:rsid w:val="00BF4E15"/>
    <w:rsid w:val="00BF5064"/>
    <w:rsid w:val="00BF5458"/>
    <w:rsid w:val="00BF54D0"/>
    <w:rsid w:val="00BF56CE"/>
    <w:rsid w:val="00BF5BA6"/>
    <w:rsid w:val="00BF5C55"/>
    <w:rsid w:val="00BF5FE1"/>
    <w:rsid w:val="00BF6597"/>
    <w:rsid w:val="00BF67BF"/>
    <w:rsid w:val="00BF709D"/>
    <w:rsid w:val="00BF78C0"/>
    <w:rsid w:val="00BF7A8D"/>
    <w:rsid w:val="00BF7E36"/>
    <w:rsid w:val="00C0006D"/>
    <w:rsid w:val="00C00758"/>
    <w:rsid w:val="00C00CFC"/>
    <w:rsid w:val="00C00D07"/>
    <w:rsid w:val="00C00D53"/>
    <w:rsid w:val="00C01B36"/>
    <w:rsid w:val="00C020F0"/>
    <w:rsid w:val="00C02192"/>
    <w:rsid w:val="00C02423"/>
    <w:rsid w:val="00C0285D"/>
    <w:rsid w:val="00C02A05"/>
    <w:rsid w:val="00C02A26"/>
    <w:rsid w:val="00C02DEC"/>
    <w:rsid w:val="00C02FD6"/>
    <w:rsid w:val="00C03621"/>
    <w:rsid w:val="00C04575"/>
    <w:rsid w:val="00C049E3"/>
    <w:rsid w:val="00C04B02"/>
    <w:rsid w:val="00C050F2"/>
    <w:rsid w:val="00C05A66"/>
    <w:rsid w:val="00C05DD0"/>
    <w:rsid w:val="00C05EB7"/>
    <w:rsid w:val="00C06391"/>
    <w:rsid w:val="00C06872"/>
    <w:rsid w:val="00C06BA8"/>
    <w:rsid w:val="00C06C3F"/>
    <w:rsid w:val="00C06C47"/>
    <w:rsid w:val="00C06C9E"/>
    <w:rsid w:val="00C07830"/>
    <w:rsid w:val="00C07C10"/>
    <w:rsid w:val="00C07CAA"/>
    <w:rsid w:val="00C107BF"/>
    <w:rsid w:val="00C107E2"/>
    <w:rsid w:val="00C10D1B"/>
    <w:rsid w:val="00C11715"/>
    <w:rsid w:val="00C117E0"/>
    <w:rsid w:val="00C11869"/>
    <w:rsid w:val="00C1193C"/>
    <w:rsid w:val="00C11BFA"/>
    <w:rsid w:val="00C11C65"/>
    <w:rsid w:val="00C12073"/>
    <w:rsid w:val="00C1212B"/>
    <w:rsid w:val="00C12276"/>
    <w:rsid w:val="00C123A3"/>
    <w:rsid w:val="00C126B9"/>
    <w:rsid w:val="00C12909"/>
    <w:rsid w:val="00C12A53"/>
    <w:rsid w:val="00C12C72"/>
    <w:rsid w:val="00C12F0E"/>
    <w:rsid w:val="00C132B1"/>
    <w:rsid w:val="00C13824"/>
    <w:rsid w:val="00C13ACB"/>
    <w:rsid w:val="00C13D62"/>
    <w:rsid w:val="00C144EE"/>
    <w:rsid w:val="00C14E61"/>
    <w:rsid w:val="00C14F48"/>
    <w:rsid w:val="00C1585A"/>
    <w:rsid w:val="00C15F1B"/>
    <w:rsid w:val="00C1653D"/>
    <w:rsid w:val="00C1669E"/>
    <w:rsid w:val="00C166C9"/>
    <w:rsid w:val="00C16D63"/>
    <w:rsid w:val="00C16F9E"/>
    <w:rsid w:val="00C17958"/>
    <w:rsid w:val="00C179C9"/>
    <w:rsid w:val="00C17D11"/>
    <w:rsid w:val="00C202A2"/>
    <w:rsid w:val="00C20AF2"/>
    <w:rsid w:val="00C20DC8"/>
    <w:rsid w:val="00C214EE"/>
    <w:rsid w:val="00C21813"/>
    <w:rsid w:val="00C21974"/>
    <w:rsid w:val="00C21A6D"/>
    <w:rsid w:val="00C21DDB"/>
    <w:rsid w:val="00C22CB5"/>
    <w:rsid w:val="00C22D7A"/>
    <w:rsid w:val="00C23139"/>
    <w:rsid w:val="00C2372D"/>
    <w:rsid w:val="00C23845"/>
    <w:rsid w:val="00C23A0F"/>
    <w:rsid w:val="00C23C50"/>
    <w:rsid w:val="00C2447A"/>
    <w:rsid w:val="00C24728"/>
    <w:rsid w:val="00C247D0"/>
    <w:rsid w:val="00C25698"/>
    <w:rsid w:val="00C25A9B"/>
    <w:rsid w:val="00C25B8A"/>
    <w:rsid w:val="00C264E7"/>
    <w:rsid w:val="00C26515"/>
    <w:rsid w:val="00C26CE4"/>
    <w:rsid w:val="00C26D9C"/>
    <w:rsid w:val="00C27890"/>
    <w:rsid w:val="00C27FDD"/>
    <w:rsid w:val="00C303BB"/>
    <w:rsid w:val="00C3044F"/>
    <w:rsid w:val="00C304AB"/>
    <w:rsid w:val="00C305C6"/>
    <w:rsid w:val="00C30EF3"/>
    <w:rsid w:val="00C311E1"/>
    <w:rsid w:val="00C312ED"/>
    <w:rsid w:val="00C31D54"/>
    <w:rsid w:val="00C31DB6"/>
    <w:rsid w:val="00C31E6F"/>
    <w:rsid w:val="00C32AF1"/>
    <w:rsid w:val="00C32B7E"/>
    <w:rsid w:val="00C34083"/>
    <w:rsid w:val="00C3444C"/>
    <w:rsid w:val="00C3478C"/>
    <w:rsid w:val="00C34D93"/>
    <w:rsid w:val="00C37B24"/>
    <w:rsid w:val="00C37C42"/>
    <w:rsid w:val="00C40C8A"/>
    <w:rsid w:val="00C40DE9"/>
    <w:rsid w:val="00C40FB3"/>
    <w:rsid w:val="00C4126F"/>
    <w:rsid w:val="00C412ED"/>
    <w:rsid w:val="00C41808"/>
    <w:rsid w:val="00C41B82"/>
    <w:rsid w:val="00C41D3D"/>
    <w:rsid w:val="00C420EF"/>
    <w:rsid w:val="00C42322"/>
    <w:rsid w:val="00C42F73"/>
    <w:rsid w:val="00C43708"/>
    <w:rsid w:val="00C438EB"/>
    <w:rsid w:val="00C43A4C"/>
    <w:rsid w:val="00C43E63"/>
    <w:rsid w:val="00C447FE"/>
    <w:rsid w:val="00C44C46"/>
    <w:rsid w:val="00C44C76"/>
    <w:rsid w:val="00C44E5B"/>
    <w:rsid w:val="00C45719"/>
    <w:rsid w:val="00C4589A"/>
    <w:rsid w:val="00C45B61"/>
    <w:rsid w:val="00C46367"/>
    <w:rsid w:val="00C46386"/>
    <w:rsid w:val="00C46526"/>
    <w:rsid w:val="00C465CA"/>
    <w:rsid w:val="00C4715C"/>
    <w:rsid w:val="00C4723B"/>
    <w:rsid w:val="00C4756F"/>
    <w:rsid w:val="00C47A4F"/>
    <w:rsid w:val="00C503CD"/>
    <w:rsid w:val="00C50B32"/>
    <w:rsid w:val="00C50BFC"/>
    <w:rsid w:val="00C50C14"/>
    <w:rsid w:val="00C50E3A"/>
    <w:rsid w:val="00C51479"/>
    <w:rsid w:val="00C52184"/>
    <w:rsid w:val="00C52B26"/>
    <w:rsid w:val="00C52BD3"/>
    <w:rsid w:val="00C52D6E"/>
    <w:rsid w:val="00C52F79"/>
    <w:rsid w:val="00C535A4"/>
    <w:rsid w:val="00C53B19"/>
    <w:rsid w:val="00C53C1F"/>
    <w:rsid w:val="00C53CA7"/>
    <w:rsid w:val="00C53DE4"/>
    <w:rsid w:val="00C53F19"/>
    <w:rsid w:val="00C540C1"/>
    <w:rsid w:val="00C54407"/>
    <w:rsid w:val="00C5475C"/>
    <w:rsid w:val="00C54D9E"/>
    <w:rsid w:val="00C5510A"/>
    <w:rsid w:val="00C555AD"/>
    <w:rsid w:val="00C55AFB"/>
    <w:rsid w:val="00C55D07"/>
    <w:rsid w:val="00C55EE0"/>
    <w:rsid w:val="00C55FAC"/>
    <w:rsid w:val="00C5609A"/>
    <w:rsid w:val="00C56DD1"/>
    <w:rsid w:val="00C57935"/>
    <w:rsid w:val="00C57C1A"/>
    <w:rsid w:val="00C57CC2"/>
    <w:rsid w:val="00C605FD"/>
    <w:rsid w:val="00C606AD"/>
    <w:rsid w:val="00C6146D"/>
    <w:rsid w:val="00C61811"/>
    <w:rsid w:val="00C61FF6"/>
    <w:rsid w:val="00C621B1"/>
    <w:rsid w:val="00C621B3"/>
    <w:rsid w:val="00C62F2E"/>
    <w:rsid w:val="00C63105"/>
    <w:rsid w:val="00C635EE"/>
    <w:rsid w:val="00C63631"/>
    <w:rsid w:val="00C63A10"/>
    <w:rsid w:val="00C63B8F"/>
    <w:rsid w:val="00C63F50"/>
    <w:rsid w:val="00C642C7"/>
    <w:rsid w:val="00C64451"/>
    <w:rsid w:val="00C64A02"/>
    <w:rsid w:val="00C6515E"/>
    <w:rsid w:val="00C65210"/>
    <w:rsid w:val="00C65366"/>
    <w:rsid w:val="00C659D1"/>
    <w:rsid w:val="00C65A26"/>
    <w:rsid w:val="00C65FBF"/>
    <w:rsid w:val="00C6649C"/>
    <w:rsid w:val="00C66A5B"/>
    <w:rsid w:val="00C6757F"/>
    <w:rsid w:val="00C67697"/>
    <w:rsid w:val="00C70219"/>
    <w:rsid w:val="00C706DE"/>
    <w:rsid w:val="00C70816"/>
    <w:rsid w:val="00C70DAB"/>
    <w:rsid w:val="00C70F93"/>
    <w:rsid w:val="00C71416"/>
    <w:rsid w:val="00C71762"/>
    <w:rsid w:val="00C72472"/>
    <w:rsid w:val="00C72747"/>
    <w:rsid w:val="00C72943"/>
    <w:rsid w:val="00C72DC5"/>
    <w:rsid w:val="00C73025"/>
    <w:rsid w:val="00C73163"/>
    <w:rsid w:val="00C7317F"/>
    <w:rsid w:val="00C736E9"/>
    <w:rsid w:val="00C73F4B"/>
    <w:rsid w:val="00C74590"/>
    <w:rsid w:val="00C74718"/>
    <w:rsid w:val="00C74917"/>
    <w:rsid w:val="00C74E0E"/>
    <w:rsid w:val="00C74E3A"/>
    <w:rsid w:val="00C74E84"/>
    <w:rsid w:val="00C75604"/>
    <w:rsid w:val="00C75693"/>
    <w:rsid w:val="00C764E7"/>
    <w:rsid w:val="00C7667D"/>
    <w:rsid w:val="00C76BC1"/>
    <w:rsid w:val="00C76BF8"/>
    <w:rsid w:val="00C76C47"/>
    <w:rsid w:val="00C76CD4"/>
    <w:rsid w:val="00C76F03"/>
    <w:rsid w:val="00C76F38"/>
    <w:rsid w:val="00C774C1"/>
    <w:rsid w:val="00C774CF"/>
    <w:rsid w:val="00C77CDC"/>
    <w:rsid w:val="00C80D7C"/>
    <w:rsid w:val="00C80EE2"/>
    <w:rsid w:val="00C810D4"/>
    <w:rsid w:val="00C810EC"/>
    <w:rsid w:val="00C81732"/>
    <w:rsid w:val="00C81A31"/>
    <w:rsid w:val="00C81DDA"/>
    <w:rsid w:val="00C81E59"/>
    <w:rsid w:val="00C82A80"/>
    <w:rsid w:val="00C82C14"/>
    <w:rsid w:val="00C82F3C"/>
    <w:rsid w:val="00C83B54"/>
    <w:rsid w:val="00C8427E"/>
    <w:rsid w:val="00C8495A"/>
    <w:rsid w:val="00C84C70"/>
    <w:rsid w:val="00C84DF1"/>
    <w:rsid w:val="00C84F72"/>
    <w:rsid w:val="00C8502B"/>
    <w:rsid w:val="00C8511A"/>
    <w:rsid w:val="00C857E1"/>
    <w:rsid w:val="00C859B3"/>
    <w:rsid w:val="00C86410"/>
    <w:rsid w:val="00C8685D"/>
    <w:rsid w:val="00C86990"/>
    <w:rsid w:val="00C86A40"/>
    <w:rsid w:val="00C86B37"/>
    <w:rsid w:val="00C86B81"/>
    <w:rsid w:val="00C86CCA"/>
    <w:rsid w:val="00C86EDD"/>
    <w:rsid w:val="00C86EE0"/>
    <w:rsid w:val="00C8700A"/>
    <w:rsid w:val="00C870E2"/>
    <w:rsid w:val="00C8741B"/>
    <w:rsid w:val="00C87A62"/>
    <w:rsid w:val="00C902E0"/>
    <w:rsid w:val="00C902FC"/>
    <w:rsid w:val="00C907E8"/>
    <w:rsid w:val="00C90E20"/>
    <w:rsid w:val="00C9104A"/>
    <w:rsid w:val="00C91579"/>
    <w:rsid w:val="00C919BB"/>
    <w:rsid w:val="00C91C7B"/>
    <w:rsid w:val="00C923E2"/>
    <w:rsid w:val="00C925F8"/>
    <w:rsid w:val="00C928F3"/>
    <w:rsid w:val="00C92C60"/>
    <w:rsid w:val="00C92DF8"/>
    <w:rsid w:val="00C92FCE"/>
    <w:rsid w:val="00C9360C"/>
    <w:rsid w:val="00C93E10"/>
    <w:rsid w:val="00C93F74"/>
    <w:rsid w:val="00C9440F"/>
    <w:rsid w:val="00C94F43"/>
    <w:rsid w:val="00C95247"/>
    <w:rsid w:val="00C95533"/>
    <w:rsid w:val="00C956D9"/>
    <w:rsid w:val="00C95992"/>
    <w:rsid w:val="00C96207"/>
    <w:rsid w:val="00C963B5"/>
    <w:rsid w:val="00C964F4"/>
    <w:rsid w:val="00C96D11"/>
    <w:rsid w:val="00C971ED"/>
    <w:rsid w:val="00C9723A"/>
    <w:rsid w:val="00C97263"/>
    <w:rsid w:val="00C973ED"/>
    <w:rsid w:val="00C97BB1"/>
    <w:rsid w:val="00CA1451"/>
    <w:rsid w:val="00CA1634"/>
    <w:rsid w:val="00CA16B4"/>
    <w:rsid w:val="00CA1BCA"/>
    <w:rsid w:val="00CA2280"/>
    <w:rsid w:val="00CA275D"/>
    <w:rsid w:val="00CA3322"/>
    <w:rsid w:val="00CA337C"/>
    <w:rsid w:val="00CA3DBE"/>
    <w:rsid w:val="00CA414B"/>
    <w:rsid w:val="00CA4330"/>
    <w:rsid w:val="00CA435A"/>
    <w:rsid w:val="00CA464A"/>
    <w:rsid w:val="00CA4737"/>
    <w:rsid w:val="00CA4C49"/>
    <w:rsid w:val="00CA4E90"/>
    <w:rsid w:val="00CA5271"/>
    <w:rsid w:val="00CA52D2"/>
    <w:rsid w:val="00CA5340"/>
    <w:rsid w:val="00CA53B3"/>
    <w:rsid w:val="00CA6858"/>
    <w:rsid w:val="00CA6B2D"/>
    <w:rsid w:val="00CA6D48"/>
    <w:rsid w:val="00CA7260"/>
    <w:rsid w:val="00CA73E5"/>
    <w:rsid w:val="00CA7BD1"/>
    <w:rsid w:val="00CB069D"/>
    <w:rsid w:val="00CB07C3"/>
    <w:rsid w:val="00CB0BA9"/>
    <w:rsid w:val="00CB1268"/>
    <w:rsid w:val="00CB14FD"/>
    <w:rsid w:val="00CB1917"/>
    <w:rsid w:val="00CB1D51"/>
    <w:rsid w:val="00CB24DF"/>
    <w:rsid w:val="00CB2785"/>
    <w:rsid w:val="00CB3D20"/>
    <w:rsid w:val="00CB3F60"/>
    <w:rsid w:val="00CB4454"/>
    <w:rsid w:val="00CB49DE"/>
    <w:rsid w:val="00CB4E38"/>
    <w:rsid w:val="00CB515B"/>
    <w:rsid w:val="00CB54BD"/>
    <w:rsid w:val="00CB56C9"/>
    <w:rsid w:val="00CB5E7F"/>
    <w:rsid w:val="00CB65F7"/>
    <w:rsid w:val="00CB664E"/>
    <w:rsid w:val="00CB6ABF"/>
    <w:rsid w:val="00CB6BFB"/>
    <w:rsid w:val="00CB6E9D"/>
    <w:rsid w:val="00CB7215"/>
    <w:rsid w:val="00CB727E"/>
    <w:rsid w:val="00CB743B"/>
    <w:rsid w:val="00CB7689"/>
    <w:rsid w:val="00CB79A7"/>
    <w:rsid w:val="00CC07D7"/>
    <w:rsid w:val="00CC091B"/>
    <w:rsid w:val="00CC0A97"/>
    <w:rsid w:val="00CC10F6"/>
    <w:rsid w:val="00CC1952"/>
    <w:rsid w:val="00CC1A74"/>
    <w:rsid w:val="00CC1AC1"/>
    <w:rsid w:val="00CC1DCC"/>
    <w:rsid w:val="00CC234F"/>
    <w:rsid w:val="00CC2350"/>
    <w:rsid w:val="00CC2689"/>
    <w:rsid w:val="00CC28F4"/>
    <w:rsid w:val="00CC2996"/>
    <w:rsid w:val="00CC299B"/>
    <w:rsid w:val="00CC2B20"/>
    <w:rsid w:val="00CC2D8C"/>
    <w:rsid w:val="00CC2DF2"/>
    <w:rsid w:val="00CC312F"/>
    <w:rsid w:val="00CC32F0"/>
    <w:rsid w:val="00CC3308"/>
    <w:rsid w:val="00CC3531"/>
    <w:rsid w:val="00CC3604"/>
    <w:rsid w:val="00CC385E"/>
    <w:rsid w:val="00CC3C73"/>
    <w:rsid w:val="00CC3CBB"/>
    <w:rsid w:val="00CC4563"/>
    <w:rsid w:val="00CC470D"/>
    <w:rsid w:val="00CC49EC"/>
    <w:rsid w:val="00CC4E1C"/>
    <w:rsid w:val="00CC529A"/>
    <w:rsid w:val="00CC56D5"/>
    <w:rsid w:val="00CC5BEE"/>
    <w:rsid w:val="00CC5C21"/>
    <w:rsid w:val="00CC70B6"/>
    <w:rsid w:val="00CC7886"/>
    <w:rsid w:val="00CC78DF"/>
    <w:rsid w:val="00CD00CF"/>
    <w:rsid w:val="00CD022B"/>
    <w:rsid w:val="00CD0BA1"/>
    <w:rsid w:val="00CD0D8E"/>
    <w:rsid w:val="00CD1382"/>
    <w:rsid w:val="00CD1824"/>
    <w:rsid w:val="00CD1CEC"/>
    <w:rsid w:val="00CD1E64"/>
    <w:rsid w:val="00CD2138"/>
    <w:rsid w:val="00CD23EE"/>
    <w:rsid w:val="00CD2D03"/>
    <w:rsid w:val="00CD2F4B"/>
    <w:rsid w:val="00CD32D1"/>
    <w:rsid w:val="00CD33DB"/>
    <w:rsid w:val="00CD3908"/>
    <w:rsid w:val="00CD45D7"/>
    <w:rsid w:val="00CD48A7"/>
    <w:rsid w:val="00CD4A39"/>
    <w:rsid w:val="00CD4ABD"/>
    <w:rsid w:val="00CD55F7"/>
    <w:rsid w:val="00CD5A1C"/>
    <w:rsid w:val="00CD5E20"/>
    <w:rsid w:val="00CD5EB1"/>
    <w:rsid w:val="00CD5F7D"/>
    <w:rsid w:val="00CD5F7F"/>
    <w:rsid w:val="00CD5F89"/>
    <w:rsid w:val="00CD694D"/>
    <w:rsid w:val="00CD7AA1"/>
    <w:rsid w:val="00CE01A2"/>
    <w:rsid w:val="00CE0276"/>
    <w:rsid w:val="00CE04B8"/>
    <w:rsid w:val="00CE095A"/>
    <w:rsid w:val="00CE148B"/>
    <w:rsid w:val="00CE1533"/>
    <w:rsid w:val="00CE1962"/>
    <w:rsid w:val="00CE2C7E"/>
    <w:rsid w:val="00CE362E"/>
    <w:rsid w:val="00CE3AF7"/>
    <w:rsid w:val="00CE3C95"/>
    <w:rsid w:val="00CE401D"/>
    <w:rsid w:val="00CE4250"/>
    <w:rsid w:val="00CE4D96"/>
    <w:rsid w:val="00CE4F68"/>
    <w:rsid w:val="00CE53E7"/>
    <w:rsid w:val="00CE5426"/>
    <w:rsid w:val="00CE57DE"/>
    <w:rsid w:val="00CE5A5B"/>
    <w:rsid w:val="00CE6201"/>
    <w:rsid w:val="00CE624D"/>
    <w:rsid w:val="00CE6899"/>
    <w:rsid w:val="00CE6991"/>
    <w:rsid w:val="00CE7609"/>
    <w:rsid w:val="00CE7FE5"/>
    <w:rsid w:val="00CF0D2F"/>
    <w:rsid w:val="00CF1721"/>
    <w:rsid w:val="00CF26EC"/>
    <w:rsid w:val="00CF29ED"/>
    <w:rsid w:val="00CF2A17"/>
    <w:rsid w:val="00CF2E2A"/>
    <w:rsid w:val="00CF35B7"/>
    <w:rsid w:val="00CF35EC"/>
    <w:rsid w:val="00CF37B9"/>
    <w:rsid w:val="00CF3937"/>
    <w:rsid w:val="00CF3C6C"/>
    <w:rsid w:val="00CF47AF"/>
    <w:rsid w:val="00CF4A4C"/>
    <w:rsid w:val="00CF4ED4"/>
    <w:rsid w:val="00CF5432"/>
    <w:rsid w:val="00CF5645"/>
    <w:rsid w:val="00CF5C68"/>
    <w:rsid w:val="00CF6572"/>
    <w:rsid w:val="00CF6699"/>
    <w:rsid w:val="00CF67F0"/>
    <w:rsid w:val="00CF6935"/>
    <w:rsid w:val="00CF6B2E"/>
    <w:rsid w:val="00CF7034"/>
    <w:rsid w:val="00CF7193"/>
    <w:rsid w:val="00CF728F"/>
    <w:rsid w:val="00CF7308"/>
    <w:rsid w:val="00CF7450"/>
    <w:rsid w:val="00CF75AA"/>
    <w:rsid w:val="00CF79BC"/>
    <w:rsid w:val="00CF7A4B"/>
    <w:rsid w:val="00CF7C8F"/>
    <w:rsid w:val="00CF7EEF"/>
    <w:rsid w:val="00CF7FFD"/>
    <w:rsid w:val="00D0019F"/>
    <w:rsid w:val="00D00F46"/>
    <w:rsid w:val="00D01496"/>
    <w:rsid w:val="00D016F8"/>
    <w:rsid w:val="00D0171E"/>
    <w:rsid w:val="00D02059"/>
    <w:rsid w:val="00D02062"/>
    <w:rsid w:val="00D029EC"/>
    <w:rsid w:val="00D03208"/>
    <w:rsid w:val="00D0337A"/>
    <w:rsid w:val="00D03DCF"/>
    <w:rsid w:val="00D03E17"/>
    <w:rsid w:val="00D04051"/>
    <w:rsid w:val="00D0409E"/>
    <w:rsid w:val="00D04512"/>
    <w:rsid w:val="00D0455B"/>
    <w:rsid w:val="00D045B8"/>
    <w:rsid w:val="00D045D4"/>
    <w:rsid w:val="00D046E6"/>
    <w:rsid w:val="00D048B5"/>
    <w:rsid w:val="00D05015"/>
    <w:rsid w:val="00D0549E"/>
    <w:rsid w:val="00D05BD7"/>
    <w:rsid w:val="00D05ED7"/>
    <w:rsid w:val="00D06136"/>
    <w:rsid w:val="00D069D7"/>
    <w:rsid w:val="00D07B02"/>
    <w:rsid w:val="00D10033"/>
    <w:rsid w:val="00D108D2"/>
    <w:rsid w:val="00D1136E"/>
    <w:rsid w:val="00D114B2"/>
    <w:rsid w:val="00D118C7"/>
    <w:rsid w:val="00D11DA9"/>
    <w:rsid w:val="00D12F5D"/>
    <w:rsid w:val="00D134DE"/>
    <w:rsid w:val="00D13654"/>
    <w:rsid w:val="00D13A1B"/>
    <w:rsid w:val="00D13D8E"/>
    <w:rsid w:val="00D14661"/>
    <w:rsid w:val="00D155C7"/>
    <w:rsid w:val="00D15655"/>
    <w:rsid w:val="00D1590B"/>
    <w:rsid w:val="00D15968"/>
    <w:rsid w:val="00D1640E"/>
    <w:rsid w:val="00D1659D"/>
    <w:rsid w:val="00D165CD"/>
    <w:rsid w:val="00D171A5"/>
    <w:rsid w:val="00D17A09"/>
    <w:rsid w:val="00D20108"/>
    <w:rsid w:val="00D203C2"/>
    <w:rsid w:val="00D204C2"/>
    <w:rsid w:val="00D204F7"/>
    <w:rsid w:val="00D20728"/>
    <w:rsid w:val="00D208CD"/>
    <w:rsid w:val="00D20925"/>
    <w:rsid w:val="00D20F97"/>
    <w:rsid w:val="00D21192"/>
    <w:rsid w:val="00D216BE"/>
    <w:rsid w:val="00D217F9"/>
    <w:rsid w:val="00D21827"/>
    <w:rsid w:val="00D21B4E"/>
    <w:rsid w:val="00D21E87"/>
    <w:rsid w:val="00D22585"/>
    <w:rsid w:val="00D22DB1"/>
    <w:rsid w:val="00D237B6"/>
    <w:rsid w:val="00D239FD"/>
    <w:rsid w:val="00D23A6C"/>
    <w:rsid w:val="00D23A92"/>
    <w:rsid w:val="00D24671"/>
    <w:rsid w:val="00D24AE3"/>
    <w:rsid w:val="00D2509E"/>
    <w:rsid w:val="00D25190"/>
    <w:rsid w:val="00D252CD"/>
    <w:rsid w:val="00D255E0"/>
    <w:rsid w:val="00D25D2B"/>
    <w:rsid w:val="00D26256"/>
    <w:rsid w:val="00D26321"/>
    <w:rsid w:val="00D264D2"/>
    <w:rsid w:val="00D26747"/>
    <w:rsid w:val="00D26989"/>
    <w:rsid w:val="00D26E94"/>
    <w:rsid w:val="00D26EAE"/>
    <w:rsid w:val="00D26F75"/>
    <w:rsid w:val="00D271F3"/>
    <w:rsid w:val="00D27622"/>
    <w:rsid w:val="00D278C4"/>
    <w:rsid w:val="00D27E59"/>
    <w:rsid w:val="00D30CAE"/>
    <w:rsid w:val="00D31B00"/>
    <w:rsid w:val="00D32134"/>
    <w:rsid w:val="00D32446"/>
    <w:rsid w:val="00D3266E"/>
    <w:rsid w:val="00D32A44"/>
    <w:rsid w:val="00D32B1D"/>
    <w:rsid w:val="00D32CCA"/>
    <w:rsid w:val="00D340D7"/>
    <w:rsid w:val="00D34E16"/>
    <w:rsid w:val="00D3568E"/>
    <w:rsid w:val="00D35AE7"/>
    <w:rsid w:val="00D3623C"/>
    <w:rsid w:val="00D3705D"/>
    <w:rsid w:val="00D371A3"/>
    <w:rsid w:val="00D372EB"/>
    <w:rsid w:val="00D375B8"/>
    <w:rsid w:val="00D37A6C"/>
    <w:rsid w:val="00D40147"/>
    <w:rsid w:val="00D403DC"/>
    <w:rsid w:val="00D40405"/>
    <w:rsid w:val="00D40980"/>
    <w:rsid w:val="00D412BD"/>
    <w:rsid w:val="00D41336"/>
    <w:rsid w:val="00D4146A"/>
    <w:rsid w:val="00D415E8"/>
    <w:rsid w:val="00D41617"/>
    <w:rsid w:val="00D4174C"/>
    <w:rsid w:val="00D41A86"/>
    <w:rsid w:val="00D4209B"/>
    <w:rsid w:val="00D42834"/>
    <w:rsid w:val="00D42AD0"/>
    <w:rsid w:val="00D4342E"/>
    <w:rsid w:val="00D4399E"/>
    <w:rsid w:val="00D43C5B"/>
    <w:rsid w:val="00D4409A"/>
    <w:rsid w:val="00D44268"/>
    <w:rsid w:val="00D44302"/>
    <w:rsid w:val="00D44880"/>
    <w:rsid w:val="00D449D6"/>
    <w:rsid w:val="00D44C5B"/>
    <w:rsid w:val="00D44E6E"/>
    <w:rsid w:val="00D45442"/>
    <w:rsid w:val="00D45B3F"/>
    <w:rsid w:val="00D45D6D"/>
    <w:rsid w:val="00D465F4"/>
    <w:rsid w:val="00D466DE"/>
    <w:rsid w:val="00D47C43"/>
    <w:rsid w:val="00D47E72"/>
    <w:rsid w:val="00D500B6"/>
    <w:rsid w:val="00D501DD"/>
    <w:rsid w:val="00D50338"/>
    <w:rsid w:val="00D5039B"/>
    <w:rsid w:val="00D504A3"/>
    <w:rsid w:val="00D5098E"/>
    <w:rsid w:val="00D50AAF"/>
    <w:rsid w:val="00D50AF0"/>
    <w:rsid w:val="00D50F29"/>
    <w:rsid w:val="00D51932"/>
    <w:rsid w:val="00D521E2"/>
    <w:rsid w:val="00D527BB"/>
    <w:rsid w:val="00D5282C"/>
    <w:rsid w:val="00D529CB"/>
    <w:rsid w:val="00D52AED"/>
    <w:rsid w:val="00D52F79"/>
    <w:rsid w:val="00D532C6"/>
    <w:rsid w:val="00D5407E"/>
    <w:rsid w:val="00D5465C"/>
    <w:rsid w:val="00D54EBD"/>
    <w:rsid w:val="00D55538"/>
    <w:rsid w:val="00D558F7"/>
    <w:rsid w:val="00D55EEC"/>
    <w:rsid w:val="00D562CD"/>
    <w:rsid w:val="00D562F5"/>
    <w:rsid w:val="00D563B2"/>
    <w:rsid w:val="00D5678B"/>
    <w:rsid w:val="00D57D8A"/>
    <w:rsid w:val="00D57E5A"/>
    <w:rsid w:val="00D6023B"/>
    <w:rsid w:val="00D60854"/>
    <w:rsid w:val="00D60F3D"/>
    <w:rsid w:val="00D61542"/>
    <w:rsid w:val="00D61705"/>
    <w:rsid w:val="00D61809"/>
    <w:rsid w:val="00D61A29"/>
    <w:rsid w:val="00D61B41"/>
    <w:rsid w:val="00D61BE8"/>
    <w:rsid w:val="00D62496"/>
    <w:rsid w:val="00D62804"/>
    <w:rsid w:val="00D62E64"/>
    <w:rsid w:val="00D62F16"/>
    <w:rsid w:val="00D632BB"/>
    <w:rsid w:val="00D632CC"/>
    <w:rsid w:val="00D63476"/>
    <w:rsid w:val="00D63F32"/>
    <w:rsid w:val="00D646C3"/>
    <w:rsid w:val="00D650EE"/>
    <w:rsid w:val="00D65BDA"/>
    <w:rsid w:val="00D65CF2"/>
    <w:rsid w:val="00D661A0"/>
    <w:rsid w:val="00D66D46"/>
    <w:rsid w:val="00D6716F"/>
    <w:rsid w:val="00D6774E"/>
    <w:rsid w:val="00D67A8B"/>
    <w:rsid w:val="00D67D6C"/>
    <w:rsid w:val="00D67EFE"/>
    <w:rsid w:val="00D70094"/>
    <w:rsid w:val="00D70BBC"/>
    <w:rsid w:val="00D71440"/>
    <w:rsid w:val="00D71B64"/>
    <w:rsid w:val="00D71EE0"/>
    <w:rsid w:val="00D72178"/>
    <w:rsid w:val="00D72A4F"/>
    <w:rsid w:val="00D72CAB"/>
    <w:rsid w:val="00D73197"/>
    <w:rsid w:val="00D748F9"/>
    <w:rsid w:val="00D750B0"/>
    <w:rsid w:val="00D75500"/>
    <w:rsid w:val="00D757F3"/>
    <w:rsid w:val="00D75DC4"/>
    <w:rsid w:val="00D75EAD"/>
    <w:rsid w:val="00D7632E"/>
    <w:rsid w:val="00D7666D"/>
    <w:rsid w:val="00D768AA"/>
    <w:rsid w:val="00D769A7"/>
    <w:rsid w:val="00D76A54"/>
    <w:rsid w:val="00D76EF4"/>
    <w:rsid w:val="00D771EB"/>
    <w:rsid w:val="00D77255"/>
    <w:rsid w:val="00D77526"/>
    <w:rsid w:val="00D7756B"/>
    <w:rsid w:val="00D77764"/>
    <w:rsid w:val="00D7784A"/>
    <w:rsid w:val="00D779B8"/>
    <w:rsid w:val="00D80258"/>
    <w:rsid w:val="00D804E1"/>
    <w:rsid w:val="00D80653"/>
    <w:rsid w:val="00D80708"/>
    <w:rsid w:val="00D808AD"/>
    <w:rsid w:val="00D80A78"/>
    <w:rsid w:val="00D81932"/>
    <w:rsid w:val="00D81DD4"/>
    <w:rsid w:val="00D82222"/>
    <w:rsid w:val="00D8249E"/>
    <w:rsid w:val="00D825D6"/>
    <w:rsid w:val="00D829CA"/>
    <w:rsid w:val="00D83040"/>
    <w:rsid w:val="00D83B95"/>
    <w:rsid w:val="00D84AFE"/>
    <w:rsid w:val="00D853D6"/>
    <w:rsid w:val="00D85A49"/>
    <w:rsid w:val="00D85EE2"/>
    <w:rsid w:val="00D8602B"/>
    <w:rsid w:val="00D860DB"/>
    <w:rsid w:val="00D866EC"/>
    <w:rsid w:val="00D879A9"/>
    <w:rsid w:val="00D87A52"/>
    <w:rsid w:val="00D87BEE"/>
    <w:rsid w:val="00D87C29"/>
    <w:rsid w:val="00D87CEF"/>
    <w:rsid w:val="00D87DC9"/>
    <w:rsid w:val="00D90357"/>
    <w:rsid w:val="00D904DF"/>
    <w:rsid w:val="00D9071D"/>
    <w:rsid w:val="00D90A08"/>
    <w:rsid w:val="00D90E51"/>
    <w:rsid w:val="00D9186A"/>
    <w:rsid w:val="00D919DB"/>
    <w:rsid w:val="00D91E0F"/>
    <w:rsid w:val="00D91F48"/>
    <w:rsid w:val="00D922EE"/>
    <w:rsid w:val="00D92A00"/>
    <w:rsid w:val="00D93D85"/>
    <w:rsid w:val="00D9400A"/>
    <w:rsid w:val="00D94353"/>
    <w:rsid w:val="00D94901"/>
    <w:rsid w:val="00D949F4"/>
    <w:rsid w:val="00D94C38"/>
    <w:rsid w:val="00D95524"/>
    <w:rsid w:val="00D95D91"/>
    <w:rsid w:val="00D95E94"/>
    <w:rsid w:val="00D9615A"/>
    <w:rsid w:val="00D9679E"/>
    <w:rsid w:val="00D96878"/>
    <w:rsid w:val="00D96BE8"/>
    <w:rsid w:val="00D97442"/>
    <w:rsid w:val="00DA0069"/>
    <w:rsid w:val="00DA0219"/>
    <w:rsid w:val="00DA027D"/>
    <w:rsid w:val="00DA03BF"/>
    <w:rsid w:val="00DA05E6"/>
    <w:rsid w:val="00DA0D6B"/>
    <w:rsid w:val="00DA1328"/>
    <w:rsid w:val="00DA183D"/>
    <w:rsid w:val="00DA1B0D"/>
    <w:rsid w:val="00DA1D2B"/>
    <w:rsid w:val="00DA21AC"/>
    <w:rsid w:val="00DA229D"/>
    <w:rsid w:val="00DA22F7"/>
    <w:rsid w:val="00DA2C1E"/>
    <w:rsid w:val="00DA2DCD"/>
    <w:rsid w:val="00DA33C0"/>
    <w:rsid w:val="00DA34AA"/>
    <w:rsid w:val="00DA388D"/>
    <w:rsid w:val="00DA3985"/>
    <w:rsid w:val="00DA3AC0"/>
    <w:rsid w:val="00DA3C59"/>
    <w:rsid w:val="00DA3C8C"/>
    <w:rsid w:val="00DA4015"/>
    <w:rsid w:val="00DA4B4C"/>
    <w:rsid w:val="00DA4C8D"/>
    <w:rsid w:val="00DA54F3"/>
    <w:rsid w:val="00DA5647"/>
    <w:rsid w:val="00DA5FF8"/>
    <w:rsid w:val="00DA62AB"/>
    <w:rsid w:val="00DA6F26"/>
    <w:rsid w:val="00DA71DB"/>
    <w:rsid w:val="00DA741C"/>
    <w:rsid w:val="00DA7C48"/>
    <w:rsid w:val="00DA7DD2"/>
    <w:rsid w:val="00DA7F30"/>
    <w:rsid w:val="00DB03D8"/>
    <w:rsid w:val="00DB0D3A"/>
    <w:rsid w:val="00DB0F0C"/>
    <w:rsid w:val="00DB117B"/>
    <w:rsid w:val="00DB1A11"/>
    <w:rsid w:val="00DB1BBC"/>
    <w:rsid w:val="00DB1BDA"/>
    <w:rsid w:val="00DB2279"/>
    <w:rsid w:val="00DB25EC"/>
    <w:rsid w:val="00DB27DC"/>
    <w:rsid w:val="00DB2997"/>
    <w:rsid w:val="00DB2AF5"/>
    <w:rsid w:val="00DB2B84"/>
    <w:rsid w:val="00DB386B"/>
    <w:rsid w:val="00DB3BAE"/>
    <w:rsid w:val="00DB430F"/>
    <w:rsid w:val="00DB4AC4"/>
    <w:rsid w:val="00DB4E75"/>
    <w:rsid w:val="00DB4EE8"/>
    <w:rsid w:val="00DB58C3"/>
    <w:rsid w:val="00DB5B33"/>
    <w:rsid w:val="00DB5EA6"/>
    <w:rsid w:val="00DB676B"/>
    <w:rsid w:val="00DB6E63"/>
    <w:rsid w:val="00DB7061"/>
    <w:rsid w:val="00DB7363"/>
    <w:rsid w:val="00DB7AB8"/>
    <w:rsid w:val="00DB7BDB"/>
    <w:rsid w:val="00DC0606"/>
    <w:rsid w:val="00DC0C3F"/>
    <w:rsid w:val="00DC0E5B"/>
    <w:rsid w:val="00DC1015"/>
    <w:rsid w:val="00DC1CAC"/>
    <w:rsid w:val="00DC266E"/>
    <w:rsid w:val="00DC2723"/>
    <w:rsid w:val="00DC2900"/>
    <w:rsid w:val="00DC2F9D"/>
    <w:rsid w:val="00DC3628"/>
    <w:rsid w:val="00DC385A"/>
    <w:rsid w:val="00DC56D5"/>
    <w:rsid w:val="00DC56F1"/>
    <w:rsid w:val="00DC5A95"/>
    <w:rsid w:val="00DC5F0A"/>
    <w:rsid w:val="00DC67EF"/>
    <w:rsid w:val="00DC6E4B"/>
    <w:rsid w:val="00DC6FFD"/>
    <w:rsid w:val="00DC7115"/>
    <w:rsid w:val="00DC738C"/>
    <w:rsid w:val="00DC74A2"/>
    <w:rsid w:val="00DD004B"/>
    <w:rsid w:val="00DD0220"/>
    <w:rsid w:val="00DD0485"/>
    <w:rsid w:val="00DD0512"/>
    <w:rsid w:val="00DD081B"/>
    <w:rsid w:val="00DD0B5B"/>
    <w:rsid w:val="00DD151E"/>
    <w:rsid w:val="00DD1D0D"/>
    <w:rsid w:val="00DD28DB"/>
    <w:rsid w:val="00DD2A1C"/>
    <w:rsid w:val="00DD2DBF"/>
    <w:rsid w:val="00DD3917"/>
    <w:rsid w:val="00DD3F36"/>
    <w:rsid w:val="00DD405C"/>
    <w:rsid w:val="00DD42E5"/>
    <w:rsid w:val="00DD42FE"/>
    <w:rsid w:val="00DD4686"/>
    <w:rsid w:val="00DD4A97"/>
    <w:rsid w:val="00DD4E2D"/>
    <w:rsid w:val="00DD5277"/>
    <w:rsid w:val="00DD59C6"/>
    <w:rsid w:val="00DD5F80"/>
    <w:rsid w:val="00DD62D1"/>
    <w:rsid w:val="00DD782A"/>
    <w:rsid w:val="00DD7D9B"/>
    <w:rsid w:val="00DE02CA"/>
    <w:rsid w:val="00DE06C1"/>
    <w:rsid w:val="00DE10E8"/>
    <w:rsid w:val="00DE1322"/>
    <w:rsid w:val="00DE19FC"/>
    <w:rsid w:val="00DE2677"/>
    <w:rsid w:val="00DE32F4"/>
    <w:rsid w:val="00DE38AD"/>
    <w:rsid w:val="00DE3EE7"/>
    <w:rsid w:val="00DE4491"/>
    <w:rsid w:val="00DE46C7"/>
    <w:rsid w:val="00DE49D4"/>
    <w:rsid w:val="00DE4A54"/>
    <w:rsid w:val="00DE4E46"/>
    <w:rsid w:val="00DE513B"/>
    <w:rsid w:val="00DE559B"/>
    <w:rsid w:val="00DE572F"/>
    <w:rsid w:val="00DE5CFC"/>
    <w:rsid w:val="00DE5F69"/>
    <w:rsid w:val="00DE5F86"/>
    <w:rsid w:val="00DE6128"/>
    <w:rsid w:val="00DE6150"/>
    <w:rsid w:val="00DE61F6"/>
    <w:rsid w:val="00DE62B8"/>
    <w:rsid w:val="00DE642D"/>
    <w:rsid w:val="00DE6532"/>
    <w:rsid w:val="00DE730C"/>
    <w:rsid w:val="00DF0037"/>
    <w:rsid w:val="00DF0D5B"/>
    <w:rsid w:val="00DF12C2"/>
    <w:rsid w:val="00DF1365"/>
    <w:rsid w:val="00DF191F"/>
    <w:rsid w:val="00DF25CD"/>
    <w:rsid w:val="00DF2B1D"/>
    <w:rsid w:val="00DF2BDE"/>
    <w:rsid w:val="00DF2DBD"/>
    <w:rsid w:val="00DF3420"/>
    <w:rsid w:val="00DF4025"/>
    <w:rsid w:val="00DF4471"/>
    <w:rsid w:val="00DF45BC"/>
    <w:rsid w:val="00DF496D"/>
    <w:rsid w:val="00DF4BC0"/>
    <w:rsid w:val="00DF4C7E"/>
    <w:rsid w:val="00DF5175"/>
    <w:rsid w:val="00DF57F8"/>
    <w:rsid w:val="00DF5ABA"/>
    <w:rsid w:val="00DF5BBD"/>
    <w:rsid w:val="00DF6075"/>
    <w:rsid w:val="00DF6D8F"/>
    <w:rsid w:val="00DF6DAA"/>
    <w:rsid w:val="00DF7036"/>
    <w:rsid w:val="00DF7D04"/>
    <w:rsid w:val="00E003B3"/>
    <w:rsid w:val="00E0046F"/>
    <w:rsid w:val="00E00D37"/>
    <w:rsid w:val="00E00EAA"/>
    <w:rsid w:val="00E01729"/>
    <w:rsid w:val="00E01D1A"/>
    <w:rsid w:val="00E02D7C"/>
    <w:rsid w:val="00E02E0A"/>
    <w:rsid w:val="00E0317D"/>
    <w:rsid w:val="00E0379B"/>
    <w:rsid w:val="00E039C2"/>
    <w:rsid w:val="00E03C04"/>
    <w:rsid w:val="00E03EEC"/>
    <w:rsid w:val="00E042E1"/>
    <w:rsid w:val="00E04439"/>
    <w:rsid w:val="00E045ED"/>
    <w:rsid w:val="00E04CB8"/>
    <w:rsid w:val="00E05338"/>
    <w:rsid w:val="00E055B4"/>
    <w:rsid w:val="00E05982"/>
    <w:rsid w:val="00E05C79"/>
    <w:rsid w:val="00E05D18"/>
    <w:rsid w:val="00E05D41"/>
    <w:rsid w:val="00E06B0A"/>
    <w:rsid w:val="00E06B8D"/>
    <w:rsid w:val="00E07013"/>
    <w:rsid w:val="00E07248"/>
    <w:rsid w:val="00E07370"/>
    <w:rsid w:val="00E07AB3"/>
    <w:rsid w:val="00E101DC"/>
    <w:rsid w:val="00E10367"/>
    <w:rsid w:val="00E10CE6"/>
    <w:rsid w:val="00E10EE3"/>
    <w:rsid w:val="00E119DB"/>
    <w:rsid w:val="00E125FA"/>
    <w:rsid w:val="00E12CBB"/>
    <w:rsid w:val="00E13679"/>
    <w:rsid w:val="00E136AA"/>
    <w:rsid w:val="00E1399F"/>
    <w:rsid w:val="00E13B75"/>
    <w:rsid w:val="00E13CA3"/>
    <w:rsid w:val="00E14246"/>
    <w:rsid w:val="00E143EB"/>
    <w:rsid w:val="00E14439"/>
    <w:rsid w:val="00E156A5"/>
    <w:rsid w:val="00E1574B"/>
    <w:rsid w:val="00E15F35"/>
    <w:rsid w:val="00E16DC2"/>
    <w:rsid w:val="00E1759A"/>
    <w:rsid w:val="00E17643"/>
    <w:rsid w:val="00E17815"/>
    <w:rsid w:val="00E17F7E"/>
    <w:rsid w:val="00E201E4"/>
    <w:rsid w:val="00E20570"/>
    <w:rsid w:val="00E20B32"/>
    <w:rsid w:val="00E20F21"/>
    <w:rsid w:val="00E20F42"/>
    <w:rsid w:val="00E21460"/>
    <w:rsid w:val="00E21B4F"/>
    <w:rsid w:val="00E21FBA"/>
    <w:rsid w:val="00E22071"/>
    <w:rsid w:val="00E22B80"/>
    <w:rsid w:val="00E22BBA"/>
    <w:rsid w:val="00E22E73"/>
    <w:rsid w:val="00E22ED3"/>
    <w:rsid w:val="00E22F0F"/>
    <w:rsid w:val="00E230FC"/>
    <w:rsid w:val="00E23747"/>
    <w:rsid w:val="00E237AA"/>
    <w:rsid w:val="00E237C0"/>
    <w:rsid w:val="00E23A49"/>
    <w:rsid w:val="00E23C4E"/>
    <w:rsid w:val="00E24B03"/>
    <w:rsid w:val="00E24C63"/>
    <w:rsid w:val="00E250DB"/>
    <w:rsid w:val="00E254D4"/>
    <w:rsid w:val="00E262AA"/>
    <w:rsid w:val="00E26378"/>
    <w:rsid w:val="00E26F52"/>
    <w:rsid w:val="00E2746C"/>
    <w:rsid w:val="00E2762E"/>
    <w:rsid w:val="00E2778C"/>
    <w:rsid w:val="00E27A4C"/>
    <w:rsid w:val="00E27C32"/>
    <w:rsid w:val="00E3026E"/>
    <w:rsid w:val="00E30CBA"/>
    <w:rsid w:val="00E31224"/>
    <w:rsid w:val="00E31288"/>
    <w:rsid w:val="00E3144B"/>
    <w:rsid w:val="00E314D5"/>
    <w:rsid w:val="00E31A90"/>
    <w:rsid w:val="00E31CA0"/>
    <w:rsid w:val="00E321EA"/>
    <w:rsid w:val="00E3237E"/>
    <w:rsid w:val="00E3286D"/>
    <w:rsid w:val="00E3299C"/>
    <w:rsid w:val="00E32F98"/>
    <w:rsid w:val="00E33205"/>
    <w:rsid w:val="00E3336E"/>
    <w:rsid w:val="00E334CD"/>
    <w:rsid w:val="00E33A33"/>
    <w:rsid w:val="00E33BC0"/>
    <w:rsid w:val="00E33D2D"/>
    <w:rsid w:val="00E341EF"/>
    <w:rsid w:val="00E34C69"/>
    <w:rsid w:val="00E35364"/>
    <w:rsid w:val="00E353C5"/>
    <w:rsid w:val="00E353DE"/>
    <w:rsid w:val="00E355E5"/>
    <w:rsid w:val="00E36011"/>
    <w:rsid w:val="00E364D1"/>
    <w:rsid w:val="00E366BB"/>
    <w:rsid w:val="00E36B14"/>
    <w:rsid w:val="00E3746D"/>
    <w:rsid w:val="00E37A06"/>
    <w:rsid w:val="00E37C47"/>
    <w:rsid w:val="00E401BC"/>
    <w:rsid w:val="00E401F6"/>
    <w:rsid w:val="00E40FFC"/>
    <w:rsid w:val="00E4220C"/>
    <w:rsid w:val="00E429A0"/>
    <w:rsid w:val="00E42D1E"/>
    <w:rsid w:val="00E42DB1"/>
    <w:rsid w:val="00E434C2"/>
    <w:rsid w:val="00E438F1"/>
    <w:rsid w:val="00E43E12"/>
    <w:rsid w:val="00E45C1A"/>
    <w:rsid w:val="00E463A9"/>
    <w:rsid w:val="00E47676"/>
    <w:rsid w:val="00E47820"/>
    <w:rsid w:val="00E479AD"/>
    <w:rsid w:val="00E47B55"/>
    <w:rsid w:val="00E47BB7"/>
    <w:rsid w:val="00E47C54"/>
    <w:rsid w:val="00E504E9"/>
    <w:rsid w:val="00E50717"/>
    <w:rsid w:val="00E508EA"/>
    <w:rsid w:val="00E509A6"/>
    <w:rsid w:val="00E50A01"/>
    <w:rsid w:val="00E50A3E"/>
    <w:rsid w:val="00E50EFC"/>
    <w:rsid w:val="00E5101F"/>
    <w:rsid w:val="00E512CD"/>
    <w:rsid w:val="00E51D7E"/>
    <w:rsid w:val="00E51DD1"/>
    <w:rsid w:val="00E520FE"/>
    <w:rsid w:val="00E52680"/>
    <w:rsid w:val="00E52871"/>
    <w:rsid w:val="00E53454"/>
    <w:rsid w:val="00E53523"/>
    <w:rsid w:val="00E53563"/>
    <w:rsid w:val="00E53685"/>
    <w:rsid w:val="00E539B9"/>
    <w:rsid w:val="00E53BBB"/>
    <w:rsid w:val="00E54437"/>
    <w:rsid w:val="00E548E2"/>
    <w:rsid w:val="00E55093"/>
    <w:rsid w:val="00E55142"/>
    <w:rsid w:val="00E5537C"/>
    <w:rsid w:val="00E557DB"/>
    <w:rsid w:val="00E559B7"/>
    <w:rsid w:val="00E55B30"/>
    <w:rsid w:val="00E566EA"/>
    <w:rsid w:val="00E57004"/>
    <w:rsid w:val="00E57369"/>
    <w:rsid w:val="00E57596"/>
    <w:rsid w:val="00E57D13"/>
    <w:rsid w:val="00E600C6"/>
    <w:rsid w:val="00E612EC"/>
    <w:rsid w:val="00E61323"/>
    <w:rsid w:val="00E61436"/>
    <w:rsid w:val="00E614FF"/>
    <w:rsid w:val="00E615C2"/>
    <w:rsid w:val="00E627AA"/>
    <w:rsid w:val="00E6297D"/>
    <w:rsid w:val="00E62A63"/>
    <w:rsid w:val="00E62F37"/>
    <w:rsid w:val="00E630A3"/>
    <w:rsid w:val="00E63735"/>
    <w:rsid w:val="00E63896"/>
    <w:rsid w:val="00E63C5A"/>
    <w:rsid w:val="00E6407B"/>
    <w:rsid w:val="00E641ED"/>
    <w:rsid w:val="00E64715"/>
    <w:rsid w:val="00E647A3"/>
    <w:rsid w:val="00E6486E"/>
    <w:rsid w:val="00E64911"/>
    <w:rsid w:val="00E6492E"/>
    <w:rsid w:val="00E64D1D"/>
    <w:rsid w:val="00E652DE"/>
    <w:rsid w:val="00E654A3"/>
    <w:rsid w:val="00E65D4D"/>
    <w:rsid w:val="00E65FB1"/>
    <w:rsid w:val="00E66046"/>
    <w:rsid w:val="00E663DA"/>
    <w:rsid w:val="00E66612"/>
    <w:rsid w:val="00E669E3"/>
    <w:rsid w:val="00E66DC7"/>
    <w:rsid w:val="00E67602"/>
    <w:rsid w:val="00E679AC"/>
    <w:rsid w:val="00E679D1"/>
    <w:rsid w:val="00E67AED"/>
    <w:rsid w:val="00E67D95"/>
    <w:rsid w:val="00E67EB7"/>
    <w:rsid w:val="00E700A1"/>
    <w:rsid w:val="00E70405"/>
    <w:rsid w:val="00E7080E"/>
    <w:rsid w:val="00E70937"/>
    <w:rsid w:val="00E70C7D"/>
    <w:rsid w:val="00E70FD2"/>
    <w:rsid w:val="00E7152A"/>
    <w:rsid w:val="00E71A27"/>
    <w:rsid w:val="00E71BC0"/>
    <w:rsid w:val="00E71CB1"/>
    <w:rsid w:val="00E71F9D"/>
    <w:rsid w:val="00E72761"/>
    <w:rsid w:val="00E72C25"/>
    <w:rsid w:val="00E72DE4"/>
    <w:rsid w:val="00E740F2"/>
    <w:rsid w:val="00E746F1"/>
    <w:rsid w:val="00E748CE"/>
    <w:rsid w:val="00E74ACA"/>
    <w:rsid w:val="00E755B7"/>
    <w:rsid w:val="00E760CB"/>
    <w:rsid w:val="00E76164"/>
    <w:rsid w:val="00E76492"/>
    <w:rsid w:val="00E77D30"/>
    <w:rsid w:val="00E77DFA"/>
    <w:rsid w:val="00E80633"/>
    <w:rsid w:val="00E80E8B"/>
    <w:rsid w:val="00E815A3"/>
    <w:rsid w:val="00E81834"/>
    <w:rsid w:val="00E81BDA"/>
    <w:rsid w:val="00E81BF7"/>
    <w:rsid w:val="00E81D7F"/>
    <w:rsid w:val="00E81EDD"/>
    <w:rsid w:val="00E82835"/>
    <w:rsid w:val="00E829AB"/>
    <w:rsid w:val="00E838F3"/>
    <w:rsid w:val="00E83FCF"/>
    <w:rsid w:val="00E84007"/>
    <w:rsid w:val="00E84359"/>
    <w:rsid w:val="00E846D5"/>
    <w:rsid w:val="00E8491F"/>
    <w:rsid w:val="00E84976"/>
    <w:rsid w:val="00E84E4E"/>
    <w:rsid w:val="00E85459"/>
    <w:rsid w:val="00E858A2"/>
    <w:rsid w:val="00E86341"/>
    <w:rsid w:val="00E86388"/>
    <w:rsid w:val="00E869DB"/>
    <w:rsid w:val="00E869F6"/>
    <w:rsid w:val="00E86B73"/>
    <w:rsid w:val="00E874F5"/>
    <w:rsid w:val="00E87B2E"/>
    <w:rsid w:val="00E87C90"/>
    <w:rsid w:val="00E90638"/>
    <w:rsid w:val="00E90646"/>
    <w:rsid w:val="00E9101B"/>
    <w:rsid w:val="00E91693"/>
    <w:rsid w:val="00E91781"/>
    <w:rsid w:val="00E91BDC"/>
    <w:rsid w:val="00E925DF"/>
    <w:rsid w:val="00E927FE"/>
    <w:rsid w:val="00E92B26"/>
    <w:rsid w:val="00E92B50"/>
    <w:rsid w:val="00E92CBB"/>
    <w:rsid w:val="00E932A9"/>
    <w:rsid w:val="00E935EB"/>
    <w:rsid w:val="00E93A23"/>
    <w:rsid w:val="00E93A9F"/>
    <w:rsid w:val="00E943C5"/>
    <w:rsid w:val="00E94943"/>
    <w:rsid w:val="00E94C84"/>
    <w:rsid w:val="00E94D3C"/>
    <w:rsid w:val="00E95002"/>
    <w:rsid w:val="00E956BE"/>
    <w:rsid w:val="00E95CAE"/>
    <w:rsid w:val="00E95EC0"/>
    <w:rsid w:val="00E96285"/>
    <w:rsid w:val="00E965B0"/>
    <w:rsid w:val="00E96737"/>
    <w:rsid w:val="00E967DF"/>
    <w:rsid w:val="00E97004"/>
    <w:rsid w:val="00E97080"/>
    <w:rsid w:val="00E97201"/>
    <w:rsid w:val="00E97396"/>
    <w:rsid w:val="00E975B1"/>
    <w:rsid w:val="00E97648"/>
    <w:rsid w:val="00E97BA2"/>
    <w:rsid w:val="00E97D4D"/>
    <w:rsid w:val="00EA07D1"/>
    <w:rsid w:val="00EA0BB8"/>
    <w:rsid w:val="00EA1013"/>
    <w:rsid w:val="00EA1031"/>
    <w:rsid w:val="00EA1217"/>
    <w:rsid w:val="00EA13E4"/>
    <w:rsid w:val="00EA14FC"/>
    <w:rsid w:val="00EA16EC"/>
    <w:rsid w:val="00EA19D5"/>
    <w:rsid w:val="00EA2283"/>
    <w:rsid w:val="00EA2A55"/>
    <w:rsid w:val="00EA3625"/>
    <w:rsid w:val="00EA49B9"/>
    <w:rsid w:val="00EA4D05"/>
    <w:rsid w:val="00EA562C"/>
    <w:rsid w:val="00EA5902"/>
    <w:rsid w:val="00EA5C3B"/>
    <w:rsid w:val="00EA5EE5"/>
    <w:rsid w:val="00EA6496"/>
    <w:rsid w:val="00EA64B9"/>
    <w:rsid w:val="00EA66A3"/>
    <w:rsid w:val="00EA69E6"/>
    <w:rsid w:val="00EA6ADD"/>
    <w:rsid w:val="00EA6EB2"/>
    <w:rsid w:val="00EA772D"/>
    <w:rsid w:val="00EA7812"/>
    <w:rsid w:val="00EA79A7"/>
    <w:rsid w:val="00EB04C9"/>
    <w:rsid w:val="00EB0650"/>
    <w:rsid w:val="00EB0CFC"/>
    <w:rsid w:val="00EB0D13"/>
    <w:rsid w:val="00EB0E57"/>
    <w:rsid w:val="00EB111A"/>
    <w:rsid w:val="00EB1449"/>
    <w:rsid w:val="00EB1E41"/>
    <w:rsid w:val="00EB2292"/>
    <w:rsid w:val="00EB25CA"/>
    <w:rsid w:val="00EB2913"/>
    <w:rsid w:val="00EB2E5D"/>
    <w:rsid w:val="00EB33A8"/>
    <w:rsid w:val="00EB363B"/>
    <w:rsid w:val="00EB3992"/>
    <w:rsid w:val="00EB40D9"/>
    <w:rsid w:val="00EB4E77"/>
    <w:rsid w:val="00EB4EA0"/>
    <w:rsid w:val="00EB508B"/>
    <w:rsid w:val="00EB522B"/>
    <w:rsid w:val="00EB552A"/>
    <w:rsid w:val="00EB58F8"/>
    <w:rsid w:val="00EB63C3"/>
    <w:rsid w:val="00EB677C"/>
    <w:rsid w:val="00EB6C34"/>
    <w:rsid w:val="00EB7560"/>
    <w:rsid w:val="00EB7AA5"/>
    <w:rsid w:val="00EB7B64"/>
    <w:rsid w:val="00EB7D47"/>
    <w:rsid w:val="00EC00D4"/>
    <w:rsid w:val="00EC0410"/>
    <w:rsid w:val="00EC0CB8"/>
    <w:rsid w:val="00EC0CCB"/>
    <w:rsid w:val="00EC1523"/>
    <w:rsid w:val="00EC183B"/>
    <w:rsid w:val="00EC2249"/>
    <w:rsid w:val="00EC22BF"/>
    <w:rsid w:val="00EC2540"/>
    <w:rsid w:val="00EC2FD0"/>
    <w:rsid w:val="00EC3137"/>
    <w:rsid w:val="00EC3215"/>
    <w:rsid w:val="00EC32FA"/>
    <w:rsid w:val="00EC44E9"/>
    <w:rsid w:val="00EC45CD"/>
    <w:rsid w:val="00EC46AC"/>
    <w:rsid w:val="00EC4ADE"/>
    <w:rsid w:val="00EC504F"/>
    <w:rsid w:val="00EC5275"/>
    <w:rsid w:val="00EC5D2F"/>
    <w:rsid w:val="00EC640F"/>
    <w:rsid w:val="00EC64C0"/>
    <w:rsid w:val="00EC75A9"/>
    <w:rsid w:val="00EC7B8C"/>
    <w:rsid w:val="00EC7BA6"/>
    <w:rsid w:val="00ED0994"/>
    <w:rsid w:val="00ED09AF"/>
    <w:rsid w:val="00ED0A8E"/>
    <w:rsid w:val="00ED0C4B"/>
    <w:rsid w:val="00ED0D8D"/>
    <w:rsid w:val="00ED1081"/>
    <w:rsid w:val="00ED1B4F"/>
    <w:rsid w:val="00ED1DAE"/>
    <w:rsid w:val="00ED2174"/>
    <w:rsid w:val="00ED2601"/>
    <w:rsid w:val="00ED3304"/>
    <w:rsid w:val="00ED34B0"/>
    <w:rsid w:val="00ED3970"/>
    <w:rsid w:val="00ED3A5A"/>
    <w:rsid w:val="00ED3BED"/>
    <w:rsid w:val="00ED3D7D"/>
    <w:rsid w:val="00ED41D5"/>
    <w:rsid w:val="00ED4481"/>
    <w:rsid w:val="00ED465B"/>
    <w:rsid w:val="00ED4A0A"/>
    <w:rsid w:val="00ED4B80"/>
    <w:rsid w:val="00ED4ED1"/>
    <w:rsid w:val="00ED531D"/>
    <w:rsid w:val="00ED5603"/>
    <w:rsid w:val="00ED58B6"/>
    <w:rsid w:val="00ED5F65"/>
    <w:rsid w:val="00ED62C2"/>
    <w:rsid w:val="00ED62E9"/>
    <w:rsid w:val="00ED66E5"/>
    <w:rsid w:val="00ED66E8"/>
    <w:rsid w:val="00ED6883"/>
    <w:rsid w:val="00ED6FD2"/>
    <w:rsid w:val="00ED7AE8"/>
    <w:rsid w:val="00ED7E10"/>
    <w:rsid w:val="00ED7E65"/>
    <w:rsid w:val="00EE05D6"/>
    <w:rsid w:val="00EE0A75"/>
    <w:rsid w:val="00EE0AC2"/>
    <w:rsid w:val="00EE0DE2"/>
    <w:rsid w:val="00EE0FD3"/>
    <w:rsid w:val="00EE117B"/>
    <w:rsid w:val="00EE130E"/>
    <w:rsid w:val="00EE1686"/>
    <w:rsid w:val="00EE195A"/>
    <w:rsid w:val="00EE19B4"/>
    <w:rsid w:val="00EE20C6"/>
    <w:rsid w:val="00EE2668"/>
    <w:rsid w:val="00EE278A"/>
    <w:rsid w:val="00EE2BE0"/>
    <w:rsid w:val="00EE30BE"/>
    <w:rsid w:val="00EE31F1"/>
    <w:rsid w:val="00EE3304"/>
    <w:rsid w:val="00EE39ED"/>
    <w:rsid w:val="00EE418A"/>
    <w:rsid w:val="00EE42D8"/>
    <w:rsid w:val="00EE4381"/>
    <w:rsid w:val="00EE519C"/>
    <w:rsid w:val="00EE5F1C"/>
    <w:rsid w:val="00EE6DE1"/>
    <w:rsid w:val="00EE6F00"/>
    <w:rsid w:val="00EE718A"/>
    <w:rsid w:val="00EE72AA"/>
    <w:rsid w:val="00EE7457"/>
    <w:rsid w:val="00EE7875"/>
    <w:rsid w:val="00EE7BD5"/>
    <w:rsid w:val="00EF01AB"/>
    <w:rsid w:val="00EF01BF"/>
    <w:rsid w:val="00EF0A11"/>
    <w:rsid w:val="00EF1031"/>
    <w:rsid w:val="00EF1D2F"/>
    <w:rsid w:val="00EF226F"/>
    <w:rsid w:val="00EF22F8"/>
    <w:rsid w:val="00EF2AC7"/>
    <w:rsid w:val="00EF316D"/>
    <w:rsid w:val="00EF34F4"/>
    <w:rsid w:val="00EF3E09"/>
    <w:rsid w:val="00EF3EB2"/>
    <w:rsid w:val="00EF4154"/>
    <w:rsid w:val="00EF415A"/>
    <w:rsid w:val="00EF44A9"/>
    <w:rsid w:val="00EF45DA"/>
    <w:rsid w:val="00EF4603"/>
    <w:rsid w:val="00EF4996"/>
    <w:rsid w:val="00EF4DCD"/>
    <w:rsid w:val="00EF50CE"/>
    <w:rsid w:val="00EF51BF"/>
    <w:rsid w:val="00EF5B20"/>
    <w:rsid w:val="00EF5D94"/>
    <w:rsid w:val="00EF6091"/>
    <w:rsid w:val="00EF60B3"/>
    <w:rsid w:val="00EF6327"/>
    <w:rsid w:val="00EF65CC"/>
    <w:rsid w:val="00EF68B6"/>
    <w:rsid w:val="00EF741D"/>
    <w:rsid w:val="00EF79B8"/>
    <w:rsid w:val="00EF7C49"/>
    <w:rsid w:val="00EF7DC9"/>
    <w:rsid w:val="00F00B4E"/>
    <w:rsid w:val="00F015A4"/>
    <w:rsid w:val="00F016C6"/>
    <w:rsid w:val="00F01975"/>
    <w:rsid w:val="00F01B49"/>
    <w:rsid w:val="00F02313"/>
    <w:rsid w:val="00F02320"/>
    <w:rsid w:val="00F03331"/>
    <w:rsid w:val="00F03878"/>
    <w:rsid w:val="00F038D1"/>
    <w:rsid w:val="00F039D9"/>
    <w:rsid w:val="00F03A23"/>
    <w:rsid w:val="00F03ADB"/>
    <w:rsid w:val="00F03DC9"/>
    <w:rsid w:val="00F04344"/>
    <w:rsid w:val="00F047D5"/>
    <w:rsid w:val="00F047D8"/>
    <w:rsid w:val="00F04F0A"/>
    <w:rsid w:val="00F0527F"/>
    <w:rsid w:val="00F05901"/>
    <w:rsid w:val="00F066D2"/>
    <w:rsid w:val="00F070FC"/>
    <w:rsid w:val="00F071F8"/>
    <w:rsid w:val="00F0779C"/>
    <w:rsid w:val="00F0796F"/>
    <w:rsid w:val="00F07A60"/>
    <w:rsid w:val="00F103EF"/>
    <w:rsid w:val="00F109FC"/>
    <w:rsid w:val="00F10B27"/>
    <w:rsid w:val="00F10E1C"/>
    <w:rsid w:val="00F10F8A"/>
    <w:rsid w:val="00F111EE"/>
    <w:rsid w:val="00F1148F"/>
    <w:rsid w:val="00F1170E"/>
    <w:rsid w:val="00F11ABD"/>
    <w:rsid w:val="00F11E7D"/>
    <w:rsid w:val="00F124E4"/>
    <w:rsid w:val="00F1285E"/>
    <w:rsid w:val="00F12A1D"/>
    <w:rsid w:val="00F12A9F"/>
    <w:rsid w:val="00F131EC"/>
    <w:rsid w:val="00F133DA"/>
    <w:rsid w:val="00F136C4"/>
    <w:rsid w:val="00F139ED"/>
    <w:rsid w:val="00F13A22"/>
    <w:rsid w:val="00F13AAE"/>
    <w:rsid w:val="00F13B1B"/>
    <w:rsid w:val="00F13BBC"/>
    <w:rsid w:val="00F14229"/>
    <w:rsid w:val="00F1430A"/>
    <w:rsid w:val="00F14A5C"/>
    <w:rsid w:val="00F14FC4"/>
    <w:rsid w:val="00F1523E"/>
    <w:rsid w:val="00F15514"/>
    <w:rsid w:val="00F15BC8"/>
    <w:rsid w:val="00F1713B"/>
    <w:rsid w:val="00F1740C"/>
    <w:rsid w:val="00F175F4"/>
    <w:rsid w:val="00F201B3"/>
    <w:rsid w:val="00F2044B"/>
    <w:rsid w:val="00F204F3"/>
    <w:rsid w:val="00F2064D"/>
    <w:rsid w:val="00F20DA1"/>
    <w:rsid w:val="00F211AA"/>
    <w:rsid w:val="00F214B3"/>
    <w:rsid w:val="00F21AB5"/>
    <w:rsid w:val="00F22020"/>
    <w:rsid w:val="00F2281F"/>
    <w:rsid w:val="00F229B7"/>
    <w:rsid w:val="00F22DBB"/>
    <w:rsid w:val="00F235FA"/>
    <w:rsid w:val="00F23CBC"/>
    <w:rsid w:val="00F23EBA"/>
    <w:rsid w:val="00F23EC1"/>
    <w:rsid w:val="00F23FE0"/>
    <w:rsid w:val="00F2407C"/>
    <w:rsid w:val="00F2434B"/>
    <w:rsid w:val="00F2443C"/>
    <w:rsid w:val="00F248BF"/>
    <w:rsid w:val="00F24966"/>
    <w:rsid w:val="00F24DC3"/>
    <w:rsid w:val="00F24EB5"/>
    <w:rsid w:val="00F2523A"/>
    <w:rsid w:val="00F25266"/>
    <w:rsid w:val="00F253F2"/>
    <w:rsid w:val="00F254DC"/>
    <w:rsid w:val="00F258C9"/>
    <w:rsid w:val="00F25C40"/>
    <w:rsid w:val="00F25D6C"/>
    <w:rsid w:val="00F2683E"/>
    <w:rsid w:val="00F26BF0"/>
    <w:rsid w:val="00F26CA2"/>
    <w:rsid w:val="00F26E30"/>
    <w:rsid w:val="00F2705D"/>
    <w:rsid w:val="00F272CD"/>
    <w:rsid w:val="00F2765D"/>
    <w:rsid w:val="00F27A04"/>
    <w:rsid w:val="00F27DFB"/>
    <w:rsid w:val="00F30202"/>
    <w:rsid w:val="00F3040B"/>
    <w:rsid w:val="00F3053A"/>
    <w:rsid w:val="00F306FE"/>
    <w:rsid w:val="00F30FD1"/>
    <w:rsid w:val="00F31222"/>
    <w:rsid w:val="00F31521"/>
    <w:rsid w:val="00F3179A"/>
    <w:rsid w:val="00F32017"/>
    <w:rsid w:val="00F32194"/>
    <w:rsid w:val="00F32685"/>
    <w:rsid w:val="00F32790"/>
    <w:rsid w:val="00F32A37"/>
    <w:rsid w:val="00F32AF5"/>
    <w:rsid w:val="00F32B4F"/>
    <w:rsid w:val="00F32E38"/>
    <w:rsid w:val="00F333FF"/>
    <w:rsid w:val="00F33A9A"/>
    <w:rsid w:val="00F33E98"/>
    <w:rsid w:val="00F33F27"/>
    <w:rsid w:val="00F34082"/>
    <w:rsid w:val="00F34B44"/>
    <w:rsid w:val="00F35564"/>
    <w:rsid w:val="00F3563D"/>
    <w:rsid w:val="00F35A10"/>
    <w:rsid w:val="00F35EF0"/>
    <w:rsid w:val="00F36712"/>
    <w:rsid w:val="00F368C1"/>
    <w:rsid w:val="00F36B38"/>
    <w:rsid w:val="00F36D63"/>
    <w:rsid w:val="00F36DAA"/>
    <w:rsid w:val="00F3744A"/>
    <w:rsid w:val="00F374A2"/>
    <w:rsid w:val="00F37CA4"/>
    <w:rsid w:val="00F40442"/>
    <w:rsid w:val="00F404A9"/>
    <w:rsid w:val="00F408DE"/>
    <w:rsid w:val="00F40E05"/>
    <w:rsid w:val="00F410EF"/>
    <w:rsid w:val="00F41375"/>
    <w:rsid w:val="00F41A5B"/>
    <w:rsid w:val="00F41BE6"/>
    <w:rsid w:val="00F41E67"/>
    <w:rsid w:val="00F41F39"/>
    <w:rsid w:val="00F4240C"/>
    <w:rsid w:val="00F4280B"/>
    <w:rsid w:val="00F43955"/>
    <w:rsid w:val="00F43B8C"/>
    <w:rsid w:val="00F43D4C"/>
    <w:rsid w:val="00F4407C"/>
    <w:rsid w:val="00F44492"/>
    <w:rsid w:val="00F449C8"/>
    <w:rsid w:val="00F44AB9"/>
    <w:rsid w:val="00F44E51"/>
    <w:rsid w:val="00F451EB"/>
    <w:rsid w:val="00F4559D"/>
    <w:rsid w:val="00F45B9A"/>
    <w:rsid w:val="00F46114"/>
    <w:rsid w:val="00F46D0A"/>
    <w:rsid w:val="00F46E42"/>
    <w:rsid w:val="00F4718A"/>
    <w:rsid w:val="00F500A8"/>
    <w:rsid w:val="00F500BA"/>
    <w:rsid w:val="00F501BA"/>
    <w:rsid w:val="00F501D6"/>
    <w:rsid w:val="00F50803"/>
    <w:rsid w:val="00F50B44"/>
    <w:rsid w:val="00F51217"/>
    <w:rsid w:val="00F513A9"/>
    <w:rsid w:val="00F51A9B"/>
    <w:rsid w:val="00F51B5A"/>
    <w:rsid w:val="00F52156"/>
    <w:rsid w:val="00F528EC"/>
    <w:rsid w:val="00F52922"/>
    <w:rsid w:val="00F53819"/>
    <w:rsid w:val="00F538F0"/>
    <w:rsid w:val="00F53A0D"/>
    <w:rsid w:val="00F54855"/>
    <w:rsid w:val="00F54C58"/>
    <w:rsid w:val="00F554EF"/>
    <w:rsid w:val="00F558A1"/>
    <w:rsid w:val="00F55B75"/>
    <w:rsid w:val="00F55EC1"/>
    <w:rsid w:val="00F56191"/>
    <w:rsid w:val="00F56239"/>
    <w:rsid w:val="00F5679A"/>
    <w:rsid w:val="00F567AB"/>
    <w:rsid w:val="00F57642"/>
    <w:rsid w:val="00F577A1"/>
    <w:rsid w:val="00F577A8"/>
    <w:rsid w:val="00F57C54"/>
    <w:rsid w:val="00F57E88"/>
    <w:rsid w:val="00F60B07"/>
    <w:rsid w:val="00F61258"/>
    <w:rsid w:val="00F6154E"/>
    <w:rsid w:val="00F61941"/>
    <w:rsid w:val="00F61FF5"/>
    <w:rsid w:val="00F6299F"/>
    <w:rsid w:val="00F62C94"/>
    <w:rsid w:val="00F633DE"/>
    <w:rsid w:val="00F63792"/>
    <w:rsid w:val="00F6380D"/>
    <w:rsid w:val="00F63EC6"/>
    <w:rsid w:val="00F64110"/>
    <w:rsid w:val="00F642AC"/>
    <w:rsid w:val="00F6451D"/>
    <w:rsid w:val="00F64528"/>
    <w:rsid w:val="00F648EC"/>
    <w:rsid w:val="00F64D33"/>
    <w:rsid w:val="00F64D7F"/>
    <w:rsid w:val="00F64F3C"/>
    <w:rsid w:val="00F64F68"/>
    <w:rsid w:val="00F6502F"/>
    <w:rsid w:val="00F6547B"/>
    <w:rsid w:val="00F655D5"/>
    <w:rsid w:val="00F656F9"/>
    <w:rsid w:val="00F66B10"/>
    <w:rsid w:val="00F67017"/>
    <w:rsid w:val="00F674A0"/>
    <w:rsid w:val="00F67947"/>
    <w:rsid w:val="00F67E4F"/>
    <w:rsid w:val="00F67E9E"/>
    <w:rsid w:val="00F70056"/>
    <w:rsid w:val="00F701BA"/>
    <w:rsid w:val="00F703F7"/>
    <w:rsid w:val="00F704C2"/>
    <w:rsid w:val="00F70A04"/>
    <w:rsid w:val="00F712BE"/>
    <w:rsid w:val="00F71799"/>
    <w:rsid w:val="00F71B2C"/>
    <w:rsid w:val="00F71FA2"/>
    <w:rsid w:val="00F721E6"/>
    <w:rsid w:val="00F7233B"/>
    <w:rsid w:val="00F735D7"/>
    <w:rsid w:val="00F73746"/>
    <w:rsid w:val="00F73E87"/>
    <w:rsid w:val="00F74287"/>
    <w:rsid w:val="00F74480"/>
    <w:rsid w:val="00F7494B"/>
    <w:rsid w:val="00F74C90"/>
    <w:rsid w:val="00F74E26"/>
    <w:rsid w:val="00F74F4D"/>
    <w:rsid w:val="00F7506B"/>
    <w:rsid w:val="00F75210"/>
    <w:rsid w:val="00F75446"/>
    <w:rsid w:val="00F75474"/>
    <w:rsid w:val="00F75482"/>
    <w:rsid w:val="00F75C4A"/>
    <w:rsid w:val="00F7600C"/>
    <w:rsid w:val="00F763D0"/>
    <w:rsid w:val="00F7662B"/>
    <w:rsid w:val="00F77CE7"/>
    <w:rsid w:val="00F77D4D"/>
    <w:rsid w:val="00F77ECF"/>
    <w:rsid w:val="00F77F14"/>
    <w:rsid w:val="00F80027"/>
    <w:rsid w:val="00F80133"/>
    <w:rsid w:val="00F803C0"/>
    <w:rsid w:val="00F80D90"/>
    <w:rsid w:val="00F81716"/>
    <w:rsid w:val="00F81CBC"/>
    <w:rsid w:val="00F81E06"/>
    <w:rsid w:val="00F81E6B"/>
    <w:rsid w:val="00F8242D"/>
    <w:rsid w:val="00F8247D"/>
    <w:rsid w:val="00F826FE"/>
    <w:rsid w:val="00F82962"/>
    <w:rsid w:val="00F829DF"/>
    <w:rsid w:val="00F82F6D"/>
    <w:rsid w:val="00F8315F"/>
    <w:rsid w:val="00F83817"/>
    <w:rsid w:val="00F84086"/>
    <w:rsid w:val="00F84527"/>
    <w:rsid w:val="00F84883"/>
    <w:rsid w:val="00F84907"/>
    <w:rsid w:val="00F84EC9"/>
    <w:rsid w:val="00F85A69"/>
    <w:rsid w:val="00F85C73"/>
    <w:rsid w:val="00F860B8"/>
    <w:rsid w:val="00F86515"/>
    <w:rsid w:val="00F8687F"/>
    <w:rsid w:val="00F8688D"/>
    <w:rsid w:val="00F868ED"/>
    <w:rsid w:val="00F86B00"/>
    <w:rsid w:val="00F86DED"/>
    <w:rsid w:val="00F9012E"/>
    <w:rsid w:val="00F902A7"/>
    <w:rsid w:val="00F90312"/>
    <w:rsid w:val="00F90837"/>
    <w:rsid w:val="00F91634"/>
    <w:rsid w:val="00F91930"/>
    <w:rsid w:val="00F91A19"/>
    <w:rsid w:val="00F92126"/>
    <w:rsid w:val="00F922EF"/>
    <w:rsid w:val="00F92350"/>
    <w:rsid w:val="00F92404"/>
    <w:rsid w:val="00F9257B"/>
    <w:rsid w:val="00F9295B"/>
    <w:rsid w:val="00F92A15"/>
    <w:rsid w:val="00F9329B"/>
    <w:rsid w:val="00F936DF"/>
    <w:rsid w:val="00F93990"/>
    <w:rsid w:val="00F93C36"/>
    <w:rsid w:val="00F93D59"/>
    <w:rsid w:val="00F948F7"/>
    <w:rsid w:val="00F94A51"/>
    <w:rsid w:val="00F94CA4"/>
    <w:rsid w:val="00F95053"/>
    <w:rsid w:val="00F9539A"/>
    <w:rsid w:val="00F95612"/>
    <w:rsid w:val="00F96460"/>
    <w:rsid w:val="00F96D73"/>
    <w:rsid w:val="00F96DB4"/>
    <w:rsid w:val="00F96F31"/>
    <w:rsid w:val="00F97823"/>
    <w:rsid w:val="00FA014F"/>
    <w:rsid w:val="00FA02D8"/>
    <w:rsid w:val="00FA08BC"/>
    <w:rsid w:val="00FA09E1"/>
    <w:rsid w:val="00FA0C61"/>
    <w:rsid w:val="00FA0D8C"/>
    <w:rsid w:val="00FA1107"/>
    <w:rsid w:val="00FA13DA"/>
    <w:rsid w:val="00FA167E"/>
    <w:rsid w:val="00FA1984"/>
    <w:rsid w:val="00FA1E17"/>
    <w:rsid w:val="00FA2010"/>
    <w:rsid w:val="00FA23E3"/>
    <w:rsid w:val="00FA30EB"/>
    <w:rsid w:val="00FA34C2"/>
    <w:rsid w:val="00FA3747"/>
    <w:rsid w:val="00FA3AA0"/>
    <w:rsid w:val="00FA3D63"/>
    <w:rsid w:val="00FA3E86"/>
    <w:rsid w:val="00FA3EAE"/>
    <w:rsid w:val="00FA4412"/>
    <w:rsid w:val="00FA48DE"/>
    <w:rsid w:val="00FA4F87"/>
    <w:rsid w:val="00FA5016"/>
    <w:rsid w:val="00FA5240"/>
    <w:rsid w:val="00FA556A"/>
    <w:rsid w:val="00FA5689"/>
    <w:rsid w:val="00FA56B5"/>
    <w:rsid w:val="00FA5DCA"/>
    <w:rsid w:val="00FA6664"/>
    <w:rsid w:val="00FA7DE6"/>
    <w:rsid w:val="00FB0248"/>
    <w:rsid w:val="00FB07D6"/>
    <w:rsid w:val="00FB0809"/>
    <w:rsid w:val="00FB08F8"/>
    <w:rsid w:val="00FB0FD0"/>
    <w:rsid w:val="00FB1888"/>
    <w:rsid w:val="00FB18CC"/>
    <w:rsid w:val="00FB1C91"/>
    <w:rsid w:val="00FB1FF0"/>
    <w:rsid w:val="00FB2261"/>
    <w:rsid w:val="00FB242A"/>
    <w:rsid w:val="00FB2A5B"/>
    <w:rsid w:val="00FB2D3F"/>
    <w:rsid w:val="00FB2DB7"/>
    <w:rsid w:val="00FB3DB4"/>
    <w:rsid w:val="00FB3DD1"/>
    <w:rsid w:val="00FB43C2"/>
    <w:rsid w:val="00FB4790"/>
    <w:rsid w:val="00FB49A1"/>
    <w:rsid w:val="00FB4D4A"/>
    <w:rsid w:val="00FB4EC2"/>
    <w:rsid w:val="00FB5AD0"/>
    <w:rsid w:val="00FB5CDE"/>
    <w:rsid w:val="00FB60F1"/>
    <w:rsid w:val="00FB61E6"/>
    <w:rsid w:val="00FB627B"/>
    <w:rsid w:val="00FB770C"/>
    <w:rsid w:val="00FB771B"/>
    <w:rsid w:val="00FB78F8"/>
    <w:rsid w:val="00FB7C6B"/>
    <w:rsid w:val="00FB7CEE"/>
    <w:rsid w:val="00FB7E3E"/>
    <w:rsid w:val="00FC078B"/>
    <w:rsid w:val="00FC15B8"/>
    <w:rsid w:val="00FC17E5"/>
    <w:rsid w:val="00FC1922"/>
    <w:rsid w:val="00FC19E8"/>
    <w:rsid w:val="00FC19F1"/>
    <w:rsid w:val="00FC1A8A"/>
    <w:rsid w:val="00FC1B5B"/>
    <w:rsid w:val="00FC2121"/>
    <w:rsid w:val="00FC2732"/>
    <w:rsid w:val="00FC2861"/>
    <w:rsid w:val="00FC2944"/>
    <w:rsid w:val="00FC2998"/>
    <w:rsid w:val="00FC3300"/>
    <w:rsid w:val="00FC38E6"/>
    <w:rsid w:val="00FC3A6E"/>
    <w:rsid w:val="00FC3F9A"/>
    <w:rsid w:val="00FC4630"/>
    <w:rsid w:val="00FC4A03"/>
    <w:rsid w:val="00FC4D1D"/>
    <w:rsid w:val="00FC5B80"/>
    <w:rsid w:val="00FC62B5"/>
    <w:rsid w:val="00FC6484"/>
    <w:rsid w:val="00FC72C6"/>
    <w:rsid w:val="00FC7808"/>
    <w:rsid w:val="00FC794A"/>
    <w:rsid w:val="00FC7E85"/>
    <w:rsid w:val="00FD004C"/>
    <w:rsid w:val="00FD00DF"/>
    <w:rsid w:val="00FD0C2B"/>
    <w:rsid w:val="00FD0E92"/>
    <w:rsid w:val="00FD13AF"/>
    <w:rsid w:val="00FD151A"/>
    <w:rsid w:val="00FD1E89"/>
    <w:rsid w:val="00FD1F78"/>
    <w:rsid w:val="00FD32FA"/>
    <w:rsid w:val="00FD347A"/>
    <w:rsid w:val="00FD3C68"/>
    <w:rsid w:val="00FD40E1"/>
    <w:rsid w:val="00FD45CB"/>
    <w:rsid w:val="00FD48BE"/>
    <w:rsid w:val="00FD510E"/>
    <w:rsid w:val="00FD519E"/>
    <w:rsid w:val="00FD525F"/>
    <w:rsid w:val="00FD52FD"/>
    <w:rsid w:val="00FD59EA"/>
    <w:rsid w:val="00FD615A"/>
    <w:rsid w:val="00FD73A1"/>
    <w:rsid w:val="00FD766D"/>
    <w:rsid w:val="00FE02CB"/>
    <w:rsid w:val="00FE045B"/>
    <w:rsid w:val="00FE083A"/>
    <w:rsid w:val="00FE0B6E"/>
    <w:rsid w:val="00FE0D7D"/>
    <w:rsid w:val="00FE1306"/>
    <w:rsid w:val="00FE1339"/>
    <w:rsid w:val="00FE1860"/>
    <w:rsid w:val="00FE19C9"/>
    <w:rsid w:val="00FE1D90"/>
    <w:rsid w:val="00FE1DD7"/>
    <w:rsid w:val="00FE1E0C"/>
    <w:rsid w:val="00FE2376"/>
    <w:rsid w:val="00FE2686"/>
    <w:rsid w:val="00FE2ACF"/>
    <w:rsid w:val="00FE334E"/>
    <w:rsid w:val="00FE36E8"/>
    <w:rsid w:val="00FE3BC5"/>
    <w:rsid w:val="00FE4050"/>
    <w:rsid w:val="00FE423D"/>
    <w:rsid w:val="00FE470D"/>
    <w:rsid w:val="00FE521A"/>
    <w:rsid w:val="00FE5877"/>
    <w:rsid w:val="00FE5F02"/>
    <w:rsid w:val="00FE6223"/>
    <w:rsid w:val="00FE6B00"/>
    <w:rsid w:val="00FE6C2E"/>
    <w:rsid w:val="00FE703D"/>
    <w:rsid w:val="00FF04B8"/>
    <w:rsid w:val="00FF0BE6"/>
    <w:rsid w:val="00FF1CEF"/>
    <w:rsid w:val="00FF2907"/>
    <w:rsid w:val="00FF319E"/>
    <w:rsid w:val="00FF31D2"/>
    <w:rsid w:val="00FF3517"/>
    <w:rsid w:val="00FF36C2"/>
    <w:rsid w:val="00FF3D71"/>
    <w:rsid w:val="00FF433C"/>
    <w:rsid w:val="00FF4506"/>
    <w:rsid w:val="00FF477B"/>
    <w:rsid w:val="00FF4E34"/>
    <w:rsid w:val="00FF5241"/>
    <w:rsid w:val="00FF57D0"/>
    <w:rsid w:val="00FF57E2"/>
    <w:rsid w:val="00FF5C89"/>
    <w:rsid w:val="00FF5CA0"/>
    <w:rsid w:val="00FF6058"/>
    <w:rsid w:val="00FF6131"/>
    <w:rsid w:val="00FF628F"/>
    <w:rsid w:val="00FF64E5"/>
    <w:rsid w:val="00FF6526"/>
    <w:rsid w:val="00FF6842"/>
    <w:rsid w:val="00FF6A52"/>
    <w:rsid w:val="00FF72E4"/>
    <w:rsid w:val="00FF7544"/>
    <w:rsid w:val="00FF75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2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DBED44D10962DDBEE6B0DABC25615AD4FE21E5833F2CA3E0D759346C41762160883B28EBBA5DE2028DEBqCP7I" TargetMode="External"/><Relationship Id="rId13" Type="http://schemas.openxmlformats.org/officeDocument/2006/relationships/hyperlink" Target="consultantplus://offline/ref=F9DBED44D10962DDBEE6B0DABC25615AD4FE21E5833B2EA4E3D759346C41762160883B28EBBA5DE2028DE8qCP4I"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9DBED44D10962DDBEE6B0DABC25615AD4FE21E5833F2FAEEED759346C41762160883B28EBBA5DE2028DEBqCP7I" TargetMode="External"/><Relationship Id="rId12" Type="http://schemas.openxmlformats.org/officeDocument/2006/relationships/hyperlink" Target="consultantplus://offline/ref=F9DBED44D10962DDBEE6AED7AA493D52D3F677EB873820F1BB8802693B487C7627C7626AAFB75CE2q0PBI" TargetMode="External"/><Relationship Id="rId17" Type="http://schemas.openxmlformats.org/officeDocument/2006/relationships/hyperlink" Target="consultantplus://offline/ref=F9DBED44D10962DDBEE6AED7AA493D52D3F079E1863C20F1BB8802693Bq4P8I" TargetMode="External"/><Relationship Id="rId2" Type="http://schemas.openxmlformats.org/officeDocument/2006/relationships/settings" Target="settings.xml"/><Relationship Id="rId16" Type="http://schemas.openxmlformats.org/officeDocument/2006/relationships/hyperlink" Target="consultantplus://offline/ref=F9DBED44D10962DDBEE6AED7AA493D52D3F07AEE823D20F1BB8802693Bq4P8I" TargetMode="External"/><Relationship Id="rId1" Type="http://schemas.openxmlformats.org/officeDocument/2006/relationships/styles" Target="styles.xml"/><Relationship Id="rId6" Type="http://schemas.openxmlformats.org/officeDocument/2006/relationships/hyperlink" Target="consultantplus://offline/ref=F9DBED44D10962DDBEE6B0DABC25615AD4FE21E5833E2DA2E4D759346C41762160883B28EBBA5DE2028DE0qCP3I" TargetMode="External"/><Relationship Id="rId11" Type="http://schemas.openxmlformats.org/officeDocument/2006/relationships/hyperlink" Target="consultantplus://offline/ref=F9DBED44D10962DDBEE6AED7AA493D52D3F676E18F3E20F1BB8802693Bq4P8I" TargetMode="External"/><Relationship Id="rId5" Type="http://schemas.openxmlformats.org/officeDocument/2006/relationships/hyperlink" Target="consultantplus://offline/ref=F9DBED44D10962DDBEE6AED7AA493D52DBF076EF85307DFBB3D10E6Bq3PCI" TargetMode="External"/><Relationship Id="rId15" Type="http://schemas.openxmlformats.org/officeDocument/2006/relationships/hyperlink" Target="consultantplus://offline/ref=F9DBED44D10962DDBEE6B0DABC25615AD4FE21E5833828A5E3D759346C417621q6P0I" TargetMode="External"/><Relationship Id="rId10" Type="http://schemas.openxmlformats.org/officeDocument/2006/relationships/hyperlink" Target="consultantplus://offline/ref=F9DBED44D10962DDBEE6AED7AA493D52D3F67FED873D20F1BB8802693Bq4P8I" TargetMode="External"/><Relationship Id="rId19" Type="http://schemas.openxmlformats.org/officeDocument/2006/relationships/theme" Target="theme/theme1.xml"/><Relationship Id="rId4" Type="http://schemas.openxmlformats.org/officeDocument/2006/relationships/hyperlink" Target="consultantplus://offline/ref=F9DBED44D10962DDBEE6AED7AA493D52D3F07AEE823D20F1BB8802693Bq4P8I" TargetMode="External"/><Relationship Id="rId9" Type="http://schemas.openxmlformats.org/officeDocument/2006/relationships/hyperlink" Target="consultantplus://offline/ref=F9DBED44D10962DDBEE6AED7AA493D52D3F776EB823F20F1BB8802693Bq4P8I" TargetMode="External"/><Relationship Id="rId14" Type="http://schemas.openxmlformats.org/officeDocument/2006/relationships/hyperlink" Target="consultantplus://offline/ref=F9DBED44D10962DDBEE6B0DABC25615AD4FE21E5833E2CAEE4D759346C41762160883B28EBBA5DE2028DEBqCP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11925</Words>
  <Characters>67973</Characters>
  <Application>Microsoft Office Word</Application>
  <DocSecurity>0</DocSecurity>
  <Lines>566</Lines>
  <Paragraphs>159</Paragraphs>
  <ScaleCrop>false</ScaleCrop>
  <Company/>
  <LinksUpToDate>false</LinksUpToDate>
  <CharactersWithSpaces>79739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aronov</dc:creator>
  <cp:lastModifiedBy>aronov</cp:lastModifiedBy>
  <cp:revision>1</cp:revision>
  <dcterms:created xsi:type="dcterms:W3CDTF">2014-05-26T08:15:00Z</dcterms:created>
  <dcterms:modified xsi:type="dcterms:W3CDTF">2014-05-26T08:16:00Z</dcterms:modified>
</cp:coreProperties>
</file>